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4FC1D" w14:textId="1B889CCF" w:rsidR="004F5992" w:rsidRDefault="004F5992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RS.271.</w:t>
      </w:r>
      <w:r w:rsidR="00646506">
        <w:rPr>
          <w:rFonts w:ascii="Arial" w:eastAsia="Times New Roman" w:hAnsi="Arial" w:cs="Arial"/>
          <w:sz w:val="22"/>
          <w:szCs w:val="22"/>
          <w:lang w:eastAsia="zh-CN"/>
        </w:rPr>
        <w:t>1</w:t>
      </w:r>
      <w:r w:rsidR="00791054">
        <w:rPr>
          <w:rFonts w:ascii="Arial" w:eastAsia="Times New Roman" w:hAnsi="Arial" w:cs="Arial"/>
          <w:sz w:val="22"/>
          <w:szCs w:val="22"/>
          <w:lang w:eastAsia="zh-CN"/>
        </w:rPr>
        <w:t>8</w:t>
      </w:r>
      <w:r>
        <w:rPr>
          <w:rFonts w:ascii="Arial" w:eastAsia="Times New Roman" w:hAnsi="Arial" w:cs="Arial"/>
          <w:sz w:val="22"/>
          <w:szCs w:val="22"/>
          <w:lang w:eastAsia="zh-CN"/>
        </w:rPr>
        <w:t>.202</w:t>
      </w:r>
      <w:r w:rsidR="00646506">
        <w:rPr>
          <w:rFonts w:ascii="Arial" w:eastAsia="Times New Roman" w:hAnsi="Arial" w:cs="Arial"/>
          <w:sz w:val="22"/>
          <w:szCs w:val="22"/>
          <w:lang w:eastAsia="zh-CN"/>
        </w:rPr>
        <w:t>4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                                             Załącznik nr 1 do SWZ </w:t>
      </w:r>
    </w:p>
    <w:p w14:paraId="5AC8CB09" w14:textId="77777777" w:rsidR="004F5992" w:rsidRDefault="004F5992" w:rsidP="004F5992">
      <w:pPr>
        <w:widowControl w:val="0"/>
        <w:suppressAutoHyphens/>
        <w:autoSpaceDE w:val="0"/>
        <w:rPr>
          <w:rFonts w:ascii="Arial" w:eastAsia="Times New Roman" w:hAnsi="Arial" w:cs="Arial"/>
          <w:lang w:eastAsia="zh-CN"/>
        </w:rPr>
      </w:pPr>
    </w:p>
    <w:p w14:paraId="642204B0" w14:textId="77777777" w:rsidR="004F5992" w:rsidRDefault="004F5992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lang w:eastAsia="zh-CN"/>
        </w:rPr>
      </w:pPr>
    </w:p>
    <w:p w14:paraId="3A5B80BC" w14:textId="77777777" w:rsidR="000B5B0A" w:rsidRDefault="000B5B0A" w:rsidP="004F5992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14:paraId="081ACDC6" w14:textId="02EF88B0" w:rsidR="004F5992" w:rsidRDefault="004F5992" w:rsidP="004F5992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>
        <w:rPr>
          <w:rFonts w:ascii="Arial" w:eastAsia="Times New Roman" w:hAnsi="Arial" w:cs="Arial"/>
          <w:sz w:val="32"/>
          <w:szCs w:val="32"/>
          <w:lang w:eastAsia="zh-CN"/>
        </w:rPr>
        <w:t>F O R M U L A R Z    O F E R T O W Y</w:t>
      </w:r>
    </w:p>
    <w:p w14:paraId="5FA01575" w14:textId="77777777" w:rsidR="00791054" w:rsidRDefault="00791054" w:rsidP="000B5B0A">
      <w:pPr>
        <w:widowControl w:val="0"/>
        <w:suppressAutoHyphens/>
        <w:autoSpaceDE w:val="0"/>
        <w:ind w:left="-180"/>
        <w:jc w:val="both"/>
        <w:rPr>
          <w:rFonts w:ascii="Arial" w:eastAsia="Times New Roman" w:hAnsi="Arial" w:cs="Arial"/>
          <w:sz w:val="32"/>
          <w:szCs w:val="32"/>
          <w:lang w:eastAsia="zh-CN"/>
        </w:rPr>
      </w:pPr>
    </w:p>
    <w:p w14:paraId="0754E5BF" w14:textId="0A3734C1" w:rsidR="004F5992" w:rsidRDefault="004F5992" w:rsidP="000B5B0A">
      <w:pPr>
        <w:autoSpaceDN w:val="0"/>
        <w:adjustRightInd w:val="0"/>
        <w:ind w:left="-181"/>
        <w:jc w:val="center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>w postępowaniu o udzielenie zamówienia publicznego</w:t>
      </w:r>
      <w:r w:rsidR="00791054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</w:t>
      </w:r>
      <w:r w:rsidR="000B5B0A">
        <w:rPr>
          <w:rFonts w:ascii="Arial" w:eastAsia="Times New Roman" w:hAnsi="Arial" w:cs="Arial"/>
          <w:b w:val="0"/>
          <w:sz w:val="22"/>
          <w:szCs w:val="22"/>
          <w:lang w:eastAsia="pl-PL"/>
        </w:rPr>
        <w:br/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762961">
        <w:rPr>
          <w:rFonts w:ascii="Arial" w:hAnsi="Arial" w:cs="Arial"/>
          <w:sz w:val="22"/>
          <w:szCs w:val="22"/>
        </w:rPr>
        <w:t xml:space="preserve">Transport dzieci niepełnosprawnych </w:t>
      </w:r>
      <w:r w:rsidR="00791054">
        <w:rPr>
          <w:rFonts w:ascii="Arial" w:hAnsi="Arial" w:cs="Arial"/>
          <w:sz w:val="22"/>
          <w:szCs w:val="22"/>
        </w:rPr>
        <w:t>z terenu gminy Świebodzice</w:t>
      </w:r>
      <w:r>
        <w:rPr>
          <w:rFonts w:ascii="Arial" w:hAnsi="Arial" w:cs="Arial"/>
          <w:sz w:val="22"/>
          <w:szCs w:val="22"/>
        </w:rPr>
        <w:t>”</w:t>
      </w:r>
    </w:p>
    <w:p w14:paraId="5EFE886E" w14:textId="77777777" w:rsidR="004F5992" w:rsidRDefault="004F5992" w:rsidP="004F5992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811"/>
        <w:gridCol w:w="3381"/>
      </w:tblGrid>
      <w:tr w:rsidR="004F5992" w14:paraId="4CAE79B9" w14:textId="77777777" w:rsidTr="004F5992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DF11" w14:textId="77777777" w:rsidR="004F5992" w:rsidRDefault="004F5992">
            <w:pPr>
              <w:suppressAutoHyphens/>
              <w:spacing w:before="120" w:after="120" w:line="256" w:lineRule="auto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Nazwa i adres siedziby Wykonawcy:</w:t>
            </w:r>
          </w:p>
        </w:tc>
      </w:tr>
      <w:tr w:rsidR="004F5992" w14:paraId="2F944240" w14:textId="77777777" w:rsidTr="004F5992">
        <w:trPr>
          <w:trHeight w:val="36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9349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32A2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45E5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KRS/CEIDG:</w:t>
            </w:r>
          </w:p>
        </w:tc>
      </w:tr>
      <w:tr w:rsidR="004F5992" w14:paraId="5455EC14" w14:textId="77777777" w:rsidTr="004F5992">
        <w:trPr>
          <w:trHeight w:val="36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65D8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4F5992" w14:paraId="07A65CDC" w14:textId="77777777" w:rsidTr="004F5992">
        <w:trPr>
          <w:trHeight w:val="32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A895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144519CC" w14:textId="77777777" w:rsidR="004F5992" w:rsidRDefault="004F5992" w:rsidP="004F5992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4F5992" w14:paraId="306A6715" w14:textId="77777777" w:rsidTr="004F5992">
        <w:trPr>
          <w:trHeight w:val="546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7197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dane osoby upoważnionej do kontaktowania się z Zamawiającym: </w:t>
            </w:r>
          </w:p>
          <w:p w14:paraId="7E417675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e-mail: ................................. ….......................... tel. ............................................................</w:t>
            </w:r>
          </w:p>
        </w:tc>
      </w:tr>
    </w:tbl>
    <w:p w14:paraId="7D015EC7" w14:textId="77777777" w:rsidR="004F5992" w:rsidRDefault="004F5992" w:rsidP="004F5992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</w:p>
    <w:p w14:paraId="389DE371" w14:textId="77777777" w:rsidR="004F5992" w:rsidRDefault="004F5992" w:rsidP="004F5992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  <w:r>
        <w:rPr>
          <w:rFonts w:ascii="Arial" w:eastAsia="ArialMT" w:hAnsi="Arial" w:cs="Arial"/>
          <w:bCs/>
          <w:sz w:val="22"/>
          <w:szCs w:val="22"/>
          <w:lang w:eastAsia="pl-PL"/>
        </w:rPr>
        <w:t xml:space="preserve">Zamawiający ma możliwość uzyskania następujących dokumentów za pomocą ogólnodostępnych i bezpłatnych baz danych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1C2B364D" w14:textId="77777777" w:rsidR="004F5992" w:rsidRDefault="004F5992" w:rsidP="004F5992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 w:val="0"/>
          <w:sz w:val="22"/>
          <w:szCs w:val="22"/>
          <w:lang w:eastAsia="pl-PL"/>
        </w:rPr>
      </w:pPr>
    </w:p>
    <w:p w14:paraId="40CEF00E" w14:textId="77777777" w:rsidR="004F5992" w:rsidRDefault="004F5992" w:rsidP="004F5992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□ 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>odpis lub informacja z Krajowego Rejestru Sądowego – za pośrednictwem strony:</w:t>
      </w:r>
    </w:p>
    <w:p w14:paraId="5DDC18E2" w14:textId="77777777" w:rsidR="004F5992" w:rsidRDefault="004F5992" w:rsidP="004F5992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</w:t>
      </w:r>
      <w:hyperlink r:id="rId8" w:history="1">
        <w:r>
          <w:rPr>
            <w:rStyle w:val="Hipercze"/>
            <w:rFonts w:ascii="Arial" w:eastAsia="ArialMT" w:hAnsi="Arial" w:cs="Arial"/>
            <w:b w:val="0"/>
            <w:color w:val="0066CC"/>
            <w:sz w:val="22"/>
            <w:szCs w:val="22"/>
            <w:lang w:eastAsia="pl-PL"/>
          </w:rPr>
          <w:t>https://ekrs.ms.gov.pl/web/wyszukiwarka-krs/strona-glowna/index.html</w:t>
        </w:r>
      </w:hyperlink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5FB38119" w14:textId="77777777" w:rsidR="004F5992" w:rsidRDefault="004F5992" w:rsidP="004F5992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odpis lub informacja z Centralnej Ewidencji i Informacji o Działalności Gospodarczej – za </w:t>
      </w:r>
    </w:p>
    <w:p w14:paraId="046C849C" w14:textId="77777777" w:rsidR="004F5992" w:rsidRDefault="004F5992" w:rsidP="004F5992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 pośrednictwem strony: </w:t>
      </w:r>
      <w:hyperlink r:id="rId9" w:history="1">
        <w:r>
          <w:rPr>
            <w:rStyle w:val="Hipercze"/>
            <w:rFonts w:ascii="Arial" w:eastAsia="ArialMT" w:hAnsi="Arial" w:cs="Arial"/>
            <w:b w:val="0"/>
            <w:color w:val="0066CC"/>
            <w:sz w:val="22"/>
            <w:szCs w:val="22"/>
            <w:lang w:eastAsia="pl-PL"/>
          </w:rPr>
          <w:t>https://prod.ceidg.gov.pl/CEIDG/CEIDG.Public.UI/Search.aspx</w:t>
        </w:r>
      </w:hyperlink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5228170F" w14:textId="77777777" w:rsidR="004F5992" w:rsidRDefault="004F5992" w:rsidP="004F5992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lang w:eastAsia="pl-PL"/>
        </w:rPr>
      </w:pPr>
    </w:p>
    <w:p w14:paraId="670971BD" w14:textId="636679FF" w:rsidR="004F5992" w:rsidRDefault="004F5992" w:rsidP="004F5992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odpowiedzi na publiczne ogłoszenie o zamówieniu 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oferuję wykonanie niniejszego zamówienia zgodnie z wymogami zawartymi w SWZ oraz na warunkach określonych </w:t>
      </w:r>
      <w:r w:rsidR="000B5B0A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br/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w projekcie umowy.</w:t>
      </w:r>
    </w:p>
    <w:p w14:paraId="705D50F3" w14:textId="77777777" w:rsidR="004F5992" w:rsidRDefault="004F5992" w:rsidP="004F5992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p w14:paraId="46F76CB1" w14:textId="29570B78" w:rsidR="004F5992" w:rsidRDefault="004F5992" w:rsidP="004F5992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    CENA </w:t>
      </w:r>
      <w:r w:rsidR="00762961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CAŁKOWITA </w:t>
      </w: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OFERTY 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1D11AA3B" w14:textId="5EDD4017" w:rsidR="004F5992" w:rsidRDefault="004F5992" w:rsidP="004F59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   </w:t>
      </w:r>
      <w:r w:rsidR="00762961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…………………………..…… / (…....%) </w:t>
      </w:r>
      <w:r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49BC4A70" w14:textId="7A81B354" w:rsidR="004F5992" w:rsidRDefault="004F5992" w:rsidP="004F59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  </w:t>
      </w:r>
      <w:r w:rsidR="00762961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...................................................... </w:t>
      </w:r>
      <w:r>
        <w:rPr>
          <w:rFonts w:ascii="Arial" w:eastAsia="Times New Roman" w:hAnsi="Arial" w:cs="Arial"/>
          <w:sz w:val="22"/>
          <w:szCs w:val="22"/>
          <w:lang w:eastAsia="pl-PL"/>
        </w:rPr>
        <w:t>zł brutto</w:t>
      </w:r>
    </w:p>
    <w:p w14:paraId="1E02A458" w14:textId="42E69580" w:rsidR="00791054" w:rsidRDefault="00791054" w:rsidP="00791054">
      <w:pPr>
        <w:pStyle w:val="Akapitzlist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                                            </w:t>
      </w:r>
      <w:r w:rsidR="000B5B0A">
        <w:rPr>
          <w:rFonts w:ascii="Arial" w:eastAsia="Times New Roman" w:hAnsi="Arial" w:cs="Arial"/>
          <w:sz w:val="22"/>
          <w:szCs w:val="22"/>
          <w:lang w:eastAsia="pl-PL"/>
        </w:rPr>
        <w:t xml:space="preserve">    w tym </w:t>
      </w:r>
      <w:r>
        <w:rPr>
          <w:rFonts w:ascii="Arial" w:eastAsia="Times New Roman" w:hAnsi="Arial" w:cs="Arial"/>
          <w:sz w:val="22"/>
          <w:szCs w:val="22"/>
          <w:lang w:eastAsia="pl-PL"/>
        </w:rPr>
        <w:t>cena za jeden kilometr  ………….</w:t>
      </w:r>
      <w:r w:rsidR="000B5B0A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zł netto  </w:t>
      </w:r>
    </w:p>
    <w:p w14:paraId="1D1CCA06" w14:textId="77777777" w:rsidR="00646506" w:rsidRDefault="00646506" w:rsidP="004F59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EC2A16F" w14:textId="76BB8DDF" w:rsidR="00762961" w:rsidRPr="00646506" w:rsidRDefault="00646506" w:rsidP="004F59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 w:rsidRPr="00646506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(należy wyliczyć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cenę dla zakładanej ilości </w:t>
      </w:r>
      <w:r w:rsidR="00A162CF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>4</w:t>
      </w:r>
      <w:r w:rsidR="004B1A98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>0</w:t>
      </w:r>
      <w:r w:rsidR="00791054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> tyś. km)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</w:t>
      </w:r>
    </w:p>
    <w:p w14:paraId="797255D1" w14:textId="77777777" w:rsidR="00A162CF" w:rsidRDefault="00A162CF" w:rsidP="00A162C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4D49848" w14:textId="77777777" w:rsidR="00A162CF" w:rsidRDefault="00A162CF" w:rsidP="00A162C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14EA3C76" w14:textId="51F59150" w:rsidR="00A162CF" w:rsidRDefault="00A162CF" w:rsidP="00A162C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A162CF">
        <w:rPr>
          <w:rFonts w:ascii="Arial" w:eastAsia="Times New Roman" w:hAnsi="Arial" w:cs="Arial"/>
          <w:bCs/>
          <w:sz w:val="22"/>
          <w:szCs w:val="22"/>
          <w:lang w:eastAsia="pl-PL"/>
        </w:rPr>
        <w:t>Rok produkcji pojazdów zgłoszonyc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h </w:t>
      </w:r>
      <w:r w:rsidRPr="00A162CF">
        <w:rPr>
          <w:rFonts w:ascii="Arial" w:eastAsia="Times New Roman" w:hAnsi="Arial" w:cs="Arial"/>
          <w:bCs/>
          <w:sz w:val="22"/>
          <w:szCs w:val="22"/>
          <w:lang w:eastAsia="pl-PL"/>
        </w:rPr>
        <w:t>do realizacji zamówienia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bookmarkStart w:id="0" w:name="_Hlk185244190"/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bookmarkEnd w:id="0"/>
    </w:p>
    <w:p w14:paraId="5EF2F6F9" w14:textId="5507EFE7" w:rsidR="00A162CF" w:rsidRPr="00A162CF" w:rsidRDefault="00A162CF" w:rsidP="00A162C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 </w:t>
      </w:r>
      <w:r w:rsidRPr="00A162CF">
        <w:rPr>
          <w:rFonts w:ascii="Arial" w:hAnsi="Arial" w:cs="Arial"/>
          <w:b w:val="0"/>
          <w:sz w:val="22"/>
          <w:szCs w:val="22"/>
        </w:rPr>
        <w:t xml:space="preserve">Rok produkcji pojazdu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2016-2017 </w:t>
      </w:r>
    </w:p>
    <w:p w14:paraId="29F98886" w14:textId="7848CFC8" w:rsidR="00A162CF" w:rsidRPr="00A162CF" w:rsidRDefault="00A162CF" w:rsidP="00A162CF">
      <w:pPr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Rok produkcji pojazdu 2018-2019 </w:t>
      </w:r>
    </w:p>
    <w:p w14:paraId="64F73CE4" w14:textId="1C58323B" w:rsidR="00A162CF" w:rsidRPr="00A162CF" w:rsidRDefault="00A162CF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Rok produkcji pojazdu 2020 i nowszy </w:t>
      </w:r>
    </w:p>
    <w:p w14:paraId="272AA995" w14:textId="77777777" w:rsidR="00A162CF" w:rsidRDefault="00A162CF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</w:p>
    <w:p w14:paraId="7DD830CF" w14:textId="30956CF9" w:rsidR="00A162CF" w:rsidRPr="00A162CF" w:rsidRDefault="00A162CF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A162CF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Pojazd elektryczny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</w:p>
    <w:p w14:paraId="69D572DA" w14:textId="509FD126" w:rsidR="00A162CF" w:rsidRPr="00A162CF" w:rsidRDefault="00A162CF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Do przewozu osób </w:t>
      </w:r>
      <w:r w:rsidRPr="00A162CF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będzie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wykorzystany jeden pojazd elektryczny przez cały okres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trwania umowy </w:t>
      </w:r>
    </w:p>
    <w:p w14:paraId="3CA40690" w14:textId="3E4508CB" w:rsidR="00A162CF" w:rsidRPr="00A162CF" w:rsidRDefault="00A162CF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Do przewozu osób </w:t>
      </w:r>
      <w:r w:rsidRPr="00A162CF">
        <w:rPr>
          <w:rFonts w:ascii="Arial" w:eastAsia="Times New Roman" w:hAnsi="Arial" w:cs="Arial"/>
          <w:bCs/>
          <w:sz w:val="22"/>
          <w:szCs w:val="22"/>
          <w:lang w:eastAsia="pl-PL"/>
        </w:rPr>
        <w:t>nie będzie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wykorzystany jeden pojazd elektryczny przez cały okres  </w:t>
      </w:r>
    </w:p>
    <w:p w14:paraId="7B9C9554" w14:textId="0F4DC726" w:rsidR="00A162CF" w:rsidRPr="00A162CF" w:rsidRDefault="00A162CF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trwania umowy </w:t>
      </w:r>
    </w:p>
    <w:p w14:paraId="7D966259" w14:textId="77777777" w:rsidR="00A162CF" w:rsidRDefault="00A162CF" w:rsidP="00A162C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BAA0C1B" w14:textId="77777777" w:rsidR="00A162CF" w:rsidRDefault="00A162CF" w:rsidP="00A162C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5BB1C1D" w14:textId="77777777" w:rsidR="00A162CF" w:rsidRDefault="00A162CF" w:rsidP="00A162C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5BDD14" w14:textId="77777777" w:rsidR="00A162CF" w:rsidRPr="00A162CF" w:rsidRDefault="00A162CF" w:rsidP="00A162C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DE56943" w14:textId="77777777" w:rsidR="004F5992" w:rsidRDefault="004F5992" w:rsidP="004F59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503F301" w14:textId="77777777" w:rsidR="004F5992" w:rsidRDefault="004F5992" w:rsidP="004F599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II      Kategoria przedsiębiorstwa</w:t>
      </w:r>
      <w:r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038E21AB" w14:textId="77777777" w:rsidR="004F5992" w:rsidRDefault="004F5992" w:rsidP="004F5992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mikroprzedsiębiorstwo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7EAE485A" w14:textId="77777777" w:rsidR="004F5992" w:rsidRDefault="004F5992" w:rsidP="004F5992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(zatrudnia mniej niż 10 pracowników i roczny obrót lub roczna suma bilansowa nie  przekracza 2 milionów EUR)</w:t>
      </w:r>
    </w:p>
    <w:p w14:paraId="7F1A9D7A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małe przedsiębiorstwo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3B184A08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>
        <w:rPr>
          <w:rFonts w:ascii="Arial" w:eastAsia="Trebuchet MS" w:hAnsi="Arial" w:cs="Arial"/>
          <w:b w:val="0"/>
          <w:color w:val="000000"/>
          <w:kern w:val="2"/>
          <w:sz w:val="16"/>
          <w:szCs w:val="16"/>
          <w:lang w:eastAsia="zh-CN" w:bidi="hi-IN"/>
        </w:rPr>
        <w:t xml:space="preserve"> </w:t>
      </w:r>
      <w:r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(zatrudnia mniej niż 50 pracowników i roczny obrót lub roczna suma bilansowa nie przekracza 10 milionów EUR)</w:t>
      </w:r>
    </w:p>
    <w:p w14:paraId="2DDCE05C" w14:textId="77777777" w:rsidR="004F5992" w:rsidRDefault="004F5992" w:rsidP="004F5992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średnie przedsiębiorstwo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0D97FFE4" w14:textId="77777777" w:rsidR="004F5992" w:rsidRDefault="004F5992" w:rsidP="004F5992">
      <w:pPr>
        <w:suppressLineNumbers/>
        <w:tabs>
          <w:tab w:val="left" w:pos="1276"/>
        </w:tabs>
        <w:suppressAutoHyphens/>
        <w:ind w:left="567" w:right="-114"/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</w:pPr>
      <w:r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(nie jest mikroprzedsiębiorstwem ani małym przedsiębiorstwem i zatrudnia mniej niż 250 pracowników i roczny obrót</w:t>
      </w:r>
      <w:r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br/>
        <w:t>nie przekracza 50 mln EUR lub roczna suma bilansowa nie przekracza 43 mln EUR)</w:t>
      </w:r>
    </w:p>
    <w:p w14:paraId="1B4098D5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jednoosobowa działalność gospodarcza</w:t>
      </w:r>
    </w:p>
    <w:p w14:paraId="1833F667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osoba fizyczna nieprowadząca działalności gospodarczej</w:t>
      </w:r>
    </w:p>
    <w:p w14:paraId="1C808AC9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inny rodzaj</w:t>
      </w:r>
    </w:p>
    <w:p w14:paraId="0A5911CC" w14:textId="77777777" w:rsidR="004F5992" w:rsidRDefault="004F5992" w:rsidP="004F5992">
      <w:pPr>
        <w:suppressLineNumbers/>
        <w:tabs>
          <w:tab w:val="left" w:pos="1704"/>
        </w:tabs>
        <w:suppressAutoHyphens/>
        <w:ind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</w:p>
    <w:p w14:paraId="160C6B3F" w14:textId="23FEAB88" w:rsidR="004F5992" w:rsidRDefault="004F5992" w:rsidP="004F599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 xml:space="preserve">III 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Wykonawca oświadcza, iż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zgodnie z przepisami ustawy o podatku od towarów i usług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wybór oferty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>
        <w:rPr>
          <w:rFonts w:ascii="Arial" w:eastAsia="Times New Roman" w:hAnsi="Arial" w:cs="Arial"/>
          <w:b w:val="0"/>
          <w:bCs/>
          <w:lang w:eastAsia="zh-CN"/>
        </w:rPr>
        <w:t>):</w:t>
      </w:r>
      <w:r>
        <w:rPr>
          <w:rFonts w:ascii="Arial" w:eastAsia="Times New Roman" w:hAnsi="Arial" w:cs="Arial"/>
          <w:lang w:eastAsia="zh-CN"/>
        </w:rPr>
        <w:t xml:space="preserve"> </w:t>
      </w:r>
    </w:p>
    <w:p w14:paraId="757B02D6" w14:textId="77777777" w:rsidR="004F5992" w:rsidRDefault="004F5992" w:rsidP="004F5992">
      <w:pPr>
        <w:tabs>
          <w:tab w:val="left" w:pos="709"/>
        </w:tabs>
        <w:suppressAutoHyphens/>
        <w:ind w:left="567" w:right="23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</w:t>
      </w:r>
      <w:r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nie prowadzi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do powstania u Zamawiającego obowiązku  podatkowego</w:t>
      </w:r>
    </w:p>
    <w:p w14:paraId="0B28B95E" w14:textId="77777777" w:rsidR="004F5992" w:rsidRDefault="004F5992" w:rsidP="004F5992">
      <w:pPr>
        <w:tabs>
          <w:tab w:val="left" w:pos="709"/>
        </w:tabs>
        <w:suppressAutoHyphens/>
        <w:ind w:left="993" w:right="23" w:hanging="426"/>
        <w:jc w:val="both"/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zh-CN"/>
        </w:rPr>
        <w:t>prowadzi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do powstania u Zamawiającego obowiązku podatkowego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br/>
        <w:t xml:space="preserve">w odniesieniu do następujących </w:t>
      </w:r>
      <w:r>
        <w:rPr>
          <w:rFonts w:ascii="Arial" w:eastAsia="Times New Roman" w:hAnsi="Arial" w:cs="Arial"/>
          <w:b w:val="0"/>
          <w:i/>
          <w:iCs/>
          <w:sz w:val="22"/>
          <w:szCs w:val="22"/>
          <w:lang w:eastAsia="zh-CN"/>
        </w:rPr>
        <w:t xml:space="preserve">towarów/usług </w:t>
      </w:r>
      <w:r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  <w:t>(w zależności od przedmiotu zamówienia):</w:t>
      </w:r>
    </w:p>
    <w:p w14:paraId="345BF4BC" w14:textId="77777777" w:rsidR="004F5992" w:rsidRDefault="004F5992" w:rsidP="004F5992">
      <w:pPr>
        <w:tabs>
          <w:tab w:val="left" w:pos="709"/>
        </w:tabs>
        <w:suppressAutoHyphens/>
        <w:ind w:left="567" w:right="23"/>
        <w:jc w:val="both"/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</w:pPr>
    </w:p>
    <w:p w14:paraId="46C8A2DE" w14:textId="77777777" w:rsidR="004F5992" w:rsidRDefault="004F5992" w:rsidP="004F5992">
      <w:pPr>
        <w:tabs>
          <w:tab w:val="left" w:pos="709"/>
        </w:tabs>
        <w:suppressAutoHyphens/>
        <w:ind w:right="23"/>
        <w:jc w:val="both"/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  <w:t xml:space="preserve">      Nazwa (rodzaj) </w:t>
      </w:r>
      <w:r>
        <w:rPr>
          <w:rFonts w:ascii="Arial" w:eastAsia="Times New Roman" w:hAnsi="Arial" w:cs="Arial"/>
          <w:b w:val="0"/>
          <w:i/>
          <w:sz w:val="22"/>
          <w:szCs w:val="22"/>
          <w:lang w:eastAsia="zh-CN"/>
        </w:rPr>
        <w:t>towaru/usługi</w:t>
      </w:r>
    </w:p>
    <w:p w14:paraId="1A1CFEEF" w14:textId="77777777" w:rsidR="004F5992" w:rsidRDefault="004F5992" w:rsidP="004F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ind w:left="567" w:right="23" w:hanging="141"/>
        <w:jc w:val="both"/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</w:pPr>
    </w:p>
    <w:p w14:paraId="656CD9F5" w14:textId="77777777" w:rsidR="004F5992" w:rsidRDefault="004F5992" w:rsidP="000B5B0A">
      <w:pPr>
        <w:tabs>
          <w:tab w:val="left" w:pos="709"/>
        </w:tabs>
        <w:suppressAutoHyphens/>
        <w:ind w:right="23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1BF2829E" w14:textId="77777777" w:rsidR="004F5992" w:rsidRDefault="004F5992" w:rsidP="004F5992">
      <w:pPr>
        <w:tabs>
          <w:tab w:val="left" w:pos="709"/>
        </w:tabs>
        <w:suppressAutoHyphens/>
        <w:ind w:right="23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Wartość </w:t>
      </w:r>
      <w:r>
        <w:rPr>
          <w:rFonts w:ascii="Arial" w:eastAsia="Times New Roman" w:hAnsi="Arial" w:cs="Arial"/>
          <w:b w:val="0"/>
          <w:i/>
          <w:iCs/>
          <w:sz w:val="22"/>
          <w:szCs w:val="22"/>
          <w:lang w:eastAsia="zh-CN"/>
        </w:rPr>
        <w:t>towaru/usługi</w:t>
      </w:r>
      <w:r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(w złotych netto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)</w:t>
      </w:r>
    </w:p>
    <w:p w14:paraId="4189AF7B" w14:textId="77777777" w:rsidR="004F5992" w:rsidRDefault="004F5992" w:rsidP="004F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ind w:left="567" w:right="23" w:hanging="141"/>
        <w:jc w:val="both"/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</w:pPr>
    </w:p>
    <w:p w14:paraId="5A1DD17B" w14:textId="77777777" w:rsidR="004F5992" w:rsidRDefault="004F5992" w:rsidP="000B5B0A">
      <w:pPr>
        <w:jc w:val="both"/>
        <w:rPr>
          <w:rFonts w:ascii="Arial" w:eastAsia="Times New Roman" w:hAnsi="Arial" w:cs="Arial"/>
          <w:b w:val="0"/>
          <w:sz w:val="22"/>
          <w:szCs w:val="22"/>
        </w:rPr>
      </w:pPr>
    </w:p>
    <w:p w14:paraId="44FA46AE" w14:textId="77777777" w:rsidR="004F5992" w:rsidRDefault="004F5992" w:rsidP="004F5992">
      <w:pPr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 xml:space="preserve">     Stawka podatku od towarów i usług, która będzie miała zastosowanie (%)</w:t>
      </w:r>
    </w:p>
    <w:p w14:paraId="507669BC" w14:textId="77777777" w:rsidR="004F5992" w:rsidRDefault="004F5992" w:rsidP="004F59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142"/>
        <w:contextualSpacing/>
        <w:jc w:val="both"/>
        <w:rPr>
          <w:rFonts w:ascii="Arial" w:eastAsia="Times New Roman" w:hAnsi="Arial" w:cs="Arial"/>
          <w:b w:val="0"/>
          <w:sz w:val="22"/>
          <w:szCs w:val="22"/>
        </w:rPr>
      </w:pPr>
    </w:p>
    <w:p w14:paraId="69C33A0B" w14:textId="77777777" w:rsidR="004F5992" w:rsidRDefault="004F5992" w:rsidP="004F5992">
      <w:pPr>
        <w:suppressAutoHyphens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</w:p>
    <w:p w14:paraId="0196B5A8" w14:textId="77777777" w:rsidR="004F5992" w:rsidRDefault="004F5992" w:rsidP="004F5992">
      <w:pPr>
        <w:suppressAutoHyphens/>
        <w:ind w:left="142" w:hanging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IV     Wykonawca oświadcza, że:</w:t>
      </w:r>
    </w:p>
    <w:p w14:paraId="0DC3929A" w14:textId="5C565E03" w:rsidR="004F5992" w:rsidRDefault="004F5992" w:rsidP="00791054">
      <w:pPr>
        <w:widowControl w:val="0"/>
        <w:numPr>
          <w:ilvl w:val="1"/>
          <w:numId w:val="2"/>
        </w:numPr>
        <w:suppressAutoHyphens/>
        <w:autoSpaceDE w:val="0"/>
        <w:ind w:left="709" w:right="-8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MS Mincho" w:hAnsi="Arial" w:cs="Arial"/>
          <w:b w:val="0"/>
          <w:sz w:val="22"/>
          <w:szCs w:val="22"/>
          <w:lang w:eastAsia="zh-CN"/>
        </w:rPr>
        <w:t>Zobowiązuje się wykonać zamówienie w terminie określonym w Specyfikacj</w:t>
      </w:r>
      <w:r w:rsidR="00791054">
        <w:rPr>
          <w:rFonts w:ascii="Arial" w:eastAsia="MS Mincho" w:hAnsi="Arial" w:cs="Arial"/>
          <w:b w:val="0"/>
          <w:sz w:val="22"/>
          <w:szCs w:val="22"/>
          <w:lang w:eastAsia="zh-CN"/>
        </w:rPr>
        <w:t xml:space="preserve">i </w:t>
      </w:r>
      <w:r>
        <w:rPr>
          <w:rFonts w:ascii="Arial" w:eastAsia="MS Mincho" w:hAnsi="Arial" w:cs="Arial"/>
          <w:b w:val="0"/>
          <w:sz w:val="22"/>
          <w:szCs w:val="22"/>
          <w:lang w:eastAsia="zh-CN"/>
        </w:rPr>
        <w:t>Warunków Zamówienia.</w:t>
      </w:r>
    </w:p>
    <w:p w14:paraId="22DBC3A3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Zapoznał się z treścią Specyfikacji Warunków Zamówienia wraz z załącznikami i nie wnosi do nich zastrzeżeń oraz akceptuje warunki w nich zawarte.</w:t>
      </w:r>
    </w:p>
    <w:p w14:paraId="63ED1134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Akceptuje warunki płatności.</w:t>
      </w:r>
    </w:p>
    <w:p w14:paraId="18B9D6F1" w14:textId="58032E64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Uważa się za związanego niniejszą ofertą przez </w:t>
      </w:r>
      <w:r>
        <w:rPr>
          <w:rFonts w:ascii="Arial" w:eastAsia="Times New Roman" w:hAnsi="Arial" w:cs="Arial"/>
          <w:bCs/>
          <w:sz w:val="22"/>
          <w:szCs w:val="22"/>
          <w:lang w:eastAsia="zh-CN"/>
        </w:rPr>
        <w:t>30 dni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od dnia upływu terminu składania ofert</w:t>
      </w:r>
      <w:r w:rsidR="00BD63F0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(do dnia określonego w SWZ).</w:t>
      </w:r>
    </w:p>
    <w:p w14:paraId="2C778BA8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Uzyskał wszelkie niezbędne informacje do przygotowania oferty i wykonania zamówienia.</w:t>
      </w:r>
    </w:p>
    <w:p w14:paraId="0135770A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Wypełnił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7B246749" w14:textId="06280288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Załączone do oferty dokumenty opisują stan prawny i faktyczny aktualny na dzień złożenia oferty.</w:t>
      </w:r>
    </w:p>
    <w:p w14:paraId="3E9B659D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t>Zapoznał się z projektem umowy  i w przypadku wyboru swojej oferty zobowiązuje się do zawarcia umowy w miejscu i terminie wskazanym przez Zamawiającego.</w:t>
      </w:r>
    </w:p>
    <w:p w14:paraId="6A96146B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Cs/>
          <w:sz w:val="22"/>
          <w:szCs w:val="22"/>
          <w:lang w:eastAsia="zh-CN"/>
        </w:rPr>
        <w:t>Przedmiot zamówienia wykona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1A9A4BA7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samodzielnie,</w:t>
      </w:r>
    </w:p>
    <w:p w14:paraId="2C550608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przy pomocy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podwykonawcy/podwykonawców</w:t>
      </w:r>
    </w:p>
    <w:p w14:paraId="54D53BDE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1366A11F" w14:textId="77777777" w:rsidR="004F5992" w:rsidRDefault="004F5992" w:rsidP="004F5992">
      <w:pPr>
        <w:widowControl w:val="0"/>
        <w:tabs>
          <w:tab w:val="left" w:pos="142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Zakres rzeczowy (określenie części zamówienia, która zostanie powierzona podwykonawcy/podwykonawcom)</w:t>
      </w:r>
    </w:p>
    <w:p w14:paraId="633FE432" w14:textId="77777777" w:rsidR="004F5992" w:rsidRDefault="004F5992" w:rsidP="004F59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</w:p>
    <w:p w14:paraId="25224C60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</w:t>
      </w:r>
    </w:p>
    <w:p w14:paraId="2FD8BC2B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lastRenderedPageBreak/>
        <w:t xml:space="preserve">  Wartość lub procentowa część zamówienia, jaka zostanie powierzona  podwykonawcy/podwykonawcom </w:t>
      </w:r>
    </w:p>
    <w:p w14:paraId="28B7876D" w14:textId="77777777" w:rsidR="004F5992" w:rsidRDefault="004F5992" w:rsidP="004F59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 w:firstLine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23D33738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78FA11EB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EEFF5B5" w14:textId="77777777" w:rsidR="00791054" w:rsidRDefault="00791054" w:rsidP="004F5992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2C8E5584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Informacja o podwykonawcy/podwykonawcach (nazwa i adres) o ile są znane</w:t>
      </w:r>
    </w:p>
    <w:p w14:paraId="6B736737" w14:textId="77777777" w:rsidR="004F5992" w:rsidRDefault="004F5992" w:rsidP="004F59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Times New Roman" w:eastAsia="Times New Roman" w:hAnsi="Times New Roman"/>
          <w:b w:val="0"/>
          <w:lang w:eastAsia="zh-CN"/>
        </w:rPr>
      </w:pPr>
    </w:p>
    <w:p w14:paraId="454BA703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0252E5A7" w14:textId="77777777" w:rsidR="004F5992" w:rsidRDefault="004F5992" w:rsidP="004F599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 xml:space="preserve">     10)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  </w:t>
      </w:r>
      <w:r>
        <w:rPr>
          <w:rFonts w:ascii="Arial" w:eastAsia="Times New Roman" w:hAnsi="Arial" w:cs="Arial"/>
          <w:sz w:val="22"/>
          <w:szCs w:val="22"/>
          <w:lang w:eastAsia="zh-CN"/>
        </w:rPr>
        <w:t>Tajemnica przedsiębiorstwa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4140D6B0" w14:textId="77777777" w:rsidR="004F5992" w:rsidRDefault="004F5992" w:rsidP="004F5992">
      <w:pPr>
        <w:widowControl w:val="0"/>
        <w:suppressAutoHyphens/>
        <w:autoSpaceDE w:val="0"/>
        <w:ind w:left="709" w:hanging="709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□ żadna z informacji zawartych w ofercie nie stanowi tajemnicy przedsiębiorstwa 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br/>
        <w:t xml:space="preserve">    w  rozumieniu  przepisów o zwalczaniu nieuczciwej konkurencji,</w:t>
      </w:r>
    </w:p>
    <w:p w14:paraId="6F78FF6B" w14:textId="77777777" w:rsidR="004F5992" w:rsidRDefault="004F5992" w:rsidP="004F5992">
      <w:pPr>
        <w:widowControl w:val="0"/>
        <w:suppressAutoHyphens/>
        <w:autoSpaceDE w:val="0"/>
        <w:ind w:left="993" w:hanging="1135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  □   wskazane poniżej informacje zawarte w ofercie stanowią tajemnicę   przedsiębiorstwa w rozumieniu przepisów o zwalczaniu  nieuczciwej konkurencji i w związku z tym nie  mogą być  udostępniane</w:t>
      </w:r>
    </w:p>
    <w:p w14:paraId="0FEBA8C8" w14:textId="77777777" w:rsidR="004F5992" w:rsidRDefault="004F5992" w:rsidP="004F5992">
      <w:pPr>
        <w:widowControl w:val="0"/>
        <w:suppressAutoHyphens/>
        <w:autoSpaceDE w:val="0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</w:p>
    <w:p w14:paraId="5EB6AC57" w14:textId="418119DF" w:rsidR="004F5992" w:rsidRDefault="00791054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</w:t>
      </w:r>
      <w:r w:rsidR="004F5992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Oznaczenie rodzaju informacji</w:t>
      </w:r>
    </w:p>
    <w:p w14:paraId="20FE5B7A" w14:textId="77777777" w:rsidR="004F5992" w:rsidRDefault="004F5992" w:rsidP="004F59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590810F0" w14:textId="77777777" w:rsidR="004F5992" w:rsidRDefault="004F5992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     </w:t>
      </w:r>
    </w:p>
    <w:p w14:paraId="257EBB2E" w14:textId="10CA574E" w:rsidR="004F5992" w:rsidRDefault="004F5992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</w:t>
      </w:r>
      <w:r w:rsidR="00791054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Nazwa pliku </w:t>
      </w:r>
    </w:p>
    <w:p w14:paraId="05253232" w14:textId="77777777" w:rsidR="004F5992" w:rsidRDefault="004F5992" w:rsidP="0079105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142" w:firstLine="142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0044560A" w14:textId="77777777" w:rsidR="00791054" w:rsidRDefault="00791054" w:rsidP="00791054">
      <w:pPr>
        <w:widowControl w:val="0"/>
        <w:tabs>
          <w:tab w:val="left" w:pos="284"/>
          <w:tab w:val="left" w:pos="709"/>
        </w:tabs>
        <w:suppressAutoHyphens/>
        <w:autoSpaceDE w:val="0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65DABA5C" w14:textId="16DEA5F7" w:rsidR="00791054" w:rsidRPr="00296F28" w:rsidRDefault="00791054" w:rsidP="00791054">
      <w:pPr>
        <w:widowControl w:val="0"/>
        <w:tabs>
          <w:tab w:val="left" w:pos="426"/>
        </w:tabs>
        <w:suppressAutoHyphens/>
        <w:autoSpaceDE w:val="0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  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Uzasadnienie zastrzeżenia dokumentów</w:t>
      </w:r>
    </w:p>
    <w:p w14:paraId="132C49DF" w14:textId="77777777" w:rsidR="00791054" w:rsidRPr="00296F28" w:rsidRDefault="00791054" w:rsidP="007910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284" w:firstLine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251A9973" w14:textId="77777777" w:rsidR="00791054" w:rsidRPr="00296F28" w:rsidRDefault="00791054" w:rsidP="00791054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</w:t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</w:p>
    <w:p w14:paraId="087D956A" w14:textId="77777777" w:rsidR="00791054" w:rsidRPr="00296F28" w:rsidRDefault="00791054" w:rsidP="00791054">
      <w:pPr>
        <w:widowControl w:val="0"/>
        <w:suppressAutoHyphens/>
        <w:autoSpaceDE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58A55F33" w14:textId="4D8A410B" w:rsidR="00791054" w:rsidRPr="00296F28" w:rsidRDefault="00791054" w:rsidP="00791054">
      <w:pPr>
        <w:widowControl w:val="0"/>
        <w:tabs>
          <w:tab w:val="left" w:pos="284"/>
        </w:tabs>
        <w:suppressAutoHyphens/>
        <w:autoSpaceDE w:val="0"/>
        <w:spacing w:after="160" w:line="259" w:lineRule="auto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791054">
        <w:rPr>
          <w:rFonts w:ascii="Arial" w:eastAsia="Times New Roman" w:hAnsi="Arial" w:cs="Arial"/>
          <w:bCs/>
          <w:sz w:val="22"/>
          <w:szCs w:val="22"/>
          <w:lang w:eastAsia="zh-CN"/>
        </w:rPr>
        <w:t>11)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Wykonawca oświadcza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, iż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zgodnie z przepisami ustawy o podatku od towarów i usług</w:t>
      </w:r>
      <w:r w:rsidRPr="00296F28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bookmarkStart w:id="1" w:name="_Hlk141700465"/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wybór oferty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nie prowadzi</w:t>
      </w:r>
      <w:r w:rsidRPr="00296F28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do powstania u Zamawiającego obowiązku  podatkowego</w:t>
      </w:r>
      <w:bookmarkEnd w:id="1"/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.</w:t>
      </w:r>
    </w:p>
    <w:p w14:paraId="1C38840A" w14:textId="4BEE1112" w:rsidR="00791054" w:rsidRPr="00296F28" w:rsidRDefault="00791054" w:rsidP="00791054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</w:p>
    <w:p w14:paraId="6A1A9DC5" w14:textId="77777777" w:rsidR="00791054" w:rsidRPr="00674629" w:rsidRDefault="00791054" w:rsidP="0079105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1A23876E" w14:textId="77777777" w:rsidR="00791054" w:rsidRDefault="00791054" w:rsidP="00791054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</w:t>
      </w:r>
    </w:p>
    <w:p w14:paraId="600F39E9" w14:textId="77777777" w:rsidR="00791054" w:rsidRPr="00042695" w:rsidRDefault="00791054" w:rsidP="00791054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</w:t>
      </w:r>
      <w:r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</w:t>
      </w: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podpis </w:t>
      </w:r>
      <w:r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zaufany lub</w:t>
      </w: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podpis </w:t>
      </w:r>
      <w:r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osobisty) </w:t>
      </w:r>
    </w:p>
    <w:p w14:paraId="432D8D44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45913994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6F5AAE5E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04E0308E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27B37A59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2B697C1A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08CACE23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6752BC46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6C0DC608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677323BB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472E9C78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623571C5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3F870064" w14:textId="77777777" w:rsidR="00791054" w:rsidRDefault="00791054" w:rsidP="00A162CF">
      <w:pPr>
        <w:widowControl w:val="0"/>
        <w:suppressAutoHyphens/>
        <w:autoSpaceDE w:val="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3926CF33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20E7AD53" w14:textId="77777777" w:rsidR="00791054" w:rsidRDefault="00791054" w:rsidP="00791054">
      <w:pPr>
        <w:widowControl w:val="0"/>
        <w:suppressAutoHyphens/>
        <w:autoSpaceDE w:val="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72F0FBCD" w14:textId="77777777" w:rsidR="00791054" w:rsidRPr="00042695" w:rsidRDefault="00791054" w:rsidP="00791054">
      <w:pPr>
        <w:tabs>
          <w:tab w:val="left" w:pos="142"/>
        </w:tabs>
        <w:suppressAutoHyphens/>
        <w:ind w:left="142" w:hanging="142"/>
        <w:jc w:val="both"/>
        <w:rPr>
          <w:rFonts w:ascii="Arial" w:hAnsi="Arial" w:cs="Arial"/>
          <w:b w:val="0"/>
          <w:sz w:val="16"/>
          <w:szCs w:val="16"/>
        </w:rPr>
      </w:pP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</w:t>
      </w:r>
      <w:r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 </w:t>
      </w:r>
      <w:r w:rsidRPr="00042695">
        <w:rPr>
          <w:rFonts w:ascii="Arial" w:hAnsi="Arial" w:cs="Arial"/>
          <w:b w:val="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</w:t>
      </w:r>
      <w:r>
        <w:rPr>
          <w:rFonts w:ascii="Arial" w:hAnsi="Arial" w:cs="Arial"/>
          <w:b w:val="0"/>
          <w:sz w:val="16"/>
          <w:szCs w:val="16"/>
        </w:rPr>
        <w:t>)</w:t>
      </w:r>
    </w:p>
    <w:p w14:paraId="21F8DF96" w14:textId="77777777" w:rsidR="00791054" w:rsidRPr="00042695" w:rsidRDefault="00791054" w:rsidP="00791054">
      <w:pPr>
        <w:tabs>
          <w:tab w:val="left" w:pos="0"/>
        </w:tabs>
        <w:suppressAutoHyphens/>
        <w:ind w:hanging="284"/>
        <w:jc w:val="both"/>
        <w:rPr>
          <w:rFonts w:ascii="Arial" w:hAnsi="Arial" w:cs="Arial"/>
          <w:b w:val="0"/>
          <w:sz w:val="16"/>
          <w:szCs w:val="16"/>
        </w:rPr>
      </w:pPr>
    </w:p>
    <w:p w14:paraId="03C9C6D6" w14:textId="35DDB7DA" w:rsidR="00791054" w:rsidRPr="00A162CF" w:rsidRDefault="00791054" w:rsidP="00A162CF">
      <w:pPr>
        <w:tabs>
          <w:tab w:val="left" w:pos="142"/>
        </w:tabs>
        <w:suppressAutoHyphens/>
        <w:ind w:left="142" w:right="-2" w:hanging="426"/>
        <w:jc w:val="both"/>
        <w:rPr>
          <w:rFonts w:ascii="Arial" w:hAnsi="Arial" w:cs="Arial"/>
          <w:b w:val="0"/>
          <w:sz w:val="18"/>
          <w:szCs w:val="18"/>
          <w:lang w:eastAsia="zh-CN"/>
        </w:rPr>
      </w:pPr>
      <w:r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    </w:t>
      </w: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***</w:t>
      </w: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ab/>
      </w:r>
      <w:r w:rsidRPr="00042695">
        <w:rPr>
          <w:rFonts w:ascii="Arial" w:hAnsi="Arial" w:cs="Arial"/>
          <w:b w:val="0"/>
          <w:sz w:val="16"/>
          <w:szCs w:val="16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Pr="00042695">
        <w:rPr>
          <w:rFonts w:ascii="Arial" w:hAnsi="Arial" w:cs="Arial"/>
          <w:b w:val="0"/>
          <w:sz w:val="16"/>
          <w:szCs w:val="16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Pr="00035DCA">
        <w:rPr>
          <w:rFonts w:ascii="Arial" w:eastAsia="Times New Roman" w:hAnsi="Arial" w:cs="Arial"/>
          <w:b w:val="0"/>
          <w:sz w:val="18"/>
          <w:szCs w:val="18"/>
          <w:lang w:eastAsia="zh-CN"/>
        </w:rPr>
        <w:tab/>
      </w:r>
    </w:p>
    <w:p w14:paraId="39D5BA7A" w14:textId="77777777" w:rsidR="00791054" w:rsidRDefault="00791054" w:rsidP="004F5992">
      <w:pPr>
        <w:widowControl w:val="0"/>
        <w:tabs>
          <w:tab w:val="left" w:pos="0"/>
        </w:tabs>
        <w:suppressAutoHyphens/>
        <w:autoSpaceDE w:val="0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</w:p>
    <w:p w14:paraId="7E82E720" w14:textId="77777777" w:rsidR="00A80CDA" w:rsidRDefault="00A80CDA"/>
    <w:sectPr w:rsidR="00A80C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D7D0" w14:textId="77777777" w:rsidR="00BF24FB" w:rsidRDefault="00BF24FB" w:rsidP="00791054">
      <w:r>
        <w:separator/>
      </w:r>
    </w:p>
  </w:endnote>
  <w:endnote w:type="continuationSeparator" w:id="0">
    <w:p w14:paraId="0EE46C03" w14:textId="77777777" w:rsidR="00BF24FB" w:rsidRDefault="00BF24FB" w:rsidP="0079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/>
        <w:sz w:val="18"/>
      </w:rPr>
      <w:id w:val="1214545660"/>
      <w:docPartObj>
        <w:docPartGallery w:val="Page Numbers (Bottom of Page)"/>
        <w:docPartUnique/>
      </w:docPartObj>
    </w:sdtPr>
    <w:sdtContent>
      <w:p w14:paraId="2987F335" w14:textId="3A8E7A61" w:rsidR="00791054" w:rsidRPr="00791054" w:rsidRDefault="00791054">
        <w:pPr>
          <w:pStyle w:val="Stopka"/>
          <w:jc w:val="right"/>
          <w:rPr>
            <w:rFonts w:ascii="Arial" w:hAnsi="Arial"/>
            <w:sz w:val="18"/>
          </w:rPr>
        </w:pPr>
        <w:r w:rsidRPr="00791054">
          <w:rPr>
            <w:rFonts w:ascii="Arial" w:hAnsi="Arial"/>
            <w:sz w:val="18"/>
          </w:rPr>
          <w:fldChar w:fldCharType="begin"/>
        </w:r>
        <w:r w:rsidRPr="00791054">
          <w:rPr>
            <w:rFonts w:ascii="Arial" w:hAnsi="Arial"/>
            <w:sz w:val="18"/>
          </w:rPr>
          <w:instrText>PAGE   \* MERGEFORMAT</w:instrText>
        </w:r>
        <w:r w:rsidRPr="00791054">
          <w:rPr>
            <w:rFonts w:ascii="Arial" w:hAnsi="Arial"/>
            <w:sz w:val="18"/>
          </w:rPr>
          <w:fldChar w:fldCharType="separate"/>
        </w:r>
        <w:r w:rsidRPr="00791054">
          <w:rPr>
            <w:rFonts w:ascii="Arial" w:hAnsi="Arial"/>
            <w:sz w:val="18"/>
          </w:rPr>
          <w:t>2</w:t>
        </w:r>
        <w:r w:rsidRPr="00791054">
          <w:rPr>
            <w:rFonts w:ascii="Arial" w:hAnsi="Arial"/>
            <w:sz w:val="18"/>
          </w:rPr>
          <w:fldChar w:fldCharType="end"/>
        </w:r>
      </w:p>
    </w:sdtContent>
  </w:sdt>
  <w:p w14:paraId="3B4D1689" w14:textId="77777777" w:rsidR="00791054" w:rsidRDefault="00791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3ACBC" w14:textId="77777777" w:rsidR="00BF24FB" w:rsidRDefault="00BF24FB" w:rsidP="00791054">
      <w:r>
        <w:separator/>
      </w:r>
    </w:p>
  </w:footnote>
  <w:footnote w:type="continuationSeparator" w:id="0">
    <w:p w14:paraId="29A2644F" w14:textId="77777777" w:rsidR="00BF24FB" w:rsidRDefault="00BF24FB" w:rsidP="0079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E79C1"/>
    <w:multiLevelType w:val="hybridMultilevel"/>
    <w:tmpl w:val="BDF26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C3563"/>
    <w:multiLevelType w:val="multilevel"/>
    <w:tmpl w:val="6D5C024C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244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6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080" w:hanging="1800"/>
      </w:pPr>
      <w:rPr>
        <w:rFonts w:hint="default"/>
      </w:rPr>
    </w:lvl>
  </w:abstractNum>
  <w:abstractNum w:abstractNumId="4" w15:restartNumberingAfterBreak="0">
    <w:nsid w:val="78814BF7"/>
    <w:multiLevelType w:val="hybridMultilevel"/>
    <w:tmpl w:val="531AA1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E078F2B6">
      <w:start w:val="2020"/>
      <w:numFmt w:val="decimal"/>
      <w:lvlText w:val="%4"/>
      <w:lvlJc w:val="left"/>
      <w:pPr>
        <w:ind w:left="3567" w:hanging="4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A061589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16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774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830390">
    <w:abstractNumId w:val="2"/>
  </w:num>
  <w:num w:numId="4" w16cid:durableId="728498588">
    <w:abstractNumId w:val="1"/>
  </w:num>
  <w:num w:numId="5" w16cid:durableId="1459029577">
    <w:abstractNumId w:val="5"/>
  </w:num>
  <w:num w:numId="6" w16cid:durableId="1060442933">
    <w:abstractNumId w:val="4"/>
  </w:num>
  <w:num w:numId="7" w16cid:durableId="1071923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86"/>
    <w:rsid w:val="000B5B0A"/>
    <w:rsid w:val="00282504"/>
    <w:rsid w:val="004B1A98"/>
    <w:rsid w:val="004F5992"/>
    <w:rsid w:val="00646506"/>
    <w:rsid w:val="006B1D60"/>
    <w:rsid w:val="00743AB5"/>
    <w:rsid w:val="00762961"/>
    <w:rsid w:val="00791054"/>
    <w:rsid w:val="007B75DD"/>
    <w:rsid w:val="00A162CF"/>
    <w:rsid w:val="00A17F18"/>
    <w:rsid w:val="00A31E54"/>
    <w:rsid w:val="00A66F86"/>
    <w:rsid w:val="00A80CDA"/>
    <w:rsid w:val="00AA4B94"/>
    <w:rsid w:val="00AC7383"/>
    <w:rsid w:val="00BC26B5"/>
    <w:rsid w:val="00BD63F0"/>
    <w:rsid w:val="00BF24FB"/>
    <w:rsid w:val="00D6110A"/>
    <w:rsid w:val="00D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D1DC"/>
  <w15:chartTrackingRefBased/>
  <w15:docId w15:val="{FBC824C1-1130-4B30-B3D9-E81A7CF2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992"/>
    <w:pPr>
      <w:spacing w:after="0" w:line="240" w:lineRule="auto"/>
    </w:pPr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6F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F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F59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1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054"/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1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054"/>
    <w:rPr>
      <w:rFonts w:ascii="Verdana" w:eastAsia="Calibri" w:hAnsi="Verdana" w:cs="Times New Roman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FA41-D086-4479-BB0C-21116359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8</cp:revision>
  <cp:lastPrinted>2024-12-16T11:26:00Z</cp:lastPrinted>
  <dcterms:created xsi:type="dcterms:W3CDTF">2024-01-04T12:21:00Z</dcterms:created>
  <dcterms:modified xsi:type="dcterms:W3CDTF">2024-12-16T11:26:00Z</dcterms:modified>
</cp:coreProperties>
</file>