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71C7552B" w14:textId="1129CBAD" w:rsidR="004D3DCD" w:rsidRDefault="004D3DCD" w:rsidP="004D3DCD">
      <w:pPr>
        <w:pStyle w:val="Standard"/>
        <w:spacing w:after="240" w:line="276" w:lineRule="auto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Pr="004D3DCD">
        <w:rPr>
          <w:rFonts w:ascii="Book Antiqua" w:eastAsia="Calibri" w:hAnsi="Book Antiqua"/>
          <w:b/>
          <w:sz w:val="28"/>
          <w:szCs w:val="28"/>
          <w:lang w:eastAsia="en-US"/>
        </w:rPr>
        <w:t xml:space="preserve">Modernizacja </w:t>
      </w:r>
      <w:r w:rsidR="00006942">
        <w:rPr>
          <w:rFonts w:ascii="Book Antiqua" w:eastAsia="Calibri" w:hAnsi="Book Antiqua"/>
          <w:b/>
          <w:sz w:val="28"/>
          <w:szCs w:val="28"/>
          <w:lang w:eastAsia="en-US"/>
        </w:rPr>
        <w:t>oświetlenia drogowego na terenie Gminy Przykona</w:t>
      </w:r>
      <w:r w:rsidRPr="004D3DCD"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p w14:paraId="4595F6CA" w14:textId="3C505B32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bookmarkEnd w:id="0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6C6C23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06942"/>
    <w:rsid w:val="000141F4"/>
    <w:rsid w:val="00102AA9"/>
    <w:rsid w:val="00181A9D"/>
    <w:rsid w:val="00253032"/>
    <w:rsid w:val="00276899"/>
    <w:rsid w:val="002A626F"/>
    <w:rsid w:val="00371D7B"/>
    <w:rsid w:val="00395F43"/>
    <w:rsid w:val="003E463C"/>
    <w:rsid w:val="004274CD"/>
    <w:rsid w:val="00455A77"/>
    <w:rsid w:val="004A77AD"/>
    <w:rsid w:val="004C2DC4"/>
    <w:rsid w:val="004D3DCD"/>
    <w:rsid w:val="00591441"/>
    <w:rsid w:val="006430FB"/>
    <w:rsid w:val="006C6C23"/>
    <w:rsid w:val="007218C1"/>
    <w:rsid w:val="0077146F"/>
    <w:rsid w:val="00792002"/>
    <w:rsid w:val="0081062E"/>
    <w:rsid w:val="00864A32"/>
    <w:rsid w:val="008C1DFD"/>
    <w:rsid w:val="00961B83"/>
    <w:rsid w:val="00A10DE5"/>
    <w:rsid w:val="00BB787B"/>
    <w:rsid w:val="00BD6CEF"/>
    <w:rsid w:val="00C0209E"/>
    <w:rsid w:val="00C1041C"/>
    <w:rsid w:val="00C64595"/>
    <w:rsid w:val="00CB5139"/>
    <w:rsid w:val="00DC3CE7"/>
    <w:rsid w:val="00E743C9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2024-09-10T11:25:00Z</cp:lastPrinted>
  <dcterms:created xsi:type="dcterms:W3CDTF">2024-09-10T11:14:00Z</dcterms:created>
  <dcterms:modified xsi:type="dcterms:W3CDTF">2024-09-10T11:25:00Z</dcterms:modified>
</cp:coreProperties>
</file>