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1766B" w14:textId="77777777" w:rsidR="00340D46" w:rsidRPr="006339DC" w:rsidRDefault="00340D46" w:rsidP="006339DC">
      <w:pPr>
        <w:spacing w:line="271" w:lineRule="auto"/>
        <w:jc w:val="right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>Załącznik nr 2 do SWZ</w:t>
      </w:r>
    </w:p>
    <w:p w14:paraId="7BCEC480" w14:textId="5FF322CC" w:rsidR="00DB55C5" w:rsidRPr="006339DC" w:rsidRDefault="00BE2020" w:rsidP="006339DC">
      <w:pPr>
        <w:spacing w:line="271" w:lineRule="auto"/>
        <w:rPr>
          <w:rFonts w:ascii="Arial" w:hAnsi="Arial" w:cs="Arial"/>
          <w:bCs/>
          <w:sz w:val="22"/>
          <w:szCs w:val="22"/>
        </w:rPr>
      </w:pPr>
      <w:r w:rsidRPr="006339DC">
        <w:rPr>
          <w:rFonts w:ascii="Arial" w:hAnsi="Arial" w:cs="Arial"/>
          <w:bCs/>
          <w:sz w:val="22"/>
          <w:szCs w:val="22"/>
        </w:rPr>
        <w:br/>
      </w:r>
    </w:p>
    <w:p w14:paraId="46555630" w14:textId="3809AB2B" w:rsidR="00DB55C5" w:rsidRPr="00610F45" w:rsidRDefault="00C5483D" w:rsidP="006339DC">
      <w:pPr>
        <w:spacing w:after="120"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C5483D">
        <w:rPr>
          <w:rFonts w:ascii="Arial" w:hAnsi="Arial" w:cs="Arial"/>
          <w:b/>
          <w:sz w:val="22"/>
          <w:szCs w:val="22"/>
        </w:rPr>
        <w:t>OŚWIADCZENIA WYKONAWCY/WYKONAWCY WSPÓLNIE UBIEGAJĄCEGO SIĘ O UDZIELENIE ZAMÓWIENIA</w:t>
      </w:r>
    </w:p>
    <w:p w14:paraId="511ADC76" w14:textId="449BDE2C" w:rsidR="00DB55C5" w:rsidRDefault="0055294B" w:rsidP="006339DC">
      <w:pPr>
        <w:spacing w:before="120"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6339DC">
        <w:rPr>
          <w:rFonts w:ascii="Arial" w:hAnsi="Arial" w:cs="Arial"/>
          <w:b/>
          <w:sz w:val="22"/>
          <w:szCs w:val="22"/>
        </w:rPr>
        <w:t>DOTYCZĄCE PODSTAW WYKLUCZENIA Z POSTĘPOWANIA</w:t>
      </w:r>
    </w:p>
    <w:p w14:paraId="5E3701A2" w14:textId="672BC7D9" w:rsidR="00252F0F" w:rsidRPr="002B0245" w:rsidRDefault="00252F0F" w:rsidP="00252F0F">
      <w:pPr>
        <w:pStyle w:val="Akapitzlist"/>
        <w:keepNext/>
        <w:numPr>
          <w:ilvl w:val="0"/>
          <w:numId w:val="6"/>
        </w:numPr>
        <w:tabs>
          <w:tab w:val="num" w:pos="0"/>
        </w:tabs>
        <w:spacing w:line="271" w:lineRule="auto"/>
        <w:jc w:val="both"/>
        <w:outlineLvl w:val="1"/>
        <w:rPr>
          <w:rFonts w:ascii="Arial" w:hAnsi="Arial" w:cs="Arial"/>
          <w:b/>
          <w:bCs/>
          <w:sz w:val="22"/>
          <w:szCs w:val="22"/>
        </w:rPr>
      </w:pPr>
      <w:r w:rsidRPr="006420B7">
        <w:rPr>
          <w:rFonts w:ascii="Arial" w:hAnsi="Arial" w:cs="Arial"/>
          <w:b/>
          <w:bCs/>
          <w:sz w:val="22"/>
          <w:szCs w:val="22"/>
        </w:rPr>
        <w:t xml:space="preserve">składane zgodnie z art. 125 ust. 1 ustawy z dnia </w:t>
      </w:r>
      <w:r w:rsidRPr="002B0245">
        <w:rPr>
          <w:rFonts w:ascii="Arial" w:hAnsi="Arial" w:cs="Arial"/>
          <w:b/>
          <w:bCs/>
          <w:sz w:val="22"/>
          <w:szCs w:val="22"/>
        </w:rPr>
        <w:t>11 września 2019 r. Prawo zamówień publicznych, zwanej dalej „ustawą Pzp” (tekst jednolity: Dz. U. z 202</w:t>
      </w:r>
      <w:r w:rsidR="00C870A1">
        <w:rPr>
          <w:rFonts w:ascii="Arial" w:hAnsi="Arial" w:cs="Arial"/>
          <w:b/>
          <w:bCs/>
          <w:sz w:val="22"/>
          <w:szCs w:val="22"/>
        </w:rPr>
        <w:t>4</w:t>
      </w:r>
      <w:r w:rsidRPr="002B0245">
        <w:rPr>
          <w:rFonts w:ascii="Arial" w:hAnsi="Arial" w:cs="Arial"/>
          <w:b/>
          <w:bCs/>
          <w:sz w:val="22"/>
          <w:szCs w:val="22"/>
        </w:rPr>
        <w:t>r. poz. 1</w:t>
      </w:r>
      <w:r w:rsidR="00C870A1">
        <w:rPr>
          <w:rFonts w:ascii="Arial" w:hAnsi="Arial" w:cs="Arial"/>
          <w:b/>
          <w:bCs/>
          <w:sz w:val="22"/>
          <w:szCs w:val="22"/>
        </w:rPr>
        <w:t>320</w:t>
      </w:r>
      <w:r w:rsidRPr="002B0245">
        <w:rPr>
          <w:rFonts w:ascii="Arial" w:hAnsi="Arial" w:cs="Arial"/>
          <w:b/>
          <w:bCs/>
          <w:sz w:val="22"/>
          <w:szCs w:val="22"/>
        </w:rPr>
        <w:t>)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F46901F" w14:textId="77777777" w:rsidR="00252F0F" w:rsidRPr="00D50C13" w:rsidRDefault="00252F0F" w:rsidP="00252F0F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składane na</w:t>
      </w:r>
      <w:r w:rsidRPr="00D50C13">
        <w:rPr>
          <w:rFonts w:ascii="Arial" w:hAnsi="Arial" w:cs="Arial"/>
          <w:b/>
          <w:bCs/>
          <w:sz w:val="22"/>
          <w:szCs w:val="22"/>
        </w:rPr>
        <w:t xml:space="preserve"> podstawie art. 7 ust. 1 ustawy z dnia 13 kwietnia 2022 r. o szczególnych rozwiązaniach w zakresie przeciwdziałania wspieraniu agresji na Ukrainę oraz służących ochronie bezpieczeństwa narodowego (Dz. U. poz. 835).</w:t>
      </w:r>
    </w:p>
    <w:p w14:paraId="5113E128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2B1AAF4" w14:textId="18A9DA3B" w:rsidR="00252F0F" w:rsidRPr="0025136E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1A752E">
        <w:rPr>
          <w:rFonts w:ascii="Arial" w:hAnsi="Arial" w:cs="Arial"/>
          <w:b/>
          <w:bCs/>
          <w:sz w:val="22"/>
          <w:szCs w:val="22"/>
        </w:rPr>
        <w:t>„</w:t>
      </w:r>
      <w:r>
        <w:rPr>
          <w:rFonts w:ascii="Arial" w:hAnsi="Arial" w:cs="Arial"/>
          <w:b/>
          <w:bCs/>
          <w:sz w:val="22"/>
          <w:szCs w:val="22"/>
        </w:rPr>
        <w:t xml:space="preserve">Dostawa różnych subskrypcji w podziale na </w:t>
      </w:r>
      <w:r w:rsidR="003A241F">
        <w:rPr>
          <w:rFonts w:ascii="Arial" w:hAnsi="Arial" w:cs="Arial"/>
          <w:b/>
          <w:bCs/>
          <w:sz w:val="22"/>
          <w:szCs w:val="22"/>
        </w:rPr>
        <w:t xml:space="preserve">4 </w:t>
      </w:r>
      <w:r>
        <w:rPr>
          <w:rFonts w:ascii="Arial" w:hAnsi="Arial" w:cs="Arial"/>
          <w:b/>
          <w:bCs/>
          <w:sz w:val="22"/>
          <w:szCs w:val="22"/>
        </w:rPr>
        <w:t>części</w:t>
      </w:r>
      <w:r w:rsidRPr="001A752E">
        <w:rPr>
          <w:rFonts w:ascii="Arial" w:hAnsi="Arial" w:cs="Arial"/>
          <w:b/>
          <w:bCs/>
          <w:sz w:val="22"/>
          <w:szCs w:val="22"/>
        </w:rPr>
        <w:t>” – znak postępowania ZP/TP/</w:t>
      </w:r>
      <w:r w:rsidR="00EB5AFA">
        <w:rPr>
          <w:rFonts w:ascii="Arial" w:hAnsi="Arial" w:cs="Arial"/>
          <w:b/>
          <w:bCs/>
          <w:sz w:val="22"/>
          <w:szCs w:val="22"/>
        </w:rPr>
        <w:t>1</w:t>
      </w:r>
      <w:r w:rsidR="00C870A1">
        <w:rPr>
          <w:rFonts w:ascii="Arial" w:hAnsi="Arial" w:cs="Arial"/>
          <w:b/>
          <w:bCs/>
          <w:sz w:val="22"/>
          <w:szCs w:val="22"/>
        </w:rPr>
        <w:t>3</w:t>
      </w:r>
      <w:r w:rsidRPr="001A752E">
        <w:rPr>
          <w:rFonts w:ascii="Arial" w:hAnsi="Arial" w:cs="Arial"/>
          <w:b/>
          <w:bCs/>
          <w:sz w:val="22"/>
          <w:szCs w:val="22"/>
        </w:rPr>
        <w:t>/202</w:t>
      </w:r>
      <w:r w:rsidR="00C870A1">
        <w:rPr>
          <w:rFonts w:ascii="Arial" w:hAnsi="Arial" w:cs="Arial"/>
          <w:b/>
          <w:bCs/>
          <w:sz w:val="22"/>
          <w:szCs w:val="22"/>
        </w:rPr>
        <w:t>4</w:t>
      </w:r>
      <w:r w:rsidRPr="0025136E">
        <w:rPr>
          <w:rFonts w:ascii="Arial" w:hAnsi="Arial" w:cs="Arial"/>
          <w:sz w:val="22"/>
          <w:szCs w:val="22"/>
        </w:rPr>
        <w:t xml:space="preserve">  prowadzonego przez „Nowy Szpital Wojewódzki” Sp. z o. o. z siedzibą ul. Igielna 13, 50-117 Wrocław</w:t>
      </w:r>
    </w:p>
    <w:p w14:paraId="74F809EF" w14:textId="77777777" w:rsidR="00252F0F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5136E">
        <w:rPr>
          <w:rFonts w:ascii="Arial" w:hAnsi="Arial" w:cs="Arial"/>
          <w:sz w:val="22"/>
          <w:szCs w:val="22"/>
        </w:rPr>
        <w:t>działając w imieniu Wykonawcy:</w:t>
      </w:r>
    </w:p>
    <w:p w14:paraId="6AA217FA" w14:textId="77777777" w:rsidR="00252F0F" w:rsidRPr="0025136E" w:rsidRDefault="00252F0F" w:rsidP="00252F0F">
      <w:p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Wykonawcy: </w:t>
      </w:r>
      <w:r w:rsidRPr="0025136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14:paraId="677EAFDA" w14:textId="77777777" w:rsidR="00252F0F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</w:t>
      </w:r>
      <w:r w:rsidRPr="00CE6D87">
        <w:rPr>
          <w:rFonts w:ascii="Arial" w:hAnsi="Arial" w:cs="Arial"/>
          <w:sz w:val="22"/>
          <w:szCs w:val="22"/>
        </w:rPr>
        <w:t xml:space="preserve"> Wykonawcy: </w:t>
      </w:r>
      <w:r>
        <w:rPr>
          <w:rFonts w:ascii="Arial" w:hAnsi="Arial" w:cs="Arial"/>
          <w:sz w:val="22"/>
          <w:szCs w:val="22"/>
        </w:rPr>
        <w:t xml:space="preserve">  </w:t>
      </w:r>
      <w:r w:rsidRPr="00CE6D87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22D3CD4" w14:textId="77777777" w:rsidR="00252F0F" w:rsidRPr="00574AB8" w:rsidRDefault="00252F0F" w:rsidP="00252F0F">
      <w:pPr>
        <w:spacing w:line="271" w:lineRule="auto"/>
        <w:jc w:val="center"/>
        <w:rPr>
          <w:rFonts w:ascii="Arial" w:eastAsia="MS Mincho" w:hAnsi="Arial" w:cs="Arial"/>
          <w:b/>
          <w:sz w:val="22"/>
          <w:szCs w:val="22"/>
        </w:rPr>
      </w:pPr>
    </w:p>
    <w:p w14:paraId="1C834372" w14:textId="77777777" w:rsidR="00252F0F" w:rsidRPr="00574AB8" w:rsidRDefault="00252F0F" w:rsidP="00252F0F">
      <w:pPr>
        <w:spacing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 ż</w:t>
      </w:r>
      <w:r w:rsidRPr="00574AB8">
        <w:rPr>
          <w:rFonts w:ascii="Arial" w:hAnsi="Arial" w:cs="Arial"/>
          <w:sz w:val="22"/>
          <w:szCs w:val="22"/>
        </w:rPr>
        <w:t>e:</w:t>
      </w:r>
    </w:p>
    <w:p w14:paraId="72BF2941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A9EA657" w14:textId="7B1FBED5" w:rsidR="00252F0F" w:rsidRPr="00574AB8" w:rsidRDefault="00252F0F" w:rsidP="00252F0F">
      <w:pPr>
        <w:pStyle w:val="Akapitzlist"/>
        <w:numPr>
          <w:ilvl w:val="0"/>
          <w:numId w:val="5"/>
        </w:numPr>
        <w:tabs>
          <w:tab w:val="num" w:pos="720"/>
        </w:tabs>
        <w:spacing w:line="271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74AB8">
        <w:rPr>
          <w:rFonts w:ascii="Arial" w:hAnsi="Arial" w:cs="Arial"/>
          <w:sz w:val="22"/>
          <w:szCs w:val="22"/>
        </w:rPr>
        <w:t>ie podlegam wykluczeniu z postępowania na podstawie art. 108 ust. 1;</w:t>
      </w:r>
    </w:p>
    <w:p w14:paraId="4053AA6D" w14:textId="71F3F89F" w:rsidR="0081118C" w:rsidRPr="0081118C" w:rsidRDefault="0081118C" w:rsidP="0081118C">
      <w:pPr>
        <w:pStyle w:val="Akapitzlis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1118C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04C3EFF" w14:textId="77777777" w:rsidR="00252F0F" w:rsidRPr="00574AB8" w:rsidRDefault="00252F0F" w:rsidP="00252F0F">
      <w:pPr>
        <w:pStyle w:val="Akapitzlist"/>
        <w:spacing w:line="271" w:lineRule="auto"/>
        <w:ind w:left="1224"/>
        <w:jc w:val="both"/>
        <w:rPr>
          <w:rFonts w:ascii="Arial" w:hAnsi="Arial" w:cs="Arial"/>
          <w:sz w:val="22"/>
          <w:szCs w:val="22"/>
        </w:rPr>
      </w:pPr>
    </w:p>
    <w:p w14:paraId="58197D13" w14:textId="77777777" w:rsidR="00252F0F" w:rsidRPr="00574AB8" w:rsidRDefault="00252F0F" w:rsidP="00252F0F">
      <w:pPr>
        <w:spacing w:line="271" w:lineRule="auto"/>
        <w:rPr>
          <w:rFonts w:ascii="Arial" w:hAnsi="Arial" w:cs="Arial"/>
          <w:b/>
          <w:i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II: Środki naprawcze </w:t>
      </w:r>
      <w:r w:rsidRPr="00A40923">
        <w:rPr>
          <w:rFonts w:ascii="Arial" w:hAnsi="Arial" w:cs="Arial"/>
          <w:bCs/>
          <w:sz w:val="22"/>
          <w:szCs w:val="22"/>
        </w:rPr>
        <w:t>(wypełnić tylko jeżeli dotyczy)</w:t>
      </w:r>
    </w:p>
    <w:p w14:paraId="64E023D5" w14:textId="77777777" w:rsidR="00252F0F" w:rsidRPr="00574AB8" w:rsidRDefault="00252F0F" w:rsidP="00252F0F">
      <w:pPr>
        <w:spacing w:after="120" w:line="271" w:lineRule="auto"/>
        <w:ind w:left="4260"/>
        <w:jc w:val="both"/>
        <w:rPr>
          <w:rFonts w:ascii="Arial" w:hAnsi="Arial" w:cs="Arial"/>
          <w:b/>
          <w:bCs/>
          <w:sz w:val="22"/>
          <w:szCs w:val="22"/>
        </w:rPr>
      </w:pPr>
    </w:p>
    <w:p w14:paraId="05CB8BBB" w14:textId="77777777" w:rsidR="00252F0F" w:rsidRPr="00F242E9" w:rsidRDefault="00252F0F" w:rsidP="00252F0F">
      <w:pPr>
        <w:widowControl/>
        <w:suppressAutoHyphens w:val="0"/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zachodzą w stosunku do mnie </w:t>
      </w:r>
      <w:r w:rsidRPr="00F242E9">
        <w:rPr>
          <w:rFonts w:ascii="Arial" w:hAnsi="Arial" w:cs="Arial"/>
          <w:sz w:val="22"/>
          <w:szCs w:val="22"/>
        </w:rPr>
        <w:t xml:space="preserve">podstawy wykluczenia </w:t>
      </w:r>
      <w:r>
        <w:rPr>
          <w:rFonts w:ascii="Arial" w:hAnsi="Arial" w:cs="Arial"/>
          <w:sz w:val="22"/>
          <w:szCs w:val="22"/>
        </w:rPr>
        <w:br/>
      </w:r>
      <w:r w:rsidRPr="00F242E9">
        <w:rPr>
          <w:rFonts w:ascii="Arial" w:hAnsi="Arial" w:cs="Arial"/>
          <w:sz w:val="22"/>
          <w:szCs w:val="22"/>
        </w:rPr>
        <w:t>z postępowania na podstawie art. ……….. ustawy Pzp (</w:t>
      </w:r>
      <w:r w:rsidRPr="00F242E9">
        <w:rPr>
          <w:rFonts w:ascii="Arial" w:hAnsi="Arial" w:cs="Arial"/>
          <w:i/>
          <w:iCs/>
          <w:sz w:val="22"/>
          <w:szCs w:val="22"/>
        </w:rPr>
        <w:t>w miejsce kropek</w:t>
      </w:r>
      <w:r w:rsidRPr="00F242E9">
        <w:rPr>
          <w:rFonts w:ascii="Arial" w:hAnsi="Arial" w:cs="Arial"/>
          <w:sz w:val="22"/>
          <w:szCs w:val="22"/>
        </w:rPr>
        <w:t xml:space="preserve"> </w:t>
      </w:r>
      <w:r w:rsidRPr="00F242E9">
        <w:rPr>
          <w:rFonts w:ascii="Arial" w:hAnsi="Arial" w:cs="Arial"/>
          <w:i/>
          <w:iCs/>
          <w:sz w:val="22"/>
          <w:szCs w:val="22"/>
        </w:rPr>
        <w:t>podać mającą zastosowanie podstawę wykluczenia spośród wymienionych w art. 108 ust. 1 pkt 1, 2, 5 lub 6 ustawy Pzp)</w:t>
      </w:r>
      <w:r w:rsidRPr="00F242E9">
        <w:rPr>
          <w:rFonts w:ascii="Arial" w:hAnsi="Arial" w:cs="Arial"/>
          <w:sz w:val="22"/>
          <w:szCs w:val="22"/>
        </w:rPr>
        <w:t>.</w:t>
      </w:r>
      <w:r w:rsidRPr="006339DC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6CBC473E" w14:textId="77777777" w:rsidR="00252F0F" w:rsidRPr="006339DC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067438">
        <w:rPr>
          <w:rFonts w:ascii="Arial" w:hAnsi="Arial" w:cs="Arial"/>
          <w:sz w:val="22"/>
          <w:szCs w:val="22"/>
        </w:rPr>
        <w:t xml:space="preserve">Jednocześnie oświadczam, że w związku z ww. okolicznością </w:t>
      </w:r>
      <w:r w:rsidRPr="006339DC">
        <w:rPr>
          <w:rFonts w:ascii="Arial" w:hAnsi="Arial" w:cs="Arial"/>
          <w:sz w:val="22"/>
          <w:szCs w:val="22"/>
        </w:rPr>
        <w:t xml:space="preserve">na podstawie art. 110 </w:t>
      </w:r>
      <w:r>
        <w:rPr>
          <w:rFonts w:ascii="Arial" w:hAnsi="Arial" w:cs="Arial"/>
          <w:sz w:val="22"/>
          <w:szCs w:val="22"/>
        </w:rPr>
        <w:t xml:space="preserve"> </w:t>
      </w:r>
      <w:r w:rsidRPr="006339DC">
        <w:rPr>
          <w:rFonts w:ascii="Arial" w:hAnsi="Arial" w:cs="Arial"/>
          <w:sz w:val="22"/>
          <w:szCs w:val="22"/>
        </w:rPr>
        <w:t xml:space="preserve">ust. 2 ustawy Pzp </w:t>
      </w:r>
      <w:r w:rsidRPr="00067438">
        <w:rPr>
          <w:rFonts w:ascii="Arial" w:hAnsi="Arial" w:cs="Arial"/>
          <w:sz w:val="22"/>
          <w:szCs w:val="22"/>
        </w:rPr>
        <w:t xml:space="preserve">podjęto </w:t>
      </w:r>
      <w:r>
        <w:rPr>
          <w:rFonts w:ascii="Arial" w:hAnsi="Arial" w:cs="Arial"/>
          <w:sz w:val="22"/>
          <w:szCs w:val="22"/>
        </w:rPr>
        <w:t>następujące</w:t>
      </w:r>
      <w:r w:rsidRPr="00067438">
        <w:rPr>
          <w:rFonts w:ascii="Arial" w:hAnsi="Arial" w:cs="Arial"/>
          <w:sz w:val="22"/>
          <w:szCs w:val="22"/>
        </w:rPr>
        <w:t xml:space="preserve"> środki naprawcze</w:t>
      </w:r>
      <w:r>
        <w:rPr>
          <w:rFonts w:ascii="Arial" w:hAnsi="Arial" w:cs="Arial"/>
          <w:sz w:val="22"/>
          <w:szCs w:val="22"/>
        </w:rPr>
        <w:t>:</w:t>
      </w:r>
    </w:p>
    <w:p w14:paraId="0E060C37" w14:textId="77777777" w:rsidR="00252F0F" w:rsidRPr="006339DC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6339D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……………...</w:t>
      </w:r>
    </w:p>
    <w:p w14:paraId="190F42AB" w14:textId="77777777" w:rsidR="00252F0F" w:rsidRDefault="00252F0F" w:rsidP="00252F0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</w:p>
    <w:p w14:paraId="797D65CC" w14:textId="77777777" w:rsidR="00252F0F" w:rsidRPr="00C41E2D" w:rsidRDefault="00252F0F" w:rsidP="00252F0F">
      <w:pPr>
        <w:spacing w:after="120"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Dowody na to, że podjęte środki są wystarczające do wykazania rzetelności Wykonawcy dołączam do oferty.</w:t>
      </w:r>
    </w:p>
    <w:p w14:paraId="5AB72E7B" w14:textId="77777777" w:rsidR="00252F0F" w:rsidRPr="00877BC0" w:rsidRDefault="00252F0F" w:rsidP="00252F0F">
      <w:pPr>
        <w:spacing w:after="120" w:line="271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  <w:r w:rsidRPr="00877BC0">
        <w:rPr>
          <w:rFonts w:ascii="Arial" w:hAnsi="Arial" w:cs="Arial"/>
          <w:bCs/>
          <w:color w:val="FF0000"/>
          <w:sz w:val="20"/>
          <w:szCs w:val="20"/>
        </w:rPr>
        <w:t xml:space="preserve">Uwaga: Zamawiający w oparciu o dołączone przez Wykonawcę dowody oceni, czy podjęte przez niego czynności są wystarczające do wykazania jego rzetelności, uwzględniając wagę i szczególne okoliczności czynu Wykonawcy. Jeżeli podjęte przez Wykonawcę czynności, nie zostaną uznane za </w:t>
      </w:r>
      <w:r w:rsidRPr="00877BC0">
        <w:rPr>
          <w:rFonts w:ascii="Arial" w:hAnsi="Arial" w:cs="Arial"/>
          <w:bCs/>
          <w:color w:val="FF0000"/>
          <w:sz w:val="20"/>
          <w:szCs w:val="20"/>
        </w:rPr>
        <w:lastRenderedPageBreak/>
        <w:t>wystarczające do wykazania jego rzetelności, Zamawiający wykluczy Wykonawcę.</w:t>
      </w:r>
    </w:p>
    <w:p w14:paraId="407F09C3" w14:textId="77777777" w:rsidR="00252F0F" w:rsidRPr="000318C5" w:rsidRDefault="00252F0F" w:rsidP="00252F0F">
      <w:pPr>
        <w:spacing w:after="120" w:line="271" w:lineRule="auto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 xml:space="preserve">Część III: Informacja w związku z poleganiem na zasobach innych </w:t>
      </w:r>
      <w:r>
        <w:rPr>
          <w:rFonts w:ascii="Arial" w:hAnsi="Arial" w:cs="Arial"/>
          <w:b/>
          <w:sz w:val="22"/>
          <w:szCs w:val="22"/>
        </w:rPr>
        <w:t>P</w:t>
      </w:r>
      <w:r w:rsidRPr="00574AB8">
        <w:rPr>
          <w:rFonts w:ascii="Arial" w:hAnsi="Arial" w:cs="Arial"/>
          <w:b/>
          <w:sz w:val="22"/>
          <w:szCs w:val="22"/>
        </w:rPr>
        <w:t xml:space="preserve">odmiotów </w:t>
      </w:r>
      <w:r w:rsidRPr="00A40923">
        <w:rPr>
          <w:rFonts w:ascii="Arial" w:hAnsi="Arial" w:cs="Arial"/>
          <w:bCs/>
          <w:sz w:val="22"/>
          <w:szCs w:val="22"/>
        </w:rPr>
        <w:t>(</w:t>
      </w:r>
      <w:r w:rsidRPr="000318C5">
        <w:rPr>
          <w:rFonts w:ascii="Arial" w:hAnsi="Arial" w:cs="Arial"/>
          <w:bCs/>
          <w:color w:val="FF0000"/>
          <w:sz w:val="22"/>
          <w:szCs w:val="22"/>
        </w:rPr>
        <w:t xml:space="preserve">wypełnić tylko jeżeli dotyczy) </w:t>
      </w:r>
    </w:p>
    <w:p w14:paraId="64A658F3" w14:textId="77777777" w:rsidR="00252F0F" w:rsidRDefault="00252F0F" w:rsidP="00252F0F">
      <w:pPr>
        <w:spacing w:after="120" w:line="271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14:paraId="5CAF5DAF" w14:textId="77777777" w:rsidR="00252F0F" w:rsidRDefault="00252F0F" w:rsidP="00252F0F">
      <w:pPr>
        <w:spacing w:after="120" w:line="271" w:lineRule="auto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>Oświadczam(-y), że w celu wykazania spełniania warunk</w:t>
      </w:r>
      <w:r>
        <w:rPr>
          <w:rFonts w:ascii="Arial" w:hAnsi="Arial" w:cs="Arial"/>
          <w:sz w:val="22"/>
          <w:szCs w:val="22"/>
        </w:rPr>
        <w:t>u</w:t>
      </w:r>
      <w:r w:rsidRPr="00574AB8">
        <w:rPr>
          <w:rFonts w:ascii="Arial" w:hAnsi="Arial" w:cs="Arial"/>
          <w:sz w:val="22"/>
          <w:szCs w:val="22"/>
        </w:rPr>
        <w:t xml:space="preserve"> udziału w przedmiotowym postępowaniu, polegam na zasobach następując</w:t>
      </w:r>
      <w:r>
        <w:rPr>
          <w:rFonts w:ascii="Arial" w:hAnsi="Arial" w:cs="Arial"/>
          <w:sz w:val="22"/>
          <w:szCs w:val="22"/>
        </w:rPr>
        <w:t xml:space="preserve">ego (-ych) </w:t>
      </w:r>
      <w:r w:rsidRPr="00574AB8">
        <w:rPr>
          <w:rFonts w:ascii="Arial" w:hAnsi="Arial" w:cs="Arial"/>
          <w:sz w:val="22"/>
          <w:szCs w:val="22"/>
        </w:rPr>
        <w:t>podmiotu(-ów):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234"/>
        <w:gridCol w:w="4234"/>
      </w:tblGrid>
      <w:tr w:rsidR="00252F0F" w:rsidRPr="00664D21" w14:paraId="48CD5A80" w14:textId="77777777" w:rsidTr="00A40F52">
        <w:tc>
          <w:tcPr>
            <w:tcW w:w="328" w:type="pct"/>
            <w:shd w:val="clear" w:color="auto" w:fill="auto"/>
            <w:vAlign w:val="center"/>
          </w:tcPr>
          <w:p w14:paraId="4EA9E2A2" w14:textId="77777777" w:rsidR="00252F0F" w:rsidRPr="00664D21" w:rsidRDefault="00252F0F" w:rsidP="00A40F52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66683572" w14:textId="77777777" w:rsidR="00252F0F" w:rsidRPr="00664D21" w:rsidRDefault="00252F0F" w:rsidP="00A40F52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Podmiotu udostępniającego zasoby</w:t>
            </w:r>
          </w:p>
        </w:tc>
        <w:tc>
          <w:tcPr>
            <w:tcW w:w="2336" w:type="pct"/>
            <w:shd w:val="clear" w:color="auto" w:fill="auto"/>
            <w:vAlign w:val="center"/>
          </w:tcPr>
          <w:p w14:paraId="46D73306" w14:textId="77777777" w:rsidR="00252F0F" w:rsidRPr="00664D21" w:rsidRDefault="00252F0F" w:rsidP="00A40F52">
            <w:pPr>
              <w:widowControl/>
              <w:suppressAutoHyphens w:val="0"/>
              <w:spacing w:after="8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664D2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Zakres zasobów, którymi będzie dysponował Wykonawca</w:t>
            </w:r>
          </w:p>
        </w:tc>
      </w:tr>
      <w:tr w:rsidR="00252F0F" w:rsidRPr="00664D21" w14:paraId="3DF908B8" w14:textId="77777777" w:rsidTr="00A40F52">
        <w:tc>
          <w:tcPr>
            <w:tcW w:w="328" w:type="pct"/>
            <w:shd w:val="clear" w:color="auto" w:fill="auto"/>
          </w:tcPr>
          <w:p w14:paraId="0915BADE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21AE8C60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404BFB6B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52F0F" w:rsidRPr="00664D21" w14:paraId="75270A00" w14:textId="77777777" w:rsidTr="00A40F52">
        <w:tc>
          <w:tcPr>
            <w:tcW w:w="328" w:type="pct"/>
            <w:shd w:val="clear" w:color="auto" w:fill="auto"/>
          </w:tcPr>
          <w:p w14:paraId="15D05450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743F2FE4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371D2BD3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252F0F" w:rsidRPr="00664D21" w14:paraId="31EA73CD" w14:textId="77777777" w:rsidTr="00A40F52">
        <w:tc>
          <w:tcPr>
            <w:tcW w:w="328" w:type="pct"/>
            <w:shd w:val="clear" w:color="auto" w:fill="auto"/>
          </w:tcPr>
          <w:p w14:paraId="75B7A5B9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215D90A3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336" w:type="pct"/>
            <w:shd w:val="clear" w:color="auto" w:fill="auto"/>
          </w:tcPr>
          <w:p w14:paraId="1D827C62" w14:textId="77777777" w:rsidR="00252F0F" w:rsidRPr="00664D21" w:rsidRDefault="00252F0F" w:rsidP="00A40F52">
            <w:pPr>
              <w:widowControl/>
              <w:suppressAutoHyphens w:val="0"/>
              <w:spacing w:after="80"/>
              <w:jc w:val="both"/>
              <w:rPr>
                <w:rFonts w:ascii="Arial" w:hAnsi="Arial" w:cs="Arial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0A693BCB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22796B1" w14:textId="77777777" w:rsidR="00252F0F" w:rsidRPr="007D1B25" w:rsidRDefault="00252F0F" w:rsidP="00252F0F">
      <w:pPr>
        <w:spacing w:line="271" w:lineRule="auto"/>
        <w:jc w:val="both"/>
        <w:rPr>
          <w:rFonts w:ascii="Arial" w:hAnsi="Arial" w:cs="Arial"/>
          <w:bCs/>
          <w:sz w:val="22"/>
          <w:szCs w:val="22"/>
        </w:rPr>
      </w:pPr>
      <w:r w:rsidRPr="007D1B25">
        <w:rPr>
          <w:rFonts w:ascii="Arial" w:hAnsi="Arial" w:cs="Arial"/>
          <w:bCs/>
          <w:sz w:val="22"/>
          <w:szCs w:val="22"/>
        </w:rPr>
        <w:t xml:space="preserve">W przypadku polegania na zdolnościach lub sytuacji Podmiotów udostępniających zasoby wraz z niniejszym oświadczeniem, należy przedstawić także oświadczenie Podmiotu udostępniającego zasoby, potwierdzające brak podstaw wykluczenia tego </w:t>
      </w:r>
      <w:r>
        <w:rPr>
          <w:rFonts w:ascii="Arial" w:hAnsi="Arial" w:cs="Arial"/>
          <w:bCs/>
          <w:sz w:val="22"/>
          <w:szCs w:val="22"/>
        </w:rPr>
        <w:t>P</w:t>
      </w:r>
      <w:r w:rsidRPr="007D1B25">
        <w:rPr>
          <w:rFonts w:ascii="Arial" w:hAnsi="Arial" w:cs="Arial"/>
          <w:bCs/>
          <w:sz w:val="22"/>
          <w:szCs w:val="22"/>
        </w:rPr>
        <w:t>odmiotu oraz odpowiednio spełnianie warunków udziału w postępowaniu, w zakresie, w jakim powołuj</w:t>
      </w:r>
      <w:r>
        <w:rPr>
          <w:rFonts w:ascii="Arial" w:hAnsi="Arial" w:cs="Arial"/>
          <w:bCs/>
          <w:sz w:val="22"/>
          <w:szCs w:val="22"/>
        </w:rPr>
        <w:t>e</w:t>
      </w:r>
      <w:r w:rsidRPr="007D1B25">
        <w:rPr>
          <w:rFonts w:ascii="Arial" w:hAnsi="Arial" w:cs="Arial"/>
          <w:bCs/>
          <w:sz w:val="22"/>
          <w:szCs w:val="22"/>
        </w:rPr>
        <w:t xml:space="preserve"> się na jego zasoby.</w:t>
      </w:r>
    </w:p>
    <w:p w14:paraId="43CCC3C4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17F0A47" w14:textId="77777777" w:rsidR="00252F0F" w:rsidRPr="00A0284D" w:rsidRDefault="00252F0F" w:rsidP="00252F0F">
      <w:pPr>
        <w:spacing w:after="120" w:line="271" w:lineRule="auto"/>
        <w:rPr>
          <w:rFonts w:ascii="Arial" w:hAnsi="Arial" w:cs="Arial"/>
          <w:b/>
          <w:sz w:val="22"/>
          <w:szCs w:val="22"/>
        </w:rPr>
      </w:pPr>
      <w:r w:rsidRPr="00574AB8">
        <w:rPr>
          <w:rFonts w:ascii="Arial" w:hAnsi="Arial" w:cs="Arial"/>
          <w:b/>
          <w:sz w:val="22"/>
          <w:szCs w:val="22"/>
        </w:rPr>
        <w:t>Część IV: Klauzula dotycząca podanych informacji</w:t>
      </w:r>
    </w:p>
    <w:p w14:paraId="21BA08A2" w14:textId="77777777" w:rsidR="00252F0F" w:rsidRPr="00574AB8" w:rsidRDefault="00252F0F" w:rsidP="00252F0F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574AB8">
        <w:rPr>
          <w:rFonts w:ascii="Arial" w:hAnsi="Arial" w:cs="Arial"/>
          <w:sz w:val="22"/>
          <w:szCs w:val="22"/>
        </w:rPr>
        <w:t xml:space="preserve">Oświadczam, że informacje podane w powyższych oświadczeniach są aktualne i zgodne z 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574AB8">
        <w:rPr>
          <w:rFonts w:ascii="Arial" w:hAnsi="Arial" w:cs="Arial"/>
          <w:sz w:val="22"/>
          <w:szCs w:val="22"/>
        </w:rPr>
        <w:t>amawiającego w błąd przy przedstawieniu informacji.</w:t>
      </w:r>
    </w:p>
    <w:p w14:paraId="78E9E339" w14:textId="77777777" w:rsidR="00252F0F" w:rsidRPr="00574AB8" w:rsidRDefault="00252F0F" w:rsidP="00252F0F">
      <w:pPr>
        <w:spacing w:line="271" w:lineRule="auto"/>
        <w:rPr>
          <w:rFonts w:ascii="Arial" w:hAnsi="Arial" w:cs="Arial"/>
          <w:sz w:val="22"/>
          <w:szCs w:val="22"/>
        </w:rPr>
      </w:pPr>
    </w:p>
    <w:p w14:paraId="3FBF00A3" w14:textId="77777777" w:rsidR="00252F0F" w:rsidRDefault="00252F0F" w:rsidP="00252F0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1D883BAB" w14:textId="77777777" w:rsidR="00252F0F" w:rsidRDefault="00252F0F" w:rsidP="00252F0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0E65C96B" w14:textId="77777777" w:rsidR="00252F0F" w:rsidRPr="00574AB8" w:rsidRDefault="00252F0F" w:rsidP="00252F0F">
      <w:pPr>
        <w:spacing w:line="271" w:lineRule="auto"/>
        <w:rPr>
          <w:rFonts w:ascii="Arial" w:hAnsi="Arial" w:cs="Arial"/>
          <w:b/>
          <w:bCs/>
          <w:sz w:val="22"/>
          <w:szCs w:val="22"/>
        </w:rPr>
      </w:pPr>
    </w:p>
    <w:p w14:paraId="71ECCD7C" w14:textId="77777777" w:rsidR="00252F0F" w:rsidRDefault="00252F0F" w:rsidP="00252F0F">
      <w:pPr>
        <w:spacing w:line="271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2AA71E32" w14:textId="77777777" w:rsidR="00252F0F" w:rsidRPr="006339DC" w:rsidRDefault="00252F0F" w:rsidP="006339DC">
      <w:pPr>
        <w:spacing w:before="120"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6EBB61C3" w14:textId="77777777" w:rsidR="00286A5C" w:rsidRPr="006339DC" w:rsidRDefault="00286A5C" w:rsidP="006339DC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661927E6" w14:textId="6E1C9CD6" w:rsidR="00286A5C" w:rsidRPr="006339DC" w:rsidRDefault="00286A5C" w:rsidP="006339DC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80B1DB9" w14:textId="77777777" w:rsidR="00286A5C" w:rsidRPr="006339DC" w:rsidRDefault="00286A5C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52A160D8" w14:textId="77777777" w:rsidR="00286A5C" w:rsidRPr="006339DC" w:rsidRDefault="00286A5C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055EC2C3" w14:textId="77777777" w:rsidR="00B3661D" w:rsidRDefault="00B3661D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1DB3FAD3" w14:textId="77777777" w:rsidR="00B3661D" w:rsidRDefault="00B3661D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6DECE9A7" w14:textId="77777777" w:rsidR="00BE2EDE" w:rsidRDefault="00BE2EDE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</w:p>
    <w:p w14:paraId="62E0185B" w14:textId="31178242" w:rsidR="00286A5C" w:rsidRPr="006E3D93" w:rsidRDefault="00286A5C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6E3D93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Niniejszy dokument należy opatrzyć kwalifikowanym podpisem elektronicznym lub podpisem zaufanym lub elektronicznym podpisem osobistym.</w:t>
      </w:r>
    </w:p>
    <w:p w14:paraId="5AB9A85D" w14:textId="3CE88128" w:rsidR="00286A5C" w:rsidRPr="006E3D93" w:rsidRDefault="00286A5C" w:rsidP="006339DC">
      <w:pPr>
        <w:widowControl/>
        <w:suppressAutoHyphens w:val="0"/>
        <w:spacing w:line="271" w:lineRule="auto"/>
        <w:jc w:val="both"/>
        <w:rPr>
          <w:rFonts w:ascii="Arial" w:hAnsi="Arial" w:cs="Arial"/>
          <w:b/>
          <w:bCs/>
          <w:color w:val="FF0000"/>
          <w:sz w:val="20"/>
          <w:szCs w:val="20"/>
          <w:lang w:eastAsia="pl-PL"/>
        </w:rPr>
      </w:pPr>
      <w:r w:rsidRPr="006E3D93">
        <w:rPr>
          <w:rFonts w:ascii="Arial" w:hAnsi="Arial" w:cs="Arial"/>
          <w:b/>
          <w:bCs/>
          <w:color w:val="FF0000"/>
          <w:sz w:val="20"/>
          <w:szCs w:val="20"/>
          <w:lang w:eastAsia="pl-PL"/>
        </w:rPr>
        <w:t>Uwaga! Nanoszenie jakichkolwiek zmian w treści dokumentu po opatrzeniu ww. podpisem może skutkować naruszeniem integralności podpisu, a w konsekwencji odrzuceniem oferty.</w:t>
      </w:r>
    </w:p>
    <w:sectPr w:rsidR="00286A5C" w:rsidRPr="006E3D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CFD99" w14:textId="77777777" w:rsidR="003E763F" w:rsidRDefault="003E763F" w:rsidP="00340D46">
      <w:r>
        <w:separator/>
      </w:r>
    </w:p>
  </w:endnote>
  <w:endnote w:type="continuationSeparator" w:id="0">
    <w:p w14:paraId="0B9C20B1" w14:textId="77777777" w:rsidR="003E763F" w:rsidRDefault="003E763F" w:rsidP="00340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E5CE1" w:rsidRPr="005777DD" w14:paraId="198AABD6" w14:textId="77777777" w:rsidTr="00286A5C">
      <w:trPr>
        <w:trHeight w:val="403"/>
        <w:tblCellSpacing w:w="1" w:type="auto"/>
      </w:trPr>
      <w:tc>
        <w:tcPr>
          <w:tcW w:w="9637" w:type="dxa"/>
        </w:tcPr>
        <w:p w14:paraId="3DE61992" w14:textId="6FFE8B22" w:rsidR="00286A5C" w:rsidRDefault="009E5CE1" w:rsidP="00286A5C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bookmarkStart w:id="0" w:name="_Hlk72047946"/>
          <w:r w:rsidR="00087A7B">
            <w:rPr>
              <w:rFonts w:ascii="Arial" w:hAnsi="Arial" w:cs="Arial"/>
              <w:i/>
              <w:snapToGrid w:val="0"/>
              <w:sz w:val="18"/>
              <w:szCs w:val="18"/>
            </w:rPr>
            <w:t>„Dostawa różnych subskrypcji</w:t>
          </w:r>
          <w:r w:rsidR="00252F0F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w podziale na </w:t>
          </w:r>
          <w:r w:rsidR="003A241F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  <w:r w:rsidR="00252F0F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części</w:t>
          </w:r>
          <w:r w:rsidR="00087A7B">
            <w:rPr>
              <w:rFonts w:ascii="Arial" w:hAnsi="Arial" w:cs="Arial"/>
              <w:i/>
              <w:snapToGrid w:val="0"/>
              <w:sz w:val="18"/>
              <w:szCs w:val="18"/>
            </w:rPr>
            <w:t>”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– znak postępowania ZP/</w:t>
          </w:r>
          <w:r>
            <w:rPr>
              <w:rFonts w:ascii="Arial" w:hAnsi="Arial" w:cs="Arial"/>
              <w:i/>
              <w:snapToGrid w:val="0"/>
              <w:sz w:val="18"/>
              <w:szCs w:val="18"/>
            </w:rPr>
            <w:t>TP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>/</w:t>
          </w:r>
          <w:r w:rsidR="002F1784">
            <w:rPr>
              <w:rFonts w:ascii="Arial" w:hAnsi="Arial" w:cs="Arial"/>
              <w:i/>
              <w:snapToGrid w:val="0"/>
              <w:sz w:val="18"/>
              <w:szCs w:val="18"/>
            </w:rPr>
            <w:t>1</w:t>
          </w:r>
          <w:r w:rsidR="00C870A1">
            <w:rPr>
              <w:rFonts w:ascii="Arial" w:hAnsi="Arial" w:cs="Arial"/>
              <w:i/>
              <w:snapToGrid w:val="0"/>
              <w:sz w:val="18"/>
              <w:szCs w:val="18"/>
            </w:rPr>
            <w:t>3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>/20</w:t>
          </w:r>
          <w:r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bookmarkEnd w:id="0"/>
          <w:r w:rsidR="00C870A1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</w:p>
        <w:p w14:paraId="6F6F3D2C" w14:textId="7A3E5AFB" w:rsidR="009E5CE1" w:rsidRPr="005777DD" w:rsidRDefault="006339DC" w:rsidP="00286A5C">
          <w:pPr>
            <w:pStyle w:val="Stopka"/>
            <w:tabs>
              <w:tab w:val="clear" w:pos="9072"/>
              <w:tab w:val="right" w:pos="9639"/>
            </w:tabs>
            <w:jc w:val="right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47B290C7" w14:textId="5E1B5373" w:rsidR="009E5CE1" w:rsidRDefault="009E5CE1">
    <w:pPr>
      <w:pStyle w:val="Stopka"/>
    </w:pPr>
  </w:p>
  <w:p w14:paraId="4F03955F" w14:textId="77777777" w:rsidR="009E5CE1" w:rsidRDefault="009E5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FC3D8" w14:textId="77777777" w:rsidR="003E763F" w:rsidRDefault="003E763F" w:rsidP="00340D46">
      <w:r>
        <w:separator/>
      </w:r>
    </w:p>
  </w:footnote>
  <w:footnote w:type="continuationSeparator" w:id="0">
    <w:p w14:paraId="5E381A39" w14:textId="77777777" w:rsidR="003E763F" w:rsidRDefault="003E763F" w:rsidP="00340D46">
      <w:r>
        <w:continuationSeparator/>
      </w:r>
    </w:p>
  </w:footnote>
  <w:footnote w:id="1">
    <w:p w14:paraId="2493F00E" w14:textId="77777777" w:rsidR="00252F0F" w:rsidRPr="005D5A79" w:rsidRDefault="00252F0F" w:rsidP="00252F0F">
      <w:pPr>
        <w:pStyle w:val="Tekstprzypisudolnego"/>
        <w:rPr>
          <w:rFonts w:ascii="Arial" w:hAnsi="Arial" w:cs="Arial"/>
          <w:sz w:val="18"/>
          <w:szCs w:val="18"/>
        </w:rPr>
      </w:pPr>
      <w:r w:rsidRPr="005D5A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5A79">
        <w:rPr>
          <w:rFonts w:ascii="Arial" w:hAnsi="Arial" w:cs="Arial"/>
          <w:sz w:val="18"/>
          <w:szCs w:val="18"/>
        </w:rPr>
        <w:t xml:space="preserve"> wypełnić wyłącznie jeśli dotyczy, jeżeli nie – punkt należy wykreślić lub pozostawić niewypełniony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" w15:restartNumberingAfterBreak="0">
    <w:nsid w:val="31E32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025AB"/>
    <w:multiLevelType w:val="hybridMultilevel"/>
    <w:tmpl w:val="10063B50"/>
    <w:lvl w:ilvl="0" w:tplc="6DEA2C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AB0213"/>
    <w:multiLevelType w:val="hybridMultilevel"/>
    <w:tmpl w:val="8C10B8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811789">
    <w:abstractNumId w:val="0"/>
  </w:num>
  <w:num w:numId="2" w16cid:durableId="2095197815">
    <w:abstractNumId w:val="5"/>
  </w:num>
  <w:num w:numId="3" w16cid:durableId="1770814431">
    <w:abstractNumId w:val="2"/>
  </w:num>
  <w:num w:numId="4" w16cid:durableId="2051220085">
    <w:abstractNumId w:val="4"/>
  </w:num>
  <w:num w:numId="5" w16cid:durableId="808983468">
    <w:abstractNumId w:val="1"/>
  </w:num>
  <w:num w:numId="6" w16cid:durableId="1051155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318C5"/>
    <w:rsid w:val="00087A7B"/>
    <w:rsid w:val="000A256E"/>
    <w:rsid w:val="000E270E"/>
    <w:rsid w:val="00101455"/>
    <w:rsid w:val="00155C69"/>
    <w:rsid w:val="00157427"/>
    <w:rsid w:val="001C1934"/>
    <w:rsid w:val="00252F0F"/>
    <w:rsid w:val="00286A5C"/>
    <w:rsid w:val="002A165D"/>
    <w:rsid w:val="002E2A65"/>
    <w:rsid w:val="002F1784"/>
    <w:rsid w:val="00340D46"/>
    <w:rsid w:val="003A241F"/>
    <w:rsid w:val="003E763F"/>
    <w:rsid w:val="0055294B"/>
    <w:rsid w:val="00610F45"/>
    <w:rsid w:val="006339DC"/>
    <w:rsid w:val="00640D6C"/>
    <w:rsid w:val="0064527B"/>
    <w:rsid w:val="006B326F"/>
    <w:rsid w:val="006E3D93"/>
    <w:rsid w:val="007D23DF"/>
    <w:rsid w:val="0081118C"/>
    <w:rsid w:val="009D519A"/>
    <w:rsid w:val="009E5CE1"/>
    <w:rsid w:val="00B3661D"/>
    <w:rsid w:val="00BE2020"/>
    <w:rsid w:val="00BE2EDE"/>
    <w:rsid w:val="00C5483D"/>
    <w:rsid w:val="00C870A1"/>
    <w:rsid w:val="00CC7AEE"/>
    <w:rsid w:val="00DB55C5"/>
    <w:rsid w:val="00DF68A6"/>
    <w:rsid w:val="00EB5AFA"/>
    <w:rsid w:val="00F611B6"/>
    <w:rsid w:val="00FE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General Header,L1,Akapit z listą5,maz_wyliczenie,opis dzialania,K-P_odwolanie,A_wyliczenie"/>
    <w:basedOn w:val="Normalny"/>
    <w:link w:val="AkapitzlistZnak"/>
    <w:uiPriority w:val="34"/>
    <w:qFormat/>
    <w:rsid w:val="00DB55C5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40D46"/>
    <w:pPr>
      <w:widowControl/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0D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0D46"/>
    <w:rPr>
      <w:vertAlign w:val="superscript"/>
    </w:rPr>
  </w:style>
  <w:style w:type="character" w:styleId="Odwoanieprzypisudolnego">
    <w:name w:val="footnote reference"/>
    <w:basedOn w:val="Domylnaczcionkaakapitu"/>
    <w:uiPriority w:val="99"/>
    <w:unhideWhenUsed/>
    <w:rsid w:val="00340D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E5C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5CE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General Header Znak,L1 Znak,Akapit z listą5 Znak"/>
    <w:link w:val="Akapitzlist"/>
    <w:uiPriority w:val="34"/>
    <w:qFormat/>
    <w:locked/>
    <w:rsid w:val="00252F0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5C14F-B207-407E-9421-CE66F9D1F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Sylwia Marciniak</cp:lastModifiedBy>
  <cp:revision>7</cp:revision>
  <dcterms:created xsi:type="dcterms:W3CDTF">2023-10-27T07:18:00Z</dcterms:created>
  <dcterms:modified xsi:type="dcterms:W3CDTF">2024-11-18T10:26:00Z</dcterms:modified>
</cp:coreProperties>
</file>