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DE6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57C022E2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..........................................................</w:t>
      </w:r>
    </w:p>
    <w:p w14:paraId="01070F8C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(pieczęć Wykonawcy)</w:t>
      </w:r>
    </w:p>
    <w:p w14:paraId="06EC205D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OFERTA </w:t>
      </w:r>
    </w:p>
    <w:p w14:paraId="2BA25399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"Przewozy Regionalne" sp. z o.o.</w:t>
      </w:r>
    </w:p>
    <w:p w14:paraId="0D6DE253" w14:textId="77777777" w:rsidR="00CC060B" w:rsidRDefault="00A112E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01-217 Warszawa, ul. Kolejowa 1</w:t>
      </w:r>
    </w:p>
    <w:p w14:paraId="4B903BCB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 niżej podpisani, działając w imieniu i na rzecz:</w:t>
      </w:r>
    </w:p>
    <w:p w14:paraId="7752AE53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………………………………………………..</w:t>
      </w:r>
    </w:p>
    <w:p w14:paraId="39F6AAED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..</w:t>
      </w:r>
    </w:p>
    <w:p w14:paraId="47081AD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Nazwa (firma) i dokładny adres Wykonawcy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br/>
        <w:t>(w przypadku składania oferty przez podmioty występujące wspólnie należy podać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 nazwy i dokładne adresy wszystkich podmiotów wspólnie ubiegających się o udzielenie zamówienia)</w:t>
      </w:r>
    </w:p>
    <w:p w14:paraId="1CFA94A8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>Oferujemy</w:t>
      </w:r>
      <w:r>
        <w:rPr>
          <w:rFonts w:ascii="Calibri" w:eastAsia="Calibri" w:hAnsi="Calibri" w:cs="Calibri"/>
          <w:color w:val="000000"/>
        </w:rPr>
        <w:t xml:space="preserve"> wykonanie zamówienia postępowaniu o nazwie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>"</w:t>
      </w:r>
      <w:r w:rsidR="005D1DE6">
        <w:rPr>
          <w:rFonts w:ascii="Calibri" w:eastAsia="Calibri" w:hAnsi="Calibri" w:cs="Calibri"/>
          <w:b/>
          <w:color w:val="000000"/>
        </w:rPr>
        <w:t xml:space="preserve">Dostawa </w:t>
      </w:r>
      <w:r w:rsidR="005D1DE6">
        <w:rPr>
          <w:rFonts w:ascii="Calibri" w:eastAsia="Calibri" w:hAnsi="Calibri" w:cs="Calibri"/>
          <w:b/>
        </w:rPr>
        <w:t>komputerów "</w:t>
      </w:r>
      <w:proofErr w:type="spellStart"/>
      <w:r w:rsidR="005D1DE6">
        <w:rPr>
          <w:rFonts w:ascii="Calibri" w:eastAsia="Calibri" w:hAnsi="Calibri" w:cs="Calibri"/>
          <w:b/>
        </w:rPr>
        <w:t>All</w:t>
      </w:r>
      <w:proofErr w:type="spellEnd"/>
      <w:r w:rsidR="005D1DE6">
        <w:rPr>
          <w:rFonts w:ascii="Calibri" w:eastAsia="Calibri" w:hAnsi="Calibri" w:cs="Calibri"/>
          <w:b/>
        </w:rPr>
        <w:t xml:space="preserve"> in One"</w:t>
      </w:r>
      <w:r>
        <w:rPr>
          <w:rFonts w:ascii="Calibri" w:eastAsia="Calibri" w:hAnsi="Calibri" w:cs="Calibri"/>
          <w:b/>
          <w:smallCaps/>
        </w:rPr>
        <w:t>"</w:t>
      </w:r>
      <w:r>
        <w:rPr>
          <w:rFonts w:ascii="Calibri" w:eastAsia="Calibri" w:hAnsi="Calibri" w:cs="Calibri"/>
          <w:b/>
          <w:smallCaps/>
          <w:color w:val="000000"/>
          <w:u w:val="single"/>
        </w:rPr>
        <w:br/>
      </w:r>
      <w:r>
        <w:rPr>
          <w:rFonts w:ascii="Calibri" w:eastAsia="Calibri" w:hAnsi="Calibri" w:cs="Calibri"/>
          <w:smallCaps/>
          <w:color w:val="000000"/>
        </w:rPr>
        <w:t xml:space="preserve"> (</w:t>
      </w:r>
      <w:r>
        <w:rPr>
          <w:rFonts w:ascii="Calibri" w:eastAsia="Calibri" w:hAnsi="Calibri" w:cs="Calibri"/>
          <w:color w:val="000000"/>
        </w:rPr>
        <w:t>nr postępowania PZP1-25-35/2019) za cenę określoną w poniższej tabeli.</w:t>
      </w:r>
    </w:p>
    <w:tbl>
      <w:tblPr>
        <w:tblStyle w:val="a0"/>
        <w:tblW w:w="1084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173"/>
        <w:gridCol w:w="1792"/>
        <w:gridCol w:w="1622"/>
        <w:gridCol w:w="1134"/>
        <w:gridCol w:w="1781"/>
      </w:tblGrid>
      <w:tr w:rsidR="00CC060B" w:rsidRPr="00802674" w14:paraId="26DC5B93" w14:textId="77777777" w:rsidTr="00802674">
        <w:trPr>
          <w:trHeight w:val="659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AFBF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0D80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BC8C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Cena jednostkowa netto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08F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Wartość netto [PLN]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</w: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1C2E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VAT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ED53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Wartość brutto [PLN]</w:t>
            </w:r>
            <w:r w:rsidRPr="00802674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</w: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(D + E)</w:t>
            </w:r>
          </w:p>
        </w:tc>
      </w:tr>
      <w:tr w:rsidR="00CC060B" w:rsidRPr="00802674" w14:paraId="1C4F5160" w14:textId="77777777" w:rsidTr="00802674">
        <w:trPr>
          <w:trHeight w:val="246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E8BF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D921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96A2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C847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659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23E8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</w:p>
        </w:tc>
      </w:tr>
      <w:tr w:rsidR="00CC060B" w:rsidRPr="00802674" w14:paraId="71D9F356" w14:textId="77777777" w:rsidTr="00802674">
        <w:trPr>
          <w:trHeight w:val="1398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9E67" w14:textId="77777777" w:rsidR="00CC060B" w:rsidRPr="00DA1910" w:rsidRDefault="00A112E2" w:rsidP="00802674">
            <w:pP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Komputer</w:t>
            </w:r>
            <w:proofErr w:type="spellEnd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typu</w:t>
            </w:r>
            <w:proofErr w:type="spellEnd"/>
            <w:r w:rsidRPr="00DA19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All In One</w:t>
            </w:r>
          </w:p>
          <w:p w14:paraId="355696AE" w14:textId="77777777" w:rsidR="00802674" w:rsidRPr="00FA27F1" w:rsidRDefault="00802674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55DF7311" w14:textId="77777777" w:rsidR="00CC060B" w:rsidRPr="00886DF1" w:rsidRDefault="00CC060B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784E358E" w14:textId="77777777" w:rsidR="00CC060B" w:rsidRPr="00DA1910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DA1910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..……………………………………………………………</w:t>
            </w:r>
          </w:p>
          <w:p w14:paraId="6B697561" w14:textId="77777777" w:rsidR="00CC060B" w:rsidRPr="00802674" w:rsidRDefault="00A112E2" w:rsidP="0080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nazwa producenta/model/kod produktu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008D" w14:textId="77777777" w:rsidR="00CC060B" w:rsidRPr="00802674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0267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F3DF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72E6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C6EE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8F72" w14:textId="77777777" w:rsidR="00CC060B" w:rsidRPr="00802674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1590BCC" w14:textId="77777777" w:rsidR="00510F37" w:rsidRPr="00802674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</w:t>
      </w:r>
      <w:r w:rsidR="00510F37">
        <w:rPr>
          <w:rFonts w:ascii="Calibri" w:eastAsia="Calibri" w:hAnsi="Calibri" w:cs="Calibri"/>
          <w:color w:val="000000"/>
        </w:rPr>
        <w:t xml:space="preserve">że </w:t>
      </w:r>
      <w:r w:rsidR="00510F37">
        <w:rPr>
          <w:rFonts w:asciiTheme="majorHAnsi" w:eastAsia="Calibri" w:hAnsiTheme="majorHAnsi" w:cs="Calibri"/>
          <w:color w:val="000000"/>
        </w:rPr>
        <w:t>oferowane Komputery</w:t>
      </w:r>
      <w:r w:rsidR="00510F37" w:rsidRPr="00B97144">
        <w:rPr>
          <w:rFonts w:asciiTheme="majorHAnsi" w:eastAsia="Calibri" w:hAnsiTheme="majorHAnsi" w:cs="Calibri"/>
          <w:color w:val="000000"/>
        </w:rPr>
        <w:t xml:space="preserve"> spełniają minimalne wymagania techniczne, ponadto w tabeli </w:t>
      </w:r>
      <w:r w:rsidR="00510F37">
        <w:rPr>
          <w:rFonts w:asciiTheme="majorHAnsi" w:eastAsia="Calibri" w:hAnsiTheme="majorHAnsi" w:cs="Calibri"/>
          <w:color w:val="000000"/>
        </w:rPr>
        <w:t xml:space="preserve">poniżej w kol. 4 </w:t>
      </w:r>
      <w:r w:rsidR="00510F37" w:rsidRPr="00B97144">
        <w:rPr>
          <w:rFonts w:asciiTheme="majorHAnsi" w:eastAsia="Calibri" w:hAnsiTheme="majorHAnsi" w:cs="Calibri"/>
          <w:color w:val="000000"/>
        </w:rPr>
        <w:t>podajemy dokładne parametry:</w:t>
      </w:r>
    </w:p>
    <w:tbl>
      <w:tblPr>
        <w:tblStyle w:val="a3"/>
        <w:tblW w:w="10774" w:type="dxa"/>
        <w:tblInd w:w="-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2009"/>
        <w:gridCol w:w="4399"/>
        <w:gridCol w:w="3827"/>
      </w:tblGrid>
      <w:tr w:rsidR="00510F37" w:rsidRPr="00802674" w14:paraId="5570C28C" w14:textId="77777777" w:rsidTr="00802674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67E21" w14:textId="77777777" w:rsidR="00510F37" w:rsidRPr="00802674" w:rsidRDefault="00802674" w:rsidP="0080267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b/>
                <w:sz w:val="16"/>
                <w:szCs w:val="16"/>
              </w:rPr>
              <w:t>L</w:t>
            </w:r>
            <w:r>
              <w:rPr>
                <w:rFonts w:asciiTheme="majorHAnsi" w:eastAsia="Cambria" w:hAnsiTheme="majorHAnsi" w:cs="Cambria"/>
                <w:b/>
                <w:sz w:val="16"/>
                <w:szCs w:val="16"/>
              </w:rPr>
              <w:t>p.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19CD8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Dane techniczne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D0AE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45E42" w14:textId="77777777" w:rsidR="00510F37" w:rsidRPr="00802674" w:rsidRDefault="00802674" w:rsidP="0080267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Opis oferowanego urządzenia</w:t>
            </w:r>
          </w:p>
        </w:tc>
      </w:tr>
      <w:tr w:rsidR="00510F37" w:rsidRPr="00802674" w14:paraId="7F2D0F5A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46B05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2EA89D1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Ekran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5D916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Przekątna nie mniej niż 21,0 cali, minimalne parametry: rozdzielczość FHD 1080p (1920x1080), podświetlenie LED, 250 cd/m2, format 16:9, kontrast 1000:1.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609BE" w14:textId="77777777" w:rsidR="00CD6093" w:rsidRDefault="00CD6093" w:rsidP="00417B6D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Przekątna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c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ali: </w:t>
            </w:r>
          </w:p>
          <w:p w14:paraId="28C09551" w14:textId="77777777" w:rsidR="00510F37" w:rsidRPr="00CD6093" w:rsidRDefault="00CD6093" w:rsidP="00417B6D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rozdzielczość FHD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(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………..x……….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), podświetlenie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,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cd/m2, format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, kontrast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.</w:t>
            </w:r>
          </w:p>
        </w:tc>
      </w:tr>
      <w:tr w:rsidR="00510F37" w:rsidRPr="00802674" w14:paraId="05F205BA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2E21B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FA07CF">
              <w:rPr>
                <w:rFonts w:asciiTheme="majorHAnsi" w:eastAsia="Cambria" w:hAnsiTheme="majorHAnsi" w:cs="Cambria"/>
                <w:sz w:val="16"/>
                <w:szCs w:val="16"/>
              </w:rPr>
              <w:t>2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F993419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Obudowa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07A87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Obudowa zintegrowana z monitorem (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AiO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):</w:t>
            </w:r>
          </w:p>
          <w:p w14:paraId="2D193F8C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musi umożliwiać zastosowanie zabezpieczenia fizycznego w postaci linki metalowej,  podstawa musi umożliwiać regulację kąta nachylenia co najmniej w zakresie —5° do przodu oraz 20° do tyłu, wysokości w zakresie 100 mm oraz w poziomie 45° lewo oraz 45° prawo Możliwość zainstalowania komputera na ścianie przy wykorzystaniu ściennego systemu montażowego z możliwością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beznarzędziowego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demontażu stopy. Opcjonalnie wbudowane w obudowę przyciski regulacyjne Obudowa oznaczona nazwą producenta, nazwą komputera, numerem seryjnym part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number’em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pozwalającym na jednoznaczna identyfikacje zaoferowanej konfiguracji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7A1AC" w14:textId="77777777" w:rsidR="00510F37" w:rsidRPr="00802674" w:rsidRDefault="00CD6093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179FBB52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25390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DC8E7C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Chipset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52F65A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Kompatybilny z procesorem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1A33A" w14:textId="77777777" w:rsidR="00510F37" w:rsidRPr="00802674" w:rsidRDefault="00CD6093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20E095F2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1E4B2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4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60F6B70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Płyta główna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97B4F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Objęta gwarancją producenta komputera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C5472" w14:textId="77777777" w:rsidR="00510F37" w:rsidRPr="00802674" w:rsidRDefault="00CD6093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772D1499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53A8E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5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044B08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Procesor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BF2588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Procesor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intel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i5 co najmniej generacji 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FB203" w14:textId="77777777" w:rsidR="00510F37" w:rsidRPr="00802674" w:rsidRDefault="00CD6093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Procesor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generacji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…….</w:t>
            </w:r>
          </w:p>
        </w:tc>
      </w:tr>
      <w:tr w:rsidR="00510F37" w:rsidRPr="00802674" w14:paraId="3AD97164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C26EC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6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0EDF099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Pamięć operacyjna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33CE4A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Co najmniej 8GB DDR4 2400Mhz z możliwością rozszerzenia do 32 GB Ilość banków pamięci: co najmniej 2 szt. w tym co najmniej jeden bank wolny.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DA2E8" w14:textId="77777777" w:rsidR="00CD6093" w:rsidRDefault="00CD6093" w:rsidP="00417B6D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GB DDR4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…………..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Mhz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z możliwością rozszerzenia do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GB </w:t>
            </w:r>
          </w:p>
          <w:p w14:paraId="7FDF76B1" w14:textId="77777777" w:rsidR="00510F37" w:rsidRPr="00802674" w:rsidRDefault="00CD6093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Ilość banków pamięci: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szt. w tym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bank wolny.</w:t>
            </w:r>
          </w:p>
        </w:tc>
      </w:tr>
      <w:tr w:rsidR="00510F37" w:rsidRPr="00802674" w14:paraId="3A7087B5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FE45E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7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48B83A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Dysk twardy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D046E3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Co najmniej 250GB  SSD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C46B0" w14:textId="77777777" w:rsidR="00510F37" w:rsidRPr="00802674" w:rsidRDefault="00CD6093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GB  SSD</w:t>
            </w:r>
          </w:p>
        </w:tc>
      </w:tr>
      <w:tr w:rsidR="00510F37" w:rsidRPr="00802674" w14:paraId="2CABBE87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30652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FA07CF">
              <w:rPr>
                <w:rFonts w:asciiTheme="majorHAnsi" w:eastAsia="Cambria" w:hAnsiTheme="majorHAnsi" w:cs="Cambria"/>
                <w:sz w:val="16"/>
                <w:szCs w:val="16"/>
              </w:rPr>
              <w:t>8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6E640EC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Karta graficzna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555C01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Karta graficzna z obsługują funkcji: DirectX 12,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OpenGL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4.4W przypadku karty zintegrowanej możliwość wykorzystywania pamięci RAM systemu na potrzeby grafiki w trybie UMA (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Unified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Memory Access) z możliwością dynamicznego jej przydzielania.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743AA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50D68581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91EDA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9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FE17AEA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Audio/Video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8356E87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Wbudowana karta dźwiękowa zgodna z HD Audio, wbudowane głośniki stereo co najmniej 2 x 2W, wbudowany mikrofon, wbudowana kamera co najmniej 720p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DECEA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Wbudowana karta dźwiękowa zgodna z HD Audio, wbudowane głośniki stereo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…. x 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W, wbudowany mikrofon, wbudowana kamera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</w:t>
            </w:r>
          </w:p>
        </w:tc>
      </w:tr>
      <w:tr w:rsidR="00510F37" w:rsidRPr="00802674" w14:paraId="6C493D6C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C7E0E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10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00CB0E8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Porty/złącza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B9B9C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Wbudowane (minimum):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DisplayPort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lub HDMI, min. 4 porty USB typu USB 3.1 Gen 1, 1 x RJ 45 (LAN), 1 x wyjście na słuchawki i mikrofon (Combo). Wymagana ilość portów nie może być osiągnięta w wyniku stosowania konwerterów, przejściówek itp.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D75A8" w14:textId="77777777" w:rsidR="00417B6D" w:rsidRDefault="00417B6D" w:rsidP="00417B6D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Port:</w:t>
            </w:r>
          </w:p>
          <w:p w14:paraId="7D577A88" w14:textId="77777777" w:rsidR="00417B6D" w:rsidRDefault="00417B6D" w:rsidP="00417B6D">
            <w:pPr>
              <w:widowControl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………..</w:t>
            </w: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porty USB typu USB 3.1 Gen 1, 1 x RJ 45 (LAN), </w:t>
            </w:r>
          </w:p>
          <w:p w14:paraId="20049EB5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1 x wyjście na słuchawki i mikrofon (Combo). </w:t>
            </w:r>
          </w:p>
        </w:tc>
      </w:tr>
      <w:tr w:rsidR="00510F37" w:rsidRPr="00802674" w14:paraId="213E87CB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656DD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11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3FF3539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Klawiatura/mysz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A9BCD9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Przewodowa klawiatura oraz mysz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EB550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1088DCC3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C4664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12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1556DC0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Zasilacz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04FAB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Maksymalna moc zasilacza nie większa niż 160 W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22B1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417B6D" w14:paraId="2CFD3FC5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9CD13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A8D407F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System</w:t>
            </w:r>
          </w:p>
          <w:p w14:paraId="77F025DE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operacyjny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E9BEC4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  <w:lang w:val="en-US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  <w:lang w:val="en-US"/>
              </w:rPr>
              <w:t>Microsoft Windows 10 Professional PL 64bit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84EA0" w14:textId="77777777" w:rsidR="00510F37" w:rsidRPr="00417B6D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417B6D">
              <w:rPr>
                <w:rFonts w:asciiTheme="majorHAnsi" w:eastAsia="Calibri" w:hAnsiTheme="majorHAnsi" w:cs="Calibri"/>
                <w:sz w:val="16"/>
                <w:szCs w:val="16"/>
              </w:rPr>
              <w:t xml:space="preserve">Microsoft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……………………</w:t>
            </w:r>
            <w:r w:rsidRPr="00417B6D">
              <w:rPr>
                <w:rFonts w:asciiTheme="majorHAnsi" w:eastAsia="Calibri" w:hAnsiTheme="majorHAnsi" w:cs="Calibri"/>
                <w:sz w:val="16"/>
                <w:szCs w:val="16"/>
              </w:rPr>
              <w:t xml:space="preserve"> PL </w:t>
            </w:r>
            <w:r>
              <w:rPr>
                <w:rFonts w:asciiTheme="majorHAnsi" w:eastAsia="Calibri" w:hAnsiTheme="majorHAnsi" w:cs="Calibri"/>
                <w:sz w:val="16"/>
                <w:szCs w:val="16"/>
              </w:rPr>
              <w:t>…….</w:t>
            </w:r>
            <w:r w:rsidRPr="00417B6D">
              <w:rPr>
                <w:rFonts w:asciiTheme="majorHAnsi" w:eastAsia="Calibri" w:hAnsiTheme="majorHAnsi" w:cs="Calibri"/>
                <w:sz w:val="16"/>
                <w:szCs w:val="16"/>
              </w:rPr>
              <w:t>bit</w:t>
            </w:r>
          </w:p>
        </w:tc>
      </w:tr>
      <w:tr w:rsidR="00510F37" w:rsidRPr="00802674" w14:paraId="3016B439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434EC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14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CEEF8BC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BIOS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C90436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BIOS zgodny ze specyfikacją UEFI</w:t>
            </w:r>
          </w:p>
          <w:p w14:paraId="28B36323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Możliwość uzyskania bez uruchamiania systemu operacyjnego z dysku twardego komputera lub innych podłączonych do niego urządzeń zewnętrznych informacji o:</w:t>
            </w:r>
          </w:p>
          <w:p w14:paraId="04EEEF30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modelu komputera, PN numerze seryjnym,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AssetTag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, MAC Adres karty sieciowej, wersja BIOS data BIOS zainstalowanym procesorze, jego taktowaniu i ilości rdzeni ilości pamięci RAM wraz z taktowaniem, stanie pracy wentylatora napędach lub dyskach podłączonych do portów SATA (model dysku twardego)</w:t>
            </w:r>
          </w:p>
          <w:p w14:paraId="5D5AC420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Możliwość z poziomu Bios:</w:t>
            </w:r>
          </w:p>
          <w:p w14:paraId="7E22E899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wyłączenia/włączenia selektywnego (pojedynczo) portów USB wyłączenia mikrofonu i kamery możliwość ustawienia następujących haseł: hasła administratora, hasła Power-On, hasła na dysk twardy dostęp do systemu logowania zdarzeń w BIOS. System musi zapewniać: sprawdzanie i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update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BIOS z sieci, naprawę automatyczną BIOS w przypadku awarii, usunięcie zawartości dysku twardego, blokadę tworzenia kopii BIOS na nośnikach zewnętrznych, zmiany w konfiguracji BIOS muszą się odbywać za pomocą myszy i klawiatury komputera.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221C8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670F7965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CBBE1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15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D90AA63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Karta sieciowa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1E57759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Port sieci LAN/100/1000 Ethernet RJ 45 zintegrowana z płytą główną.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07403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427DD1C5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0FD85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16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BFAAB63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Certyfikaty i standardy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E75AF" w14:textId="02A9CFF4" w:rsidR="004828BA" w:rsidRDefault="00510F37" w:rsidP="00D3178A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Certyfikat ISO 9001:2000 dla producenta sprzętu (należy załączyć standard</w:t>
            </w:r>
            <w:r w:rsid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 jakości)</w:t>
            </w:r>
            <w:r w:rsidR="004828BA">
              <w:rPr>
                <w:rFonts w:asciiTheme="majorHAnsi" w:eastAsia="Calibri" w:hAnsiTheme="majorHAnsi" w:cs="Calibri"/>
                <w:sz w:val="16"/>
                <w:szCs w:val="16"/>
              </w:rPr>
              <w:t>;</w:t>
            </w: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</w:p>
          <w:p w14:paraId="12A8AE41" w14:textId="46590F0D" w:rsidR="004828BA" w:rsidRDefault="004828BA" w:rsidP="00D3178A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ENERGY STAR 6.0;</w:t>
            </w:r>
          </w:p>
          <w:p w14:paraId="294A3109" w14:textId="309D5DF0" w:rsidR="004828BA" w:rsidRDefault="00510F37" w:rsidP="00D3178A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Deklaracja zgodności CE</w:t>
            </w:r>
            <w:r w:rsidR="004828BA">
              <w:rPr>
                <w:rFonts w:asciiTheme="majorHAnsi" w:eastAsia="Calibri" w:hAnsiTheme="majorHAnsi" w:cs="Calibri"/>
                <w:sz w:val="16"/>
                <w:szCs w:val="16"/>
              </w:rPr>
              <w:t>;</w:t>
            </w:r>
          </w:p>
          <w:p w14:paraId="67E07659" w14:textId="5F50292C" w:rsidR="004828BA" w:rsidRDefault="00510F37" w:rsidP="00D3178A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 xml:space="preserve">Potwierdzenie spełnienia kryteriów środowiskowych, w tym zgodności z dyrektywą </w:t>
            </w:r>
            <w:proofErr w:type="spellStart"/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RoHS</w:t>
            </w:r>
            <w:proofErr w:type="spellEnd"/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 xml:space="preserve"> Unii Europejskiej o eliminacji substancji niebezpiecznych w postaci oświadczenia producenta jednostki</w:t>
            </w:r>
            <w:r w:rsidR="004828BA">
              <w:rPr>
                <w:rFonts w:asciiTheme="majorHAnsi" w:eastAsia="Calibri" w:hAnsiTheme="majorHAnsi" w:cs="Calibri"/>
                <w:sz w:val="16"/>
                <w:szCs w:val="16"/>
              </w:rPr>
              <w:t>;</w:t>
            </w:r>
          </w:p>
          <w:p w14:paraId="1A8DC72A" w14:textId="56CAB254" w:rsidR="004828BA" w:rsidRPr="004828BA" w:rsidRDefault="004828BA" w:rsidP="00D3178A">
            <w:pPr>
              <w:pStyle w:val="Akapitzlist"/>
              <w:numPr>
                <w:ilvl w:val="0"/>
                <w:numId w:val="46"/>
              </w:numPr>
              <w:ind w:left="315" w:hanging="315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certyfikat Microsoft, potwierdzający poprawną współpracę sprzętu z systemem operacyjnym Microsoft.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4F958" w14:textId="77777777" w:rsidR="007217CF" w:rsidRDefault="00A762F5" w:rsidP="007217CF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A762F5">
              <w:rPr>
                <w:rFonts w:asciiTheme="majorHAnsi" w:eastAsia="Cambria" w:hAnsiTheme="majorHAnsi" w:cs="Cambria"/>
                <w:sz w:val="16"/>
                <w:szCs w:val="16"/>
              </w:rPr>
              <w:t>W załączeniu do niniejszej oferty przekładamy:</w:t>
            </w:r>
          </w:p>
          <w:p w14:paraId="607ED551" w14:textId="271772F2" w:rsidR="007217CF" w:rsidRPr="007217CF" w:rsidRDefault="00A762F5" w:rsidP="007217CF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7217CF">
              <w:rPr>
                <w:rFonts w:asciiTheme="majorHAnsi" w:eastAsia="Cambria" w:hAnsiTheme="majorHAnsi" w:cs="Cambria"/>
                <w:sz w:val="16"/>
                <w:szCs w:val="16"/>
              </w:rPr>
              <w:t xml:space="preserve">- </w:t>
            </w:r>
            <w:r w:rsidR="007217CF" w:rsidRP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Certyfikat ISO 9001:2000 dla producenta sprzętu (standard jakości); </w:t>
            </w:r>
          </w:p>
          <w:p w14:paraId="7CCA61B5" w14:textId="6D20DD9A" w:rsidR="007217CF" w:rsidRPr="007217CF" w:rsidRDefault="007217CF" w:rsidP="007217CF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- </w:t>
            </w:r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>ENERGY STAR 6.0;</w:t>
            </w:r>
          </w:p>
          <w:p w14:paraId="7B13626C" w14:textId="494BCB3D" w:rsidR="007217CF" w:rsidRPr="007217CF" w:rsidRDefault="007217CF" w:rsidP="007217CF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- </w:t>
            </w:r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>Deklaracja zgodności CE;</w:t>
            </w:r>
          </w:p>
          <w:p w14:paraId="31B3CB3C" w14:textId="4659F9D3" w:rsidR="007217CF" w:rsidRPr="007217CF" w:rsidRDefault="007217CF" w:rsidP="007217CF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- </w:t>
            </w:r>
            <w:r w:rsidR="00A0536B">
              <w:rPr>
                <w:rFonts w:asciiTheme="majorHAnsi" w:eastAsia="Calibri" w:hAnsiTheme="majorHAnsi" w:cs="Calibri"/>
                <w:sz w:val="16"/>
                <w:szCs w:val="16"/>
              </w:rPr>
              <w:t>Oświadczenie potwierdzenia</w:t>
            </w:r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 spełnienia kryteriów środowiskowych, w tym zgodności z dyrektywą </w:t>
            </w:r>
            <w:proofErr w:type="spellStart"/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>RoHS</w:t>
            </w:r>
            <w:proofErr w:type="spellEnd"/>
            <w:r w:rsidRPr="007217CF">
              <w:rPr>
                <w:rFonts w:asciiTheme="majorHAnsi" w:eastAsia="Calibri" w:hAnsiTheme="majorHAnsi" w:cs="Calibri"/>
                <w:sz w:val="16"/>
                <w:szCs w:val="16"/>
              </w:rPr>
              <w:t xml:space="preserve"> Unii Europejskiej o eliminacji substancji niebezpiecznych;</w:t>
            </w:r>
          </w:p>
          <w:p w14:paraId="4C1E53B3" w14:textId="1B9B123D" w:rsidR="00A762F5" w:rsidRPr="00A762F5" w:rsidRDefault="007217CF" w:rsidP="007217CF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- C</w:t>
            </w:r>
            <w:r w:rsidRPr="004828BA">
              <w:rPr>
                <w:rFonts w:asciiTheme="majorHAnsi" w:eastAsia="Calibri" w:hAnsiTheme="majorHAnsi" w:cs="Calibri"/>
                <w:sz w:val="16"/>
                <w:szCs w:val="16"/>
              </w:rPr>
              <w:t>ertyfikat Microsoft, potwierdzający poprawną współpracę sprzętu z systemem operacyjnym Microsoft.</w:t>
            </w:r>
          </w:p>
        </w:tc>
      </w:tr>
      <w:tr w:rsidR="00510F37" w:rsidRPr="00CD6093" w14:paraId="356B3A0A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540F0" w14:textId="149EAF76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17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8F9373D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Waga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C90956" w14:textId="77777777" w:rsidR="00510F37" w:rsidRPr="00CD6093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CD6093">
              <w:rPr>
                <w:rFonts w:asciiTheme="majorHAnsi" w:eastAsia="Calibri" w:hAnsiTheme="majorHAnsi" w:cs="Calibri"/>
                <w:sz w:val="16"/>
                <w:szCs w:val="16"/>
              </w:rPr>
              <w:t>Waga urządzenia wraz ze stopą max. 8,5 kg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7EA7B" w14:textId="77777777" w:rsidR="00510F37" w:rsidRPr="00CD6093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 w:rsidRPr="00417B6D">
              <w:rPr>
                <w:rFonts w:asciiTheme="majorHAnsi" w:eastAsia="Cambria" w:hAnsiTheme="majorHAnsi" w:cs="Cambria"/>
                <w:sz w:val="16"/>
                <w:szCs w:val="16"/>
              </w:rPr>
              <w:t>..... kg</w:t>
            </w:r>
          </w:p>
        </w:tc>
      </w:tr>
      <w:tr w:rsidR="00510F37" w:rsidRPr="00802674" w14:paraId="193130F7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E64CD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CD6093">
              <w:rPr>
                <w:rFonts w:asciiTheme="majorHAnsi" w:eastAsia="Cambria" w:hAnsiTheme="majorHAnsi" w:cs="Cambria"/>
                <w:sz w:val="16"/>
                <w:szCs w:val="16"/>
              </w:rPr>
              <w:t>18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8DFE23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Bezpieczeństwo i</w:t>
            </w:r>
          </w:p>
          <w:p w14:paraId="125B73B0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zdalne zarządzanie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971DADD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7FE62566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Moduł TPM 2.0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5C772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>Moduł …………………</w:t>
            </w:r>
          </w:p>
        </w:tc>
      </w:tr>
      <w:tr w:rsidR="00510F37" w:rsidRPr="00802674" w14:paraId="12AE7572" w14:textId="77777777" w:rsidTr="00417B6D">
        <w:trPr>
          <w:trHeight w:val="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03153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19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6E0FC77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Oprogramowanie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24DBA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Dedykowane oprogramowanie producenta sprzętu umożliwiające automatyczną weryfikację i instalację sterowników oraz oprogramowania użytkowego producenta w tym również wgranie najnowszej wersji BIOS.</w:t>
            </w:r>
          </w:p>
          <w:p w14:paraId="4AACB302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Oprogramowanie musi automatycznie łączyć się z centralna bazą sterowników i oprogramowania użytkowego producenta, sprawdzać dostępne aktualizacje i zapewniać zbiorczą instalację wszystkich sterowników i aplikacji. Oprogramowanie musi być wyposażone w moduł rejestru zdarzeń, w którym znajdują się informacje o tym kiedy i jakie sterowniki zostały zainstalowane na danej maszynie.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C36C8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23269E69" w14:textId="77777777" w:rsidTr="00417B6D">
        <w:trPr>
          <w:trHeight w:val="57"/>
        </w:trPr>
        <w:tc>
          <w:tcPr>
            <w:tcW w:w="5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C4146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20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C0F060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Gwarancja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25378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4 lata świadczona w miejscu użytkowania sprzętu (on-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site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) - dostawa reklamowanych podzespołów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Next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Business Day (NBD) od momentu zgłoszenia ich uszkodzenia. W przypadku awarii jednostki </w:t>
            </w:r>
            <w:proofErr w:type="spellStart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AiO</w:t>
            </w:r>
            <w:proofErr w:type="spellEnd"/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 xml:space="preserve"> i konieczności jej wymiany na wszelkie trwałe nośniki pamięci  pozostaje u klienta.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8C5BB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  <w:tr w:rsidR="00510F37" w:rsidRPr="00802674" w14:paraId="1C7888D5" w14:textId="77777777" w:rsidTr="00417B6D">
        <w:trPr>
          <w:trHeight w:val="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7D5EC" w14:textId="77777777" w:rsidR="00510F37" w:rsidRPr="00802674" w:rsidRDefault="00510F37" w:rsidP="00802674">
            <w:pPr>
              <w:widowControl w:val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802674">
              <w:rPr>
                <w:rFonts w:asciiTheme="majorHAnsi" w:eastAsia="Cambria" w:hAnsiTheme="majorHAnsi" w:cs="Cambria"/>
                <w:sz w:val="16"/>
                <w:szCs w:val="16"/>
              </w:rPr>
              <w:t>21</w:t>
            </w:r>
            <w:r w:rsidR="00802674"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AF685EB" w14:textId="77777777" w:rsidR="00510F37" w:rsidRPr="00802674" w:rsidRDefault="00510F37" w:rsidP="00417B6D">
            <w:pPr>
              <w:ind w:left="100" w:right="10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Wsparcie techniczne producenta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C5147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Dedykowany numer oraz adres e-mail dla wsparcia technicznego i informacji produktowej.</w:t>
            </w:r>
          </w:p>
          <w:p w14:paraId="1246E085" w14:textId="77777777" w:rsidR="00510F37" w:rsidRPr="00802674" w:rsidRDefault="00510F37" w:rsidP="0080267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802674">
              <w:rPr>
                <w:rFonts w:asciiTheme="majorHAnsi" w:eastAsia="Calibri" w:hAnsiTheme="majorHAnsi" w:cs="Calibri"/>
                <w:sz w:val="16"/>
                <w:szCs w:val="16"/>
              </w:rPr>
              <w:t>możliwość weryfikacji na stronie producenta konfiguracji fabrycznej zakupionego sprzętu możliwość weryfikacji na stronie producenta posiadanej/wykupionej gwarancji możliwość weryfikacji statusu naprawy urządzenia po podaniu unikalnego numeru seryjnego naprawy gwarancyjne urządzeń muszą być realizowane przez Producenta lub Autoryzowanego Partnera Serwisowego Producenta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00BFC" w14:textId="77777777" w:rsidR="00510F37" w:rsidRPr="00802674" w:rsidRDefault="00417B6D" w:rsidP="00417B6D">
            <w:pPr>
              <w:widowControl w:val="0"/>
              <w:rPr>
                <w:rFonts w:asciiTheme="majorHAnsi" w:eastAsia="Cambria" w:hAnsiTheme="majorHAnsi" w:cs="Cambria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oferowane urządzenie spełnia wymaganie</w:t>
            </w:r>
          </w:p>
        </w:tc>
      </w:tr>
    </w:tbl>
    <w:p w14:paraId="57261564" w14:textId="77777777" w:rsidR="00510F37" w:rsidRPr="00802674" w:rsidRDefault="00510F37" w:rsidP="008026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6B0F7824" w14:textId="77777777" w:rsidR="00CC060B" w:rsidRDefault="00510F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 w:rsidR="00A112E2">
        <w:rPr>
          <w:rFonts w:ascii="Calibri" w:eastAsia="Calibri" w:hAnsi="Calibri" w:cs="Calibri"/>
          <w:color w:val="000000"/>
        </w:rPr>
        <w:t>że zapoznaliśmy się z Ogłoszeniem o przetargu  zwanym dalej „Ogłoszeniem”, w tym z jego wszystkimi załącznikami, uznając się za związanych określonymi w nim postanowieniami i zasadami postępowania.</w:t>
      </w:r>
    </w:p>
    <w:p w14:paraId="4B80DC9C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357"/>
        <w:jc w:val="both"/>
      </w:pPr>
      <w:r>
        <w:rPr>
          <w:rFonts w:ascii="Calibri" w:eastAsia="Calibri" w:hAnsi="Calibri" w:cs="Calibri"/>
          <w:b/>
          <w:color w:val="000000"/>
        </w:rPr>
        <w:t>Zobowiązujemy się</w:t>
      </w:r>
      <w:r>
        <w:rPr>
          <w:rFonts w:ascii="Calibri" w:eastAsia="Calibri" w:hAnsi="Calibri" w:cs="Calibri"/>
          <w:color w:val="000000"/>
        </w:rPr>
        <w:t xml:space="preserve"> do zawarcia umowy zgodnej z niniejszą ofertą, na warunkach określonych w Ogłoszeniu oraz we wzorze umowy stanowiącym Załącznik nr 4 do Ogłoszenia, w miejscu i terminie wyznaczonym przez Zamawiającego.</w:t>
      </w:r>
    </w:p>
    <w:p w14:paraId="299C3D4A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Uważamy</w:t>
      </w:r>
      <w:r>
        <w:rPr>
          <w:rFonts w:ascii="Calibri" w:eastAsia="Calibri" w:hAnsi="Calibri" w:cs="Calibri"/>
          <w:color w:val="000000"/>
        </w:rPr>
        <w:t xml:space="preserve"> się za związanych niniejszą ofertą przez czas wskazany w Ogłoszeniu, tj. przez okres 60 dni od upływu terminu składania ofert. Na potwierdzenie powyższego wnieśliśmy wadium w wysokości ………………………….. PLN w formie ……………………………………</w:t>
      </w:r>
    </w:p>
    <w:p w14:paraId="69E819F2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że wadium złożone zgodnie z wymogami § 7 Ogłoszenia należy zwrócić na rachunek bankowy nr:……………………………………………………………nazwa banku:………………………………………………....... </w:t>
      </w:r>
    </w:p>
    <w:p w14:paraId="08383F7F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>, iż na stronach nr ………………………….……... niniejszej oferty znajdują się informacje stanowiące tajemnicę przedsiębiorstwa w rozumieniu przepisów o zwalczaniu nieuczciwej konkurencji.</w:t>
      </w:r>
      <w:r>
        <w:rPr>
          <w:rFonts w:ascii="Calibri" w:eastAsia="Calibri" w:hAnsi="Calibri" w:cs="Calibri"/>
          <w:i/>
          <w:color w:val="000000"/>
        </w:rPr>
        <w:t xml:space="preserve"> /*</w:t>
      </w:r>
    </w:p>
    <w:p w14:paraId="70E891CC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Wraz z ofertą</w:t>
      </w:r>
      <w:r>
        <w:rPr>
          <w:rFonts w:ascii="Calibri" w:eastAsia="Calibri" w:hAnsi="Calibri" w:cs="Calibri"/>
          <w:color w:val="000000"/>
        </w:rPr>
        <w:t xml:space="preserve"> składamy następujące oświadczenia i dokumenty:</w:t>
      </w:r>
    </w:p>
    <w:p w14:paraId="252E34D3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dokumenty, o których mowa w § 5 ust. 2 Ogłoszenia;</w:t>
      </w:r>
    </w:p>
    <w:p w14:paraId="78AD43E9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opis parametrów technicznych oraz certyfikaty, o których mowa w § 12 ust. 4 pkt 2);</w:t>
      </w:r>
    </w:p>
    <w:p w14:paraId="2A1349DE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pełnomocnictwo do podpisania oferty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410585D1" w14:textId="77777777" w:rsidR="00CC060B" w:rsidRDefault="00A112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pełnomocnictwo do reprezentowania Wykonawców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color w:val="000000"/>
        </w:rPr>
        <w:t>;</w:t>
      </w:r>
    </w:p>
    <w:p w14:paraId="0BEB774C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Oświadczamy</w:t>
      </w:r>
      <w:r>
        <w:rPr>
          <w:rFonts w:ascii="Calibri" w:eastAsia="Calibri" w:hAnsi="Calibri" w:cs="Calibri"/>
          <w:color w:val="000000"/>
        </w:rPr>
        <w:t xml:space="preserve">, że pełnomocnikiem Wykonawców wspólnie ubiegających się o udzielenie niniejszego zamówienia jest: </w:t>
      </w:r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>**</w:t>
      </w:r>
    </w:p>
    <w:p w14:paraId="634C6650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……………………………………………………………………………………………………………….………………………………………………………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Nazwa (w przypadku osoby fizycznej –  imię i nazwisko) podmiotu oraz adres do korespondencji </w:t>
      </w:r>
    </w:p>
    <w:p w14:paraId="04FE04C0" w14:textId="77777777" w:rsidR="00CC060B" w:rsidRDefault="00A112E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>Przedstawiamy</w:t>
      </w:r>
      <w:r>
        <w:rPr>
          <w:rFonts w:ascii="Calibri" w:eastAsia="Calibri" w:hAnsi="Calibri" w:cs="Calibri"/>
          <w:color w:val="000000"/>
        </w:rPr>
        <w:t xml:space="preserve"> poniżej dane kontaktowe, poprzez które należy porozumiewać się w sprawach dotyczących przedmiotowego postępowania:</w:t>
      </w:r>
    </w:p>
    <w:p w14:paraId="2008ECA1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………………………………………………….</w:t>
      </w:r>
    </w:p>
    <w:p w14:paraId="116A9CC8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 ………………………….…..……</w:t>
      </w:r>
      <w:r>
        <w:rPr>
          <w:rFonts w:ascii="Calibri" w:eastAsia="Calibri" w:hAnsi="Calibri" w:cs="Calibri"/>
          <w:color w:val="000000"/>
        </w:rPr>
        <w:tab/>
        <w:t>e-mail …………………………</w:t>
      </w:r>
    </w:p>
    <w:p w14:paraId="420D524A" w14:textId="77777777" w:rsidR="00CC060B" w:rsidRDefault="00A112E2">
      <w:pPr>
        <w:keepNext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426"/>
        <w:jc w:val="both"/>
      </w:pPr>
      <w:r>
        <w:rPr>
          <w:rFonts w:ascii="Calibri" w:eastAsia="Calibri" w:hAnsi="Calibri" w:cs="Calibri"/>
          <w:b/>
          <w:color w:val="000000"/>
        </w:rPr>
        <w:t xml:space="preserve">Oświadczamy, </w:t>
      </w:r>
      <w:r>
        <w:rPr>
          <w:rFonts w:ascii="Calibri" w:eastAsia="Calibri" w:hAnsi="Calibri" w:cs="Calibri"/>
          <w:color w:val="000000"/>
        </w:rPr>
        <w:t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 w korespondencji pomiędzy Wykonawcą a Zamawiającym.</w:t>
      </w:r>
    </w:p>
    <w:p w14:paraId="141AAC1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E49961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48101473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BED51A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4A6321C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813B784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07743632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……......................., dnia 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</w:t>
      </w:r>
    </w:p>
    <w:p w14:paraId="104FDD9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>
        <w:rPr>
          <w:rFonts w:ascii="Calibri" w:eastAsia="Calibri" w:hAnsi="Calibri" w:cs="Calibri"/>
          <w:color w:val="000000"/>
          <w:sz w:val="16"/>
          <w:szCs w:val="16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14:paraId="62F44032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4F4F984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3B92AF85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05644A3A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73803C6E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199B2BFE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70F375A1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46F490D5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2F65123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5378DC30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5EA4023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54F5DD95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/*    </w:t>
      </w:r>
      <w:r>
        <w:rPr>
          <w:rFonts w:ascii="Calibri" w:eastAsia="Calibri" w:hAnsi="Calibri" w:cs="Calibri"/>
          <w:color w:val="000000"/>
        </w:rPr>
        <w:tab/>
        <w:t>Należy skreślić, jeśli nie dotyczy.</w:t>
      </w:r>
    </w:p>
    <w:p w14:paraId="774282A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i/>
          <w:color w:val="000000"/>
        </w:rPr>
        <w:t xml:space="preserve">** 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color w:val="000000"/>
        </w:rPr>
        <w:t>Wypełniają wyłącznie Wykonawcy ubiegający się o udzielenie zamówienia wspólnie.</w:t>
      </w:r>
    </w:p>
    <w:p w14:paraId="4D9B459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/*</w:t>
      </w:r>
      <w:r>
        <w:rPr>
          <w:rFonts w:ascii="Calibri" w:eastAsia="Calibri" w:hAnsi="Calibri" w:cs="Calibri"/>
          <w:i/>
          <w:color w:val="000000"/>
        </w:rPr>
        <w:t xml:space="preserve">** </w:t>
      </w:r>
      <w:r>
        <w:rPr>
          <w:rFonts w:ascii="Calibri" w:eastAsia="Calibri" w:hAnsi="Calibri" w:cs="Calibri"/>
          <w:color w:val="000000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8C994AF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</w:rPr>
      </w:pPr>
    </w:p>
    <w:p w14:paraId="4859EDD1" w14:textId="77777777" w:rsidR="00FA07CF" w:rsidRDefault="00FA07CF">
      <w:pPr>
        <w:pStyle w:val="Nagwek2"/>
      </w:pPr>
      <w:bookmarkStart w:id="0" w:name="_2bn6wsx" w:colFirst="0" w:colLast="0"/>
      <w:bookmarkEnd w:id="0"/>
    </w:p>
    <w:p w14:paraId="3D054883" w14:textId="77777777" w:rsidR="00FA07CF" w:rsidRDefault="00FA07CF">
      <w:pPr>
        <w:pStyle w:val="Nagwek2"/>
      </w:pPr>
    </w:p>
    <w:p w14:paraId="0EBB9E69" w14:textId="77777777" w:rsidR="00FA07CF" w:rsidRDefault="00FA07CF">
      <w:pPr>
        <w:pStyle w:val="Nagwek2"/>
      </w:pPr>
    </w:p>
    <w:p w14:paraId="4EB8ED4C" w14:textId="77777777" w:rsidR="00FA07CF" w:rsidRDefault="00FA07CF">
      <w:pPr>
        <w:pStyle w:val="Nagwek2"/>
      </w:pPr>
    </w:p>
    <w:p w14:paraId="27745D92" w14:textId="77777777" w:rsidR="00FA07CF" w:rsidRDefault="00FA07CF">
      <w:pPr>
        <w:pStyle w:val="Nagwek2"/>
      </w:pPr>
    </w:p>
    <w:p w14:paraId="36365F2A" w14:textId="77777777" w:rsidR="00FA07CF" w:rsidRDefault="00FA07CF">
      <w:pPr>
        <w:pStyle w:val="Nagwek2"/>
      </w:pPr>
    </w:p>
    <w:p w14:paraId="5EED9FC7" w14:textId="77777777" w:rsidR="00FA07CF" w:rsidRDefault="00FA07CF">
      <w:pPr>
        <w:pStyle w:val="Nagwek2"/>
      </w:pPr>
    </w:p>
    <w:p w14:paraId="5D17871C" w14:textId="77777777" w:rsidR="00FA07CF" w:rsidRDefault="00FA07CF">
      <w:pPr>
        <w:pStyle w:val="Nagwek2"/>
      </w:pPr>
    </w:p>
    <w:p w14:paraId="6AA713A3" w14:textId="77777777" w:rsidR="00FA07CF" w:rsidRDefault="00FA07CF">
      <w:pPr>
        <w:pStyle w:val="Nagwek2"/>
      </w:pPr>
    </w:p>
    <w:p w14:paraId="7C79ED88" w14:textId="77777777" w:rsidR="00FA07CF" w:rsidRDefault="00FA07CF" w:rsidP="00A0536B">
      <w:pPr>
        <w:pStyle w:val="Nagwek2"/>
        <w:jc w:val="left"/>
      </w:pPr>
    </w:p>
    <w:p w14:paraId="7C02B423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512FBB03" w14:textId="77777777" w:rsidR="00E14F11" w:rsidRDefault="00E14F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2F265209" w14:textId="77777777" w:rsidR="00E14F11" w:rsidRDefault="00E14F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0EC5B068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</w:t>
      </w:r>
    </w:p>
    <w:p w14:paraId="510D4BD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pieczęć Wykonawcy</w:t>
      </w:r>
    </w:p>
    <w:p w14:paraId="06234A9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12F0D095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14:paraId="3B7E9C2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3A3F18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Przystępując do udziału w postępowaniu o udzielenie zamówienia o nazwie "</w:t>
      </w:r>
      <w:r w:rsidR="005D1DE6">
        <w:rPr>
          <w:rFonts w:ascii="Calibri" w:eastAsia="Calibri" w:hAnsi="Calibri" w:cs="Calibri"/>
          <w:b/>
          <w:color w:val="000000"/>
        </w:rPr>
        <w:t xml:space="preserve">Dostawa </w:t>
      </w:r>
      <w:r w:rsidR="005D1DE6">
        <w:rPr>
          <w:rFonts w:ascii="Calibri" w:eastAsia="Calibri" w:hAnsi="Calibri" w:cs="Calibri"/>
          <w:b/>
        </w:rPr>
        <w:t xml:space="preserve">komputerów </w:t>
      </w:r>
      <w:r w:rsidR="005D1DE6">
        <w:rPr>
          <w:rFonts w:ascii="Calibri" w:eastAsia="Calibri" w:hAnsi="Calibri" w:cs="Calibri"/>
          <w:b/>
        </w:rPr>
        <w:br/>
        <w:t>"</w:t>
      </w:r>
      <w:proofErr w:type="spellStart"/>
      <w:r w:rsidR="005D1DE6">
        <w:rPr>
          <w:rFonts w:ascii="Calibri" w:eastAsia="Calibri" w:hAnsi="Calibri" w:cs="Calibri"/>
          <w:b/>
        </w:rPr>
        <w:t>All</w:t>
      </w:r>
      <w:proofErr w:type="spellEnd"/>
      <w:r w:rsidR="005D1DE6">
        <w:rPr>
          <w:rFonts w:ascii="Calibri" w:eastAsia="Calibri" w:hAnsi="Calibri" w:cs="Calibri"/>
          <w:b/>
        </w:rPr>
        <w:t xml:space="preserve"> in One"</w:t>
      </w:r>
      <w:r>
        <w:rPr>
          <w:rFonts w:ascii="Calibri" w:eastAsia="Calibri" w:hAnsi="Calibri" w:cs="Calibri"/>
          <w:b/>
          <w:smallCaps/>
          <w:color w:val="000000"/>
        </w:rPr>
        <w:t>" (nr postępowania PZP1-</w:t>
      </w:r>
      <w:r>
        <w:rPr>
          <w:rFonts w:ascii="Calibri" w:eastAsia="Calibri" w:hAnsi="Calibri" w:cs="Calibri"/>
          <w:b/>
          <w:smallCaps/>
        </w:rPr>
        <w:t>25-35</w:t>
      </w:r>
      <w:r>
        <w:rPr>
          <w:rFonts w:ascii="Calibri" w:eastAsia="Calibri" w:hAnsi="Calibri" w:cs="Calibri"/>
          <w:b/>
          <w:smallCaps/>
          <w:color w:val="000000"/>
        </w:rPr>
        <w:t>/2019)</w:t>
      </w:r>
      <w:r>
        <w:rPr>
          <w:rFonts w:ascii="Calibri" w:eastAsia="Calibri" w:hAnsi="Calibri" w:cs="Calibri"/>
          <w:color w:val="000000"/>
        </w:rPr>
        <w:t xml:space="preserve">, oświadczam, że </w:t>
      </w:r>
    </w:p>
    <w:p w14:paraId="6C933FE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</w:p>
    <w:p w14:paraId="680765FF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14:paraId="7EE0D9C0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(nazwa Wykonawcy)</w:t>
      </w:r>
    </w:p>
    <w:p w14:paraId="130E8D18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30478C6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podlega wykluczeniu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na podstawie § 5 ust. 1 ogłoszenia o przetargu sporządzonego w przedmiotowym postępowaniu, zwanym dalej „Ogłoszeniem”.</w:t>
      </w:r>
    </w:p>
    <w:p w14:paraId="43E1946C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Dla potwierdzenia spełnienia wyżej wymienionego warunku składamy wraz z ofertą dokumenty wymienione w § 5 ust. 2 Ogłoszenia.</w:t>
      </w:r>
    </w:p>
    <w:p w14:paraId="4007C0A3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</w:p>
    <w:p w14:paraId="0475F90C" w14:textId="761DFAB0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nie należy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do grupy kapitałowej</w:t>
      </w:r>
      <w:r>
        <w:rPr>
          <w:rFonts w:ascii="Calibri" w:eastAsia="Calibri" w:hAnsi="Calibri" w:cs="Calibri"/>
        </w:rPr>
        <w:t xml:space="preserve"> w rozumieniu ustawy z 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>
        <w:rPr>
          <w:rFonts w:ascii="Calibri" w:eastAsia="Calibri" w:hAnsi="Calibri" w:cs="Calibri"/>
        </w:rPr>
        <w:t>.).</w:t>
      </w:r>
      <w:r>
        <w:rPr>
          <w:rFonts w:ascii="Calibri" w:eastAsia="Calibri" w:hAnsi="Calibri" w:cs="Calibri"/>
          <w:b/>
        </w:rPr>
        <w:t xml:space="preserve"> /*</w:t>
      </w:r>
    </w:p>
    <w:p w14:paraId="3CDFEDF1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</w:p>
    <w:p w14:paraId="75B8134F" w14:textId="33F25550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</w:t>
      </w:r>
      <w:r>
        <w:rPr>
          <w:rFonts w:ascii="Calibri" w:eastAsia="Calibri" w:hAnsi="Calibri" w:cs="Calibri"/>
        </w:rPr>
        <w:t xml:space="preserve"> w rozumieniu ustawy z 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>
        <w:rPr>
          <w:rFonts w:ascii="Calibri" w:eastAsia="Calibri" w:hAnsi="Calibri" w:cs="Calibri"/>
        </w:rPr>
        <w:t xml:space="preserve">.), </w:t>
      </w:r>
      <w:r>
        <w:rPr>
          <w:rFonts w:ascii="Calibri" w:eastAsia="Calibri" w:hAnsi="Calibri" w:cs="Calibri"/>
          <w:b/>
        </w:rPr>
        <w:t>ale żaden inny podmiot należący do tej grupy nie złożył oferty w przedmiotowym postępowaniu. /*</w:t>
      </w:r>
    </w:p>
    <w:p w14:paraId="31C9B8F5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</w:p>
    <w:p w14:paraId="22C96134" w14:textId="406665EF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 </w:t>
      </w:r>
      <w:r>
        <w:rPr>
          <w:rFonts w:ascii="Calibri" w:eastAsia="Calibri" w:hAnsi="Calibri" w:cs="Calibri"/>
        </w:rPr>
        <w:t>w rozumieniu ustawy z 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b/>
        </w:rPr>
        <w:t>wraz z następującymi podmiotami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22A2C555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   …..</w:t>
      </w:r>
    </w:p>
    <w:p w14:paraId="5979259E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   …..</w:t>
      </w:r>
    </w:p>
    <w:p w14:paraId="17A51324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   …..</w:t>
      </w:r>
    </w:p>
    <w:p w14:paraId="32DBFF68" w14:textId="39BE5227" w:rsidR="00CC060B" w:rsidRDefault="00A112E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wykazuje w 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</w:rPr>
        <w:t xml:space="preserve"> /*</w:t>
      </w:r>
    </w:p>
    <w:p w14:paraId="3CE1FC84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14:paraId="44A13596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14:paraId="779188F7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14:paraId="326B4DBB" w14:textId="6C25E4FB" w:rsidR="00CC060B" w:rsidRDefault="00A112E2" w:rsidP="00E14F11">
      <w:pPr>
        <w:spacing w:before="120" w:after="120"/>
        <w:jc w:val="right"/>
        <w:rPr>
          <w:rFonts w:ascii="Calibri" w:eastAsia="Calibri" w:hAnsi="Calibri" w:cs="Calibri"/>
        </w:rPr>
      </w:pPr>
      <w:bookmarkStart w:id="1" w:name="_qsh70q" w:colFirst="0" w:colLast="0"/>
      <w:bookmarkEnd w:id="1"/>
      <w:r>
        <w:br w:type="page"/>
      </w:r>
    </w:p>
    <w:p w14:paraId="04CE567E" w14:textId="77777777" w:rsidR="00E14F11" w:rsidRDefault="00E14F11" w:rsidP="00E14F11">
      <w:pPr>
        <w:spacing w:before="120" w:after="120"/>
        <w:jc w:val="right"/>
        <w:rPr>
          <w:rFonts w:ascii="Calibri" w:eastAsia="Calibri" w:hAnsi="Calibri" w:cs="Calibri"/>
        </w:rPr>
      </w:pPr>
    </w:p>
    <w:p w14:paraId="7AD8C310" w14:textId="77777777" w:rsidR="00E14F11" w:rsidRDefault="00E14F11" w:rsidP="00E14F11">
      <w:pPr>
        <w:spacing w:before="120" w:after="120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14:paraId="5991BCAC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7000619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DOSTAW</w:t>
      </w:r>
    </w:p>
    <w:p w14:paraId="66F6D156" w14:textId="5562805A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sporządzony w celu wykazania spełniania warunku, o którym mowa w § 5 ust. 1 pkt 1</w:t>
      </w:r>
      <w:r w:rsidR="003C6BA9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 xml:space="preserve"> ogłoszenia o przetargu w postępowaniu PZP1-25-35/201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color w:val="000000"/>
        </w:rPr>
        <w:t xml:space="preserve"> – </w:t>
      </w:r>
      <w:r w:rsidR="005D1DE6">
        <w:rPr>
          <w:rFonts w:ascii="Calibri" w:eastAsia="Calibri" w:hAnsi="Calibri" w:cs="Calibri"/>
          <w:color w:val="000000"/>
        </w:rPr>
        <w:t>"</w:t>
      </w:r>
      <w:r w:rsidR="005D1DE6">
        <w:rPr>
          <w:rFonts w:ascii="Calibri" w:eastAsia="Calibri" w:hAnsi="Calibri" w:cs="Calibri"/>
          <w:b/>
          <w:color w:val="000000"/>
        </w:rPr>
        <w:t xml:space="preserve">Dostawa </w:t>
      </w:r>
      <w:r w:rsidR="005D1DE6">
        <w:rPr>
          <w:rFonts w:ascii="Calibri" w:eastAsia="Calibri" w:hAnsi="Calibri" w:cs="Calibri"/>
          <w:b/>
        </w:rPr>
        <w:t>komputerów "</w:t>
      </w:r>
      <w:proofErr w:type="spellStart"/>
      <w:r w:rsidR="005D1DE6">
        <w:rPr>
          <w:rFonts w:ascii="Calibri" w:eastAsia="Calibri" w:hAnsi="Calibri" w:cs="Calibri"/>
          <w:b/>
        </w:rPr>
        <w:t>All</w:t>
      </w:r>
      <w:proofErr w:type="spellEnd"/>
      <w:r w:rsidR="005D1DE6">
        <w:rPr>
          <w:rFonts w:ascii="Calibri" w:eastAsia="Calibri" w:hAnsi="Calibri" w:cs="Calibri"/>
          <w:b/>
        </w:rPr>
        <w:t xml:space="preserve"> in One"</w:t>
      </w:r>
    </w:p>
    <w:tbl>
      <w:tblPr>
        <w:tblStyle w:val="a1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CC060B" w14:paraId="78724A80" w14:textId="77777777">
        <w:trPr>
          <w:trHeight w:val="364"/>
        </w:trPr>
        <w:tc>
          <w:tcPr>
            <w:tcW w:w="610" w:type="dxa"/>
            <w:vMerge w:val="restart"/>
            <w:vAlign w:val="center"/>
          </w:tcPr>
          <w:p w14:paraId="25C9AB6F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14:paraId="44C276F9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Opis dostawy</w:t>
            </w:r>
          </w:p>
        </w:tc>
        <w:tc>
          <w:tcPr>
            <w:tcW w:w="1980" w:type="dxa"/>
            <w:vMerge w:val="restart"/>
            <w:vAlign w:val="center"/>
          </w:tcPr>
          <w:p w14:paraId="735B0A64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Wartość dostawy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vAlign w:val="center"/>
          </w:tcPr>
          <w:p w14:paraId="06AA99AA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14:paraId="59D5C1A2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Podmiot, na rzecz którego dostawy zostały wykonane </w:t>
            </w:r>
            <w:r>
              <w:rPr>
                <w:rFonts w:ascii="Calibri" w:eastAsia="Calibri" w:hAnsi="Calibri" w:cs="Calibri"/>
                <w:color w:val="000000"/>
              </w:rPr>
              <w:br/>
              <w:t>(nazwa, adres)</w:t>
            </w:r>
          </w:p>
        </w:tc>
      </w:tr>
      <w:tr w:rsidR="00CC060B" w14:paraId="178D1077" w14:textId="77777777">
        <w:trPr>
          <w:trHeight w:val="480"/>
        </w:trPr>
        <w:tc>
          <w:tcPr>
            <w:tcW w:w="610" w:type="dxa"/>
            <w:vMerge/>
            <w:vAlign w:val="center"/>
          </w:tcPr>
          <w:p w14:paraId="53A10ADB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14:paraId="642A6539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14:paraId="497A2A9A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6EC12930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14:paraId="03560F13" w14:textId="77777777" w:rsidR="00CC060B" w:rsidRDefault="00CC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C060B" w14:paraId="1FF9CBCF" w14:textId="77777777" w:rsidTr="007E4F6D">
        <w:trPr>
          <w:trHeight w:val="40"/>
        </w:trPr>
        <w:tc>
          <w:tcPr>
            <w:tcW w:w="610" w:type="dxa"/>
            <w:shd w:val="clear" w:color="auto" w:fill="auto"/>
            <w:vAlign w:val="center"/>
          </w:tcPr>
          <w:p w14:paraId="19BD606D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128FC1C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5C6EB9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10A405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71348C" w14:textId="77777777" w:rsidR="00CC060B" w:rsidRDefault="00A1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CC060B" w14:paraId="523B32E0" w14:textId="77777777">
        <w:trPr>
          <w:trHeight w:val="900"/>
        </w:trPr>
        <w:tc>
          <w:tcPr>
            <w:tcW w:w="610" w:type="dxa"/>
            <w:vAlign w:val="center"/>
          </w:tcPr>
          <w:p w14:paraId="4D0C7BB8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2F33288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6E692CC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9AA502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5B8EBCE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060B" w14:paraId="65354FE9" w14:textId="77777777">
        <w:trPr>
          <w:trHeight w:val="900"/>
        </w:trPr>
        <w:tc>
          <w:tcPr>
            <w:tcW w:w="610" w:type="dxa"/>
            <w:vAlign w:val="center"/>
          </w:tcPr>
          <w:p w14:paraId="441B8AB9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FA5C2C1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52D675D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E3415C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E4F59D0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060B" w14:paraId="23A676AF" w14:textId="77777777">
        <w:trPr>
          <w:trHeight w:val="900"/>
        </w:trPr>
        <w:tc>
          <w:tcPr>
            <w:tcW w:w="610" w:type="dxa"/>
            <w:vAlign w:val="center"/>
          </w:tcPr>
          <w:p w14:paraId="49478532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7CDAA0D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8019B3A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ACC621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39B375" w14:textId="77777777" w:rsidR="00CC060B" w:rsidRDefault="00CC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23CF9F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CE0DB82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załączeniu – dokumenty potwierdzające,  że powyższe zamówienia zostały wykonane należycie.</w:t>
      </w:r>
    </w:p>
    <w:p w14:paraId="4951CE6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40"/>
        <w:jc w:val="center"/>
        <w:rPr>
          <w:rFonts w:ascii="Calibri" w:eastAsia="Calibri" w:hAnsi="Calibri" w:cs="Calibri"/>
          <w:color w:val="000000"/>
        </w:rPr>
      </w:pPr>
    </w:p>
    <w:p w14:paraId="62687739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5CB2A0D2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4BD06D55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15FF35F1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8"/>
        <w:jc w:val="center"/>
        <w:rPr>
          <w:rFonts w:ascii="Calibri" w:eastAsia="Calibri" w:hAnsi="Calibri" w:cs="Calibri"/>
          <w:color w:val="000000"/>
        </w:rPr>
      </w:pPr>
    </w:p>
    <w:p w14:paraId="7AC50CC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540"/>
        <w:rPr>
          <w:rFonts w:ascii="Calibri" w:eastAsia="Calibri" w:hAnsi="Calibri" w:cs="Calibri"/>
          <w:color w:val="000000"/>
          <w:sz w:val="16"/>
          <w:szCs w:val="16"/>
        </w:rPr>
      </w:pPr>
    </w:p>
    <w:p w14:paraId="74883144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……………………., dnia …………………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</w:t>
      </w:r>
      <w:r>
        <w:rPr>
          <w:rFonts w:ascii="Calibri" w:eastAsia="Calibri" w:hAnsi="Calibri" w:cs="Calibri"/>
          <w:color w:val="000000"/>
        </w:rPr>
        <w:tab/>
        <w:t>…………………….……………………………………</w:t>
      </w:r>
    </w:p>
    <w:p w14:paraId="27D6EB06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2" w:hanging="581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podpis i pieczęć osoby/osób uprawnionych do reprezentowania Wykonawcy</w:t>
      </w:r>
    </w:p>
    <w:p w14:paraId="7B031F9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06" w:firstLine="162"/>
        <w:rPr>
          <w:rFonts w:ascii="Calibri" w:eastAsia="Calibri" w:hAnsi="Calibri" w:cs="Calibri"/>
          <w:color w:val="000000"/>
          <w:sz w:val="16"/>
          <w:szCs w:val="16"/>
        </w:rPr>
      </w:pPr>
    </w:p>
    <w:p w14:paraId="3F19898A" w14:textId="76D56FCA" w:rsidR="00E67C99" w:rsidRDefault="00E14F11" w:rsidP="00E14F11">
      <w:pPr>
        <w:pStyle w:val="Nagwek2"/>
        <w:jc w:val="left"/>
      </w:pPr>
      <w:bookmarkStart w:id="2" w:name="_3as4poj" w:colFirst="0" w:colLast="0"/>
      <w:bookmarkStart w:id="3" w:name="_GoBack"/>
      <w:bookmarkEnd w:id="2"/>
      <w:bookmarkEnd w:id="3"/>
      <w:r>
        <w:t xml:space="preserve"> </w:t>
      </w:r>
    </w:p>
    <w:p w14:paraId="6AE7DE16" w14:textId="77777777" w:rsidR="00CC060B" w:rsidRDefault="00CC060B" w:rsidP="00A053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</w:p>
    <w:sectPr w:rsidR="00CC060B"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B00DA0" w15:done="0"/>
  <w15:commentEx w15:paraId="3BAF96E4" w15:done="0"/>
  <w15:commentEx w15:paraId="163159C9" w15:done="0"/>
  <w15:commentEx w15:paraId="37C6ED20" w15:done="0"/>
  <w15:commentEx w15:paraId="29EE4F50" w15:done="0"/>
  <w15:commentEx w15:paraId="0F6D9F2D" w15:done="0"/>
  <w15:commentEx w15:paraId="7E774A96" w15:done="0"/>
  <w15:commentEx w15:paraId="27271EC8" w15:done="0"/>
  <w15:commentEx w15:paraId="552B9761" w15:done="0"/>
  <w15:commentEx w15:paraId="6CA2DDA2" w15:done="0"/>
  <w15:commentEx w15:paraId="60816E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97BED" w16cid:durableId="20520C56"/>
  <w16cid:commentId w16cid:paraId="43243540" w16cid:durableId="20520C57"/>
  <w16cid:commentId w16cid:paraId="5F1B9F48" w16cid:durableId="20520C58"/>
  <w16cid:commentId w16cid:paraId="41BA6E7D" w16cid:durableId="20520C59"/>
  <w16cid:commentId w16cid:paraId="282D8961" w16cid:durableId="20520C5A"/>
  <w16cid:commentId w16cid:paraId="75FC0B27" w16cid:durableId="20520C5B"/>
  <w16cid:commentId w16cid:paraId="27271EC8" w16cid:durableId="20521493"/>
  <w16cid:commentId w16cid:paraId="22D4B5BA" w16cid:durableId="20520C5C"/>
  <w16cid:commentId w16cid:paraId="554C5698" w16cid:durableId="20520C5D"/>
  <w16cid:commentId w16cid:paraId="6CA2DDA2" w16cid:durableId="20521558"/>
  <w16cid:commentId w16cid:paraId="3F1D7694" w16cid:durableId="20520C5E"/>
  <w16cid:commentId w16cid:paraId="685AE6CD" w16cid:durableId="20520C5F"/>
  <w16cid:commentId w16cid:paraId="02553AEA" w16cid:durableId="20520C60"/>
  <w16cid:commentId w16cid:paraId="1AC1E0D4" w16cid:durableId="20520C61"/>
  <w16cid:commentId w16cid:paraId="1ADAD2E0" w16cid:durableId="20520C62"/>
  <w16cid:commentId w16cid:paraId="57D8AC26" w16cid:durableId="20520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DDA2" w14:textId="77777777" w:rsidR="007E4F6D" w:rsidRDefault="007E4F6D">
      <w:r>
        <w:separator/>
      </w:r>
    </w:p>
  </w:endnote>
  <w:endnote w:type="continuationSeparator" w:id="0">
    <w:p w14:paraId="14D923E3" w14:textId="77777777" w:rsidR="007E4F6D" w:rsidRDefault="007E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83AB" w14:textId="4D23064E" w:rsidR="007E4F6D" w:rsidRDefault="007E4F6D">
    <w:pPr>
      <w:pBdr>
        <w:top w:val="single" w:sz="4" w:space="1" w:color="D9D9D9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4F1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Strona</w:t>
    </w:r>
  </w:p>
  <w:p w14:paraId="767A0E69" w14:textId="77777777" w:rsidR="007E4F6D" w:rsidRDefault="007E4F6D">
    <w:pPr>
      <w:pBdr>
        <w:top w:val="nil"/>
        <w:left w:val="nil"/>
        <w:bottom w:val="nil"/>
        <w:right w:val="nil"/>
        <w:between w:val="nil"/>
      </w:pBdr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6EF59" w14:textId="77777777" w:rsidR="007E4F6D" w:rsidRDefault="007E4F6D">
      <w:r>
        <w:separator/>
      </w:r>
    </w:p>
  </w:footnote>
  <w:footnote w:type="continuationSeparator" w:id="0">
    <w:p w14:paraId="2271DDE3" w14:textId="77777777" w:rsidR="007E4F6D" w:rsidRDefault="007E4F6D">
      <w:r>
        <w:continuationSeparator/>
      </w:r>
    </w:p>
  </w:footnote>
  <w:footnote w:id="1">
    <w:p w14:paraId="6A930B04" w14:textId="509EE493" w:rsidR="007E4F6D" w:rsidRDefault="007E4F6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 Należy wymienić wszystkich wykonawców (nazwa i siedziba), którzy pozostają w tej samej grupie kapitałowej, w rozumieniu ustawy z dnia 16 lutego 2007 r. o ochronie konkurencji i konsumentów (Dz. U. z 2019 r.  poz. 369), do której należy Wykonawca składający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CA"/>
    <w:multiLevelType w:val="multilevel"/>
    <w:tmpl w:val="5CDCEE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2616D9"/>
    <w:multiLevelType w:val="multilevel"/>
    <w:tmpl w:val="5370698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A321DE"/>
    <w:multiLevelType w:val="multilevel"/>
    <w:tmpl w:val="5B1234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ED40A1D"/>
    <w:multiLevelType w:val="multilevel"/>
    <w:tmpl w:val="5A3AE5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5">
    <w:nsid w:val="0FB96831"/>
    <w:multiLevelType w:val="multilevel"/>
    <w:tmpl w:val="E9645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61559FF"/>
    <w:multiLevelType w:val="multilevel"/>
    <w:tmpl w:val="599C382C"/>
    <w:lvl w:ilvl="0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">
    <w:nsid w:val="16B37912"/>
    <w:multiLevelType w:val="multilevel"/>
    <w:tmpl w:val="F86AA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AD7AC3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CA0A44"/>
    <w:multiLevelType w:val="multilevel"/>
    <w:tmpl w:val="E2AA14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D963391"/>
    <w:multiLevelType w:val="multilevel"/>
    <w:tmpl w:val="02D4E76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724560E"/>
    <w:multiLevelType w:val="hybridMultilevel"/>
    <w:tmpl w:val="63007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7D2F"/>
    <w:multiLevelType w:val="multilevel"/>
    <w:tmpl w:val="91669448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2CC113CB"/>
    <w:multiLevelType w:val="multilevel"/>
    <w:tmpl w:val="2FA059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0317F2F"/>
    <w:multiLevelType w:val="multilevel"/>
    <w:tmpl w:val="F6FCED7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08764F3"/>
    <w:multiLevelType w:val="multilevel"/>
    <w:tmpl w:val="F2C4EB6C"/>
    <w:lvl w:ilvl="0">
      <w:start w:val="1"/>
      <w:numFmt w:val="decimal"/>
      <w:lvlText w:val="%1)"/>
      <w:lvlJc w:val="left"/>
      <w:pPr>
        <w:ind w:left="1637" w:firstLine="1277"/>
      </w:pPr>
      <w:rPr>
        <w:rFonts w:asciiTheme="majorHAnsi" w:hAnsiTheme="maj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16">
    <w:nsid w:val="337F4E0A"/>
    <w:multiLevelType w:val="multilevel"/>
    <w:tmpl w:val="52F6339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38D878FC"/>
    <w:multiLevelType w:val="multilevel"/>
    <w:tmpl w:val="43EE4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9EE193B"/>
    <w:multiLevelType w:val="multilevel"/>
    <w:tmpl w:val="43428A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ABF7F9B"/>
    <w:multiLevelType w:val="multilevel"/>
    <w:tmpl w:val="62E69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1050CE9"/>
    <w:multiLevelType w:val="multilevel"/>
    <w:tmpl w:val="FCC6BB8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1853EC9"/>
    <w:multiLevelType w:val="multilevel"/>
    <w:tmpl w:val="C448BB2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4983E2B"/>
    <w:multiLevelType w:val="multilevel"/>
    <w:tmpl w:val="599C382C"/>
    <w:lvl w:ilvl="0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3">
    <w:nsid w:val="49D530DB"/>
    <w:multiLevelType w:val="multilevel"/>
    <w:tmpl w:val="1F92678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4A4E4BF5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25">
    <w:nsid w:val="4A821A86"/>
    <w:multiLevelType w:val="multilevel"/>
    <w:tmpl w:val="77C414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4ACE01C3"/>
    <w:multiLevelType w:val="multilevel"/>
    <w:tmpl w:val="81BEF700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vertAlign w:val="baseline"/>
      </w:rPr>
    </w:lvl>
  </w:abstractNum>
  <w:abstractNum w:abstractNumId="27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414E91"/>
    <w:multiLevelType w:val="multilevel"/>
    <w:tmpl w:val="C9F2C88A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1492E13"/>
    <w:multiLevelType w:val="multilevel"/>
    <w:tmpl w:val="AA146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3383FB8"/>
    <w:multiLevelType w:val="multilevel"/>
    <w:tmpl w:val="5D482AD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54202741"/>
    <w:multiLevelType w:val="multilevel"/>
    <w:tmpl w:val="2C0E58B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56401CAA"/>
    <w:multiLevelType w:val="multilevel"/>
    <w:tmpl w:val="A1CEE636"/>
    <w:lvl w:ilvl="0">
      <w:start w:val="2"/>
      <w:numFmt w:val="decimal"/>
      <w:lvlText w:val="%1."/>
      <w:lvlJc w:val="left"/>
      <w:pPr>
        <w:ind w:left="1211" w:hanging="284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52022"/>
    <w:multiLevelType w:val="multilevel"/>
    <w:tmpl w:val="E410CF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5EB10251"/>
    <w:multiLevelType w:val="multilevel"/>
    <w:tmpl w:val="371CBA5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FF61BC6"/>
    <w:multiLevelType w:val="multilevel"/>
    <w:tmpl w:val="689CA7F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>
    <w:nsid w:val="604B6A66"/>
    <w:multiLevelType w:val="multilevel"/>
    <w:tmpl w:val="3AE486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49C070B"/>
    <w:multiLevelType w:val="multilevel"/>
    <w:tmpl w:val="ACC21924"/>
    <w:lvl w:ilvl="0">
      <w:start w:val="1"/>
      <w:numFmt w:val="decimal"/>
      <w:lvlText w:val="%1."/>
      <w:lvlJc w:val="left"/>
      <w:pPr>
        <w:ind w:left="644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6977DE6"/>
    <w:multiLevelType w:val="multilevel"/>
    <w:tmpl w:val="552AAF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7AA31DA"/>
    <w:multiLevelType w:val="multilevel"/>
    <w:tmpl w:val="6F545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DE832F7"/>
    <w:multiLevelType w:val="multilevel"/>
    <w:tmpl w:val="F11EA3B8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6E410F94"/>
    <w:multiLevelType w:val="multilevel"/>
    <w:tmpl w:val="8C562018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43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E575C1"/>
    <w:multiLevelType w:val="multilevel"/>
    <w:tmpl w:val="5A84EDCC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14F2E31"/>
    <w:multiLevelType w:val="multilevel"/>
    <w:tmpl w:val="7A44E7D0"/>
    <w:lvl w:ilvl="0">
      <w:start w:val="1"/>
      <w:numFmt w:val="decimal"/>
      <w:lvlText w:val="%1)"/>
      <w:lvlJc w:val="left"/>
      <w:pPr>
        <w:ind w:left="1117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Calibri" w:eastAsia="Calibri" w:hAnsi="Calibri" w:cs="Calibri"/>
        <w:b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vertAlign w:val="baseline"/>
      </w:rPr>
    </w:lvl>
  </w:abstractNum>
  <w:abstractNum w:abstractNumId="46">
    <w:nsid w:val="71F349D4"/>
    <w:multiLevelType w:val="multilevel"/>
    <w:tmpl w:val="3F4E0F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nsid w:val="766712E9"/>
    <w:multiLevelType w:val="multilevel"/>
    <w:tmpl w:val="746CF3B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7B3E5FDB"/>
    <w:multiLevelType w:val="hybridMultilevel"/>
    <w:tmpl w:val="6472D7DA"/>
    <w:lvl w:ilvl="0" w:tplc="77C6862C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9">
    <w:nsid w:val="7F623305"/>
    <w:multiLevelType w:val="multilevel"/>
    <w:tmpl w:val="F776EA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1"/>
  </w:num>
  <w:num w:numId="5">
    <w:abstractNumId w:val="31"/>
  </w:num>
  <w:num w:numId="6">
    <w:abstractNumId w:val="30"/>
  </w:num>
  <w:num w:numId="7">
    <w:abstractNumId w:val="18"/>
  </w:num>
  <w:num w:numId="8">
    <w:abstractNumId w:val="23"/>
  </w:num>
  <w:num w:numId="9">
    <w:abstractNumId w:val="13"/>
  </w:num>
  <w:num w:numId="10">
    <w:abstractNumId w:val="20"/>
  </w:num>
  <w:num w:numId="11">
    <w:abstractNumId w:val="24"/>
  </w:num>
  <w:num w:numId="12">
    <w:abstractNumId w:val="5"/>
  </w:num>
  <w:num w:numId="13">
    <w:abstractNumId w:val="36"/>
  </w:num>
  <w:num w:numId="14">
    <w:abstractNumId w:val="34"/>
  </w:num>
  <w:num w:numId="15">
    <w:abstractNumId w:val="0"/>
  </w:num>
  <w:num w:numId="16">
    <w:abstractNumId w:val="37"/>
  </w:num>
  <w:num w:numId="17">
    <w:abstractNumId w:val="7"/>
  </w:num>
  <w:num w:numId="18">
    <w:abstractNumId w:val="44"/>
  </w:num>
  <w:num w:numId="19">
    <w:abstractNumId w:val="10"/>
  </w:num>
  <w:num w:numId="20">
    <w:abstractNumId w:val="25"/>
  </w:num>
  <w:num w:numId="21">
    <w:abstractNumId w:val="49"/>
  </w:num>
  <w:num w:numId="22">
    <w:abstractNumId w:val="39"/>
  </w:num>
  <w:num w:numId="23">
    <w:abstractNumId w:val="29"/>
  </w:num>
  <w:num w:numId="24">
    <w:abstractNumId w:val="3"/>
  </w:num>
  <w:num w:numId="25">
    <w:abstractNumId w:val="40"/>
  </w:num>
  <w:num w:numId="26">
    <w:abstractNumId w:val="35"/>
  </w:num>
  <w:num w:numId="27">
    <w:abstractNumId w:val="4"/>
  </w:num>
  <w:num w:numId="28">
    <w:abstractNumId w:val="41"/>
  </w:num>
  <w:num w:numId="29">
    <w:abstractNumId w:val="15"/>
  </w:num>
  <w:num w:numId="30">
    <w:abstractNumId w:val="27"/>
  </w:num>
  <w:num w:numId="31">
    <w:abstractNumId w:val="38"/>
  </w:num>
  <w:num w:numId="32">
    <w:abstractNumId w:val="42"/>
  </w:num>
  <w:num w:numId="33">
    <w:abstractNumId w:val="21"/>
  </w:num>
  <w:num w:numId="34">
    <w:abstractNumId w:val="32"/>
  </w:num>
  <w:num w:numId="35">
    <w:abstractNumId w:val="46"/>
  </w:num>
  <w:num w:numId="36">
    <w:abstractNumId w:val="22"/>
  </w:num>
  <w:num w:numId="37">
    <w:abstractNumId w:val="17"/>
  </w:num>
  <w:num w:numId="38">
    <w:abstractNumId w:val="26"/>
  </w:num>
  <w:num w:numId="39">
    <w:abstractNumId w:val="16"/>
  </w:num>
  <w:num w:numId="40">
    <w:abstractNumId w:val="2"/>
  </w:num>
  <w:num w:numId="41">
    <w:abstractNumId w:val="47"/>
  </w:num>
  <w:num w:numId="42">
    <w:abstractNumId w:val="19"/>
  </w:num>
  <w:num w:numId="43">
    <w:abstractNumId w:val="14"/>
  </w:num>
  <w:num w:numId="44">
    <w:abstractNumId w:val="33"/>
  </w:num>
  <w:num w:numId="45">
    <w:abstractNumId w:val="45"/>
  </w:num>
  <w:num w:numId="46">
    <w:abstractNumId w:val="11"/>
  </w:num>
  <w:num w:numId="47">
    <w:abstractNumId w:val="4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8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Goraziński">
    <w15:presenceInfo w15:providerId="None" w15:userId="Jerzy Goraziński"/>
  </w15:person>
  <w15:person w15:author="Przemysław Bloch">
    <w15:presenceInfo w15:providerId="Windows Live" w15:userId="7087b331d2ee6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60B"/>
    <w:rsid w:val="00007294"/>
    <w:rsid w:val="00043410"/>
    <w:rsid w:val="001A63AC"/>
    <w:rsid w:val="00252429"/>
    <w:rsid w:val="002A1F1E"/>
    <w:rsid w:val="002B5B80"/>
    <w:rsid w:val="003233CC"/>
    <w:rsid w:val="00324D59"/>
    <w:rsid w:val="0033528F"/>
    <w:rsid w:val="003C6BA9"/>
    <w:rsid w:val="00417B6D"/>
    <w:rsid w:val="004828BA"/>
    <w:rsid w:val="00510F37"/>
    <w:rsid w:val="005573AC"/>
    <w:rsid w:val="005D1DE6"/>
    <w:rsid w:val="00675B47"/>
    <w:rsid w:val="006C1B7D"/>
    <w:rsid w:val="00702D14"/>
    <w:rsid w:val="007217CF"/>
    <w:rsid w:val="00730030"/>
    <w:rsid w:val="00743492"/>
    <w:rsid w:val="007E4F6D"/>
    <w:rsid w:val="00802674"/>
    <w:rsid w:val="00886DF1"/>
    <w:rsid w:val="008A1C33"/>
    <w:rsid w:val="00993212"/>
    <w:rsid w:val="00A01B9B"/>
    <w:rsid w:val="00A02ADD"/>
    <w:rsid w:val="00A043D9"/>
    <w:rsid w:val="00A0536B"/>
    <w:rsid w:val="00A112E2"/>
    <w:rsid w:val="00A44A3F"/>
    <w:rsid w:val="00A514DE"/>
    <w:rsid w:val="00A762F5"/>
    <w:rsid w:val="00AA29E3"/>
    <w:rsid w:val="00AF5B72"/>
    <w:rsid w:val="00B43228"/>
    <w:rsid w:val="00B742E0"/>
    <w:rsid w:val="00B95FE3"/>
    <w:rsid w:val="00C52DA2"/>
    <w:rsid w:val="00CC060B"/>
    <w:rsid w:val="00CD6093"/>
    <w:rsid w:val="00D3178A"/>
    <w:rsid w:val="00D36E0A"/>
    <w:rsid w:val="00D6390D"/>
    <w:rsid w:val="00DA1910"/>
    <w:rsid w:val="00E14F11"/>
    <w:rsid w:val="00E50A36"/>
    <w:rsid w:val="00E67C99"/>
    <w:rsid w:val="00E87E3E"/>
    <w:rsid w:val="00EE4CF0"/>
    <w:rsid w:val="00F9423C"/>
    <w:rsid w:val="00FA07CF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basedOn w:val="Normalny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47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11"/>
  </w:style>
  <w:style w:type="paragraph" w:styleId="Stopka">
    <w:name w:val="footer"/>
    <w:basedOn w:val="Normalny"/>
    <w:link w:val="Stopka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basedOn w:val="Normalny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47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11"/>
  </w:style>
  <w:style w:type="paragraph" w:styleId="Stopka">
    <w:name w:val="footer"/>
    <w:basedOn w:val="Normalny"/>
    <w:link w:val="StopkaZnak"/>
    <w:uiPriority w:val="99"/>
    <w:unhideWhenUsed/>
    <w:rsid w:val="00E14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6F65-94D6-4982-A8A9-6ABFCCB2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Jurkiewicz-Ciok</dc:creator>
  <cp:lastModifiedBy>Anna Rutczuk</cp:lastModifiedBy>
  <cp:revision>18</cp:revision>
  <cp:lastPrinted>2019-04-17T09:19:00Z</cp:lastPrinted>
  <dcterms:created xsi:type="dcterms:W3CDTF">2019-04-04T12:42:00Z</dcterms:created>
  <dcterms:modified xsi:type="dcterms:W3CDTF">2019-04-17T09:21:00Z</dcterms:modified>
</cp:coreProperties>
</file>