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5426" w14:textId="3622697B" w:rsidR="00D204F0" w:rsidRPr="00076763" w:rsidRDefault="00F64951" w:rsidP="2183BA32">
      <w:r w:rsidRPr="00076763">
        <w:rPr>
          <w:noProof/>
        </w:rPr>
        <w:drawing>
          <wp:inline distT="0" distB="0" distL="0" distR="0" wp14:anchorId="44984003" wp14:editId="61356115">
            <wp:extent cx="6479540" cy="1220470"/>
            <wp:effectExtent l="0" t="0" r="0" b="0"/>
            <wp:docPr id="12398677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67712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52F1" w14:textId="468FEE48" w:rsidR="00D671FA" w:rsidRPr="00076763" w:rsidRDefault="00D671FA" w:rsidP="00D671FA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76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Kraków, dn</w:t>
      </w:r>
      <w:r w:rsidRPr="000767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84E61">
        <w:rPr>
          <w:rFonts w:ascii="Times New Roman" w:eastAsia="Times New Roman" w:hAnsi="Times New Roman" w:cs="Times New Roman"/>
          <w:sz w:val="24"/>
          <w:szCs w:val="24"/>
          <w:lang w:eastAsia="ar-SA"/>
        </w:rPr>
        <w:t>03.04.2025</w:t>
      </w:r>
      <w:r w:rsidRPr="000767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14:paraId="48A9C596" w14:textId="77777777" w:rsidR="00D671FA" w:rsidRPr="00076763" w:rsidRDefault="00D671FA" w:rsidP="00D671FA">
      <w:pPr>
        <w:widowControl w:val="0"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ar-SA"/>
        </w:rPr>
      </w:pPr>
    </w:p>
    <w:p w14:paraId="340DE3C2" w14:textId="77777777" w:rsidR="00D671FA" w:rsidRPr="00076763" w:rsidRDefault="00D671FA" w:rsidP="00D671FA"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ar-SA"/>
        </w:rPr>
      </w:pPr>
      <w:r w:rsidRPr="0007676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ar-SA"/>
        </w:rPr>
        <w:t>PROTOKÓŁ Z OTWARCIA OFERT</w:t>
      </w:r>
    </w:p>
    <w:p w14:paraId="63C4F67D" w14:textId="77777777" w:rsidR="00076763" w:rsidRPr="00076763" w:rsidRDefault="00076763" w:rsidP="00076763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bookmarkStart w:id="0" w:name="_Hlk189640908"/>
      <w:r w:rsidRPr="00076763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Opracowanie programu funkcjonalno-użytkowego dla zadania inwestycyjnego pn. "Kompleksowa modernizacja Oddziału Neurologii wraz z Pododdziałem Leczenia Udarów Mózgu w budynku Szpitala przy ul. Skarbowej 1"</w:t>
      </w:r>
      <w:bookmarkEnd w:id="0"/>
    </w:p>
    <w:p w14:paraId="2EB1ADE9" w14:textId="5B4B7123" w:rsidR="00D671FA" w:rsidRPr="00076763" w:rsidRDefault="00D671FA" w:rsidP="00D671FA">
      <w:pPr>
        <w:suppressAutoHyphens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0767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nr sprawy: SZP/</w:t>
      </w:r>
      <w:r w:rsidR="00076763" w:rsidRPr="000767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5/2025</w:t>
      </w:r>
    </w:p>
    <w:p w14:paraId="71698A00" w14:textId="3CB09967" w:rsidR="00D671FA" w:rsidRPr="00076763" w:rsidRDefault="00D671FA" w:rsidP="00D671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67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z dnia </w:t>
      </w:r>
      <w:r w:rsidR="00A84E6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03.04.2025</w:t>
      </w:r>
      <w:r w:rsidRPr="000767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r. </w:t>
      </w:r>
    </w:p>
    <w:p w14:paraId="78E01157" w14:textId="77777777" w:rsidR="00D671FA" w:rsidRPr="00076763" w:rsidRDefault="00D671FA" w:rsidP="00D671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D190E0" w14:textId="77777777" w:rsidR="00076763" w:rsidRPr="00076763" w:rsidRDefault="00076763" w:rsidP="00AC1C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644C5" w14:textId="0009CC90" w:rsidR="00AC1C80" w:rsidRPr="00A84E61" w:rsidRDefault="00D671FA" w:rsidP="00AC1C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</w:t>
      </w:r>
      <w:r w:rsidR="000B7F22"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4E61"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>03.04.2025</w:t>
      </w:r>
      <w:r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do godz. </w:t>
      </w:r>
      <w:r w:rsidR="00076763"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>10:00</w:t>
      </w:r>
      <w:r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do wyznaczonego terminu składania ofert</w:t>
      </w:r>
      <w:r w:rsidR="00AC1C80"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wpłynęło </w:t>
      </w:r>
      <w:r w:rsidR="00A84E61"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="00AC1C80"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A84E61"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C1C80"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FE7A1E" w14:textId="6CC12884" w:rsidR="00D671FA" w:rsidRPr="00076763" w:rsidRDefault="00D671FA" w:rsidP="00D671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Zestawienie złożonych ofert przedstawia </w:t>
      </w:r>
      <w:r w:rsidR="00076763" w:rsidRPr="00A84E61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poniższa tabela</w:t>
      </w:r>
    </w:p>
    <w:p w14:paraId="5F14E76C" w14:textId="77777777" w:rsidR="00D671FA" w:rsidRPr="00076763" w:rsidRDefault="00D671FA" w:rsidP="00D671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6756"/>
        <w:gridCol w:w="2685"/>
      </w:tblGrid>
      <w:tr w:rsidR="00076763" w:rsidRPr="00076763" w14:paraId="1BE8D3DB" w14:textId="77777777" w:rsidTr="00A84E61">
        <w:trPr>
          <w:trHeight w:val="2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F20BF" w14:textId="77777777" w:rsidR="00076763" w:rsidRPr="00076763" w:rsidRDefault="00076763" w:rsidP="0007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76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821EB" w14:textId="77777777" w:rsidR="00076763" w:rsidRPr="00076763" w:rsidRDefault="00076763" w:rsidP="0007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76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2E28BA" w14:textId="1A452DB3" w:rsidR="00076763" w:rsidRPr="00076763" w:rsidRDefault="00076763" w:rsidP="0007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76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brutto</w:t>
            </w:r>
          </w:p>
          <w:p w14:paraId="64DD6140" w14:textId="6AF6F408" w:rsidR="00076763" w:rsidRPr="00076763" w:rsidRDefault="00076763" w:rsidP="0007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76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[w zł]</w:t>
            </w:r>
          </w:p>
        </w:tc>
      </w:tr>
      <w:tr w:rsidR="00076763" w:rsidRPr="00076763" w14:paraId="33B787CC" w14:textId="77777777" w:rsidTr="00A84E61">
        <w:trPr>
          <w:trHeight w:val="2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3883" w14:textId="1E133008" w:rsidR="00076763" w:rsidRPr="00076763" w:rsidRDefault="00A84E61" w:rsidP="0007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1924" w14:textId="77777777" w:rsidR="00076763" w:rsidRDefault="00A84E61" w:rsidP="00A84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Pracownia Projektowa </w:t>
            </w:r>
            <w:proofErr w:type="spellStart"/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Archex</w:t>
            </w:r>
            <w:proofErr w:type="spellEnd"/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Sp. z o.o.</w:t>
            </w:r>
          </w:p>
          <w:p w14:paraId="13CBC08D" w14:textId="52C6B644" w:rsidR="00A84E61" w:rsidRPr="00076763" w:rsidRDefault="00A84E61" w:rsidP="00A84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Ul. Jarosława Dąbrowskiego 6/8, 43-300 Bielsko-Biała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953A" w14:textId="76951C3F" w:rsidR="00076763" w:rsidRPr="00076763" w:rsidRDefault="00A84E61" w:rsidP="00A8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044,00</w:t>
            </w:r>
          </w:p>
        </w:tc>
      </w:tr>
      <w:tr w:rsidR="00076763" w:rsidRPr="00076763" w14:paraId="388AEFAC" w14:textId="77777777" w:rsidTr="00A84E61">
        <w:trPr>
          <w:trHeight w:val="2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248" w14:textId="61266DAF" w:rsidR="00076763" w:rsidRPr="00076763" w:rsidRDefault="00A84E61" w:rsidP="0007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6451" w14:textId="77777777" w:rsidR="00076763" w:rsidRDefault="00A84E61" w:rsidP="00A84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COMPLEX INVESTMENT SP. Z O.O.</w:t>
            </w:r>
          </w:p>
          <w:p w14:paraId="71F2C65A" w14:textId="77777777" w:rsidR="00A84E61" w:rsidRPr="00A84E61" w:rsidRDefault="00A84E61" w:rsidP="00A84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UL. GDAŃSKA 188/1</w:t>
            </w:r>
          </w:p>
          <w:p w14:paraId="4B0E688F" w14:textId="09B05AB7" w:rsidR="00A84E61" w:rsidRPr="00076763" w:rsidRDefault="00A84E61" w:rsidP="00A84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85-674 BYDGOSZCZ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1F14" w14:textId="60C4BD0A" w:rsidR="00076763" w:rsidRPr="00076763" w:rsidRDefault="00A84E61" w:rsidP="00A8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242 310,00</w:t>
            </w:r>
          </w:p>
        </w:tc>
      </w:tr>
      <w:tr w:rsidR="00076763" w:rsidRPr="00076763" w14:paraId="7EFBB047" w14:textId="77777777" w:rsidTr="00A84E61">
        <w:trPr>
          <w:trHeight w:val="2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5122" w14:textId="1A4AB70E" w:rsidR="00076763" w:rsidRPr="00076763" w:rsidRDefault="00A84E61" w:rsidP="0007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690A" w14:textId="77777777" w:rsidR="00076763" w:rsidRDefault="00A84E61" w:rsidP="00A84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ITO Jan Bochnak</w:t>
            </w:r>
          </w:p>
          <w:p w14:paraId="1E887898" w14:textId="4AFF30ED" w:rsidR="00A84E61" w:rsidRPr="00076763" w:rsidRDefault="00A84E61" w:rsidP="00A84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ul. Księcia Józefa 11/5, 30-206 Kraków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20A1" w14:textId="4C55DF13" w:rsidR="00076763" w:rsidRPr="00076763" w:rsidRDefault="00A84E61" w:rsidP="00A8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134 685,00</w:t>
            </w:r>
          </w:p>
        </w:tc>
      </w:tr>
    </w:tbl>
    <w:p w14:paraId="33A03BDE" w14:textId="77777777" w:rsidR="00D671FA" w:rsidRPr="00076763" w:rsidRDefault="00D671FA" w:rsidP="00D671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257271" w14:textId="77777777" w:rsidR="00D671FA" w:rsidRPr="00076763" w:rsidRDefault="00D671FA" w:rsidP="00D671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CD66F" w14:textId="77777777" w:rsidR="00076763" w:rsidRPr="00076763" w:rsidRDefault="00076763" w:rsidP="00D671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3E62C" w14:textId="77777777" w:rsidR="007A58F4" w:rsidRDefault="007A58F4" w:rsidP="00B51997">
      <w:pPr>
        <w:widowControl w:val="0"/>
        <w:suppressAutoHyphens/>
        <w:spacing w:after="0" w:line="240" w:lineRule="auto"/>
        <w:ind w:left="5387"/>
        <w:jc w:val="both"/>
        <w:outlineLvl w:val="5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Starszy specjalista ds. zamówień publicznych</w:t>
      </w:r>
    </w:p>
    <w:p w14:paraId="3B4212C8" w14:textId="77777777" w:rsidR="007A58F4" w:rsidRDefault="007A58F4" w:rsidP="00B51997">
      <w:pPr>
        <w:widowControl w:val="0"/>
        <w:suppressAutoHyphens/>
        <w:spacing w:after="0" w:line="240" w:lineRule="auto"/>
        <w:ind w:left="5387"/>
        <w:jc w:val="both"/>
        <w:outlineLvl w:val="5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mgr inż. Kinga Polak-Wiatrowska</w:t>
      </w:r>
    </w:p>
    <w:p w14:paraId="241613EC" w14:textId="77777777" w:rsidR="00EA59CA" w:rsidRPr="00076763" w:rsidRDefault="00EA59CA" w:rsidP="00502AC7">
      <w:pPr>
        <w:ind w:left="426"/>
      </w:pPr>
    </w:p>
    <w:p w14:paraId="716947DE" w14:textId="77777777" w:rsidR="00EA59CA" w:rsidRPr="00076763" w:rsidRDefault="00EA59CA" w:rsidP="00502AC7">
      <w:pPr>
        <w:ind w:left="426"/>
      </w:pPr>
    </w:p>
    <w:p w14:paraId="131D1E81" w14:textId="77777777" w:rsidR="00EA59CA" w:rsidRPr="00076763" w:rsidRDefault="00EA59CA" w:rsidP="00502AC7">
      <w:pPr>
        <w:ind w:left="426"/>
      </w:pPr>
    </w:p>
    <w:p w14:paraId="79F3CDA6" w14:textId="77777777" w:rsidR="00EA59CA" w:rsidRPr="00076763" w:rsidRDefault="00EA59CA" w:rsidP="00502AC7">
      <w:pPr>
        <w:ind w:left="426"/>
      </w:pPr>
    </w:p>
    <w:sectPr w:rsidR="00EA59CA" w:rsidRPr="00076763" w:rsidSect="0022079D">
      <w:pgSz w:w="11906" w:h="16838" w:code="9"/>
      <w:pgMar w:top="238" w:right="851" w:bottom="851" w:left="851" w:header="17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" w15:restartNumberingAfterBreak="0">
    <w:nsid w:val="18DB3C2C"/>
    <w:multiLevelType w:val="hybridMultilevel"/>
    <w:tmpl w:val="55342A2A"/>
    <w:lvl w:ilvl="0" w:tplc="D0C6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92AFD52">
      <w:numFmt w:val="decimal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DB312F"/>
    <w:multiLevelType w:val="hybridMultilevel"/>
    <w:tmpl w:val="55342A2A"/>
    <w:lvl w:ilvl="0" w:tplc="D0C6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92AFD52">
      <w:numFmt w:val="decimal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0929144">
    <w:abstractNumId w:val="0"/>
  </w:num>
  <w:num w:numId="2" w16cid:durableId="1296064384">
    <w:abstractNumId w:val="2"/>
  </w:num>
  <w:num w:numId="3" w16cid:durableId="118346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22C5C0"/>
    <w:rsid w:val="00076763"/>
    <w:rsid w:val="00087DB7"/>
    <w:rsid w:val="00095621"/>
    <w:rsid w:val="000B7F22"/>
    <w:rsid w:val="001573F8"/>
    <w:rsid w:val="0022079D"/>
    <w:rsid w:val="003129BE"/>
    <w:rsid w:val="003B7E4F"/>
    <w:rsid w:val="00502AC7"/>
    <w:rsid w:val="00514182"/>
    <w:rsid w:val="005944C9"/>
    <w:rsid w:val="0070549F"/>
    <w:rsid w:val="007A58F4"/>
    <w:rsid w:val="00851F0B"/>
    <w:rsid w:val="00942392"/>
    <w:rsid w:val="00A36B76"/>
    <w:rsid w:val="00A84E61"/>
    <w:rsid w:val="00AC1C80"/>
    <w:rsid w:val="00BA2F19"/>
    <w:rsid w:val="00C20196"/>
    <w:rsid w:val="00C30C47"/>
    <w:rsid w:val="00CA6F13"/>
    <w:rsid w:val="00D204F0"/>
    <w:rsid w:val="00D671FA"/>
    <w:rsid w:val="00D77B48"/>
    <w:rsid w:val="00E67B58"/>
    <w:rsid w:val="00EA59CA"/>
    <w:rsid w:val="00F16287"/>
    <w:rsid w:val="00F36ACF"/>
    <w:rsid w:val="00F64951"/>
    <w:rsid w:val="2183BA32"/>
    <w:rsid w:val="2722C5C0"/>
    <w:rsid w:val="28FE303B"/>
    <w:rsid w:val="4395D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C5C0"/>
  <w15:chartTrackingRefBased/>
  <w15:docId w15:val="{74A7315E-F282-47EF-B509-048BBD9C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502A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-Siatka">
    <w:name w:val="Table Grid"/>
    <w:basedOn w:val="Standardowy"/>
    <w:uiPriority w:val="59"/>
    <w:rsid w:val="00D671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Jaworska</dc:creator>
  <cp:keywords/>
  <dc:description/>
  <cp:lastModifiedBy>Kinga</cp:lastModifiedBy>
  <cp:revision>3</cp:revision>
  <cp:lastPrinted>2024-05-21T06:39:00Z</cp:lastPrinted>
  <dcterms:created xsi:type="dcterms:W3CDTF">2025-04-03T08:16:00Z</dcterms:created>
  <dcterms:modified xsi:type="dcterms:W3CDTF">2025-04-03T08:25:00Z</dcterms:modified>
</cp:coreProperties>
</file>