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DA89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  <w:t xml:space="preserve">          </w:t>
      </w:r>
    </w:p>
    <w:p w14:paraId="05B1B9FA" w14:textId="3C4A6EEA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ahoma" w:hAnsi="Tahoma"/>
          <w:b/>
          <w:iCs/>
          <w:sz w:val="20"/>
          <w:szCs w:val="20"/>
        </w:rPr>
        <w:t>D10.251.8</w:t>
      </w:r>
      <w:r w:rsidR="00866C8F">
        <w:rPr>
          <w:rFonts w:ascii="Tahoma" w:hAnsi="Tahoma"/>
          <w:b/>
          <w:iCs/>
          <w:sz w:val="20"/>
          <w:szCs w:val="20"/>
        </w:rPr>
        <w:t>9</w:t>
      </w:r>
      <w:r>
        <w:rPr>
          <w:rFonts w:ascii="Tahoma" w:hAnsi="Tahoma"/>
          <w:b/>
          <w:iCs/>
          <w:sz w:val="20"/>
          <w:szCs w:val="20"/>
        </w:rPr>
        <w:t>.G.2021</w:t>
      </w:r>
      <w:r>
        <w:rPr>
          <w:rFonts w:hint="eastAsia"/>
        </w:rPr>
        <w:t xml:space="preserve">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</w:p>
    <w:p w14:paraId="0E385722" w14:textId="77777777" w:rsidR="009F1303" w:rsidRDefault="009F1303" w:rsidP="009F1303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</w:t>
      </w:r>
    </w:p>
    <w:p w14:paraId="6768A2E8" w14:textId="77777777" w:rsidR="009F1303" w:rsidRDefault="009F1303" w:rsidP="009F1303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22736661" w14:textId="77777777" w:rsidR="009F1303" w:rsidRDefault="009F1303" w:rsidP="009F1303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402B6577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5BE051FB" w14:textId="77777777" w:rsidR="009F1303" w:rsidRDefault="009F1303" w:rsidP="009F1303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47B5FC86" w14:textId="77777777" w:rsidR="009F1303" w:rsidRDefault="009F1303" w:rsidP="009F1303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</w:pPr>
    </w:p>
    <w:p w14:paraId="395E0813" w14:textId="77777777" w:rsidR="009F1303" w:rsidRPr="009F1303" w:rsidRDefault="009F1303" w:rsidP="009F1303">
      <w:pPr>
        <w:rPr>
          <w:lang w:eastAsia="ar-SA"/>
        </w:rPr>
      </w:pPr>
    </w:p>
    <w:p w14:paraId="2BA58190" w14:textId="77777777" w:rsidR="009F1303" w:rsidRDefault="009F1303" w:rsidP="009F1303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>
        <w:rPr>
          <w:b/>
          <w:bCs/>
          <w:i w:val="0"/>
          <w:iCs w:val="0"/>
        </w:rPr>
        <w:t>Formularz oferty</w:t>
      </w:r>
    </w:p>
    <w:p w14:paraId="076845D6" w14:textId="77777777" w:rsidR="009F1303" w:rsidRDefault="009F1303" w:rsidP="009F1303">
      <w:pPr>
        <w:pStyle w:val="Nagwek6"/>
        <w:spacing w:before="0" w:after="0" w:line="240" w:lineRule="auto"/>
        <w:ind w:left="1152" w:hanging="115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Dane wykonawcy</w:t>
      </w:r>
    </w:p>
    <w:p w14:paraId="464BD206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65C4FB41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50E7ECF7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6C7A9F56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373F9DC1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1E93C42A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343E8E9A" w14:textId="77777777" w:rsidR="009F1303" w:rsidRDefault="009F1303" w:rsidP="009F1303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5D94AF0" w14:textId="77777777" w:rsidR="009F1303" w:rsidRDefault="009F1303" w:rsidP="009F1303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C1C9E33" w14:textId="77777777" w:rsidR="009F1303" w:rsidRDefault="009F1303" w:rsidP="009F13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10EDC92C" w14:textId="77777777" w:rsidR="009F1303" w:rsidRDefault="009F1303" w:rsidP="009F1303">
      <w:pPr>
        <w:shd w:val="clear" w:color="auto" w:fill="FFFFFF"/>
        <w:spacing w:after="0" w:line="240" w:lineRule="auto"/>
        <w:jc w:val="both"/>
        <w:rPr>
          <w:rFonts w:ascii="Tahoma" w:eastAsia="Droid Sans Fallback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56A04651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C801A5F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536B7504" w14:textId="77777777" w:rsidR="00203CAA" w:rsidRDefault="009F1303" w:rsidP="009F1303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r w:rsidR="00203CAA">
        <w:rPr>
          <w:rFonts w:ascii="Tahoma" w:eastAsia="SimSun" w:hAnsi="Tahoma" w:cs="Tahoma"/>
          <w:color w:val="000000"/>
          <w:sz w:val="20"/>
          <w:szCs w:val="20"/>
        </w:rPr>
        <w:t xml:space="preserve">różnych wyrobów medycznych jednorazowych, </w:t>
      </w:r>
      <w:proofErr w:type="spellStart"/>
      <w:r w:rsidR="00203CAA">
        <w:rPr>
          <w:rFonts w:ascii="Tahoma" w:eastAsia="SimSun" w:hAnsi="Tahoma" w:cs="Tahoma"/>
          <w:color w:val="000000"/>
          <w:sz w:val="20"/>
          <w:szCs w:val="20"/>
        </w:rPr>
        <w:t>obłożeń</w:t>
      </w:r>
      <w:proofErr w:type="spellEnd"/>
      <w:r w:rsidR="00203CAA">
        <w:rPr>
          <w:rFonts w:ascii="Tahoma" w:eastAsia="SimSun" w:hAnsi="Tahoma" w:cs="Tahoma"/>
          <w:color w:val="000000"/>
          <w:sz w:val="20"/>
          <w:szCs w:val="20"/>
        </w:rPr>
        <w:t xml:space="preserve"> oraz wyrobów</w:t>
      </w:r>
    </w:p>
    <w:p w14:paraId="798067D4" w14:textId="1147CAD5" w:rsidR="009F1303" w:rsidRDefault="00203CAA" w:rsidP="009F1303">
      <w:pPr>
        <w:pStyle w:val="NormalnyWeb"/>
        <w:spacing w:before="0" w:beforeAutospacing="0" w:after="0" w:afterAutospacing="0"/>
        <w:ind w:right="38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do radiologii zabiegowej</w:t>
      </w:r>
      <w:r w:rsidR="00CA2368" w:rsidRPr="00CA2368"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</w:p>
    <w:p w14:paraId="4E1C2E7E" w14:textId="77777777" w:rsidR="009F1303" w:rsidRDefault="009F1303" w:rsidP="009F1303">
      <w:pPr>
        <w:pStyle w:val="Nagwek3"/>
        <w:spacing w:line="240" w:lineRule="auto"/>
        <w:rPr>
          <w:rFonts w:ascii="Tahoma" w:hAnsi="Tahoma" w:cs="Tahoma"/>
          <w:spacing w:val="-3"/>
          <w:sz w:val="20"/>
          <w:szCs w:val="18"/>
        </w:rPr>
      </w:pPr>
      <w:r>
        <w:rPr>
          <w:rFonts w:ascii="Tahoma" w:hAnsi="Tahoma" w:cs="Tahoma"/>
          <w:sz w:val="20"/>
          <w:szCs w:val="20"/>
        </w:rPr>
        <w:t>III. Cena oferty (cena obejmująca wszystkie składniki oferty), termin dostawy</w:t>
      </w:r>
    </w:p>
    <w:p w14:paraId="2A3088FE" w14:textId="0AAFFF52" w:rsidR="009F1303" w:rsidRDefault="009F1303" w:rsidP="009F1303">
      <w:pPr>
        <w:spacing w:after="0" w:line="240" w:lineRule="auto"/>
        <w:rPr>
          <w:rFonts w:ascii="Calibri" w:hAnsi="Calibri" w:cs="Calibri"/>
        </w:rPr>
      </w:pPr>
      <w:r>
        <w:rPr>
          <w:rFonts w:ascii="Tahoma" w:hAnsi="Tahoma" w:cs="Tahoma"/>
          <w:b/>
          <w:bCs/>
          <w:spacing w:val="-3"/>
          <w:sz w:val="20"/>
          <w:szCs w:val="18"/>
        </w:rPr>
        <w:t xml:space="preserve">1. Części </w:t>
      </w:r>
      <w:r>
        <w:rPr>
          <w:rFonts w:ascii="Tahoma" w:hAnsi="Tahoma" w:cs="Tahoma"/>
          <w:bCs/>
          <w:spacing w:val="-3"/>
          <w:sz w:val="20"/>
          <w:szCs w:val="18"/>
        </w:rPr>
        <w:t>……………………………………………………………………………</w:t>
      </w:r>
      <w:r w:rsidR="00CA2368">
        <w:rPr>
          <w:rFonts w:ascii="Tahoma" w:hAnsi="Tahoma" w:cs="Tahoma"/>
          <w:bCs/>
          <w:spacing w:val="-3"/>
          <w:sz w:val="20"/>
          <w:szCs w:val="18"/>
        </w:rPr>
        <w:t>…………………………………………………………………......,</w:t>
      </w: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      w poszczególnych pakietach wyliczonej zgodnie z formularzem asortymentowo-cenowym oddzielnie                              dla każdego z pakietów.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                        do realizacji zamówienia.</w:t>
      </w:r>
    </w:p>
    <w:p w14:paraId="23043D5C" w14:textId="77777777" w:rsidR="009F1303" w:rsidRDefault="009F1303" w:rsidP="009F1303">
      <w:pPr>
        <w:spacing w:after="0" w:line="240" w:lineRule="auto"/>
        <w:jc w:val="both"/>
      </w:pPr>
    </w:p>
    <w:p w14:paraId="74B2B807" w14:textId="77777777" w:rsidR="009F1303" w:rsidRDefault="009F1303" w:rsidP="009F1303">
      <w:pPr>
        <w:spacing w:after="0" w:line="240" w:lineRule="auto"/>
        <w:jc w:val="both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074ADAEF" w14:textId="77777777" w:rsidR="009F1303" w:rsidRDefault="009F1303" w:rsidP="009F1303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5DBDB600" w14:textId="77777777" w:rsidR="009F1303" w:rsidRDefault="009F1303" w:rsidP="009F1303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51FBFA29" w14:textId="77777777" w:rsidR="009F1303" w:rsidRDefault="009F1303" w:rsidP="009F13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⁫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4AB8E0C5" w14:textId="77777777" w:rsidR="009F1303" w:rsidRDefault="009F1303" w:rsidP="009F13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3193B24B" w14:textId="77777777" w:rsidR="009F1303" w:rsidRDefault="009F1303" w:rsidP="009F1303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⁪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0A2BC117" w14:textId="77777777" w:rsidR="009F1303" w:rsidRDefault="009F1303" w:rsidP="009F1303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56DF83A3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3CF4DF" w14:textId="77777777" w:rsidR="00203CAA" w:rsidRDefault="00203CAA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5033107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467CCBA9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w okresie </w:t>
      </w:r>
      <w:r>
        <w:rPr>
          <w:rFonts w:ascii="Tahoma" w:hAnsi="Tahoma" w:cs="Tahoma"/>
          <w:b/>
          <w:sz w:val="20"/>
          <w:szCs w:val="20"/>
          <w:lang w:eastAsia="en-US"/>
        </w:rPr>
        <w:t>90 dni</w:t>
      </w:r>
      <w:r>
        <w:rPr>
          <w:rFonts w:ascii="Tahoma" w:hAnsi="Tahoma" w:cs="Tahoma"/>
          <w:sz w:val="20"/>
          <w:szCs w:val="20"/>
          <w:lang w:eastAsia="en-US"/>
        </w:rPr>
        <w:t xml:space="preserve"> od daty, w której upływa termin składania ofert. </w:t>
      </w:r>
    </w:p>
    <w:p w14:paraId="3C9DDE5F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Oświadczamy, że zapoznaliśmy się z warunkami postępowania określonymi w Specyfikacji  Warunków Zamówienia i nie wnosimy do niej żadnych uwag oraz akceptujemy wszelkie wymogi </w:t>
      </w:r>
    </w:p>
    <w:p w14:paraId="0F68C366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dotyczące przedmiotu zamówienia oraz jego wykonanie zawarte w Specyfikacji oraz w załącznikach stanowiących jej integralną część.</w:t>
      </w:r>
    </w:p>
    <w:p w14:paraId="411CCE36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Oświadczamy, że spełniamy warunki udziału w postępowaniu oraz nie podlegamy wykluczeniu                          z postępowania na podstawie art. 108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91FC344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2292AC6C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6FED5EDB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Przedstawione w ofercie ceny nie stanowią cen dumpingowych i złożenie oferty nie stanowi                        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o zwalczaniu nieuczciwej konkurencji.</w:t>
      </w:r>
    </w:p>
    <w:p w14:paraId="005CFD89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0A771B8F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</w:t>
      </w:r>
    </w:p>
    <w:p w14:paraId="1668E591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 i podać firmy podwykonawców): </w:t>
      </w:r>
    </w:p>
    <w:p w14:paraId="513B9866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76525C80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50B3A21F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165F5069" w14:textId="77777777" w:rsidR="009F1303" w:rsidRDefault="009F1303" w:rsidP="009F1303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619C9B1E" w14:textId="77777777" w:rsidR="009F1303" w:rsidRDefault="009F1303" w:rsidP="009F1303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 niepotrzebne skreślić</w:t>
      </w:r>
    </w:p>
    <w:p w14:paraId="4FF7B8F8" w14:textId="77777777" w:rsidR="009F1303" w:rsidRDefault="009F1303" w:rsidP="009F130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D7FF196" w14:textId="77777777" w:rsidR="009F1303" w:rsidRDefault="009F1303" w:rsidP="009F1303">
      <w:pPr>
        <w:spacing w:after="0" w:line="240" w:lineRule="auto"/>
        <w:jc w:val="both"/>
        <w:rPr>
          <w:rFonts w:ascii="Tahoma" w:eastAsia="Droid Sans Fallback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6063EC1F" w14:textId="77777777" w:rsidR="009F1303" w:rsidRDefault="009F1303" w:rsidP="009F130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74663900" w14:textId="77777777" w:rsidR="009F1303" w:rsidRDefault="009F1303" w:rsidP="009F130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0A5A9BE" w14:textId="77777777" w:rsidR="009F1303" w:rsidRDefault="009F1303" w:rsidP="009F1303">
      <w:pPr>
        <w:pStyle w:val="Standard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3E6D9180" w14:textId="77777777" w:rsidR="009F1303" w:rsidRDefault="009F1303" w:rsidP="009F1303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C73AD2D" w14:textId="77777777" w:rsidR="009F1303" w:rsidRDefault="009F1303" w:rsidP="009F1303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4CC74A60" w14:textId="77777777" w:rsidR="009F1303" w:rsidRDefault="009F1303" w:rsidP="009F1303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nr 5                              do SWZ.</w:t>
      </w:r>
    </w:p>
    <w:p w14:paraId="147D131A" w14:textId="77777777" w:rsidR="009F1303" w:rsidRDefault="009F1303" w:rsidP="009F1303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57C9EEFD" w14:textId="77777777" w:rsidR="009F1303" w:rsidRDefault="009F1303" w:rsidP="009F1303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78E23EFE" w14:textId="77777777" w:rsidR="009F1303" w:rsidRDefault="009F1303" w:rsidP="009F1303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1D529833" w14:textId="77777777" w:rsidR="009F1303" w:rsidRDefault="009F1303" w:rsidP="009F1303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04A5A882" w14:textId="77777777" w:rsidR="009F1303" w:rsidRDefault="009F1303" w:rsidP="009F1303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 Przedkładamy potwierdzenie wniesienia wadium</w:t>
      </w:r>
    </w:p>
    <w:p w14:paraId="623E3DBE" w14:textId="77777777" w:rsidR="009F1303" w:rsidRDefault="009F1303" w:rsidP="009F1303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w formie………………………..........................................................................................................</w:t>
      </w:r>
    </w:p>
    <w:p w14:paraId="08D39CE9" w14:textId="77777777" w:rsidR="009F1303" w:rsidRDefault="009F1303" w:rsidP="009F1303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393745ED" w14:textId="77777777" w:rsidR="009F1303" w:rsidRDefault="009F1303" w:rsidP="009F1303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1882602E" w14:textId="77777777" w:rsidR="009F1303" w:rsidRDefault="009F1303" w:rsidP="009F1303">
      <w:pPr>
        <w:pStyle w:val="Tekstpodstawowy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5CB07856" w14:textId="77777777" w:rsidR="009F1303" w:rsidRDefault="009F1303" w:rsidP="009F1303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banku…………………………………………………………………………..........................................</w:t>
      </w:r>
    </w:p>
    <w:p w14:paraId="79055AD9" w14:textId="77777777" w:rsidR="009F1303" w:rsidRDefault="009F1303" w:rsidP="009F1303">
      <w:pPr>
        <w:pStyle w:val="Nagwek8"/>
        <w:numPr>
          <w:ilvl w:val="0"/>
          <w:numId w:val="0"/>
        </w:numPr>
        <w:tabs>
          <w:tab w:val="left" w:pos="708"/>
        </w:tabs>
        <w:spacing w:after="0" w:line="240" w:lineRule="auto"/>
        <w:ind w:left="1440" w:hanging="1440"/>
        <w:jc w:val="left"/>
        <w:rPr>
          <w:b w:val="0"/>
        </w:rPr>
      </w:pPr>
      <w:r>
        <w:rPr>
          <w:b w:val="0"/>
          <w:u w:val="none"/>
        </w:rPr>
        <w:t xml:space="preserve">3. </w:t>
      </w:r>
      <w:r>
        <w:rPr>
          <w:b w:val="0"/>
        </w:rPr>
        <w:t>Zamawiający zwróci wadium wniesione w innej formie niż w pieniądzu - oświadczenie o zwolnieniu</w:t>
      </w:r>
    </w:p>
    <w:p w14:paraId="5D7B2E57" w14:textId="48DB1127" w:rsidR="009F1303" w:rsidRDefault="009F1303" w:rsidP="009F1303">
      <w:pPr>
        <w:pStyle w:val="Nagwek8"/>
        <w:numPr>
          <w:ilvl w:val="0"/>
          <w:numId w:val="0"/>
        </w:numPr>
        <w:tabs>
          <w:tab w:val="left" w:pos="708"/>
        </w:tabs>
        <w:spacing w:after="0" w:line="240" w:lineRule="auto"/>
        <w:ind w:left="1440" w:hanging="1440"/>
        <w:jc w:val="left"/>
        <w:rPr>
          <w:b w:val="0"/>
          <w:u w:val="none"/>
        </w:rPr>
      </w:pPr>
      <w:r>
        <w:rPr>
          <w:b w:val="0"/>
        </w:rPr>
        <w:t>wadium prześle na adres e-mail: ………………………..…</w:t>
      </w:r>
      <w:r w:rsidR="00CA2368">
        <w:rPr>
          <w:b w:val="0"/>
        </w:rPr>
        <w:t>…….</w:t>
      </w:r>
      <w:r>
        <w:rPr>
          <w:b w:val="0"/>
        </w:rPr>
        <w:t>……………</w:t>
      </w:r>
    </w:p>
    <w:p w14:paraId="59ADB504" w14:textId="77777777" w:rsidR="009F1303" w:rsidRDefault="009F1303" w:rsidP="009F1303">
      <w:pPr>
        <w:pStyle w:val="Nagwek8"/>
        <w:spacing w:after="0" w:line="240" w:lineRule="auto"/>
        <w:jc w:val="left"/>
        <w:rPr>
          <w:u w:val="none"/>
        </w:rPr>
      </w:pPr>
    </w:p>
    <w:p w14:paraId="78064C7E" w14:textId="77777777" w:rsidR="009F1303" w:rsidRDefault="009F1303" w:rsidP="009F1303">
      <w:pPr>
        <w:pStyle w:val="Nagwek8"/>
        <w:spacing w:after="0" w:line="240" w:lineRule="auto"/>
        <w:jc w:val="left"/>
        <w:rPr>
          <w:u w:val="none"/>
        </w:rPr>
      </w:pPr>
      <w:r>
        <w:rPr>
          <w:color w:val="000000"/>
          <w:u w:val="none"/>
        </w:rPr>
        <w:t>VII.</w:t>
      </w:r>
      <w:r>
        <w:rPr>
          <w:u w:val="none"/>
        </w:rPr>
        <w:t xml:space="preserve"> Załączniki i dokumenty złożone przez Wykonawcę łącznie z ofertą: </w:t>
      </w:r>
    </w:p>
    <w:p w14:paraId="24B16926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451B9585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4E43EA6E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E855302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7BCE2D6B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FB15CD4" w14:textId="77777777" w:rsidR="009F1303" w:rsidRDefault="009F1303" w:rsidP="009F130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6. ..................................................................................................................</w:t>
      </w:r>
    </w:p>
    <w:p w14:paraId="42430DB4" w14:textId="77777777" w:rsidR="009F1303" w:rsidRDefault="009F1303" w:rsidP="009F1303">
      <w:pPr>
        <w:pStyle w:val="Nagwek8"/>
        <w:spacing w:after="0" w:line="240" w:lineRule="auto"/>
        <w:jc w:val="left"/>
      </w:pPr>
    </w:p>
    <w:p w14:paraId="21718051" w14:textId="77777777" w:rsidR="009F1303" w:rsidRDefault="009F1303" w:rsidP="009F1303">
      <w:pPr>
        <w:pStyle w:val="Nagwek8"/>
        <w:spacing w:after="0" w:line="240" w:lineRule="auto"/>
        <w:jc w:val="left"/>
      </w:pPr>
      <w:r>
        <w:rPr>
          <w:u w:val="none"/>
        </w:rPr>
        <w:t>VIII. Określenie statusu przedsiębiorstwa Wykonawcy (do celów statystycznych)</w:t>
      </w:r>
    </w:p>
    <w:p w14:paraId="1A5479AC" w14:textId="77777777" w:rsidR="009F1303" w:rsidRDefault="009F1303" w:rsidP="009F1303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>jesteśmy / nie jesteśmy</w:t>
      </w:r>
    </w:p>
    <w:p w14:paraId="35CC7195" w14:textId="77777777" w:rsidR="009F1303" w:rsidRDefault="009F1303" w:rsidP="009F130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F2E4082" w14:textId="77777777" w:rsidR="009F1303" w:rsidRDefault="009F1303" w:rsidP="009F130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2C6DC432" w14:textId="77777777" w:rsidR="009F1303" w:rsidRDefault="009F1303" w:rsidP="009F1303">
      <w:pPr>
        <w:pStyle w:val="Default"/>
        <w:rPr>
          <w:rFonts w:ascii="Tahoma" w:hAnsi="Tahoma" w:cs="Tahoma"/>
          <w:sz w:val="22"/>
          <w:szCs w:val="22"/>
        </w:rPr>
      </w:pPr>
    </w:p>
    <w:p w14:paraId="0A0C8D81" w14:textId="77777777" w:rsidR="009F1303" w:rsidRDefault="009F1303" w:rsidP="009F130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1E9D5173" w14:textId="77777777" w:rsidR="009F1303" w:rsidRDefault="009F1303" w:rsidP="009F130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44A7C7A" w14:textId="77777777" w:rsidR="009F1303" w:rsidRDefault="009F1303" w:rsidP="009F1303">
      <w:pPr>
        <w:pStyle w:val="Default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089603AE" w14:textId="77777777" w:rsidR="009F1303" w:rsidRDefault="009F1303" w:rsidP="009F1303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7E17D5E4" w14:textId="77777777" w:rsidR="009F1303" w:rsidRDefault="009F1303" w:rsidP="009F1303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375880E" w14:textId="77777777" w:rsidR="009F1303" w:rsidRDefault="009F1303" w:rsidP="009F1303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7EF18794" w14:textId="77777777" w:rsidR="009F1303" w:rsidRDefault="009F1303" w:rsidP="009F1303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12EB3AC5" w14:textId="77777777" w:rsidR="009F1303" w:rsidRDefault="009F1303" w:rsidP="009F1303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653A50BC" w14:textId="77777777" w:rsidR="009F1303" w:rsidRDefault="009F1303" w:rsidP="009F1303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9382CD8" w14:textId="77777777" w:rsidR="009F1303" w:rsidRDefault="009F1303" w:rsidP="009F1303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4B1D0733" w14:textId="77777777" w:rsidR="009F1303" w:rsidRDefault="009F1303" w:rsidP="009F1303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33AA1A3A" w14:textId="77777777" w:rsidR="009F1303" w:rsidRDefault="009F1303" w:rsidP="009F1303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1FBCEFB9" w14:textId="77777777" w:rsidR="009F1303" w:rsidRDefault="009F1303" w:rsidP="009F1303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2E455F14" w14:textId="77777777" w:rsidR="009F1303" w:rsidRDefault="009F1303" w:rsidP="009F1303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365D580F" w14:textId="77777777" w:rsidR="009F1303" w:rsidRDefault="009F1303" w:rsidP="009F130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36081077" w14:textId="77777777" w:rsidR="009F1303" w:rsidRDefault="009F1303" w:rsidP="009F130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6E6C76FA" w14:textId="77777777" w:rsidR="009F1303" w:rsidRDefault="009F1303" w:rsidP="009F1303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521D352D" w14:textId="77777777" w:rsidR="009F1303" w:rsidRDefault="009F1303" w:rsidP="009F130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19FA4253" w14:textId="22948671" w:rsidR="009F1303" w:rsidRDefault="009F1303" w:rsidP="009F130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36E25F37" w14:textId="77777777" w:rsidR="009F1303" w:rsidRDefault="009F1303" w:rsidP="009F1303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FD88F8E" w14:textId="77777777" w:rsidR="009F1303" w:rsidRDefault="009F1303" w:rsidP="009F1303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0CF3741" w14:textId="01680FFA" w:rsidR="009F1303" w:rsidRDefault="009F1303" w:rsidP="009F1303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044BC2BD" w14:textId="10399D86" w:rsidR="005E7104" w:rsidRPr="004B1AC9" w:rsidRDefault="009F1303" w:rsidP="009F1303">
      <w:pPr>
        <w:pStyle w:val="NormalnyWeb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5E7104" w:rsidRPr="004B1AC9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63722" w14:textId="77777777" w:rsidR="00664548" w:rsidRDefault="00664548">
      <w:pPr>
        <w:spacing w:after="0" w:line="240" w:lineRule="auto"/>
      </w:pPr>
      <w:r>
        <w:separator/>
      </w:r>
    </w:p>
  </w:endnote>
  <w:endnote w:type="continuationSeparator" w:id="0">
    <w:p w14:paraId="20A335E4" w14:textId="77777777" w:rsidR="00664548" w:rsidRDefault="0066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Arial"/>
    <w:charset w:val="00"/>
    <w:family w:val="moder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025"/>
    </w:tblGrid>
    <w:tr w:rsidR="00065203" w14:paraId="502E093F" w14:textId="77777777" w:rsidTr="00984081">
      <w:tc>
        <w:tcPr>
          <w:tcW w:w="3554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25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806B" w14:textId="77777777" w:rsidR="00664548" w:rsidRDefault="00664548">
      <w:pPr>
        <w:spacing w:after="0" w:line="240" w:lineRule="auto"/>
      </w:pPr>
      <w:r>
        <w:separator/>
      </w:r>
    </w:p>
  </w:footnote>
  <w:footnote w:type="continuationSeparator" w:id="0">
    <w:p w14:paraId="744B9BF2" w14:textId="77777777" w:rsidR="00664548" w:rsidRDefault="00664548">
      <w:pPr>
        <w:spacing w:after="0" w:line="240" w:lineRule="auto"/>
      </w:pPr>
      <w:r>
        <w:continuationSeparator/>
      </w:r>
    </w:p>
  </w:footnote>
  <w:footnote w:id="1">
    <w:p w14:paraId="238323E5" w14:textId="77777777" w:rsidR="009F1303" w:rsidRDefault="009F1303" w:rsidP="009F1303">
      <w:pPr>
        <w:spacing w:after="0"/>
        <w:jc w:val="both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04BD16" w14:textId="77777777" w:rsidR="009F1303" w:rsidRDefault="009F1303" w:rsidP="009F1303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1334" w14:textId="4B20A650" w:rsidR="001D5C56" w:rsidRDefault="002750E3">
    <w:pPr>
      <w:pStyle w:val="Nagwek"/>
    </w:pPr>
    <w:r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2D0"/>
    <w:rsid w:val="00042372"/>
    <w:rsid w:val="00065203"/>
    <w:rsid w:val="00144B8A"/>
    <w:rsid w:val="00172A27"/>
    <w:rsid w:val="001A56F1"/>
    <w:rsid w:val="001B60F1"/>
    <w:rsid w:val="001D5C56"/>
    <w:rsid w:val="00203CAA"/>
    <w:rsid w:val="00265C0D"/>
    <w:rsid w:val="002750E3"/>
    <w:rsid w:val="002A77B1"/>
    <w:rsid w:val="00344AD2"/>
    <w:rsid w:val="003D48E1"/>
    <w:rsid w:val="004656D4"/>
    <w:rsid w:val="004B1AC9"/>
    <w:rsid w:val="004B3AF7"/>
    <w:rsid w:val="00522C07"/>
    <w:rsid w:val="00537B8E"/>
    <w:rsid w:val="00581E24"/>
    <w:rsid w:val="0058536A"/>
    <w:rsid w:val="005D3189"/>
    <w:rsid w:val="005E7104"/>
    <w:rsid w:val="00656E84"/>
    <w:rsid w:val="00664548"/>
    <w:rsid w:val="006F7D44"/>
    <w:rsid w:val="007762CF"/>
    <w:rsid w:val="00781BC0"/>
    <w:rsid w:val="007B6969"/>
    <w:rsid w:val="007C17CA"/>
    <w:rsid w:val="0080141F"/>
    <w:rsid w:val="00822BAF"/>
    <w:rsid w:val="0083170C"/>
    <w:rsid w:val="008368DE"/>
    <w:rsid w:val="00866C8F"/>
    <w:rsid w:val="008E3119"/>
    <w:rsid w:val="00931873"/>
    <w:rsid w:val="00981F9C"/>
    <w:rsid w:val="00983D8F"/>
    <w:rsid w:val="009F1303"/>
    <w:rsid w:val="00AA25B2"/>
    <w:rsid w:val="00B07E5F"/>
    <w:rsid w:val="00C013A8"/>
    <w:rsid w:val="00C066BD"/>
    <w:rsid w:val="00CA2368"/>
    <w:rsid w:val="00D43170"/>
    <w:rsid w:val="00D468CF"/>
    <w:rsid w:val="00D54E40"/>
    <w:rsid w:val="00DC0768"/>
    <w:rsid w:val="00DE0D25"/>
    <w:rsid w:val="00E42D6A"/>
    <w:rsid w:val="00EF00C8"/>
    <w:rsid w:val="00F10C97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1303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1303"/>
    <w:pPr>
      <w:keepNext/>
      <w:suppressAutoHyphens/>
      <w:spacing w:before="240" w:after="60" w:line="276" w:lineRule="auto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303"/>
    <w:pPr>
      <w:suppressAutoHyphens/>
      <w:spacing w:before="240" w:after="60" w:line="276" w:lineRule="auto"/>
      <w:outlineLvl w:val="5"/>
    </w:pPr>
    <w:rPr>
      <w:rFonts w:ascii="Times New Roman" w:eastAsia="Droid Sans Fallback" w:hAnsi="Times New Roman" w:cs="Times New Roman"/>
      <w:b/>
      <w:bCs/>
      <w:kern w:val="2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1303"/>
    <w:pPr>
      <w:keepNext/>
      <w:widowControl w:val="0"/>
      <w:numPr>
        <w:ilvl w:val="7"/>
        <w:numId w:val="2"/>
      </w:numPr>
      <w:suppressAutoHyphens/>
      <w:spacing w:after="200" w:line="276" w:lineRule="auto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0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9F1303"/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F1303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F1303"/>
    <w:rPr>
      <w:rFonts w:ascii="Times New Roman" w:eastAsia="Droid Sans Fallback" w:hAnsi="Times New Roman" w:cs="Times New Roman"/>
      <w:b/>
      <w:bCs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F1303"/>
    <w:rPr>
      <w:rFonts w:ascii="Tahoma" w:eastAsia="Droid Sans Fallback" w:hAnsi="Tahoma" w:cs="Tahoma"/>
      <w:b/>
      <w:kern w:val="2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F1303"/>
    <w:pPr>
      <w:suppressAutoHyphens/>
      <w:spacing w:after="120" w:line="276" w:lineRule="auto"/>
    </w:pPr>
    <w:rPr>
      <w:rFonts w:ascii="Calibri" w:eastAsia="Droid Sans Fallback" w:hAnsi="Calibri" w:cs="Calibri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303"/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9F1303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Standard">
    <w:name w:val="Standard"/>
    <w:rsid w:val="009F1303"/>
    <w:pPr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F130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Default">
    <w:name w:val="Default"/>
    <w:basedOn w:val="Normalny"/>
    <w:rsid w:val="009F1303"/>
    <w:pPr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F1303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F13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1303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1303"/>
    <w:pPr>
      <w:keepNext/>
      <w:suppressAutoHyphens/>
      <w:spacing w:before="240" w:after="60" w:line="276" w:lineRule="auto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303"/>
    <w:pPr>
      <w:suppressAutoHyphens/>
      <w:spacing w:before="240" w:after="60" w:line="276" w:lineRule="auto"/>
      <w:outlineLvl w:val="5"/>
    </w:pPr>
    <w:rPr>
      <w:rFonts w:ascii="Times New Roman" w:eastAsia="Droid Sans Fallback" w:hAnsi="Times New Roman" w:cs="Times New Roman"/>
      <w:b/>
      <w:bCs/>
      <w:kern w:val="2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1303"/>
    <w:pPr>
      <w:keepNext/>
      <w:widowControl w:val="0"/>
      <w:numPr>
        <w:ilvl w:val="7"/>
        <w:numId w:val="2"/>
      </w:numPr>
      <w:suppressAutoHyphens/>
      <w:spacing w:after="200" w:line="276" w:lineRule="auto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0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9F1303"/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F1303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F1303"/>
    <w:rPr>
      <w:rFonts w:ascii="Times New Roman" w:eastAsia="Droid Sans Fallback" w:hAnsi="Times New Roman" w:cs="Times New Roman"/>
      <w:b/>
      <w:bCs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F1303"/>
    <w:rPr>
      <w:rFonts w:ascii="Tahoma" w:eastAsia="Droid Sans Fallback" w:hAnsi="Tahoma" w:cs="Tahoma"/>
      <w:b/>
      <w:kern w:val="2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F1303"/>
    <w:pPr>
      <w:suppressAutoHyphens/>
      <w:spacing w:after="120" w:line="276" w:lineRule="auto"/>
    </w:pPr>
    <w:rPr>
      <w:rFonts w:ascii="Calibri" w:eastAsia="Droid Sans Fallback" w:hAnsi="Calibri" w:cs="Calibri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303"/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9F1303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Standard">
    <w:name w:val="Standard"/>
    <w:rsid w:val="009F1303"/>
    <w:pPr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F130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Default">
    <w:name w:val="Default"/>
    <w:basedOn w:val="Normalny"/>
    <w:rsid w:val="009F1303"/>
    <w:pPr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F1303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F1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C279C-C0FD-4AD1-9121-7EEF3FE9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3</cp:revision>
  <dcterms:created xsi:type="dcterms:W3CDTF">2021-12-09T09:17:00Z</dcterms:created>
  <dcterms:modified xsi:type="dcterms:W3CDTF">2021-12-10T07:45:00Z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