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8" w:rsidRDefault="00602A68" w:rsidP="00E4362D">
      <w:pPr>
        <w:pStyle w:val="Nagwek"/>
        <w:rPr>
          <w:rFonts w:cs="Arial"/>
          <w:noProof/>
          <w:szCs w:val="22"/>
        </w:rPr>
      </w:pPr>
    </w:p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756" w:rsidRPr="00E93286" w:rsidRDefault="004C3756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4C3756" w:rsidRPr="002452CA" w:rsidRDefault="004C3756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e-mail: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zaopatrzenie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4C3756" w:rsidRPr="002452CA" w:rsidRDefault="004C3756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756" w:rsidRDefault="004C3756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4C3756" w:rsidRPr="00C62C75" w:rsidRDefault="004C3756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4C3756" w:rsidRDefault="004C3756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4C3756" w:rsidRPr="009722A1" w:rsidRDefault="004C3756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faks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4C3756" w:rsidRPr="009722A1" w:rsidRDefault="004C3756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4C3756" w:rsidRPr="009722A1" w:rsidRDefault="004C3756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4C3756" w:rsidRPr="00E93286" w:rsidRDefault="004C3756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4C3756" w:rsidRPr="002452CA" w:rsidRDefault="004C3756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e-mail: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zaopatrzenie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4C3756" w:rsidRPr="002452CA" w:rsidRDefault="004C3756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4C3756" w:rsidRDefault="004C3756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4C3756" w:rsidRPr="00C62C75" w:rsidRDefault="004C3756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4C3756" w:rsidRDefault="004C3756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4C3756" w:rsidRPr="009722A1" w:rsidRDefault="004C3756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faks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4C3756" w:rsidRPr="009722A1" w:rsidRDefault="004C3756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4C3756" w:rsidRPr="009722A1" w:rsidRDefault="004C3756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096968" w:rsidRDefault="00D6420A" w:rsidP="00056F44">
      <w:pPr>
        <w:ind w:left="-142" w:right="-428"/>
        <w:jc w:val="right"/>
        <w:rPr>
          <w:rFonts w:ascii="Calibri" w:hAnsi="Calibri"/>
          <w:sz w:val="20"/>
        </w:rPr>
      </w:pPr>
      <w:r w:rsidRPr="00096968">
        <w:rPr>
          <w:rFonts w:ascii="Calibri" w:hAnsi="Calibri"/>
          <w:sz w:val="20"/>
        </w:rPr>
        <w:t>Kędzierzyn-Koźle</w:t>
      </w:r>
      <w:r w:rsidR="00A66BFF" w:rsidRPr="00096968">
        <w:rPr>
          <w:rFonts w:ascii="Calibri" w:hAnsi="Calibri"/>
          <w:sz w:val="20"/>
        </w:rPr>
        <w:t>, dnia</w:t>
      </w:r>
      <w:r w:rsidR="004C7293" w:rsidRPr="00096968">
        <w:rPr>
          <w:rFonts w:ascii="Calibri" w:hAnsi="Calibri"/>
          <w:sz w:val="20"/>
        </w:rPr>
        <w:t xml:space="preserve"> </w:t>
      </w:r>
      <w:r w:rsidR="00725E29" w:rsidRPr="00096968">
        <w:rPr>
          <w:rFonts w:ascii="Calibri" w:hAnsi="Calibri"/>
          <w:sz w:val="20"/>
        </w:rPr>
        <w:t xml:space="preserve"> 18 listopada</w:t>
      </w:r>
      <w:r w:rsidR="00E36B15" w:rsidRPr="00096968">
        <w:rPr>
          <w:rFonts w:ascii="Calibri" w:hAnsi="Calibri"/>
          <w:sz w:val="20"/>
        </w:rPr>
        <w:t xml:space="preserve"> </w:t>
      </w:r>
      <w:r w:rsidR="00074B74" w:rsidRPr="00096968">
        <w:rPr>
          <w:rFonts w:ascii="Calibri" w:hAnsi="Calibri"/>
          <w:sz w:val="20"/>
        </w:rPr>
        <w:t>202</w:t>
      </w:r>
      <w:r w:rsidR="004F0871" w:rsidRPr="00096968">
        <w:rPr>
          <w:rFonts w:ascii="Calibri" w:hAnsi="Calibri"/>
          <w:sz w:val="20"/>
        </w:rPr>
        <w:t>4</w:t>
      </w:r>
      <w:r w:rsidR="00E13CE3" w:rsidRPr="00096968">
        <w:rPr>
          <w:rFonts w:ascii="Calibri" w:hAnsi="Calibri"/>
          <w:sz w:val="20"/>
        </w:rPr>
        <w:t xml:space="preserve">r. </w:t>
      </w:r>
    </w:p>
    <w:p w:rsidR="00BB7F85" w:rsidRPr="00096968" w:rsidRDefault="00E13CE3" w:rsidP="00056F44">
      <w:pPr>
        <w:ind w:left="-142" w:right="-428"/>
        <w:rPr>
          <w:rFonts w:ascii="Calibri" w:hAnsi="Calibri" w:cs="Arial"/>
          <w:sz w:val="20"/>
          <w:u w:val="single"/>
        </w:rPr>
      </w:pPr>
      <w:r w:rsidRPr="00096968">
        <w:rPr>
          <w:rFonts w:ascii="Calibri" w:hAnsi="Calibri" w:cs="Arial"/>
          <w:sz w:val="20"/>
        </w:rPr>
        <w:t>AZ</w:t>
      </w:r>
      <w:r w:rsidR="004F0871" w:rsidRPr="00096968">
        <w:rPr>
          <w:rFonts w:ascii="Calibri" w:hAnsi="Calibri" w:cs="Arial"/>
          <w:sz w:val="20"/>
        </w:rPr>
        <w:t>.</w:t>
      </w:r>
      <w:r w:rsidR="00CD7EBE" w:rsidRPr="00096968">
        <w:rPr>
          <w:rFonts w:ascii="Calibri" w:hAnsi="Calibri" w:cs="Arial"/>
          <w:sz w:val="20"/>
        </w:rPr>
        <w:t>202</w:t>
      </w:r>
      <w:r w:rsidR="004F0871" w:rsidRPr="00096968">
        <w:rPr>
          <w:rFonts w:ascii="Calibri" w:hAnsi="Calibri" w:cs="Arial"/>
          <w:sz w:val="20"/>
        </w:rPr>
        <w:t>4.</w:t>
      </w:r>
      <w:r w:rsidR="00725E29" w:rsidRPr="00096968">
        <w:rPr>
          <w:rFonts w:ascii="Calibri" w:hAnsi="Calibri" w:cs="Arial"/>
          <w:sz w:val="20"/>
        </w:rPr>
        <w:t>KPO.On.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C72F17" w:rsidRDefault="00D6420A" w:rsidP="00671217">
      <w:pPr>
        <w:ind w:left="-142" w:right="-428"/>
        <w:rPr>
          <w:rFonts w:ascii="Calibri" w:hAnsi="Calibri" w:cs="Arial"/>
          <w:b/>
          <w:sz w:val="32"/>
          <w:szCs w:val="32"/>
          <w:u w:val="single"/>
        </w:rPr>
      </w:pPr>
    </w:p>
    <w:p w:rsidR="00DF7D7F" w:rsidRPr="00C72F17" w:rsidRDefault="00725E29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C72F17">
        <w:rPr>
          <w:rFonts w:ascii="Calibri" w:hAnsi="Calibri" w:cs="Arial"/>
          <w:b/>
          <w:sz w:val="32"/>
          <w:szCs w:val="32"/>
          <w:u w:val="single"/>
        </w:rPr>
        <w:t xml:space="preserve">ZAPYTANIE 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725E29">
        <w:rPr>
          <w:rFonts w:ascii="Calibri" w:hAnsi="Calibri" w:cs="Arial"/>
          <w:b/>
          <w:sz w:val="24"/>
          <w:szCs w:val="24"/>
          <w:u w:val="single"/>
        </w:rPr>
        <w:t>w celu ustalenia szacunkowej wartości przedmiotu zamówienia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 </w:t>
      </w: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C72F17" w:rsidRDefault="00C72F17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Ustalenie szacunkowej wartości zamówienia dotyczy: </w:t>
      </w: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7731"/>
        <w:gridCol w:w="1280"/>
      </w:tblGrid>
      <w:tr w:rsidR="00096968" w:rsidRPr="00096968" w:rsidTr="00096968">
        <w:trPr>
          <w:trHeight w:val="6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LP</w:t>
            </w:r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SPRZĘT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Ilości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szt. </w:t>
            </w:r>
          </w:p>
        </w:tc>
      </w:tr>
      <w:tr w:rsidR="00096968" w:rsidRPr="00096968" w:rsidTr="005E6818">
        <w:trPr>
          <w:trHeight w:val="27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KOLUMNA LAPAROSKOPOWA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KOLUMNA HISTEROSKOPOWA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HISTEROSKOP DIAGNOSTYCZNY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5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196A5D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ZESTAW DO ELEKTRORESEKCJI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27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KONTENER LAPAROSKOPOWY z NARZĘDZIAMI LAPAROSKOPOWYMI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MORCELATOR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DIATERMIA CHIRURGICZNA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NÓŻ HARMONICZNY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STÓŁ OPERAYCJNY GINEKOLOGICZNY/UROLOGICZNY Z BUTAMI LITOTOMIJNYMI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LAMPY OPERACYJNE Z TOREM WIZYJNYM - Lampa operacyjna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6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APARAT DO ZNIECZULENIA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HAK AUTOAMT Z  WYPOSAŻENIEM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9338A0" w:rsidP="009338A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Ssak na blok</w:t>
            </w:r>
            <w:r w:rsidR="00096968" w:rsidRPr="00096968">
              <w:rPr>
                <w:rFonts w:ascii="Calibri" w:hAnsi="Calibri" w:cs="Calibri"/>
                <w:color w:val="000000"/>
                <w:szCs w:val="22"/>
              </w:rPr>
              <w:t xml:space="preserve"> operacyjn</w:t>
            </w:r>
            <w:r>
              <w:rPr>
                <w:rFonts w:ascii="Calibri" w:hAnsi="Calibri" w:cs="Calibri"/>
                <w:color w:val="000000"/>
                <w:szCs w:val="22"/>
              </w:rPr>
              <w:t>y</w:t>
            </w:r>
            <w:r w:rsidR="00096968" w:rsidRPr="00096968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EKG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USG PRZENOŚNE Z GŁOWICĄ LINIOWĄ ORAZ WAGINALNĄ I CONWEX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 Resektoskop z elementem pracującym do lasera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Resektoskop </w:t>
            </w:r>
            <w:proofErr w:type="spellStart"/>
            <w:r w:rsidRPr="00096968">
              <w:rPr>
                <w:rFonts w:ascii="Calibri" w:hAnsi="Calibri" w:cs="Calibri"/>
                <w:color w:val="000000"/>
                <w:szCs w:val="22"/>
              </w:rPr>
              <w:t>Monopolarny</w:t>
            </w:r>
            <w:proofErr w:type="spellEnd"/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 26F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Resektoskop Bipolarny 26Fr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 Zestaw PCNL MIP-M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URS sztywny 9,5FR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21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Wideo URS giętki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Optyka  30°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Laser </w:t>
            </w:r>
            <w:proofErr w:type="spellStart"/>
            <w:r w:rsidRPr="00096968">
              <w:rPr>
                <w:rFonts w:ascii="Calibri" w:hAnsi="Calibri" w:cs="Calibri"/>
                <w:color w:val="000000"/>
                <w:szCs w:val="22"/>
              </w:rPr>
              <w:t>Holmowy</w:t>
            </w:r>
            <w:proofErr w:type="spellEnd"/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  - zestaw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MORCELATOR UROLOGICZNY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MINI PCNL 2 ZESTAWY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7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URERETERORENOSKOP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4C3756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</w:t>
            </w:r>
            <w:r w:rsidR="00096968" w:rsidRPr="00096968">
              <w:rPr>
                <w:rFonts w:ascii="Calibri" w:hAnsi="Calibri" w:cs="Calibri"/>
                <w:color w:val="000000"/>
                <w:szCs w:val="22"/>
              </w:rPr>
              <w:t xml:space="preserve">ystoskop sztywny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28</w:t>
            </w:r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9338A0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RTG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29</w:t>
            </w:r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5E681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U</w:t>
            </w:r>
            <w:r w:rsidR="005E6818">
              <w:rPr>
                <w:rFonts w:ascii="Calibri" w:hAnsi="Calibri" w:cs="Calibri"/>
                <w:color w:val="000000"/>
                <w:szCs w:val="22"/>
              </w:rPr>
              <w:t xml:space="preserve">SG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6031B7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096968" w:rsidRPr="00096968" w:rsidTr="00BD1C1C">
        <w:trPr>
          <w:trHeight w:val="7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EC71E1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Sterylizator I -  wraz z systemem i sprzętem komputerowym w szczególności do </w:t>
            </w:r>
            <w:proofErr w:type="spellStart"/>
            <w:r w:rsidRPr="00096968">
              <w:rPr>
                <w:rFonts w:ascii="Calibri" w:hAnsi="Calibri" w:cs="Calibri"/>
                <w:color w:val="000000"/>
                <w:szCs w:val="22"/>
              </w:rPr>
              <w:t>rejstracji</w:t>
            </w:r>
            <w:proofErr w:type="spellEnd"/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 procesów, archiwizacji procesów, dokumentacji obiegu narzędzi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0969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5E681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Sterylizator - II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BD1C1C">
        <w:trPr>
          <w:trHeight w:val="25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5E681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Myjnio dezynfektor - do 10 tac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BD1C1C">
        <w:trPr>
          <w:trHeight w:val="37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5E681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 xml:space="preserve">Myjnio dezynfektor - do 18 tac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096968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68" w:rsidRPr="00096968" w:rsidRDefault="0009696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Myjnia ultradźwiękowa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68" w:rsidRPr="00096968" w:rsidRDefault="0009696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BD1C1C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C1C" w:rsidRPr="00096968" w:rsidRDefault="00BD1C1C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Urządzenie do mycia parą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696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BD1C1C" w:rsidRPr="00096968" w:rsidTr="00BD1C1C">
        <w:trPr>
          <w:trHeight w:val="116"/>
        </w:trPr>
        <w:tc>
          <w:tcPr>
            <w:tcW w:w="9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BD1C1C" w:rsidRDefault="00BD1C1C" w:rsidP="00096968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BD1C1C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C1C" w:rsidRPr="00096968" w:rsidRDefault="00BD1C1C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Fotel do chemioterapii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BD1C1C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C1C" w:rsidRPr="00096968" w:rsidRDefault="00BD1C1C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Komora laminarna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BD1C1C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6031B7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38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C1C" w:rsidRPr="00096968" w:rsidRDefault="008D7EC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Pompa objętościowa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8D7EC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BD1C1C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6031B7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39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C1C" w:rsidRPr="00096968" w:rsidRDefault="008D7EC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Lodówka medyczna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8D7EC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BD1C1C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C1C" w:rsidRPr="00096968" w:rsidRDefault="008D7EC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Zestaw reanimacyjny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8D7EC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BD1C1C" w:rsidRPr="00096968" w:rsidTr="00BD1C1C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BD1C1C" w:rsidP="000969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  <w:r w:rsidR="006031B7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C1C" w:rsidRPr="00096968" w:rsidRDefault="008D7EC8" w:rsidP="000969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Waga z</w:t>
            </w:r>
            <w:r w:rsidR="005661A3">
              <w:rPr>
                <w:rFonts w:ascii="Calibri" w:hAnsi="Calibri" w:cs="Calibri"/>
                <w:color w:val="000000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wzrostomierzem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1C1C" w:rsidRPr="00096968" w:rsidRDefault="008D7EC8" w:rsidP="000969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</w:tbl>
    <w:p w:rsidR="00C72F17" w:rsidRPr="00071B4C" w:rsidRDefault="00C72F17" w:rsidP="00C72F17">
      <w:pPr>
        <w:pStyle w:val="Akapitzlist"/>
        <w:spacing w:line="360" w:lineRule="auto"/>
        <w:ind w:left="218" w:right="-428"/>
        <w:jc w:val="both"/>
        <w:rPr>
          <w:rFonts w:ascii="Calibri" w:hAnsi="Calibri" w:cs="Calibri"/>
          <w:b/>
          <w:szCs w:val="22"/>
        </w:rPr>
      </w:pPr>
    </w:p>
    <w:p w:rsidR="00A971B8" w:rsidRPr="00981E56" w:rsidRDefault="00B11075" w:rsidP="00981E56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Szczegółowy opis </w:t>
      </w:r>
      <w:r w:rsidR="00981E56">
        <w:rPr>
          <w:rFonts w:ascii="Calibri" w:hAnsi="Calibri" w:cs="Calibri"/>
          <w:szCs w:val="22"/>
        </w:rPr>
        <w:t>rozpoznania cenowego</w:t>
      </w:r>
      <w:r w:rsidR="00096968">
        <w:rPr>
          <w:rFonts w:ascii="Calibri" w:hAnsi="Calibri" w:cs="Calibri"/>
          <w:szCs w:val="22"/>
        </w:rPr>
        <w:t xml:space="preserve"> zawierając formularze</w:t>
      </w:r>
      <w:r w:rsidR="00981E56">
        <w:rPr>
          <w:rFonts w:ascii="Calibri" w:hAnsi="Calibri" w:cs="Calibri"/>
          <w:szCs w:val="22"/>
        </w:rPr>
        <w:t xml:space="preserve"> stanowiące załączniki nr 1 -4</w:t>
      </w:r>
      <w:r w:rsidR="006031B7">
        <w:rPr>
          <w:rFonts w:ascii="Calibri" w:hAnsi="Calibri" w:cs="Calibri"/>
          <w:szCs w:val="22"/>
        </w:rPr>
        <w:t>1</w:t>
      </w:r>
      <w:r w:rsidR="00096968" w:rsidRPr="00981E56">
        <w:rPr>
          <w:rFonts w:ascii="Calibri" w:hAnsi="Calibri" w:cs="Calibri"/>
          <w:szCs w:val="22"/>
        </w:rPr>
        <w:t xml:space="preserve">. </w:t>
      </w:r>
    </w:p>
    <w:p w:rsidR="00C72F17" w:rsidRDefault="00C72F17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Potencjalny termin realizacji zamówienia: II-IV kw. 2025</w:t>
      </w:r>
    </w:p>
    <w:p w:rsidR="00671217" w:rsidRPr="00071B4C" w:rsidRDefault="005661A3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 razie pytań prosimy o kontakt mailowy lub telefoniczny</w:t>
      </w:r>
      <w:r w:rsidR="00A66BFF" w:rsidRPr="00071B4C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e – mail: </w:t>
      </w:r>
      <w:hyperlink r:id="rId10" w:history="1">
        <w:r w:rsidRPr="004B595E">
          <w:rPr>
            <w:rStyle w:val="Hipercze"/>
            <w:rFonts w:ascii="Calibri" w:hAnsi="Calibri" w:cs="Calibri"/>
            <w:szCs w:val="22"/>
          </w:rPr>
          <w:t>zaopatrzenie@e-szpital.eu</w:t>
        </w:r>
      </w:hyperlink>
      <w:r>
        <w:rPr>
          <w:rFonts w:ascii="Calibri" w:hAnsi="Calibri" w:cs="Calibri"/>
          <w:szCs w:val="22"/>
        </w:rPr>
        <w:t xml:space="preserve"> , t</w:t>
      </w:r>
      <w:r w:rsidR="00824DC9" w:rsidRPr="00071B4C">
        <w:rPr>
          <w:rFonts w:ascii="Calibri" w:hAnsi="Calibri" w:cs="Calibri"/>
          <w:szCs w:val="22"/>
        </w:rPr>
        <w:t>el. 77</w:t>
      </w:r>
      <w:r w:rsidR="00074B74" w:rsidRPr="00071B4C">
        <w:rPr>
          <w:rFonts w:ascii="Calibri" w:hAnsi="Calibri" w:cs="Calibri"/>
          <w:szCs w:val="22"/>
        </w:rPr>
        <w:t xml:space="preserve">/40 62 506 </w:t>
      </w:r>
      <w:r w:rsidR="00B11075" w:rsidRPr="00071B4C">
        <w:rPr>
          <w:rFonts w:ascii="Calibri" w:hAnsi="Calibri" w:cs="Calibri"/>
          <w:szCs w:val="22"/>
        </w:rPr>
        <w:t>w godzinach pracy</w:t>
      </w:r>
      <w:r w:rsidR="00074B74" w:rsidRPr="00071B4C">
        <w:rPr>
          <w:rFonts w:ascii="Calibri" w:hAnsi="Calibri" w:cs="Calibri"/>
          <w:szCs w:val="22"/>
        </w:rPr>
        <w:t xml:space="preserve"> Zamawiającego tj. 7:00 - 14:35</w:t>
      </w:r>
      <w:r>
        <w:rPr>
          <w:rFonts w:ascii="Calibri" w:hAnsi="Calibri" w:cs="Calibri"/>
          <w:szCs w:val="22"/>
        </w:rPr>
        <w:t>.</w:t>
      </w:r>
    </w:p>
    <w:p w:rsidR="00EC71E1" w:rsidRPr="00071B4C" w:rsidRDefault="00EC71E1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Zamawiający dopuszcza składnie ofert na drukach własnych Wykonawcy. </w:t>
      </w:r>
    </w:p>
    <w:p w:rsidR="00B11075" w:rsidRPr="00C72F17" w:rsidRDefault="00D4415E" w:rsidP="00071B4C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 xml:space="preserve">Ofertę </w:t>
      </w:r>
      <w:r w:rsidR="00096968">
        <w:rPr>
          <w:rFonts w:ascii="Calibri" w:hAnsi="Calibri" w:cs="Calibri"/>
          <w:szCs w:val="22"/>
        </w:rPr>
        <w:t xml:space="preserve">cenową </w:t>
      </w:r>
      <w:r w:rsidRPr="00071B4C">
        <w:rPr>
          <w:rFonts w:ascii="Calibri" w:hAnsi="Calibri" w:cs="Calibri"/>
          <w:szCs w:val="22"/>
        </w:rPr>
        <w:t>można</w:t>
      </w:r>
      <w:r w:rsidR="00B11075" w:rsidRPr="00071B4C">
        <w:rPr>
          <w:rFonts w:ascii="Calibri" w:hAnsi="Calibri" w:cs="Calibri"/>
          <w:szCs w:val="22"/>
        </w:rPr>
        <w:t xml:space="preserve"> </w:t>
      </w:r>
      <w:r w:rsidRPr="00071B4C">
        <w:rPr>
          <w:rFonts w:ascii="Calibri" w:hAnsi="Calibri" w:cs="Calibri"/>
          <w:szCs w:val="22"/>
        </w:rPr>
        <w:t>składać za pomocą</w:t>
      </w:r>
      <w:r w:rsidR="00897E2D" w:rsidRPr="00071B4C">
        <w:rPr>
          <w:rFonts w:ascii="Calibri" w:hAnsi="Calibri" w:cs="Calibri"/>
          <w:szCs w:val="22"/>
        </w:rPr>
        <w:t xml:space="preserve">: </w:t>
      </w:r>
    </w:p>
    <w:p w:rsidR="00C72F17" w:rsidRPr="00C72F17" w:rsidRDefault="00C72F17" w:rsidP="00C72F17">
      <w:pPr>
        <w:pStyle w:val="Akapitzlist"/>
        <w:numPr>
          <w:ilvl w:val="0"/>
          <w:numId w:val="28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Style w:val="Hipercze"/>
          <w:rFonts w:ascii="Calibri" w:hAnsi="Calibri" w:cs="Calibri"/>
          <w:color w:val="auto"/>
          <w:szCs w:val="22"/>
        </w:rPr>
      </w:pPr>
      <w:r w:rsidRPr="00096968">
        <w:rPr>
          <w:rFonts w:ascii="Calibri" w:hAnsi="Calibri" w:cs="Calibri"/>
        </w:rPr>
        <w:t>email:</w:t>
      </w:r>
      <w:r>
        <w:t xml:space="preserve"> </w:t>
      </w:r>
      <w:hyperlink r:id="rId11" w:history="1">
        <w:r w:rsidRPr="00DA1C09">
          <w:rPr>
            <w:rStyle w:val="Hipercze"/>
            <w:rFonts w:ascii="Calibri" w:hAnsi="Calibri" w:cs="Calibri"/>
            <w:b/>
            <w:szCs w:val="22"/>
            <w:lang w:val="de-DE"/>
          </w:rPr>
          <w:t>zaopatrzenie@e-szpital.eu</w:t>
        </w:r>
      </w:hyperlink>
      <w:r w:rsidRPr="00C72F17">
        <w:rPr>
          <w:rStyle w:val="Hipercze"/>
          <w:rFonts w:ascii="Calibri" w:hAnsi="Calibri" w:cs="Calibri"/>
          <w:color w:val="auto"/>
          <w:szCs w:val="22"/>
          <w:u w:val="none"/>
        </w:rPr>
        <w:t xml:space="preserve"> </w:t>
      </w:r>
      <w:r>
        <w:rPr>
          <w:rStyle w:val="Hipercze"/>
          <w:rFonts w:ascii="Calibri" w:hAnsi="Calibri" w:cs="Calibri"/>
          <w:color w:val="auto"/>
          <w:szCs w:val="22"/>
          <w:u w:val="none"/>
        </w:rPr>
        <w:t>l</w:t>
      </w:r>
      <w:r w:rsidRPr="00C72F17">
        <w:rPr>
          <w:rStyle w:val="Hipercze"/>
          <w:rFonts w:ascii="Calibri" w:hAnsi="Calibri" w:cs="Calibri"/>
          <w:color w:val="auto"/>
          <w:szCs w:val="22"/>
          <w:u w:val="none"/>
        </w:rPr>
        <w:t>ub</w:t>
      </w:r>
      <w:r>
        <w:rPr>
          <w:rStyle w:val="Hipercze"/>
          <w:rFonts w:ascii="Calibri" w:hAnsi="Calibri" w:cs="Calibri"/>
          <w:color w:val="auto"/>
          <w:szCs w:val="22"/>
        </w:rPr>
        <w:t xml:space="preserve"> </w:t>
      </w:r>
    </w:p>
    <w:p w:rsidR="00E13CE3" w:rsidRPr="00C72F17" w:rsidRDefault="00E13CE3" w:rsidP="00C72F17">
      <w:pPr>
        <w:pStyle w:val="Akapitzlist"/>
        <w:numPr>
          <w:ilvl w:val="0"/>
          <w:numId w:val="28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C72F17">
        <w:rPr>
          <w:rFonts w:ascii="Calibri" w:hAnsi="Calibri" w:cs="Calibri"/>
          <w:szCs w:val="22"/>
        </w:rPr>
        <w:t>platformy zakupowej</w:t>
      </w:r>
      <w:r w:rsidR="00D4415E" w:rsidRPr="00C72F17">
        <w:rPr>
          <w:rFonts w:ascii="Calibri" w:hAnsi="Calibri" w:cs="Calibri"/>
          <w:szCs w:val="22"/>
        </w:rPr>
        <w:t xml:space="preserve">: </w:t>
      </w:r>
      <w:hyperlink r:id="rId12" w:history="1">
        <w:r w:rsidR="00D4415E" w:rsidRPr="00C72F17">
          <w:rPr>
            <w:rStyle w:val="Hipercze"/>
            <w:rFonts w:ascii="Calibri" w:hAnsi="Calibri" w:cs="Calibri"/>
            <w:b/>
            <w:szCs w:val="22"/>
          </w:rPr>
          <w:t>https://platformazakupowa.pl/pn/spzoz_kedzierzynkozle/proceedings</w:t>
        </w:r>
      </w:hyperlink>
      <w:r w:rsidR="00D4415E" w:rsidRPr="00C72F17">
        <w:rPr>
          <w:rFonts w:ascii="Calibri" w:hAnsi="Calibri" w:cs="Calibri"/>
          <w:szCs w:val="22"/>
        </w:rPr>
        <w:t xml:space="preserve"> </w:t>
      </w:r>
    </w:p>
    <w:p w:rsidR="00897E2D" w:rsidRPr="006A006A" w:rsidRDefault="00897E2D" w:rsidP="006A006A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color w:val="000000"/>
          <w:szCs w:val="22"/>
        </w:rPr>
        <w:t xml:space="preserve">Termin składania ofert </w:t>
      </w:r>
      <w:r w:rsidR="00EC71E1">
        <w:rPr>
          <w:rFonts w:ascii="Calibri" w:hAnsi="Calibri" w:cs="Calibri"/>
          <w:color w:val="000000"/>
          <w:szCs w:val="22"/>
        </w:rPr>
        <w:t xml:space="preserve">cenowych </w:t>
      </w:r>
      <w:r w:rsidRPr="00071B4C">
        <w:rPr>
          <w:rFonts w:ascii="Calibri" w:hAnsi="Calibri" w:cs="Calibri"/>
          <w:color w:val="000000"/>
          <w:szCs w:val="22"/>
        </w:rPr>
        <w:t xml:space="preserve">upływa w dniu </w:t>
      </w:r>
      <w:r w:rsidR="0013635A" w:rsidRPr="00071B4C">
        <w:rPr>
          <w:rFonts w:ascii="Calibri" w:hAnsi="Calibri" w:cs="Calibri"/>
          <w:b/>
          <w:color w:val="0000FF"/>
          <w:szCs w:val="22"/>
          <w:u w:val="single"/>
        </w:rPr>
        <w:t xml:space="preserve"> </w:t>
      </w:r>
      <w:r w:rsidR="00096968" w:rsidRPr="006031B7">
        <w:rPr>
          <w:rFonts w:ascii="Calibri" w:hAnsi="Calibri" w:cs="Calibri"/>
          <w:b/>
          <w:color w:val="FF0000"/>
          <w:sz w:val="28"/>
          <w:szCs w:val="28"/>
          <w:u w:val="single"/>
        </w:rPr>
        <w:t>25</w:t>
      </w:r>
      <w:r w:rsidR="006A006A" w:rsidRPr="006031B7">
        <w:rPr>
          <w:rFonts w:ascii="Calibri" w:hAnsi="Calibri" w:cs="Calibri"/>
          <w:b/>
          <w:color w:val="FF0000"/>
          <w:sz w:val="28"/>
          <w:szCs w:val="28"/>
          <w:u w:val="single"/>
        </w:rPr>
        <w:t>-</w:t>
      </w:r>
      <w:r w:rsidR="004C7293" w:rsidRPr="006031B7">
        <w:rPr>
          <w:rFonts w:ascii="Calibri" w:hAnsi="Calibri" w:cs="Calibri"/>
          <w:b/>
          <w:color w:val="FF0000"/>
          <w:sz w:val="28"/>
          <w:szCs w:val="28"/>
          <w:u w:val="single"/>
        </w:rPr>
        <w:t>1</w:t>
      </w:r>
      <w:r w:rsidR="00096968" w:rsidRPr="006031B7">
        <w:rPr>
          <w:rFonts w:ascii="Calibri" w:hAnsi="Calibri" w:cs="Calibri"/>
          <w:b/>
          <w:color w:val="FF0000"/>
          <w:sz w:val="28"/>
          <w:szCs w:val="28"/>
          <w:u w:val="single"/>
        </w:rPr>
        <w:t>1</w:t>
      </w:r>
      <w:r w:rsidR="005048E3" w:rsidRPr="006031B7">
        <w:rPr>
          <w:rFonts w:ascii="Calibri" w:hAnsi="Calibri" w:cs="Calibri"/>
          <w:b/>
          <w:color w:val="FF0000"/>
          <w:sz w:val="28"/>
          <w:szCs w:val="28"/>
          <w:u w:val="single"/>
        </w:rPr>
        <w:t>-202</w:t>
      </w:r>
      <w:r w:rsidR="004F0871" w:rsidRPr="006031B7">
        <w:rPr>
          <w:rFonts w:ascii="Calibri" w:hAnsi="Calibri" w:cs="Calibri"/>
          <w:b/>
          <w:color w:val="FF0000"/>
          <w:sz w:val="28"/>
          <w:szCs w:val="28"/>
          <w:u w:val="single"/>
        </w:rPr>
        <w:t>4</w:t>
      </w:r>
      <w:r w:rsidRPr="006031B7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 </w:t>
      </w:r>
      <w:r w:rsidR="0013635A" w:rsidRPr="006031B7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r. o godzina </w:t>
      </w:r>
      <w:r w:rsidR="00096968" w:rsidRPr="006031B7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10</w:t>
      </w:r>
      <w:r w:rsidRPr="006031B7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:00.</w:t>
      </w:r>
    </w:p>
    <w:p w:rsidR="00A144D8" w:rsidRPr="00071B4C" w:rsidRDefault="00A144D8" w:rsidP="00C72F17">
      <w:pPr>
        <w:pStyle w:val="Akapitzlist"/>
        <w:spacing w:line="360" w:lineRule="auto"/>
        <w:ind w:left="218" w:right="-428"/>
        <w:jc w:val="both"/>
        <w:rPr>
          <w:rFonts w:ascii="Calibri" w:hAnsi="Calibri" w:cs="Calibri"/>
          <w:szCs w:val="22"/>
        </w:rPr>
      </w:pPr>
    </w:p>
    <w:p w:rsidR="00664C1C" w:rsidRDefault="00664C1C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B11075" w:rsidRPr="00664C1C" w:rsidRDefault="00B11075" w:rsidP="006C41AD">
      <w:pPr>
        <w:spacing w:line="360" w:lineRule="auto"/>
        <w:ind w:left="-142" w:right="-428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Załączniki:</w:t>
      </w:r>
    </w:p>
    <w:p w:rsidR="00B11075" w:rsidRDefault="00B11075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Formularz o</w:t>
      </w:r>
      <w:r w:rsidR="00424DC4" w:rsidRPr="00664C1C">
        <w:rPr>
          <w:rFonts w:ascii="Calibri" w:hAnsi="Calibri" w:cs="Arial"/>
          <w:sz w:val="18"/>
          <w:szCs w:val="18"/>
        </w:rPr>
        <w:t>fertowy</w:t>
      </w:r>
      <w:r w:rsidR="006C41AD" w:rsidRPr="00664C1C">
        <w:rPr>
          <w:rFonts w:ascii="Calibri" w:hAnsi="Calibri" w:cs="Arial"/>
          <w:sz w:val="18"/>
          <w:szCs w:val="18"/>
        </w:rPr>
        <w:t xml:space="preserve">  - </w:t>
      </w:r>
      <w:r w:rsidR="00C60F4C" w:rsidRPr="00664C1C">
        <w:rPr>
          <w:rFonts w:ascii="Calibri" w:hAnsi="Calibri" w:cs="Arial"/>
          <w:sz w:val="18"/>
          <w:szCs w:val="18"/>
        </w:rPr>
        <w:t xml:space="preserve">załącznik nr </w:t>
      </w:r>
      <w:r w:rsidR="009F5318" w:rsidRPr="00664C1C">
        <w:rPr>
          <w:rFonts w:ascii="Calibri" w:hAnsi="Calibri" w:cs="Arial"/>
          <w:sz w:val="18"/>
          <w:szCs w:val="18"/>
        </w:rPr>
        <w:t>1</w:t>
      </w:r>
      <w:r w:rsidR="005661A3">
        <w:rPr>
          <w:rFonts w:ascii="Calibri" w:hAnsi="Calibri" w:cs="Arial"/>
          <w:sz w:val="18"/>
          <w:szCs w:val="18"/>
        </w:rPr>
        <w:t>-41</w:t>
      </w:r>
      <w:bookmarkStart w:id="0" w:name="_GoBack"/>
      <w:bookmarkEnd w:id="0"/>
      <w:r w:rsidR="00603AC5" w:rsidRPr="00664C1C">
        <w:rPr>
          <w:rFonts w:ascii="Calibri" w:hAnsi="Calibri" w:cs="Arial"/>
          <w:sz w:val="18"/>
          <w:szCs w:val="18"/>
        </w:rPr>
        <w:t>;</w:t>
      </w:r>
    </w:p>
    <w:p w:rsidR="004C3756" w:rsidRDefault="004C3756" w:rsidP="004C3756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18"/>
          <w:szCs w:val="18"/>
        </w:rPr>
      </w:pPr>
    </w:p>
    <w:p w:rsidR="004C3756" w:rsidRDefault="004C3756" w:rsidP="004C3756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18"/>
          <w:szCs w:val="18"/>
        </w:rPr>
      </w:pPr>
    </w:p>
    <w:p w:rsidR="004C3756" w:rsidRDefault="004C3756" w:rsidP="004C3756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18"/>
          <w:szCs w:val="18"/>
        </w:rPr>
      </w:pPr>
    </w:p>
    <w:p w:rsidR="004C3756" w:rsidRDefault="004C3756" w:rsidP="004C3756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18"/>
          <w:szCs w:val="18"/>
        </w:rPr>
      </w:pPr>
    </w:p>
    <w:p w:rsidR="00203ED0" w:rsidRDefault="00203ED0" w:rsidP="00713943">
      <w:pPr>
        <w:tabs>
          <w:tab w:val="left" w:pos="142"/>
        </w:tabs>
        <w:suppressAutoHyphens/>
        <w:spacing w:line="360" w:lineRule="auto"/>
        <w:ind w:right="-428"/>
        <w:jc w:val="both"/>
        <w:rPr>
          <w:rFonts w:ascii="Calibri" w:hAnsi="Calibri" w:cs="Arial"/>
          <w:sz w:val="18"/>
          <w:szCs w:val="18"/>
        </w:rPr>
      </w:pPr>
    </w:p>
    <w:sectPr w:rsidR="00203ED0" w:rsidSect="00004605">
      <w:footerReference w:type="default" r:id="rId13"/>
      <w:headerReference w:type="first" r:id="rId14"/>
      <w:footnotePr>
        <w:pos w:val="beneathText"/>
      </w:footnotePr>
      <w:pgSz w:w="11906" w:h="16838"/>
      <w:pgMar w:top="709" w:right="1417" w:bottom="1417" w:left="1417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56" w:rsidRDefault="004C3756">
      <w:r>
        <w:separator/>
      </w:r>
    </w:p>
  </w:endnote>
  <w:endnote w:type="continuationSeparator" w:id="0">
    <w:p w:rsidR="004C3756" w:rsidRDefault="004C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4C3756" w:rsidRDefault="004C37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A3">
          <w:rPr>
            <w:noProof/>
          </w:rPr>
          <w:t>2</w:t>
        </w:r>
        <w:r>
          <w:fldChar w:fldCharType="end"/>
        </w:r>
      </w:p>
    </w:sdtContent>
  </w:sdt>
  <w:p w:rsidR="004C3756" w:rsidRDefault="004C3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56" w:rsidRDefault="004C3756">
      <w:r>
        <w:separator/>
      </w:r>
    </w:p>
  </w:footnote>
  <w:footnote w:type="continuationSeparator" w:id="0">
    <w:p w:rsidR="004C3756" w:rsidRDefault="004C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6" w:rsidRPr="0057416C" w:rsidRDefault="004C3756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9E189D52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C662784"/>
    <w:multiLevelType w:val="hybridMultilevel"/>
    <w:tmpl w:val="65AA9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35803"/>
    <w:multiLevelType w:val="hybridMultilevel"/>
    <w:tmpl w:val="2948002E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71631AD"/>
    <w:multiLevelType w:val="hybridMultilevel"/>
    <w:tmpl w:val="2E5CD2E2"/>
    <w:lvl w:ilvl="0" w:tplc="A9AA57F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72C6D37"/>
    <w:multiLevelType w:val="hybridMultilevel"/>
    <w:tmpl w:val="65282584"/>
    <w:lvl w:ilvl="0" w:tplc="8C308FC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A725A"/>
    <w:multiLevelType w:val="hybridMultilevel"/>
    <w:tmpl w:val="8870B502"/>
    <w:lvl w:ilvl="0" w:tplc="168A32C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312169"/>
    <w:multiLevelType w:val="hybridMultilevel"/>
    <w:tmpl w:val="DC4262F6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7158D"/>
    <w:multiLevelType w:val="hybridMultilevel"/>
    <w:tmpl w:val="9264A636"/>
    <w:lvl w:ilvl="0" w:tplc="04150011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>
    <w:nsid w:val="53DB4B2D"/>
    <w:multiLevelType w:val="multilevel"/>
    <w:tmpl w:val="882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76894A50"/>
    <w:multiLevelType w:val="multilevel"/>
    <w:tmpl w:val="A2842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</w:lvl>
    <w:lvl w:ilvl="3">
      <w:start w:val="1"/>
      <w:numFmt w:val="decimal"/>
      <w:isLgl/>
      <w:lvlText w:val="%1.%2.%3.%4"/>
      <w:lvlJc w:val="left"/>
      <w:pPr>
        <w:ind w:left="3204" w:hanging="720"/>
      </w:pPr>
    </w:lvl>
    <w:lvl w:ilvl="4">
      <w:start w:val="1"/>
      <w:numFmt w:val="decimal"/>
      <w:isLgl/>
      <w:lvlText w:val="%1.%2.%3.%4.%5"/>
      <w:lvlJc w:val="left"/>
      <w:pPr>
        <w:ind w:left="427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080"/>
      </w:pPr>
    </w:lvl>
    <w:lvl w:ilvl="6">
      <w:start w:val="1"/>
      <w:numFmt w:val="decimal"/>
      <w:isLgl/>
      <w:lvlText w:val="%1.%2.%3.%4.%5.%6.%7"/>
      <w:lvlJc w:val="left"/>
      <w:pPr>
        <w:ind w:left="604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</w:lvl>
  </w:abstractNum>
  <w:abstractNum w:abstractNumId="29">
    <w:nsid w:val="7E6E11D7"/>
    <w:multiLevelType w:val="multilevel"/>
    <w:tmpl w:val="A2842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</w:lvl>
    <w:lvl w:ilvl="3">
      <w:start w:val="1"/>
      <w:numFmt w:val="decimal"/>
      <w:isLgl/>
      <w:lvlText w:val="%1.%2.%3.%4"/>
      <w:lvlJc w:val="left"/>
      <w:pPr>
        <w:ind w:left="3204" w:hanging="720"/>
      </w:pPr>
    </w:lvl>
    <w:lvl w:ilvl="4">
      <w:start w:val="1"/>
      <w:numFmt w:val="decimal"/>
      <w:isLgl/>
      <w:lvlText w:val="%1.%2.%3.%4.%5"/>
      <w:lvlJc w:val="left"/>
      <w:pPr>
        <w:ind w:left="427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080"/>
      </w:pPr>
    </w:lvl>
    <w:lvl w:ilvl="6">
      <w:start w:val="1"/>
      <w:numFmt w:val="decimal"/>
      <w:isLgl/>
      <w:lvlText w:val="%1.%2.%3.%4.%5.%6.%7"/>
      <w:lvlJc w:val="left"/>
      <w:pPr>
        <w:ind w:left="604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2"/>
  </w:num>
  <w:num w:numId="5">
    <w:abstractNumId w:val="24"/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17"/>
  </w:num>
  <w:num w:numId="12">
    <w:abstractNumId w:val="19"/>
  </w:num>
  <w:num w:numId="13">
    <w:abstractNumId w:val="4"/>
  </w:num>
  <w:num w:numId="14">
    <w:abstractNumId w:val="8"/>
  </w:num>
  <w:num w:numId="15">
    <w:abstractNumId w:val="23"/>
  </w:num>
  <w:num w:numId="16">
    <w:abstractNumId w:val="10"/>
  </w:num>
  <w:num w:numId="17">
    <w:abstractNumId w:val="5"/>
  </w:num>
  <w:num w:numId="18">
    <w:abstractNumId w:val="21"/>
  </w:num>
  <w:num w:numId="19">
    <w:abstractNumId w:val="7"/>
  </w:num>
  <w:num w:numId="20">
    <w:abstractNumId w:val="27"/>
  </w:num>
  <w:num w:numId="21">
    <w:abstractNumId w:val="9"/>
  </w:num>
  <w:num w:numId="22">
    <w:abstractNumId w:val="25"/>
  </w:num>
  <w:num w:numId="23">
    <w:abstractNumId w:val="14"/>
  </w:num>
  <w:num w:numId="24">
    <w:abstractNumId w:val="20"/>
  </w:num>
  <w:num w:numId="25">
    <w:abstractNumId w:val="6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4605"/>
    <w:rsid w:val="00005802"/>
    <w:rsid w:val="000104EC"/>
    <w:rsid w:val="00013807"/>
    <w:rsid w:val="00015390"/>
    <w:rsid w:val="00032313"/>
    <w:rsid w:val="00033D8E"/>
    <w:rsid w:val="0003574B"/>
    <w:rsid w:val="000358ED"/>
    <w:rsid w:val="00035C2C"/>
    <w:rsid w:val="00037DDF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1B4C"/>
    <w:rsid w:val="00074B74"/>
    <w:rsid w:val="00075449"/>
    <w:rsid w:val="00075532"/>
    <w:rsid w:val="000769F7"/>
    <w:rsid w:val="00077E50"/>
    <w:rsid w:val="00086F49"/>
    <w:rsid w:val="00091D1F"/>
    <w:rsid w:val="00093098"/>
    <w:rsid w:val="00096968"/>
    <w:rsid w:val="00097DB0"/>
    <w:rsid w:val="000A1311"/>
    <w:rsid w:val="000A3245"/>
    <w:rsid w:val="000A3768"/>
    <w:rsid w:val="000A69A2"/>
    <w:rsid w:val="000B5304"/>
    <w:rsid w:val="000B790B"/>
    <w:rsid w:val="000C0F71"/>
    <w:rsid w:val="000D132B"/>
    <w:rsid w:val="000D27CF"/>
    <w:rsid w:val="000D2B75"/>
    <w:rsid w:val="000D540A"/>
    <w:rsid w:val="000E3DD8"/>
    <w:rsid w:val="000E41B0"/>
    <w:rsid w:val="000E4EEE"/>
    <w:rsid w:val="000E64E7"/>
    <w:rsid w:val="000F2C9C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57326"/>
    <w:rsid w:val="001629BF"/>
    <w:rsid w:val="001679C9"/>
    <w:rsid w:val="00170375"/>
    <w:rsid w:val="00173C12"/>
    <w:rsid w:val="00176E87"/>
    <w:rsid w:val="00184186"/>
    <w:rsid w:val="001845D2"/>
    <w:rsid w:val="001859FC"/>
    <w:rsid w:val="001873B4"/>
    <w:rsid w:val="00190BEE"/>
    <w:rsid w:val="00192F7B"/>
    <w:rsid w:val="00196A5D"/>
    <w:rsid w:val="0019726D"/>
    <w:rsid w:val="001A0331"/>
    <w:rsid w:val="001A088F"/>
    <w:rsid w:val="001B04AA"/>
    <w:rsid w:val="001B6E19"/>
    <w:rsid w:val="001C5BDC"/>
    <w:rsid w:val="001C7407"/>
    <w:rsid w:val="001D0FDA"/>
    <w:rsid w:val="001D692E"/>
    <w:rsid w:val="001E149D"/>
    <w:rsid w:val="001E44E3"/>
    <w:rsid w:val="001E69B8"/>
    <w:rsid w:val="001F33F5"/>
    <w:rsid w:val="002016F0"/>
    <w:rsid w:val="00203ED0"/>
    <w:rsid w:val="00204A0C"/>
    <w:rsid w:val="00204DF7"/>
    <w:rsid w:val="00204EB8"/>
    <w:rsid w:val="002100C1"/>
    <w:rsid w:val="00212313"/>
    <w:rsid w:val="002150C0"/>
    <w:rsid w:val="00220672"/>
    <w:rsid w:val="00221251"/>
    <w:rsid w:val="0024064B"/>
    <w:rsid w:val="002452CA"/>
    <w:rsid w:val="00256EBA"/>
    <w:rsid w:val="00263BC4"/>
    <w:rsid w:val="00265888"/>
    <w:rsid w:val="002748B0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5FBD"/>
    <w:rsid w:val="002D6883"/>
    <w:rsid w:val="002E110D"/>
    <w:rsid w:val="002E3AD5"/>
    <w:rsid w:val="002E4074"/>
    <w:rsid w:val="002E4C97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19E1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10F1"/>
    <w:rsid w:val="003613C2"/>
    <w:rsid w:val="00367EAF"/>
    <w:rsid w:val="00390CD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40EC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3039"/>
    <w:rsid w:val="00414DEE"/>
    <w:rsid w:val="00415BCD"/>
    <w:rsid w:val="0041737C"/>
    <w:rsid w:val="0042133D"/>
    <w:rsid w:val="00424DC4"/>
    <w:rsid w:val="00431C85"/>
    <w:rsid w:val="00434277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2A45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C3756"/>
    <w:rsid w:val="004C7293"/>
    <w:rsid w:val="004D34F8"/>
    <w:rsid w:val="004D3C12"/>
    <w:rsid w:val="004D4420"/>
    <w:rsid w:val="004D46FD"/>
    <w:rsid w:val="004D5AF2"/>
    <w:rsid w:val="004D67F0"/>
    <w:rsid w:val="004E0871"/>
    <w:rsid w:val="004E2079"/>
    <w:rsid w:val="004E3486"/>
    <w:rsid w:val="004F0871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1A3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2056"/>
    <w:rsid w:val="005837D6"/>
    <w:rsid w:val="00590111"/>
    <w:rsid w:val="00590463"/>
    <w:rsid w:val="00591705"/>
    <w:rsid w:val="00593210"/>
    <w:rsid w:val="005A440D"/>
    <w:rsid w:val="005A6507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818"/>
    <w:rsid w:val="005E6F4C"/>
    <w:rsid w:val="005F6518"/>
    <w:rsid w:val="00600751"/>
    <w:rsid w:val="00601435"/>
    <w:rsid w:val="00602A68"/>
    <w:rsid w:val="00602AB2"/>
    <w:rsid w:val="006031B7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32CE4"/>
    <w:rsid w:val="00640853"/>
    <w:rsid w:val="0064692E"/>
    <w:rsid w:val="00650531"/>
    <w:rsid w:val="00662963"/>
    <w:rsid w:val="00664C1C"/>
    <w:rsid w:val="00670E8C"/>
    <w:rsid w:val="00671217"/>
    <w:rsid w:val="00683013"/>
    <w:rsid w:val="00686DFA"/>
    <w:rsid w:val="00690072"/>
    <w:rsid w:val="00695808"/>
    <w:rsid w:val="00696701"/>
    <w:rsid w:val="00697EA6"/>
    <w:rsid w:val="006A006A"/>
    <w:rsid w:val="006A0764"/>
    <w:rsid w:val="006A7D34"/>
    <w:rsid w:val="006B372B"/>
    <w:rsid w:val="006B42DC"/>
    <w:rsid w:val="006B5926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4E4"/>
    <w:rsid w:val="00701A30"/>
    <w:rsid w:val="00713547"/>
    <w:rsid w:val="007136B1"/>
    <w:rsid w:val="00713943"/>
    <w:rsid w:val="00714391"/>
    <w:rsid w:val="00716F6E"/>
    <w:rsid w:val="00723A78"/>
    <w:rsid w:val="00725E29"/>
    <w:rsid w:val="007325A7"/>
    <w:rsid w:val="00734456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203"/>
    <w:rsid w:val="007A3AA7"/>
    <w:rsid w:val="007A5DF7"/>
    <w:rsid w:val="007A79A7"/>
    <w:rsid w:val="007A7F7B"/>
    <w:rsid w:val="007B5A1B"/>
    <w:rsid w:val="007B6E57"/>
    <w:rsid w:val="007C59E8"/>
    <w:rsid w:val="007D310E"/>
    <w:rsid w:val="007E1E0C"/>
    <w:rsid w:val="007E2C59"/>
    <w:rsid w:val="007E3327"/>
    <w:rsid w:val="007F0AD2"/>
    <w:rsid w:val="007F0F72"/>
    <w:rsid w:val="007F1F9F"/>
    <w:rsid w:val="007F2CF0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2EA4"/>
    <w:rsid w:val="00893B25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345F"/>
    <w:rsid w:val="008D5973"/>
    <w:rsid w:val="008D67E1"/>
    <w:rsid w:val="008D7402"/>
    <w:rsid w:val="008D7EC8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5D9F"/>
    <w:rsid w:val="009067BE"/>
    <w:rsid w:val="00912D32"/>
    <w:rsid w:val="009247AF"/>
    <w:rsid w:val="0092571C"/>
    <w:rsid w:val="00931706"/>
    <w:rsid w:val="009317CA"/>
    <w:rsid w:val="00932F3A"/>
    <w:rsid w:val="009338A0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1E56"/>
    <w:rsid w:val="00984D4B"/>
    <w:rsid w:val="009926CA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963"/>
    <w:rsid w:val="00A14C97"/>
    <w:rsid w:val="00A150D2"/>
    <w:rsid w:val="00A17125"/>
    <w:rsid w:val="00A23EF6"/>
    <w:rsid w:val="00A275E4"/>
    <w:rsid w:val="00A3030D"/>
    <w:rsid w:val="00A31A9B"/>
    <w:rsid w:val="00A31C20"/>
    <w:rsid w:val="00A33B70"/>
    <w:rsid w:val="00A35B4B"/>
    <w:rsid w:val="00A374E0"/>
    <w:rsid w:val="00A401A9"/>
    <w:rsid w:val="00A41C1D"/>
    <w:rsid w:val="00A43692"/>
    <w:rsid w:val="00A517FC"/>
    <w:rsid w:val="00A565E3"/>
    <w:rsid w:val="00A60C6D"/>
    <w:rsid w:val="00A60E10"/>
    <w:rsid w:val="00A66BFF"/>
    <w:rsid w:val="00A71DE0"/>
    <w:rsid w:val="00A721B3"/>
    <w:rsid w:val="00A7302E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913"/>
    <w:rsid w:val="00AF0F25"/>
    <w:rsid w:val="00AF757E"/>
    <w:rsid w:val="00B11075"/>
    <w:rsid w:val="00B12046"/>
    <w:rsid w:val="00B15B3A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45C5E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4616"/>
    <w:rsid w:val="00BC6112"/>
    <w:rsid w:val="00BD1C1C"/>
    <w:rsid w:val="00BD5FBA"/>
    <w:rsid w:val="00BE0064"/>
    <w:rsid w:val="00BE18DB"/>
    <w:rsid w:val="00BE26AA"/>
    <w:rsid w:val="00BE452B"/>
    <w:rsid w:val="00BF3066"/>
    <w:rsid w:val="00BF32C0"/>
    <w:rsid w:val="00BF36B8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1191"/>
    <w:rsid w:val="00C36EB4"/>
    <w:rsid w:val="00C508A3"/>
    <w:rsid w:val="00C57058"/>
    <w:rsid w:val="00C60F4C"/>
    <w:rsid w:val="00C62C75"/>
    <w:rsid w:val="00C7201D"/>
    <w:rsid w:val="00C72F17"/>
    <w:rsid w:val="00C82421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19A6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170D"/>
    <w:rsid w:val="00D42475"/>
    <w:rsid w:val="00D4415E"/>
    <w:rsid w:val="00D47646"/>
    <w:rsid w:val="00D54DDF"/>
    <w:rsid w:val="00D56206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56D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4B55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345D7"/>
    <w:rsid w:val="00E36B15"/>
    <w:rsid w:val="00E3709E"/>
    <w:rsid w:val="00E42D1D"/>
    <w:rsid w:val="00E42D40"/>
    <w:rsid w:val="00E4362D"/>
    <w:rsid w:val="00E47098"/>
    <w:rsid w:val="00E472C1"/>
    <w:rsid w:val="00E55C21"/>
    <w:rsid w:val="00E633BE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A71AB"/>
    <w:rsid w:val="00EC3C1F"/>
    <w:rsid w:val="00EC71E1"/>
    <w:rsid w:val="00ED54E5"/>
    <w:rsid w:val="00ED56C9"/>
    <w:rsid w:val="00EE6BA1"/>
    <w:rsid w:val="00EF02CD"/>
    <w:rsid w:val="00EF086F"/>
    <w:rsid w:val="00EF0ED6"/>
    <w:rsid w:val="00EF1B46"/>
    <w:rsid w:val="00EF2BFB"/>
    <w:rsid w:val="00EF4222"/>
    <w:rsid w:val="00EF604C"/>
    <w:rsid w:val="00F02C53"/>
    <w:rsid w:val="00F03B7F"/>
    <w:rsid w:val="00F11C81"/>
    <w:rsid w:val="00F1370D"/>
    <w:rsid w:val="00F143E6"/>
    <w:rsid w:val="00F200A6"/>
    <w:rsid w:val="00F32ABC"/>
    <w:rsid w:val="00F34D73"/>
    <w:rsid w:val="00F461D7"/>
    <w:rsid w:val="00F5034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5B4C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633F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92EA4"/>
    <w:rPr>
      <w:b/>
      <w:bCs/>
    </w:rPr>
  </w:style>
  <w:style w:type="character" w:customStyle="1" w:styleId="BODYPARPZnak">
    <w:name w:val="BODY_PARP Znak"/>
    <w:link w:val="BODYPARP"/>
    <w:locked/>
    <w:rsid w:val="004C3756"/>
    <w:rPr>
      <w:rFonts w:cs="Calibri"/>
      <w:sz w:val="24"/>
      <w:szCs w:val="24"/>
      <w:lang w:val="en-US"/>
    </w:rPr>
  </w:style>
  <w:style w:type="paragraph" w:customStyle="1" w:styleId="BODYPARP">
    <w:name w:val="BODY_PARP"/>
    <w:basedOn w:val="Normalny"/>
    <w:link w:val="BODYPARPZnak"/>
    <w:qFormat/>
    <w:rsid w:val="004C3756"/>
    <w:pPr>
      <w:spacing w:before="240" w:after="240" w:line="300" w:lineRule="auto"/>
    </w:pPr>
    <w:rPr>
      <w:rFonts w:ascii="Times New Roman" w:hAnsi="Times New Roman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92EA4"/>
    <w:rPr>
      <w:b/>
      <w:bCs/>
    </w:rPr>
  </w:style>
  <w:style w:type="character" w:customStyle="1" w:styleId="BODYPARPZnak">
    <w:name w:val="BODY_PARP Znak"/>
    <w:link w:val="BODYPARP"/>
    <w:locked/>
    <w:rsid w:val="004C3756"/>
    <w:rPr>
      <w:rFonts w:cs="Calibri"/>
      <w:sz w:val="24"/>
      <w:szCs w:val="24"/>
      <w:lang w:val="en-US"/>
    </w:rPr>
  </w:style>
  <w:style w:type="paragraph" w:customStyle="1" w:styleId="BODYPARP">
    <w:name w:val="BODY_PARP"/>
    <w:basedOn w:val="Normalny"/>
    <w:link w:val="BODYPARPZnak"/>
    <w:qFormat/>
    <w:rsid w:val="004C3756"/>
    <w:pPr>
      <w:spacing w:before="240" w:after="240" w:line="300" w:lineRule="auto"/>
    </w:pPr>
    <w:rPr>
      <w:rFonts w:ascii="Times New Roman" w:hAnsi="Times New Roman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spzoz_kedzierzynkozle/proceedin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opatrzenie@e-szpital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opatrzenie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5BF1-6D7F-4A7A-A718-4D23B60B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25FF1264</Template>
  <TotalTime>80</TotalTime>
  <Pages>2</Pages>
  <Words>343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Litwinowicz Łukasz</cp:lastModifiedBy>
  <cp:revision>16</cp:revision>
  <cp:lastPrinted>2024-11-18T13:36:00Z</cp:lastPrinted>
  <dcterms:created xsi:type="dcterms:W3CDTF">2024-11-18T10:55:00Z</dcterms:created>
  <dcterms:modified xsi:type="dcterms:W3CDTF">2024-11-18T13:42:00Z</dcterms:modified>
</cp:coreProperties>
</file>