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AB51B" w14:textId="7D3018EA" w:rsidR="00E13D2B" w:rsidRPr="00E34271" w:rsidRDefault="00E13D2B" w:rsidP="00E13D2B">
      <w:pPr>
        <w:pStyle w:val="Nagwek"/>
        <w:rPr>
          <w:rFonts w:ascii="Times New Roman" w:hAnsi="Times New Roman"/>
        </w:rPr>
      </w:pPr>
      <w:bookmarkStart w:id="0" w:name="_Hlk40151932"/>
      <w:r w:rsidRPr="00E34271">
        <w:rPr>
          <w:rFonts w:ascii="Times New Roman" w:eastAsia="Lucida Sans Unicode" w:hAnsi="Times New Roman"/>
          <w:kern w:val="3"/>
          <w:sz w:val="22"/>
          <w:szCs w:val="22"/>
        </w:rPr>
        <w:t>ZP</w:t>
      </w:r>
      <w:r w:rsidR="005A285A" w:rsidRPr="00E34271">
        <w:rPr>
          <w:rFonts w:ascii="Times New Roman" w:eastAsia="Lucida Sans Unicode" w:hAnsi="Times New Roman"/>
          <w:kern w:val="3"/>
          <w:sz w:val="22"/>
          <w:szCs w:val="22"/>
        </w:rPr>
        <w:t>/</w:t>
      </w:r>
      <w:r w:rsidR="00BB2E81">
        <w:rPr>
          <w:rFonts w:ascii="Times New Roman" w:eastAsia="Lucida Sans Unicode" w:hAnsi="Times New Roman"/>
          <w:kern w:val="3"/>
          <w:sz w:val="22"/>
          <w:szCs w:val="22"/>
        </w:rPr>
        <w:t>25</w:t>
      </w:r>
      <w:r w:rsidR="005A285A" w:rsidRPr="00E34271">
        <w:rPr>
          <w:rFonts w:ascii="Times New Roman" w:eastAsia="Lucida Sans Unicode" w:hAnsi="Times New Roman"/>
          <w:kern w:val="3"/>
          <w:sz w:val="22"/>
          <w:szCs w:val="22"/>
        </w:rPr>
        <w:t>-</w:t>
      </w:r>
      <w:r w:rsidRPr="00E34271">
        <w:rPr>
          <w:rFonts w:ascii="Times New Roman" w:eastAsia="Lucida Sans Unicode" w:hAnsi="Times New Roman"/>
          <w:kern w:val="3"/>
          <w:sz w:val="22"/>
          <w:szCs w:val="22"/>
        </w:rPr>
        <w:t>2022/</w:t>
      </w:r>
      <w:bookmarkEnd w:id="0"/>
      <w:r w:rsidRPr="00E34271">
        <w:rPr>
          <w:rFonts w:ascii="Times New Roman" w:eastAsia="Lucida Sans Unicode" w:hAnsi="Times New Roman"/>
          <w:kern w:val="3"/>
          <w:sz w:val="22"/>
          <w:szCs w:val="22"/>
        </w:rPr>
        <w:t xml:space="preserve">PN                                                                                 </w:t>
      </w:r>
    </w:p>
    <w:p w14:paraId="4906CC17" w14:textId="23FAE59A" w:rsidR="0042369E" w:rsidRPr="00E34271" w:rsidRDefault="00CA1EF7" w:rsidP="00E13D2B">
      <w:pPr>
        <w:pStyle w:val="NormalnyWeb"/>
        <w:spacing w:after="0"/>
        <w:jc w:val="right"/>
        <w:rPr>
          <w:sz w:val="22"/>
          <w:szCs w:val="22"/>
        </w:rPr>
      </w:pPr>
      <w:r w:rsidRPr="00BC13BC">
        <w:rPr>
          <w:sz w:val="22"/>
          <w:szCs w:val="22"/>
        </w:rPr>
        <w:tab/>
      </w:r>
      <w:r w:rsidRPr="00BC13BC">
        <w:rPr>
          <w:sz w:val="22"/>
          <w:szCs w:val="22"/>
        </w:rPr>
        <w:tab/>
      </w:r>
      <w:r w:rsidRPr="00BC13BC">
        <w:rPr>
          <w:sz w:val="22"/>
          <w:szCs w:val="22"/>
        </w:rPr>
        <w:tab/>
      </w:r>
      <w:r w:rsidRPr="00BC13BC">
        <w:rPr>
          <w:sz w:val="22"/>
          <w:szCs w:val="22"/>
        </w:rPr>
        <w:tab/>
      </w:r>
      <w:r w:rsidRPr="00BC13BC">
        <w:rPr>
          <w:sz w:val="22"/>
          <w:szCs w:val="22"/>
        </w:rPr>
        <w:tab/>
      </w:r>
      <w:r w:rsidR="00145D1C" w:rsidRPr="00E34271">
        <w:rPr>
          <w:sz w:val="22"/>
          <w:szCs w:val="22"/>
        </w:rPr>
        <w:t xml:space="preserve">     </w:t>
      </w:r>
      <w:r w:rsidRPr="00E34271">
        <w:rPr>
          <w:b/>
          <w:bCs/>
          <w:sz w:val="22"/>
          <w:szCs w:val="22"/>
        </w:rPr>
        <w:t xml:space="preserve">Załącznik nr </w:t>
      </w:r>
      <w:r w:rsidR="00BB2E81">
        <w:rPr>
          <w:b/>
          <w:bCs/>
          <w:sz w:val="22"/>
          <w:szCs w:val="22"/>
        </w:rPr>
        <w:t>6</w:t>
      </w:r>
      <w:r w:rsidR="0042369E" w:rsidRPr="00E34271">
        <w:rPr>
          <w:b/>
          <w:bCs/>
          <w:sz w:val="22"/>
          <w:szCs w:val="22"/>
        </w:rPr>
        <w:t xml:space="preserve"> do SWZ</w:t>
      </w:r>
    </w:p>
    <w:p w14:paraId="24D06F64" w14:textId="77777777" w:rsidR="00A71386" w:rsidRPr="00E34271" w:rsidRDefault="00CC283C" w:rsidP="00A71386">
      <w:pPr>
        <w:pStyle w:val="NormalnyWeb"/>
        <w:spacing w:after="0" w:line="276" w:lineRule="auto"/>
        <w:rPr>
          <w:b/>
          <w:bCs/>
          <w:sz w:val="22"/>
          <w:szCs w:val="22"/>
        </w:rPr>
      </w:pPr>
      <w:r w:rsidRPr="00E34271">
        <w:rPr>
          <w:b/>
          <w:bCs/>
          <w:sz w:val="22"/>
          <w:szCs w:val="22"/>
        </w:rPr>
        <w:t>Wykonawca:</w:t>
      </w:r>
    </w:p>
    <w:p w14:paraId="6B4E0B6B" w14:textId="2F52310A" w:rsidR="00CC283C" w:rsidRPr="00E34271" w:rsidRDefault="00CC283C" w:rsidP="00A71386">
      <w:pPr>
        <w:pStyle w:val="NormalnyWeb"/>
        <w:spacing w:before="0" w:beforeAutospacing="0" w:after="0" w:line="276" w:lineRule="auto"/>
        <w:ind w:left="720" w:hanging="720"/>
        <w:rPr>
          <w:sz w:val="22"/>
          <w:szCs w:val="22"/>
        </w:rPr>
      </w:pPr>
      <w:r w:rsidRPr="00E34271">
        <w:rPr>
          <w:sz w:val="22"/>
          <w:szCs w:val="22"/>
        </w:rPr>
        <w:t>……………………………………………………………………………………………....</w:t>
      </w:r>
      <w:r w:rsidR="000152B4">
        <w:rPr>
          <w:sz w:val="22"/>
          <w:szCs w:val="22"/>
        </w:rPr>
        <w:t>.............</w:t>
      </w:r>
    </w:p>
    <w:p w14:paraId="2C18FBA3" w14:textId="77777777" w:rsidR="00CC283C" w:rsidRPr="00E34271" w:rsidRDefault="00CC283C" w:rsidP="00A71386">
      <w:pPr>
        <w:pStyle w:val="NormalnyWeb"/>
        <w:spacing w:before="0" w:beforeAutospacing="0" w:after="0" w:line="276" w:lineRule="auto"/>
        <w:ind w:left="720" w:hanging="720"/>
        <w:rPr>
          <w:sz w:val="18"/>
          <w:szCs w:val="18"/>
        </w:rPr>
      </w:pPr>
      <w:r w:rsidRPr="00E34271">
        <w:rPr>
          <w:i/>
          <w:iCs/>
          <w:sz w:val="18"/>
          <w:szCs w:val="18"/>
        </w:rPr>
        <w:t xml:space="preserve">(pełna nazwa/firma, adres, w zależności od podmiotu: NIP/PESEL, KRS/ </w:t>
      </w:r>
      <w:proofErr w:type="spellStart"/>
      <w:r w:rsidRPr="00E34271">
        <w:rPr>
          <w:i/>
          <w:iCs/>
          <w:sz w:val="18"/>
          <w:szCs w:val="18"/>
        </w:rPr>
        <w:t>CEiDG</w:t>
      </w:r>
      <w:proofErr w:type="spellEnd"/>
      <w:r w:rsidRPr="00E34271">
        <w:rPr>
          <w:i/>
          <w:iCs/>
          <w:sz w:val="18"/>
          <w:szCs w:val="18"/>
        </w:rPr>
        <w:t xml:space="preserve">) </w:t>
      </w:r>
    </w:p>
    <w:p w14:paraId="557A681E" w14:textId="77777777" w:rsidR="00CC283C" w:rsidRPr="00E34271" w:rsidRDefault="00CC283C" w:rsidP="00A71386">
      <w:pPr>
        <w:pStyle w:val="NormalnyWeb"/>
        <w:spacing w:after="0" w:line="276" w:lineRule="auto"/>
        <w:ind w:left="720" w:hanging="720"/>
        <w:rPr>
          <w:b/>
          <w:sz w:val="22"/>
          <w:szCs w:val="22"/>
        </w:rPr>
      </w:pPr>
      <w:r w:rsidRPr="00E34271">
        <w:rPr>
          <w:b/>
          <w:sz w:val="22"/>
          <w:szCs w:val="22"/>
        </w:rPr>
        <w:t>reprezentowany przez:</w:t>
      </w:r>
      <w:bookmarkStart w:id="1" w:name="_GoBack"/>
      <w:bookmarkEnd w:id="1"/>
    </w:p>
    <w:p w14:paraId="53F920D0" w14:textId="6195CAA1" w:rsidR="00CC283C" w:rsidRPr="00E34271" w:rsidRDefault="00CC283C" w:rsidP="00A71386">
      <w:pPr>
        <w:pStyle w:val="NormalnyWeb"/>
        <w:spacing w:before="0" w:beforeAutospacing="0" w:after="0" w:line="276" w:lineRule="auto"/>
        <w:ind w:left="720" w:hanging="720"/>
        <w:rPr>
          <w:sz w:val="22"/>
          <w:szCs w:val="22"/>
        </w:rPr>
      </w:pPr>
      <w:r w:rsidRPr="00E34271">
        <w:rPr>
          <w:sz w:val="22"/>
          <w:szCs w:val="22"/>
        </w:rPr>
        <w:t>……………………………………………………………………………………………...</w:t>
      </w:r>
      <w:r w:rsidR="00CC0B99" w:rsidRPr="00E34271">
        <w:rPr>
          <w:sz w:val="22"/>
          <w:szCs w:val="22"/>
        </w:rPr>
        <w:t>..........</w:t>
      </w:r>
      <w:r w:rsidR="000152B4">
        <w:rPr>
          <w:sz w:val="22"/>
          <w:szCs w:val="22"/>
        </w:rPr>
        <w:t>....</w:t>
      </w:r>
    </w:p>
    <w:p w14:paraId="176CA435" w14:textId="77777777" w:rsidR="00CC283C" w:rsidRPr="00E34271" w:rsidRDefault="00CC283C" w:rsidP="00A71386">
      <w:pPr>
        <w:pStyle w:val="NormalnyWeb"/>
        <w:spacing w:before="0" w:beforeAutospacing="0" w:after="0" w:line="276" w:lineRule="auto"/>
        <w:ind w:left="720" w:hanging="720"/>
        <w:rPr>
          <w:sz w:val="18"/>
          <w:szCs w:val="18"/>
        </w:rPr>
      </w:pPr>
      <w:r w:rsidRPr="00E34271">
        <w:rPr>
          <w:i/>
          <w:iCs/>
          <w:sz w:val="18"/>
          <w:szCs w:val="18"/>
        </w:rPr>
        <w:t>(imię, nazwisko, stanowisko/</w:t>
      </w:r>
      <w:r w:rsidR="00CC0B99" w:rsidRPr="00E34271">
        <w:rPr>
          <w:i/>
          <w:iCs/>
          <w:sz w:val="18"/>
          <w:szCs w:val="18"/>
        </w:rPr>
        <w:t xml:space="preserve"> </w:t>
      </w:r>
      <w:r w:rsidRPr="00E34271">
        <w:rPr>
          <w:i/>
          <w:iCs/>
          <w:sz w:val="18"/>
          <w:szCs w:val="18"/>
        </w:rPr>
        <w:t xml:space="preserve">podstawa </w:t>
      </w:r>
      <w:r w:rsidR="00CC0B99" w:rsidRPr="00E34271">
        <w:rPr>
          <w:i/>
          <w:iCs/>
          <w:sz w:val="18"/>
          <w:szCs w:val="18"/>
        </w:rPr>
        <w:t xml:space="preserve"> </w:t>
      </w:r>
      <w:r w:rsidRPr="00E34271">
        <w:rPr>
          <w:i/>
          <w:iCs/>
          <w:sz w:val="18"/>
          <w:szCs w:val="18"/>
        </w:rPr>
        <w:t>do reprezentacji)</w:t>
      </w:r>
    </w:p>
    <w:p w14:paraId="3DE43429" w14:textId="77777777" w:rsidR="00B76074" w:rsidRPr="00E34271" w:rsidRDefault="0000349A" w:rsidP="00CC0B9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84"/>
        <w:jc w:val="both"/>
        <w:textAlignment w:val="baseline"/>
        <w:rPr>
          <w:rStyle w:val="Domylnaczcionkaakapitu1"/>
          <w:rFonts w:ascii="Times New Roman" w:eastAsia="Times New Roman" w:hAnsi="Times New Roman" w:cs="Times New Roman"/>
        </w:rPr>
      </w:pPr>
      <w:r w:rsidRPr="00E34271">
        <w:rPr>
          <w:rStyle w:val="Domylnaczcionkaakapitu1"/>
          <w:rFonts w:ascii="Times New Roman" w:eastAsia="Times New Roman" w:hAnsi="Times New Roman" w:cs="Times New Roman"/>
        </w:rPr>
        <w:t xml:space="preserve"> </w:t>
      </w:r>
    </w:p>
    <w:p w14:paraId="76B1D77E" w14:textId="77777777" w:rsidR="0042369E" w:rsidRPr="00E34271" w:rsidRDefault="0042369E" w:rsidP="00A25AB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  <w:u w:val="single"/>
        </w:rPr>
      </w:pPr>
      <w:r w:rsidRPr="00E34271">
        <w:rPr>
          <w:b/>
          <w:bCs/>
          <w:sz w:val="22"/>
          <w:szCs w:val="22"/>
          <w:u w:val="single"/>
        </w:rPr>
        <w:t xml:space="preserve">Oświadczenie wykonawcy </w:t>
      </w:r>
    </w:p>
    <w:p w14:paraId="1FA4EB5F" w14:textId="77777777" w:rsidR="0042369E" w:rsidRPr="00E34271" w:rsidRDefault="0042369E" w:rsidP="004B4E8A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E34271">
        <w:rPr>
          <w:b/>
          <w:bCs/>
          <w:sz w:val="22"/>
          <w:szCs w:val="22"/>
        </w:rPr>
        <w:t xml:space="preserve">składane na potwierdzenie niepodlegania wykluczeniu z postępowania, </w:t>
      </w:r>
    </w:p>
    <w:p w14:paraId="14E652E3" w14:textId="77777777" w:rsidR="0042369E" w:rsidRPr="00E34271" w:rsidRDefault="0042369E" w:rsidP="004B4E8A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E34271">
        <w:rPr>
          <w:b/>
          <w:bCs/>
          <w:sz w:val="22"/>
          <w:szCs w:val="22"/>
        </w:rPr>
        <w:t>o którym mowa w art. 108 ust. 1 pkt. 5</w:t>
      </w:r>
    </w:p>
    <w:p w14:paraId="63068ADB" w14:textId="77777777" w:rsidR="0042369E" w:rsidRPr="00E34271" w:rsidRDefault="0042369E" w:rsidP="004B4E8A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E34271">
        <w:rPr>
          <w:b/>
          <w:bCs/>
          <w:sz w:val="22"/>
          <w:szCs w:val="22"/>
        </w:rPr>
        <w:t xml:space="preserve">ustawy z dnia 11 września 2019 r. Prawo zamówień publicznych </w:t>
      </w:r>
    </w:p>
    <w:p w14:paraId="0D09DCD6" w14:textId="77777777" w:rsidR="0042369E" w:rsidRPr="00E34271" w:rsidRDefault="0042369E" w:rsidP="004B4E8A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  <w:r w:rsidRPr="00E34271">
        <w:rPr>
          <w:b/>
          <w:bCs/>
          <w:sz w:val="22"/>
          <w:szCs w:val="22"/>
        </w:rPr>
        <w:t xml:space="preserve">(tj. Dz. U. z 2019 poz. 2019 ze zm.) </w:t>
      </w:r>
    </w:p>
    <w:p w14:paraId="4E69B916" w14:textId="77777777" w:rsidR="00436E3D" w:rsidRPr="00E34271" w:rsidRDefault="00436E3D" w:rsidP="004B4E8A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14:paraId="48EE5570" w14:textId="178A240B" w:rsidR="0042369E" w:rsidRPr="00E34271" w:rsidRDefault="0042369E" w:rsidP="00B655AB">
      <w:pPr>
        <w:ind w:left="142"/>
        <w:jc w:val="both"/>
        <w:rPr>
          <w:rFonts w:ascii="Times New Roman" w:eastAsia="Times New Roman" w:hAnsi="Times New Roman" w:cs="Times New Roman"/>
          <w:b/>
        </w:rPr>
      </w:pPr>
      <w:r w:rsidRPr="00E34271">
        <w:rPr>
          <w:rFonts w:ascii="Times New Roman" w:hAnsi="Times New Roman" w:cs="Times New Roman"/>
        </w:rPr>
        <w:t xml:space="preserve">Oświadczam, iż nie podlegam wykluczeniu z postępowania prowadzonego w trybie przetargu nieograniczonego </w:t>
      </w:r>
      <w:r w:rsidR="00CC0B99" w:rsidRPr="00E34271">
        <w:rPr>
          <w:rFonts w:ascii="Times New Roman" w:hAnsi="Times New Roman" w:cs="Times New Roman"/>
        </w:rPr>
        <w:t>pod nazwą</w:t>
      </w:r>
      <w:r w:rsidRPr="00E34271">
        <w:rPr>
          <w:rFonts w:ascii="Times New Roman" w:hAnsi="Times New Roman" w:cs="Times New Roman"/>
        </w:rPr>
        <w:t xml:space="preserve"> </w:t>
      </w:r>
      <w:r w:rsidR="00A71386" w:rsidRPr="00E34271">
        <w:rPr>
          <w:rFonts w:ascii="Times New Roman" w:hAnsi="Times New Roman" w:cs="Times New Roman"/>
          <w:b/>
        </w:rPr>
        <w:t>„</w:t>
      </w:r>
      <w:r w:rsidR="00B655AB" w:rsidRPr="00B655AB">
        <w:rPr>
          <w:rFonts w:ascii="Times New Roman" w:hAnsi="Times New Roman" w:cs="Times New Roman"/>
          <w:b/>
        </w:rPr>
        <w:t>Dostawa materiałów medycznych i drobnego sprzętu medycznego jednorazowego i wielorazowego użytku na potrzeby szpitala Olmedica w Olecku sp. z o. o.</w:t>
      </w:r>
      <w:r w:rsidR="008E765B" w:rsidRPr="00E34271">
        <w:rPr>
          <w:rFonts w:ascii="Times New Roman" w:eastAsia="Times New Roman" w:hAnsi="Times New Roman" w:cs="Times New Roman"/>
          <w:b/>
        </w:rPr>
        <w:t xml:space="preserve">” </w:t>
      </w:r>
      <w:r w:rsidRPr="00E34271">
        <w:rPr>
          <w:rFonts w:ascii="Times New Roman" w:hAnsi="Times New Roman" w:cs="Times New Roman"/>
        </w:rPr>
        <w:t>w zakresie określonym w art. 108 ust. 1 pkt 5 ustawy z dnia 11 września 2019 r. Prawo zamówień publicznych (</w:t>
      </w:r>
      <w:proofErr w:type="spellStart"/>
      <w:r w:rsidRPr="00E34271">
        <w:rPr>
          <w:rFonts w:ascii="Times New Roman" w:hAnsi="Times New Roman" w:cs="Times New Roman"/>
        </w:rPr>
        <w:t>t.j</w:t>
      </w:r>
      <w:proofErr w:type="spellEnd"/>
      <w:r w:rsidRPr="00E34271">
        <w:rPr>
          <w:rFonts w:ascii="Times New Roman" w:hAnsi="Times New Roman" w:cs="Times New Roman"/>
        </w:rPr>
        <w:t>. Dz. U. z 2019 poz. 2019 ze zm.) tj.:</w:t>
      </w:r>
    </w:p>
    <w:p w14:paraId="7A50785C" w14:textId="77777777" w:rsidR="0042369E" w:rsidRPr="00E34271" w:rsidRDefault="0042369E" w:rsidP="004B4E8A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2"/>
          <w:szCs w:val="22"/>
        </w:rPr>
      </w:pPr>
      <w:r w:rsidRPr="00E34271">
        <w:rPr>
          <w:b/>
          <w:bCs/>
          <w:sz w:val="22"/>
          <w:szCs w:val="22"/>
        </w:rPr>
        <w:t xml:space="preserve">Nie przynależę do tej samej grupy kapitałowej* </w:t>
      </w:r>
      <w:r w:rsidRPr="00E34271">
        <w:rPr>
          <w:sz w:val="22"/>
          <w:szCs w:val="22"/>
        </w:rPr>
        <w:t xml:space="preserve">w rozumieniu ustawy z dnia 16 lutego 2007 r. o ochronie konkurencji i konsumentów (Dz. U. z 2020 r. poz. 1076 i 1086), z innym Wykonawcą, który złożył odrębną ofertę*, </w:t>
      </w:r>
    </w:p>
    <w:p w14:paraId="7C2656FB" w14:textId="77777777" w:rsidR="0042369E" w:rsidRPr="00E34271" w:rsidRDefault="00A71386" w:rsidP="00A71386">
      <w:pPr>
        <w:pStyle w:val="NormalnyWeb"/>
        <w:tabs>
          <w:tab w:val="num" w:pos="426"/>
        </w:tabs>
        <w:spacing w:before="0" w:beforeAutospacing="0" w:after="0" w:line="276" w:lineRule="auto"/>
        <w:ind w:left="426" w:hanging="426"/>
        <w:jc w:val="both"/>
        <w:rPr>
          <w:sz w:val="22"/>
          <w:szCs w:val="22"/>
        </w:rPr>
      </w:pPr>
      <w:r w:rsidRPr="00E34271">
        <w:rPr>
          <w:sz w:val="22"/>
          <w:szCs w:val="22"/>
        </w:rPr>
        <w:tab/>
      </w:r>
      <w:r w:rsidR="0042369E" w:rsidRPr="00E34271">
        <w:rPr>
          <w:sz w:val="22"/>
          <w:szCs w:val="22"/>
        </w:rPr>
        <w:t>albo</w:t>
      </w:r>
    </w:p>
    <w:p w14:paraId="65E3DB3C" w14:textId="77777777" w:rsidR="0042369E" w:rsidRPr="00E34271" w:rsidRDefault="0042369E" w:rsidP="00A71386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2"/>
          <w:szCs w:val="22"/>
        </w:rPr>
      </w:pPr>
      <w:r w:rsidRPr="00E34271">
        <w:rPr>
          <w:b/>
          <w:bCs/>
          <w:sz w:val="22"/>
          <w:szCs w:val="22"/>
        </w:rPr>
        <w:t>Przynależę do tej samej grupy kapitałowej*</w:t>
      </w:r>
      <w:r w:rsidRPr="00E34271">
        <w:rPr>
          <w:sz w:val="22"/>
          <w:szCs w:val="22"/>
        </w:rPr>
        <w:t xml:space="preserve"> w rozumieniu ustawy z dnia 16 lutego 2007 r. o ochronie konkurencji i konsumentów (Dz. U. z 2020 r. poz. 1076 i 1086), z innym Wykonawcą, który złożył odrębną ofertę oraz przedkładam dokumenty i informacje potwierdzające przygotowanie oferty, niezależnie od innego Wykonawcy należącego do tej samej grupy kapitałowej*. </w:t>
      </w:r>
    </w:p>
    <w:p w14:paraId="715E76F8" w14:textId="77777777" w:rsidR="0042369E" w:rsidRPr="00E34271" w:rsidRDefault="0042369E" w:rsidP="004B4E8A">
      <w:pPr>
        <w:pStyle w:val="NormalnyWeb"/>
        <w:spacing w:after="0" w:line="276" w:lineRule="auto"/>
        <w:ind w:left="1440" w:hanging="1014"/>
        <w:jc w:val="both"/>
        <w:rPr>
          <w:sz w:val="22"/>
          <w:szCs w:val="22"/>
        </w:rPr>
      </w:pPr>
      <w:r w:rsidRPr="00E34271">
        <w:rPr>
          <w:color w:val="000000"/>
          <w:sz w:val="22"/>
          <w:szCs w:val="22"/>
        </w:rPr>
        <w:t>Załączniki:</w:t>
      </w:r>
    </w:p>
    <w:p w14:paraId="5006F0B1" w14:textId="77777777" w:rsidR="0042369E" w:rsidRPr="00E34271" w:rsidRDefault="0042369E" w:rsidP="004B4E8A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after="0" w:line="276" w:lineRule="auto"/>
        <w:ind w:hanging="1014"/>
        <w:rPr>
          <w:sz w:val="22"/>
          <w:szCs w:val="22"/>
        </w:rPr>
      </w:pPr>
      <w:r w:rsidRPr="00E34271">
        <w:rPr>
          <w:sz w:val="22"/>
          <w:szCs w:val="22"/>
        </w:rPr>
        <w:t>…...............................................................</w:t>
      </w:r>
    </w:p>
    <w:p w14:paraId="354CA605" w14:textId="77777777" w:rsidR="0042369E" w:rsidRPr="00E34271" w:rsidRDefault="0042369E" w:rsidP="004B4E8A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after="0" w:line="276" w:lineRule="auto"/>
        <w:ind w:hanging="1014"/>
        <w:rPr>
          <w:sz w:val="22"/>
          <w:szCs w:val="22"/>
        </w:rPr>
      </w:pPr>
      <w:r w:rsidRPr="00E34271">
        <w:rPr>
          <w:sz w:val="22"/>
          <w:szCs w:val="22"/>
        </w:rPr>
        <w:t>…..………………………………………</w:t>
      </w:r>
      <w:r w:rsidR="00A71386" w:rsidRPr="00E34271">
        <w:rPr>
          <w:sz w:val="22"/>
          <w:szCs w:val="22"/>
        </w:rPr>
        <w:t>………………….</w:t>
      </w:r>
      <w:r w:rsidRPr="00E34271">
        <w:rPr>
          <w:sz w:val="22"/>
          <w:szCs w:val="22"/>
        </w:rPr>
        <w:t>.</w:t>
      </w:r>
    </w:p>
    <w:p w14:paraId="3C891537" w14:textId="2AC75CBD" w:rsidR="000E61D4" w:rsidRPr="00E34271" w:rsidRDefault="00A25ABC" w:rsidP="00E34271">
      <w:pPr>
        <w:pStyle w:val="NormalnyWeb"/>
        <w:spacing w:after="0" w:line="276" w:lineRule="auto"/>
        <w:ind w:hanging="1014"/>
        <w:rPr>
          <w:i/>
          <w:iCs/>
          <w:sz w:val="18"/>
          <w:szCs w:val="18"/>
        </w:rPr>
      </w:pPr>
      <w:r w:rsidRPr="00E34271">
        <w:rPr>
          <w:sz w:val="22"/>
          <w:szCs w:val="22"/>
        </w:rPr>
        <w:t xml:space="preserve">     </w:t>
      </w:r>
      <w:r w:rsidR="004B4E8A" w:rsidRPr="00E34271">
        <w:rPr>
          <w:sz w:val="22"/>
          <w:szCs w:val="22"/>
        </w:rPr>
        <w:tab/>
      </w:r>
      <w:r w:rsidR="004B4E8A" w:rsidRPr="00E34271">
        <w:rPr>
          <w:sz w:val="22"/>
          <w:szCs w:val="22"/>
        </w:rPr>
        <w:tab/>
        <w:t xml:space="preserve">      </w:t>
      </w:r>
    </w:p>
    <w:p w14:paraId="71FFA782" w14:textId="77777777" w:rsidR="00145D1C" w:rsidRPr="00E34271" w:rsidRDefault="00145D1C" w:rsidP="004B4E8A">
      <w:pPr>
        <w:pStyle w:val="NormalnyWeb"/>
        <w:spacing w:before="0" w:beforeAutospacing="0" w:after="0" w:line="276" w:lineRule="auto"/>
        <w:ind w:hanging="1014"/>
        <w:rPr>
          <w:sz w:val="18"/>
          <w:szCs w:val="18"/>
        </w:rPr>
      </w:pPr>
    </w:p>
    <w:p w14:paraId="77CA1FD5" w14:textId="77777777" w:rsidR="00145D1C" w:rsidRPr="00E34271" w:rsidRDefault="00145D1C" w:rsidP="00145D1C">
      <w:pPr>
        <w:ind w:left="6372" w:hanging="6372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34271">
        <w:rPr>
          <w:rFonts w:ascii="Times New Roman" w:hAnsi="Times New Roman" w:cs="Times New Roman"/>
          <w:i/>
          <w:iCs/>
          <w:color w:val="000000"/>
          <w:sz w:val="18"/>
          <w:szCs w:val="18"/>
        </w:rPr>
        <w:t>*</w:t>
      </w:r>
      <w:r w:rsidRPr="00E3427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3427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niepotrzebne skreślić </w:t>
      </w:r>
    </w:p>
    <w:p w14:paraId="20342717" w14:textId="77777777" w:rsidR="004B4E8A" w:rsidRPr="00E34271" w:rsidRDefault="004B4E8A" w:rsidP="00145D1C">
      <w:pPr>
        <w:spacing w:after="0" w:line="240" w:lineRule="auto"/>
        <w:ind w:left="6372" w:hanging="4248"/>
        <w:jc w:val="right"/>
        <w:rPr>
          <w:rFonts w:ascii="Times New Roman" w:hAnsi="Times New Roman" w:cs="Times New Roman"/>
          <w:color w:val="FF0000"/>
        </w:rPr>
      </w:pPr>
    </w:p>
    <w:p w14:paraId="0BCC68D0" w14:textId="77777777" w:rsidR="004B4E8A" w:rsidRPr="00E34271" w:rsidRDefault="004B4E8A" w:rsidP="00145D1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34271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3BDDA3AB" w14:textId="6805250E" w:rsidR="004B4E8A" w:rsidRPr="00E34271" w:rsidRDefault="004B4E8A" w:rsidP="004B4E8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71">
        <w:rPr>
          <w:rFonts w:ascii="Times New Roman" w:hAnsi="Times New Roman" w:cs="Times New Roman"/>
          <w:sz w:val="18"/>
          <w:szCs w:val="18"/>
        </w:rPr>
        <w:t>Niniejszą informację Wykonawca składa na wezwanie zamawiającego zgodnie z art. 126 ust.1.</w:t>
      </w:r>
      <w:r w:rsidR="00B655AB">
        <w:rPr>
          <w:rFonts w:ascii="Times New Roman" w:hAnsi="Times New Roman" w:cs="Times New Roman"/>
          <w:sz w:val="18"/>
          <w:szCs w:val="18"/>
        </w:rPr>
        <w:t xml:space="preserve"> ustawy pzp</w:t>
      </w:r>
    </w:p>
    <w:p w14:paraId="40DCA220" w14:textId="77777777" w:rsidR="004B4E8A" w:rsidRPr="00E34271" w:rsidRDefault="004B4E8A" w:rsidP="004B4E8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4271">
        <w:rPr>
          <w:rFonts w:ascii="Times New Roman" w:hAnsi="Times New Roman" w:cs="Times New Roman"/>
          <w:sz w:val="18"/>
          <w:szCs w:val="18"/>
        </w:rPr>
        <w:t>W przypadku Wykonawców wspólnie ubiegających się o wykonanie zamówienia, oświadczenie winien złożyć każdy z tych Wykonawców oddzielnie</w:t>
      </w:r>
    </w:p>
    <w:p w14:paraId="6B4478A5" w14:textId="77777777" w:rsidR="004B4E8A" w:rsidRPr="00E34271" w:rsidRDefault="004B4E8A" w:rsidP="004B4E8A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100E57" w14:textId="38ED3748" w:rsidR="00145D1C" w:rsidRPr="00E34271" w:rsidRDefault="00C0165F" w:rsidP="00E13D2B">
      <w:pPr>
        <w:jc w:val="both"/>
        <w:rPr>
          <w:rFonts w:ascii="Times New Roman" w:hAnsi="Times New Roman" w:cs="Times New Roman"/>
          <w:sz w:val="18"/>
          <w:szCs w:val="18"/>
        </w:rPr>
      </w:pPr>
      <w:r w:rsidRPr="00E34271">
        <w:rPr>
          <w:rFonts w:ascii="Times New Roman" w:hAnsi="Times New Roman" w:cs="Times New Roman"/>
          <w:b/>
          <w:sz w:val="18"/>
          <w:szCs w:val="18"/>
        </w:rPr>
        <w:t>(</w:t>
      </w:r>
      <w:r w:rsidRPr="00E34271">
        <w:rPr>
          <w:rFonts w:ascii="Times New Roman" w:hAnsi="Times New Roman" w:cs="Times New Roman"/>
          <w:sz w:val="18"/>
          <w:szCs w:val="18"/>
        </w:rPr>
        <w:t>niniejszy załącznik winien być podpisany podpisem kwalifikowanym przez osoby uprawnione do reprezentacji)</w:t>
      </w:r>
    </w:p>
    <w:sectPr w:rsidR="00145D1C" w:rsidRPr="00E34271" w:rsidSect="00145D1C">
      <w:pgSz w:w="11906" w:h="16838"/>
      <w:pgMar w:top="851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0C6"/>
    <w:multiLevelType w:val="hybridMultilevel"/>
    <w:tmpl w:val="EBD84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A063A"/>
    <w:multiLevelType w:val="multilevel"/>
    <w:tmpl w:val="2F34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35CB5"/>
    <w:multiLevelType w:val="multilevel"/>
    <w:tmpl w:val="C92053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9E"/>
    <w:rsid w:val="0000349A"/>
    <w:rsid w:val="000152B4"/>
    <w:rsid w:val="00083A75"/>
    <w:rsid w:val="000E61D4"/>
    <w:rsid w:val="00103AD8"/>
    <w:rsid w:val="00145D1C"/>
    <w:rsid w:val="001F289F"/>
    <w:rsid w:val="00267D5B"/>
    <w:rsid w:val="002B4591"/>
    <w:rsid w:val="003054EA"/>
    <w:rsid w:val="00371AAD"/>
    <w:rsid w:val="003C65A6"/>
    <w:rsid w:val="0042369E"/>
    <w:rsid w:val="00436E3D"/>
    <w:rsid w:val="004B4E8A"/>
    <w:rsid w:val="00503F10"/>
    <w:rsid w:val="005060B4"/>
    <w:rsid w:val="005A285A"/>
    <w:rsid w:val="008E765B"/>
    <w:rsid w:val="00A1532D"/>
    <w:rsid w:val="00A25ABC"/>
    <w:rsid w:val="00A71386"/>
    <w:rsid w:val="00AB2848"/>
    <w:rsid w:val="00B16073"/>
    <w:rsid w:val="00B655AB"/>
    <w:rsid w:val="00B76074"/>
    <w:rsid w:val="00B93A4F"/>
    <w:rsid w:val="00BB2E81"/>
    <w:rsid w:val="00BC13BC"/>
    <w:rsid w:val="00C0165F"/>
    <w:rsid w:val="00CA1EF7"/>
    <w:rsid w:val="00CA357C"/>
    <w:rsid w:val="00CC0B99"/>
    <w:rsid w:val="00CC283C"/>
    <w:rsid w:val="00D04280"/>
    <w:rsid w:val="00D32B8A"/>
    <w:rsid w:val="00E13D2B"/>
    <w:rsid w:val="00E34271"/>
    <w:rsid w:val="00EB34A4"/>
    <w:rsid w:val="00EB7C2A"/>
    <w:rsid w:val="00F16DF9"/>
    <w:rsid w:val="00F5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E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36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00349A"/>
  </w:style>
  <w:style w:type="paragraph" w:styleId="Tekstpodstawowy">
    <w:name w:val="Body Text"/>
    <w:basedOn w:val="Normalny"/>
    <w:link w:val="TekstpodstawowyZnak"/>
    <w:rsid w:val="00B7607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6074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next w:val="Normalny"/>
    <w:link w:val="NagwekZnak"/>
    <w:rsid w:val="00E13D2B"/>
    <w:pPr>
      <w:widowControl w:val="0"/>
      <w:tabs>
        <w:tab w:val="left" w:pos="8498"/>
        <w:tab w:val="left" w:pos="16999"/>
      </w:tabs>
      <w:autoSpaceDE w:val="0"/>
      <w:spacing w:after="0" w:line="240" w:lineRule="auto"/>
    </w:pPr>
    <w:rPr>
      <w:rFonts w:ascii="Tahoma" w:eastAsia="Tahoma" w:hAnsi="Tahoma" w:cs="Times New Roman"/>
      <w:sz w:val="42"/>
      <w:szCs w:val="42"/>
    </w:rPr>
  </w:style>
  <w:style w:type="character" w:customStyle="1" w:styleId="NagwekZnak">
    <w:name w:val="Nagłówek Znak"/>
    <w:basedOn w:val="Domylnaczcionkaakapitu"/>
    <w:link w:val="Nagwek"/>
    <w:rsid w:val="00E13D2B"/>
    <w:rPr>
      <w:rFonts w:ascii="Tahoma" w:eastAsia="Tahoma" w:hAnsi="Tahoma" w:cs="Times New Roman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36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00349A"/>
  </w:style>
  <w:style w:type="paragraph" w:styleId="Tekstpodstawowy">
    <w:name w:val="Body Text"/>
    <w:basedOn w:val="Normalny"/>
    <w:link w:val="TekstpodstawowyZnak"/>
    <w:rsid w:val="00B7607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6074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next w:val="Normalny"/>
    <w:link w:val="NagwekZnak"/>
    <w:rsid w:val="00E13D2B"/>
    <w:pPr>
      <w:widowControl w:val="0"/>
      <w:tabs>
        <w:tab w:val="left" w:pos="8498"/>
        <w:tab w:val="left" w:pos="16999"/>
      </w:tabs>
      <w:autoSpaceDE w:val="0"/>
      <w:spacing w:after="0" w:line="240" w:lineRule="auto"/>
    </w:pPr>
    <w:rPr>
      <w:rFonts w:ascii="Tahoma" w:eastAsia="Tahoma" w:hAnsi="Tahoma" w:cs="Times New Roman"/>
      <w:sz w:val="42"/>
      <w:szCs w:val="42"/>
    </w:rPr>
  </w:style>
  <w:style w:type="character" w:customStyle="1" w:styleId="NagwekZnak">
    <w:name w:val="Nagłówek Znak"/>
    <w:basedOn w:val="Domylnaczcionkaakapitu"/>
    <w:link w:val="Nagwek"/>
    <w:rsid w:val="00E13D2B"/>
    <w:rPr>
      <w:rFonts w:ascii="Tahoma" w:eastAsia="Tahoma" w:hAnsi="Tahoma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ksienkiewicz</dc:creator>
  <cp:lastModifiedBy>ULA</cp:lastModifiedBy>
  <cp:revision>3</cp:revision>
  <cp:lastPrinted>2021-03-10T11:09:00Z</cp:lastPrinted>
  <dcterms:created xsi:type="dcterms:W3CDTF">2022-10-16T16:52:00Z</dcterms:created>
  <dcterms:modified xsi:type="dcterms:W3CDTF">2022-10-16T16:57:00Z</dcterms:modified>
</cp:coreProperties>
</file>