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7CF" w:rsidRPr="00FA382E" w:rsidRDefault="00676019" w:rsidP="00D558FE">
      <w:pPr>
        <w:tabs>
          <w:tab w:val="left" w:pos="7576"/>
        </w:tabs>
        <w:spacing w:after="0"/>
        <w:jc w:val="both"/>
        <w:rPr>
          <w:rFonts w:ascii="Arial" w:hAnsi="Arial" w:cs="Arial"/>
          <w:noProof/>
          <w:lang w:eastAsia="pl-PL"/>
        </w:rPr>
      </w:pPr>
      <w:r w:rsidRPr="00FA382E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695480FD" wp14:editId="69E55E0C">
            <wp:simplePos x="0" y="0"/>
            <wp:positionH relativeFrom="column">
              <wp:posOffset>4169329</wp:posOffset>
            </wp:positionH>
            <wp:positionV relativeFrom="paragraph">
              <wp:posOffset>-561316</wp:posOffset>
            </wp:positionV>
            <wp:extent cx="1224915" cy="1683655"/>
            <wp:effectExtent l="0" t="0" r="0" b="0"/>
            <wp:wrapSquare wrapText="bothSides"/>
            <wp:docPr id="1" name="Obraz 1" descr="80 rocznica powstania 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0 rocznica powstania A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68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6019" w:rsidRPr="00FA382E" w:rsidRDefault="00676019" w:rsidP="00D558FE">
      <w:pPr>
        <w:tabs>
          <w:tab w:val="left" w:pos="7576"/>
        </w:tabs>
        <w:spacing w:after="0"/>
        <w:jc w:val="both"/>
        <w:rPr>
          <w:rFonts w:ascii="Arial" w:hAnsi="Arial" w:cs="Arial"/>
        </w:rPr>
      </w:pPr>
    </w:p>
    <w:p w:rsidR="00676019" w:rsidRPr="00FA382E" w:rsidRDefault="00676019" w:rsidP="00D558FE">
      <w:pPr>
        <w:tabs>
          <w:tab w:val="left" w:pos="7576"/>
        </w:tabs>
        <w:spacing w:after="0"/>
        <w:jc w:val="both"/>
        <w:rPr>
          <w:rFonts w:ascii="Arial" w:hAnsi="Arial" w:cs="Arial"/>
        </w:rPr>
      </w:pPr>
    </w:p>
    <w:p w:rsidR="00676019" w:rsidRPr="00FA382E" w:rsidRDefault="00676019" w:rsidP="00D558FE">
      <w:pPr>
        <w:tabs>
          <w:tab w:val="left" w:pos="7576"/>
        </w:tabs>
        <w:spacing w:after="0"/>
        <w:jc w:val="both"/>
        <w:rPr>
          <w:rFonts w:ascii="Arial" w:hAnsi="Arial" w:cs="Arial"/>
        </w:rPr>
      </w:pPr>
    </w:p>
    <w:p w:rsidR="00676019" w:rsidRPr="00FA382E" w:rsidRDefault="00676019" w:rsidP="00D558FE">
      <w:pPr>
        <w:tabs>
          <w:tab w:val="left" w:pos="7576"/>
        </w:tabs>
        <w:spacing w:after="0"/>
        <w:jc w:val="both"/>
        <w:rPr>
          <w:rFonts w:ascii="Arial" w:hAnsi="Arial" w:cs="Arial"/>
        </w:rPr>
      </w:pPr>
    </w:p>
    <w:p w:rsidR="00EB77C8" w:rsidRDefault="00EB77C8" w:rsidP="00C13A44">
      <w:pPr>
        <w:spacing w:after="0"/>
        <w:rPr>
          <w:rFonts w:ascii="Arial" w:eastAsia="Times New Roman" w:hAnsi="Arial" w:cs="Arial"/>
          <w:b/>
          <w:lang w:eastAsia="pl-PL"/>
        </w:rPr>
      </w:pPr>
    </w:p>
    <w:p w:rsidR="00EB77C8" w:rsidRDefault="00EB77C8" w:rsidP="00C13A44">
      <w:pPr>
        <w:spacing w:after="0"/>
        <w:rPr>
          <w:rFonts w:ascii="Arial" w:eastAsia="Times New Roman" w:hAnsi="Arial" w:cs="Arial"/>
          <w:b/>
          <w:lang w:eastAsia="pl-PL"/>
        </w:rPr>
      </w:pPr>
    </w:p>
    <w:p w:rsidR="007330B2" w:rsidRDefault="00676019" w:rsidP="00C13A44">
      <w:pPr>
        <w:spacing w:after="0"/>
        <w:rPr>
          <w:rFonts w:ascii="Arial" w:eastAsia="Times New Roman" w:hAnsi="Arial" w:cs="Arial"/>
          <w:b/>
          <w:lang w:eastAsia="pl-PL"/>
        </w:rPr>
      </w:pPr>
      <w:r w:rsidRPr="00FA382E">
        <w:rPr>
          <w:rFonts w:ascii="Arial" w:eastAsia="Times New Roman" w:hAnsi="Arial" w:cs="Arial"/>
          <w:b/>
          <w:lang w:eastAsia="pl-PL"/>
        </w:rPr>
        <w:t xml:space="preserve">SKARB PAŃSTWA </w:t>
      </w:r>
    </w:p>
    <w:p w:rsidR="00676019" w:rsidRPr="00FA382E" w:rsidRDefault="00676019" w:rsidP="00C13A44">
      <w:pPr>
        <w:spacing w:after="0"/>
        <w:rPr>
          <w:rFonts w:ascii="Arial" w:eastAsia="Times New Roman" w:hAnsi="Arial" w:cs="Arial"/>
          <w:b/>
          <w:lang w:eastAsia="pl-PL"/>
        </w:rPr>
      </w:pPr>
      <w:r w:rsidRPr="00FA382E">
        <w:rPr>
          <w:rFonts w:ascii="Arial" w:eastAsia="Times New Roman" w:hAnsi="Arial" w:cs="Arial"/>
          <w:b/>
          <w:lang w:eastAsia="pl-PL"/>
        </w:rPr>
        <w:t>31. WOJSKOWY ODDZIAŁ GOSPODARCZY w ZGIERZU</w:t>
      </w:r>
    </w:p>
    <w:p w:rsidR="00676019" w:rsidRPr="00FA382E" w:rsidRDefault="009F4B56" w:rsidP="00C13A44">
      <w:pPr>
        <w:spacing w:after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 up.</w:t>
      </w:r>
      <w:r w:rsidR="007330B2">
        <w:rPr>
          <w:rFonts w:ascii="Arial" w:eastAsia="Times New Roman" w:hAnsi="Arial" w:cs="Arial"/>
          <w:b/>
          <w:lang w:eastAsia="pl-PL"/>
        </w:rPr>
        <w:t xml:space="preserve"> </w:t>
      </w:r>
      <w:r w:rsidR="00676019" w:rsidRPr="00FA382E">
        <w:rPr>
          <w:rFonts w:ascii="Arial" w:eastAsia="Times New Roman" w:hAnsi="Arial" w:cs="Arial"/>
          <w:b/>
          <w:lang w:eastAsia="pl-PL"/>
        </w:rPr>
        <w:t>Komendant</w:t>
      </w:r>
      <w:r>
        <w:rPr>
          <w:rFonts w:ascii="Arial" w:eastAsia="Times New Roman" w:hAnsi="Arial" w:cs="Arial"/>
          <w:b/>
          <w:lang w:eastAsia="pl-PL"/>
        </w:rPr>
        <w:t>a</w:t>
      </w:r>
    </w:p>
    <w:p w:rsidR="00676019" w:rsidRPr="00FA382E" w:rsidRDefault="007330B2" w:rsidP="00C13A44">
      <w:pPr>
        <w:spacing w:after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mjr Adrian RZEŹNICZAK</w:t>
      </w:r>
    </w:p>
    <w:p w:rsidR="00676019" w:rsidRPr="00FA382E" w:rsidRDefault="00676019" w:rsidP="00D558FE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:rsidR="00676019" w:rsidRPr="00FA382E" w:rsidRDefault="00676019" w:rsidP="00D558FE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FA382E">
        <w:rPr>
          <w:rFonts w:ascii="Arial" w:eastAsia="Times New Roman" w:hAnsi="Arial" w:cs="Arial"/>
          <w:lang w:eastAsia="ar-SA"/>
        </w:rPr>
        <w:t xml:space="preserve">Zgierz, dnia </w:t>
      </w:r>
      <w:r w:rsidR="00175475">
        <w:rPr>
          <w:rFonts w:ascii="Arial" w:eastAsia="Times New Roman" w:hAnsi="Arial" w:cs="Arial"/>
          <w:lang w:eastAsia="ar-SA"/>
        </w:rPr>
        <w:t xml:space="preserve">20 </w:t>
      </w:r>
      <w:r w:rsidR="00D063E3">
        <w:rPr>
          <w:rFonts w:ascii="Arial" w:eastAsia="Times New Roman" w:hAnsi="Arial" w:cs="Arial"/>
          <w:lang w:eastAsia="ar-SA"/>
        </w:rPr>
        <w:t>listopada</w:t>
      </w:r>
      <w:r w:rsidR="00EB77C8">
        <w:rPr>
          <w:rFonts w:ascii="Arial" w:eastAsia="Times New Roman" w:hAnsi="Arial" w:cs="Arial"/>
          <w:lang w:eastAsia="ar-SA"/>
        </w:rPr>
        <w:t xml:space="preserve"> 2024</w:t>
      </w:r>
      <w:r w:rsidRPr="00FA382E">
        <w:rPr>
          <w:rFonts w:ascii="Arial" w:eastAsia="Times New Roman" w:hAnsi="Arial" w:cs="Arial"/>
          <w:lang w:eastAsia="ar-SA"/>
        </w:rPr>
        <w:t xml:space="preserve"> r.</w:t>
      </w:r>
    </w:p>
    <w:p w:rsidR="00676019" w:rsidRPr="00FA382E" w:rsidRDefault="00676019" w:rsidP="00D558FE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:rsidR="00873CF4" w:rsidRPr="00FA382E" w:rsidRDefault="00873CF4" w:rsidP="00D558FE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:rsidR="00596A58" w:rsidRPr="00FA382E" w:rsidRDefault="00692940" w:rsidP="00D558FE">
      <w:pPr>
        <w:autoSpaceDE w:val="0"/>
        <w:autoSpaceDN w:val="0"/>
        <w:adjustRightInd w:val="0"/>
        <w:spacing w:after="0"/>
        <w:ind w:hanging="993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A382E">
        <w:rPr>
          <w:rFonts w:ascii="Arial" w:eastAsia="Times New Roman" w:hAnsi="Arial" w:cs="Arial"/>
          <w:b/>
          <w:lang w:eastAsia="pl-PL"/>
        </w:rPr>
        <w:t xml:space="preserve">            </w:t>
      </w:r>
      <w:r w:rsidR="00234729">
        <w:rPr>
          <w:rFonts w:ascii="Arial" w:eastAsia="Times New Roman" w:hAnsi="Arial" w:cs="Arial"/>
          <w:b/>
          <w:lang w:eastAsia="pl-PL"/>
        </w:rPr>
        <w:tab/>
      </w:r>
      <w:r w:rsidR="00873CF4" w:rsidRPr="00FA382E">
        <w:rPr>
          <w:rFonts w:ascii="Arial" w:eastAsia="Times New Roman" w:hAnsi="Arial" w:cs="Arial"/>
          <w:b/>
          <w:lang w:eastAsia="pl-PL"/>
        </w:rPr>
        <w:t>Dotyczy:</w:t>
      </w:r>
      <w:r w:rsidR="00873CF4" w:rsidRPr="00FA382E">
        <w:rPr>
          <w:rFonts w:ascii="Arial" w:eastAsia="Times New Roman" w:hAnsi="Arial" w:cs="Arial"/>
          <w:i/>
          <w:lang w:eastAsia="pl-PL"/>
        </w:rPr>
        <w:t xml:space="preserve"> udzielenia odpowiedzi na zapytania  Wykonawców </w:t>
      </w:r>
      <w:r w:rsidR="00873CF4" w:rsidRPr="00FA382E">
        <w:rPr>
          <w:rFonts w:ascii="Arial" w:eastAsia="Times New Roman" w:hAnsi="Arial" w:cs="Arial"/>
          <w:bCs/>
          <w:i/>
          <w:lang w:eastAsia="pl-PL"/>
        </w:rPr>
        <w:t>-</w:t>
      </w:r>
      <w:r w:rsidR="005071B9" w:rsidRPr="00FA382E">
        <w:rPr>
          <w:rFonts w:ascii="Arial" w:eastAsia="Times New Roman" w:hAnsi="Arial" w:cs="Arial"/>
          <w:i/>
          <w:lang w:eastAsia="pl-PL"/>
        </w:rPr>
        <w:t xml:space="preserve"> numer sprawy </w:t>
      </w:r>
      <w:r w:rsidR="00D063E3">
        <w:rPr>
          <w:rFonts w:ascii="Arial" w:eastAsia="Times New Roman" w:hAnsi="Arial" w:cs="Arial"/>
          <w:i/>
          <w:lang w:eastAsia="pl-PL"/>
        </w:rPr>
        <w:t>12</w:t>
      </w:r>
      <w:r w:rsidR="005071B9" w:rsidRPr="00FA382E">
        <w:rPr>
          <w:rFonts w:ascii="Arial" w:eastAsia="Times New Roman" w:hAnsi="Arial" w:cs="Arial"/>
          <w:i/>
          <w:lang w:eastAsia="pl-PL"/>
        </w:rPr>
        <w:t>/ZP/2</w:t>
      </w:r>
      <w:r w:rsidR="00D063E3">
        <w:rPr>
          <w:rFonts w:ascii="Arial" w:eastAsia="Times New Roman" w:hAnsi="Arial" w:cs="Arial"/>
          <w:i/>
          <w:lang w:eastAsia="pl-PL"/>
        </w:rPr>
        <w:t>5</w:t>
      </w:r>
      <w:r w:rsidR="00873CF4" w:rsidRPr="00FA382E">
        <w:rPr>
          <w:rFonts w:ascii="Arial" w:eastAsia="Times New Roman" w:hAnsi="Arial" w:cs="Arial"/>
          <w:i/>
          <w:lang w:eastAsia="pl-PL"/>
        </w:rPr>
        <w:t xml:space="preserve"> </w:t>
      </w:r>
    </w:p>
    <w:p w:rsidR="00EB77C8" w:rsidRDefault="00EB77C8" w:rsidP="00D558FE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i/>
          <w:lang w:eastAsia="pl-PL"/>
        </w:rPr>
      </w:pPr>
    </w:p>
    <w:p w:rsidR="00873CF4" w:rsidRPr="00FA382E" w:rsidRDefault="00873CF4" w:rsidP="00D558FE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FA382E">
        <w:rPr>
          <w:rFonts w:ascii="Arial" w:eastAsia="Times New Roman" w:hAnsi="Arial" w:cs="Arial"/>
          <w:i/>
          <w:lang w:eastAsia="pl-PL"/>
        </w:rPr>
        <w:t xml:space="preserve"> </w:t>
      </w:r>
      <w:r w:rsidRPr="00FA382E">
        <w:rPr>
          <w:rFonts w:ascii="Arial" w:eastAsia="Times New Roman" w:hAnsi="Arial" w:cs="Arial"/>
          <w:lang w:eastAsia="pl-PL"/>
        </w:rPr>
        <w:t xml:space="preserve">     </w:t>
      </w:r>
    </w:p>
    <w:p w:rsidR="00873CF4" w:rsidRPr="00FA382E" w:rsidRDefault="00873CF4" w:rsidP="00D558FE">
      <w:pPr>
        <w:pStyle w:val="Akapitzlist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="Arial" w:hAnsi="Arial" w:cs="Arial"/>
          <w:b/>
          <w:bCs/>
          <w:i/>
          <w:sz w:val="22"/>
          <w:szCs w:val="22"/>
          <w:lang w:eastAsia="pl-PL"/>
        </w:rPr>
      </w:pPr>
      <w:r w:rsidRPr="00FA382E">
        <w:rPr>
          <w:rFonts w:ascii="Arial" w:eastAsia="Calibri" w:hAnsi="Arial" w:cs="Arial"/>
          <w:sz w:val="22"/>
          <w:szCs w:val="22"/>
        </w:rPr>
        <w:t>Zamawiający informuje, że wykonawcy zwrócili się do zamawiającego</w:t>
      </w:r>
      <w:r w:rsidR="00FE1920" w:rsidRPr="00FA382E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194722" w:rsidRPr="00FA382E">
        <w:rPr>
          <w:rFonts w:ascii="Arial" w:eastAsia="Calibri" w:hAnsi="Arial" w:cs="Arial"/>
          <w:sz w:val="22"/>
          <w:szCs w:val="22"/>
          <w:lang w:val="pl-PL"/>
        </w:rPr>
        <w:br/>
      </w:r>
      <w:r w:rsidRPr="00FA382E">
        <w:rPr>
          <w:rFonts w:ascii="Arial" w:eastAsia="Calibri" w:hAnsi="Arial" w:cs="Arial"/>
          <w:sz w:val="22"/>
          <w:szCs w:val="22"/>
        </w:rPr>
        <w:t xml:space="preserve">z wnioskiem o wyjaśnienie treści SWZ w postępowaniu </w:t>
      </w:r>
      <w:r w:rsidRPr="00FA382E">
        <w:rPr>
          <w:rFonts w:ascii="Arial" w:hAnsi="Arial" w:cs="Arial"/>
          <w:sz w:val="22"/>
          <w:szCs w:val="22"/>
          <w:lang w:eastAsia="pl-PL"/>
        </w:rPr>
        <w:t>na:</w:t>
      </w:r>
    </w:p>
    <w:p w:rsidR="00873CF4" w:rsidRPr="00FA382E" w:rsidRDefault="00873CF4" w:rsidP="00D558FE">
      <w:pPr>
        <w:widowControl w:val="0"/>
        <w:spacing w:after="0"/>
        <w:jc w:val="both"/>
        <w:rPr>
          <w:rFonts w:ascii="Arial" w:eastAsia="Times New Roman" w:hAnsi="Arial" w:cs="Arial"/>
          <w:lang w:eastAsia="pl-PL"/>
        </w:rPr>
      </w:pPr>
    </w:p>
    <w:p w:rsidR="0064335A" w:rsidRPr="007833C4" w:rsidRDefault="00D063E3" w:rsidP="00D558FE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DOSTAWA WZORU PARTII PROTOTYPOWEJ, PARTII PROTOTYPOWEJ, WZORU PARTII PRÓBNEJ, PARTII PRÓBNEJ I WZORÓW DO PRODUKCJI SERYJNEJ NAMIOTU OBOZOWEGO</w:t>
      </w:r>
      <w:r w:rsidR="0064335A" w:rsidRPr="007833C4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12</w:t>
      </w:r>
      <w:r w:rsidR="0064335A" w:rsidRPr="007833C4">
        <w:rPr>
          <w:rFonts w:ascii="Arial" w:hAnsi="Arial" w:cs="Arial"/>
          <w:b/>
        </w:rPr>
        <w:t>/ZP/2</w:t>
      </w:r>
      <w:r>
        <w:rPr>
          <w:rFonts w:ascii="Arial" w:hAnsi="Arial" w:cs="Arial"/>
          <w:b/>
        </w:rPr>
        <w:t>5</w:t>
      </w:r>
    </w:p>
    <w:p w:rsidR="00596A58" w:rsidRPr="00D063E3" w:rsidRDefault="00596A58" w:rsidP="00D558FE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</w:p>
    <w:p w:rsidR="00873CF4" w:rsidRPr="00D063E3" w:rsidRDefault="00837F10" w:rsidP="00D558FE">
      <w:pPr>
        <w:widowControl w:val="0"/>
        <w:spacing w:after="0"/>
        <w:jc w:val="both"/>
        <w:rPr>
          <w:rFonts w:ascii="Arial" w:eastAsia="Calibri" w:hAnsi="Arial" w:cs="Arial"/>
        </w:rPr>
      </w:pPr>
      <w:r w:rsidRPr="00D063E3">
        <w:rPr>
          <w:rFonts w:ascii="Arial" w:eastAsia="Calibri" w:hAnsi="Arial" w:cs="Arial"/>
        </w:rPr>
        <w:t>w</w:t>
      </w:r>
      <w:r w:rsidR="00873CF4" w:rsidRPr="00D063E3">
        <w:rPr>
          <w:rFonts w:ascii="Arial" w:eastAsia="Calibri" w:hAnsi="Arial" w:cs="Arial"/>
        </w:rPr>
        <w:t xml:space="preserve"> związku z powyższym, zamawiający 31 Wojskowy Oddział Gospodarczy, </w:t>
      </w:r>
      <w:r w:rsidR="00873CF4" w:rsidRPr="00D063E3">
        <w:rPr>
          <w:rFonts w:ascii="Arial" w:eastAsia="Calibri" w:hAnsi="Arial" w:cs="Arial"/>
        </w:rPr>
        <w:br/>
        <w:t>ul. Konstantynowska 85, 95-100 Zgierz udziela następujących wyjaśnień:</w:t>
      </w:r>
    </w:p>
    <w:p w:rsidR="00F076AC" w:rsidRDefault="00F076AC" w:rsidP="00F076AC">
      <w:pPr>
        <w:spacing w:after="0"/>
        <w:jc w:val="both"/>
        <w:rPr>
          <w:rFonts w:ascii="Arial" w:eastAsia="Calibri" w:hAnsi="Arial" w:cs="Arial"/>
          <w:b/>
          <w:u w:val="single"/>
          <w:lang w:val="x-none" w:eastAsia="x-none"/>
        </w:rPr>
      </w:pPr>
    </w:p>
    <w:p w:rsidR="00F076AC" w:rsidRPr="00D063E3" w:rsidRDefault="00F076AC" w:rsidP="00F076AC">
      <w:pPr>
        <w:spacing w:after="0"/>
        <w:jc w:val="both"/>
        <w:rPr>
          <w:rFonts w:ascii="Arial" w:eastAsia="Calibri" w:hAnsi="Arial" w:cs="Arial"/>
          <w:b/>
          <w:u w:val="single"/>
          <w:lang w:val="x-none" w:eastAsia="x-none"/>
        </w:rPr>
      </w:pPr>
    </w:p>
    <w:p w:rsidR="00F076AC" w:rsidRPr="00FC2532" w:rsidRDefault="00F076AC" w:rsidP="00F076AC">
      <w:pPr>
        <w:spacing w:after="0"/>
        <w:jc w:val="both"/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</w:pPr>
      <w:r w:rsidRPr="00FC2532"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 xml:space="preserve">PYTANIE </w:t>
      </w:r>
      <w:r w:rsidR="00FC2532" w:rsidRPr="00FC2532"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>1</w:t>
      </w:r>
      <w:r w:rsidRPr="00FC2532"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>:</w:t>
      </w:r>
    </w:p>
    <w:p w:rsidR="00F076AC" w:rsidRPr="00FC2532" w:rsidRDefault="00F076AC" w:rsidP="00F076AC">
      <w:pPr>
        <w:spacing w:after="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FC2532">
        <w:rPr>
          <w:rFonts w:ascii="Arial" w:hAnsi="Arial" w:cs="Arial"/>
          <w:sz w:val="21"/>
          <w:szCs w:val="21"/>
          <w:shd w:val="clear" w:color="auto" w:fill="FFFFFF"/>
        </w:rPr>
        <w:t>Czy jako kamuflaż może być zastosowana siatka kamuflażowa?</w:t>
      </w:r>
    </w:p>
    <w:p w:rsidR="00F076AC" w:rsidRPr="00FC2532" w:rsidRDefault="00F076AC" w:rsidP="00F076AC">
      <w:pPr>
        <w:spacing w:after="0"/>
        <w:jc w:val="both"/>
        <w:rPr>
          <w:rFonts w:ascii="Arial" w:eastAsia="Calibri" w:hAnsi="Arial" w:cs="Arial"/>
          <w:b/>
          <w:u w:val="single"/>
          <w:lang w:eastAsia="x-none"/>
        </w:rPr>
      </w:pPr>
      <w:r w:rsidRPr="00FC2532">
        <w:rPr>
          <w:rFonts w:ascii="Arial" w:eastAsia="Calibri" w:hAnsi="Arial" w:cs="Arial"/>
          <w:b/>
          <w:u w:val="single"/>
          <w:lang w:eastAsia="x-none"/>
        </w:rPr>
        <w:t>ODPOWIEDŹ:</w:t>
      </w:r>
    </w:p>
    <w:p w:rsidR="00F076AC" w:rsidRPr="00FC2532" w:rsidRDefault="00F076AC" w:rsidP="00F076AC">
      <w:pPr>
        <w:spacing w:after="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FC2532">
        <w:rPr>
          <w:rFonts w:ascii="Arial" w:hAnsi="Arial" w:cs="Arial"/>
          <w:sz w:val="21"/>
          <w:szCs w:val="21"/>
          <w:shd w:val="clear" w:color="auto" w:fill="FFFFFF"/>
        </w:rPr>
        <w:t>Jako kamuflaż może zostać zastosowana siatka kamuflażowa spełniająca wymagania określone w pkt. 5.1.14 i 6.4 ZTT.</w:t>
      </w:r>
    </w:p>
    <w:p w:rsidR="00F076AC" w:rsidRPr="00FC2532" w:rsidRDefault="00F076AC" w:rsidP="00F076AC">
      <w:pPr>
        <w:spacing w:after="0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:rsidR="00F076AC" w:rsidRPr="00FC2532" w:rsidRDefault="00F076AC" w:rsidP="00F076AC">
      <w:pPr>
        <w:spacing w:after="0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:rsidR="00F076AC" w:rsidRPr="00FC2532" w:rsidRDefault="00F076AC" w:rsidP="00F076AC">
      <w:pPr>
        <w:spacing w:after="0"/>
        <w:jc w:val="both"/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</w:pPr>
      <w:r w:rsidRPr="00FC2532"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 xml:space="preserve">PYTANIE </w:t>
      </w:r>
      <w:r w:rsidR="00FC2532" w:rsidRPr="00FC2532"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>2</w:t>
      </w:r>
      <w:r w:rsidRPr="00FC2532"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>:</w:t>
      </w:r>
    </w:p>
    <w:p w:rsidR="00F076AC" w:rsidRPr="00FC2532" w:rsidRDefault="00F076AC" w:rsidP="00F076AC">
      <w:pPr>
        <w:spacing w:after="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FC2532">
        <w:rPr>
          <w:rFonts w:ascii="Arial" w:hAnsi="Arial" w:cs="Arial"/>
          <w:sz w:val="21"/>
          <w:szCs w:val="21"/>
          <w:shd w:val="clear" w:color="auto" w:fill="FFFFFF"/>
        </w:rPr>
        <w:t>Abyśmy mogli dokonać zakupu materiału na tropik wymagana jest zgoda Ministerstwa Obrony ponieważ jest to produkt koncesjonowany.</w:t>
      </w:r>
      <w:r w:rsidRPr="00FC2532">
        <w:rPr>
          <w:rFonts w:ascii="Arial" w:hAnsi="Arial" w:cs="Arial"/>
          <w:sz w:val="21"/>
          <w:szCs w:val="21"/>
        </w:rPr>
        <w:br/>
      </w:r>
      <w:r w:rsidRPr="00FC2532">
        <w:rPr>
          <w:rFonts w:ascii="Arial" w:hAnsi="Arial" w:cs="Arial"/>
          <w:sz w:val="21"/>
          <w:szCs w:val="21"/>
          <w:shd w:val="clear" w:color="auto" w:fill="FFFFFF"/>
        </w:rPr>
        <w:t>Prosimy o udzielenie takiej zgody.</w:t>
      </w:r>
    </w:p>
    <w:p w:rsidR="00F076AC" w:rsidRPr="00FC2532" w:rsidRDefault="00F076AC" w:rsidP="00F076AC">
      <w:pPr>
        <w:spacing w:after="0"/>
        <w:jc w:val="both"/>
        <w:rPr>
          <w:rFonts w:ascii="Arial" w:eastAsia="Calibri" w:hAnsi="Arial" w:cs="Arial"/>
          <w:b/>
          <w:u w:val="single"/>
          <w:lang w:eastAsia="x-none"/>
        </w:rPr>
      </w:pPr>
      <w:r w:rsidRPr="00FC2532">
        <w:rPr>
          <w:rFonts w:ascii="Arial" w:eastAsia="Calibri" w:hAnsi="Arial" w:cs="Arial"/>
          <w:b/>
          <w:u w:val="single"/>
          <w:lang w:eastAsia="x-none"/>
        </w:rPr>
        <w:t>ODPOWIEDŹ:</w:t>
      </w:r>
    </w:p>
    <w:p w:rsidR="00F076AC" w:rsidRPr="00F076AC" w:rsidRDefault="00F076AC" w:rsidP="00F076AC">
      <w:pPr>
        <w:spacing w:after="0"/>
        <w:jc w:val="both"/>
        <w:rPr>
          <w:rFonts w:ascii="Arial" w:eastAsia="Calibri" w:hAnsi="Arial" w:cs="Arial"/>
          <w:lang w:eastAsia="x-none"/>
        </w:rPr>
      </w:pPr>
      <w:r w:rsidRPr="00FC2532">
        <w:rPr>
          <w:rFonts w:ascii="Arial" w:eastAsia="Calibri" w:hAnsi="Arial" w:cs="Arial"/>
          <w:lang w:eastAsia="x-none"/>
        </w:rPr>
        <w:t>Na pozyskanie materiałów przeznaczonych na czaszę, podpinkę i tropik w dwóch wybarwieniach kamuflażowych z właściwościami maskującymi (reemisja) służących do wykonania namiotu obozowego nie jest wymagana zgoda Ministerstwa Obrony.</w:t>
      </w:r>
    </w:p>
    <w:p w:rsidR="00F076AC" w:rsidRDefault="00F076AC" w:rsidP="00F076AC">
      <w:pPr>
        <w:spacing w:after="0"/>
        <w:jc w:val="both"/>
        <w:rPr>
          <w:rFonts w:ascii="Arial" w:eastAsia="Calibri" w:hAnsi="Arial" w:cs="Arial"/>
          <w:b/>
          <w:u w:val="single"/>
          <w:lang w:val="x-none" w:eastAsia="x-none"/>
        </w:rPr>
      </w:pPr>
    </w:p>
    <w:p w:rsidR="00F076AC" w:rsidRPr="00D063E3" w:rsidRDefault="00F076AC" w:rsidP="00F076AC">
      <w:pPr>
        <w:spacing w:after="0"/>
        <w:jc w:val="both"/>
        <w:rPr>
          <w:rFonts w:ascii="Arial" w:eastAsia="Calibri" w:hAnsi="Arial" w:cs="Arial"/>
          <w:b/>
          <w:u w:val="single"/>
          <w:lang w:val="x-none" w:eastAsia="x-none"/>
        </w:rPr>
      </w:pPr>
    </w:p>
    <w:p w:rsidR="00F076AC" w:rsidRPr="00FC2532" w:rsidRDefault="00F076AC" w:rsidP="00F076AC">
      <w:pPr>
        <w:spacing w:after="0"/>
        <w:jc w:val="both"/>
        <w:rPr>
          <w:rFonts w:ascii="Arial" w:eastAsia="Calibri" w:hAnsi="Arial" w:cs="Arial"/>
          <w:b/>
          <w:u w:val="single"/>
          <w:lang w:eastAsia="x-none"/>
        </w:rPr>
      </w:pPr>
      <w:r w:rsidRPr="00FC2532">
        <w:rPr>
          <w:rFonts w:ascii="Arial" w:eastAsia="Calibri" w:hAnsi="Arial" w:cs="Arial"/>
          <w:b/>
          <w:u w:val="single"/>
          <w:lang w:eastAsia="x-none"/>
        </w:rPr>
        <w:t xml:space="preserve">PYTANIE </w:t>
      </w:r>
      <w:r w:rsidR="00FC2532">
        <w:rPr>
          <w:rFonts w:ascii="Arial" w:eastAsia="Calibri" w:hAnsi="Arial" w:cs="Arial"/>
          <w:b/>
          <w:u w:val="single"/>
          <w:lang w:eastAsia="x-none"/>
        </w:rPr>
        <w:t>3</w:t>
      </w:r>
      <w:r w:rsidRPr="00FC2532">
        <w:rPr>
          <w:rFonts w:ascii="Arial" w:eastAsia="Calibri" w:hAnsi="Arial" w:cs="Arial"/>
          <w:b/>
          <w:u w:val="single"/>
          <w:lang w:eastAsia="x-none"/>
        </w:rPr>
        <w:t>:</w:t>
      </w:r>
    </w:p>
    <w:p w:rsidR="00F076AC" w:rsidRPr="00FC2532" w:rsidRDefault="00F076AC" w:rsidP="00F076AC">
      <w:pPr>
        <w:spacing w:after="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FC2532">
        <w:rPr>
          <w:rFonts w:ascii="Arial" w:hAnsi="Arial" w:cs="Arial"/>
          <w:sz w:val="21"/>
          <w:szCs w:val="21"/>
          <w:shd w:val="clear" w:color="auto" w:fill="FFFFFF"/>
        </w:rPr>
        <w:t>Dot. ZTT, pkt. 5.1.3</w:t>
      </w:r>
      <w:r w:rsidRPr="00FC2532">
        <w:rPr>
          <w:rFonts w:ascii="Arial" w:hAnsi="Arial" w:cs="Arial"/>
          <w:sz w:val="21"/>
          <w:szCs w:val="21"/>
        </w:rPr>
        <w:t xml:space="preserve"> </w:t>
      </w:r>
      <w:r w:rsidRPr="00FC2532">
        <w:rPr>
          <w:rFonts w:ascii="Arial" w:hAnsi="Arial" w:cs="Arial"/>
          <w:sz w:val="21"/>
          <w:szCs w:val="21"/>
          <w:shd w:val="clear" w:color="auto" w:fill="FFFFFF"/>
        </w:rPr>
        <w:t xml:space="preserve">Zwracamy się z prośbą o potwierdzenie poprawności interpretacji wymagań Zamawiającego, w kontekście stelaża zintegrowanego, że pod powyższym </w:t>
      </w:r>
      <w:r w:rsidRPr="00FC2532">
        <w:rPr>
          <w:rFonts w:ascii="Arial" w:hAnsi="Arial" w:cs="Arial"/>
          <w:sz w:val="21"/>
          <w:szCs w:val="21"/>
          <w:shd w:val="clear" w:color="auto" w:fill="FFFFFF"/>
        </w:rPr>
        <w:lastRenderedPageBreak/>
        <w:t>wymaganiem należy rozumieć stelaż charakteryzujący się tym, że wszystkie elementy stelaża po ich zmontowaniu stanowią całość, zapewniającą samonośność konstrukcji i jej stabilność jeszcze przed zakotwieniem namiotu do gruntu.</w:t>
      </w:r>
    </w:p>
    <w:p w:rsidR="00F076AC" w:rsidRPr="00FC2532" w:rsidRDefault="00F076AC" w:rsidP="00F076AC">
      <w:pPr>
        <w:spacing w:after="0"/>
        <w:jc w:val="both"/>
        <w:rPr>
          <w:rFonts w:ascii="Arial" w:eastAsia="Calibri" w:hAnsi="Arial" w:cs="Arial"/>
          <w:b/>
          <w:u w:val="single"/>
          <w:lang w:eastAsia="x-none"/>
        </w:rPr>
      </w:pPr>
      <w:r w:rsidRPr="00FC2532">
        <w:rPr>
          <w:rFonts w:ascii="Arial" w:eastAsia="Calibri" w:hAnsi="Arial" w:cs="Arial"/>
          <w:b/>
          <w:u w:val="single"/>
          <w:lang w:eastAsia="x-none"/>
        </w:rPr>
        <w:t>ODPOWIEDŹ:</w:t>
      </w:r>
    </w:p>
    <w:p w:rsidR="00F076AC" w:rsidRPr="00FC2532" w:rsidRDefault="00F076AC" w:rsidP="00F076AC">
      <w:pPr>
        <w:spacing w:after="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FC2532">
        <w:rPr>
          <w:rFonts w:ascii="Arial" w:hAnsi="Arial" w:cs="Arial"/>
          <w:sz w:val="21"/>
          <w:szCs w:val="21"/>
          <w:shd w:val="clear" w:color="auto" w:fill="FFFFFF"/>
        </w:rPr>
        <w:t>Zgodnie z pkt. 5.1.3 ZTT stelaż powinien być zintegrowany, co powinno zapewnić samonośność konstrukcji i jej stabilność przed zakotwieniem do gruntu.</w:t>
      </w:r>
    </w:p>
    <w:p w:rsidR="00F076AC" w:rsidRPr="00FC2532" w:rsidRDefault="00F076AC" w:rsidP="00F076AC">
      <w:pPr>
        <w:spacing w:after="0"/>
        <w:jc w:val="both"/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</w:pPr>
    </w:p>
    <w:p w:rsidR="00F076AC" w:rsidRPr="00FC2532" w:rsidRDefault="00F076AC" w:rsidP="00F076AC">
      <w:pPr>
        <w:spacing w:after="0"/>
        <w:jc w:val="both"/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</w:pPr>
    </w:p>
    <w:p w:rsidR="00F076AC" w:rsidRPr="00FC2532" w:rsidRDefault="00F076AC" w:rsidP="00F076AC">
      <w:pPr>
        <w:spacing w:after="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FC2532"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 xml:space="preserve">PYTANIE </w:t>
      </w:r>
      <w:r w:rsidR="00FC2532"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>4</w:t>
      </w:r>
      <w:r w:rsidRPr="00FC2532"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>:</w:t>
      </w:r>
    </w:p>
    <w:p w:rsidR="00F076AC" w:rsidRPr="00FC2532" w:rsidRDefault="00F076AC" w:rsidP="00F076AC">
      <w:pPr>
        <w:spacing w:after="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FC2532">
        <w:rPr>
          <w:rFonts w:ascii="Arial" w:hAnsi="Arial" w:cs="Arial"/>
          <w:sz w:val="21"/>
          <w:szCs w:val="21"/>
          <w:shd w:val="clear" w:color="auto" w:fill="FFFFFF"/>
        </w:rPr>
        <w:t>Dot. ZTT, pkt. 6.2.2 Tablica 2.</w:t>
      </w:r>
      <w:r w:rsidRPr="00FC2532">
        <w:rPr>
          <w:rFonts w:ascii="Arial" w:hAnsi="Arial" w:cs="Arial"/>
          <w:sz w:val="21"/>
          <w:szCs w:val="21"/>
        </w:rPr>
        <w:t xml:space="preserve"> </w:t>
      </w:r>
      <w:r w:rsidRPr="00FC2532">
        <w:rPr>
          <w:rFonts w:ascii="Arial" w:hAnsi="Arial" w:cs="Arial"/>
          <w:sz w:val="21"/>
          <w:szCs w:val="21"/>
          <w:shd w:val="clear" w:color="auto" w:fill="FFFFFF"/>
        </w:rPr>
        <w:t>Zwracamy się z prośbą o potwierdzenie lub o ewentualną korektę wymagań poprzez usunięcie parametru wodoszczelności, w zakresie wymagań tkaniny przeznaczonej na podpinkę namiotu. Jednocześnie informujemy, że parametr wodoszczelności tkaniny na podpinkę namiotu, w wartości tożsamej jak parametr wodoszczelności tkaniny przeznaczonej na czaszę namiotu, może powodować efekt gromadzenia się kondensatu pary wodnej na powierzchni podpinki namiotu, co skutkować będzie obniżeniem walorów użytkowych namiotu i dyskomfortem dla osób w nim bytujących.</w:t>
      </w:r>
    </w:p>
    <w:p w:rsidR="00F076AC" w:rsidRPr="00FC2532" w:rsidRDefault="00F076AC" w:rsidP="00F076AC">
      <w:pPr>
        <w:spacing w:after="0"/>
        <w:jc w:val="both"/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</w:pPr>
      <w:r w:rsidRPr="00FC2532"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>ODPOWIEDŹ:</w:t>
      </w:r>
    </w:p>
    <w:p w:rsidR="00F076AC" w:rsidRPr="00FC2532" w:rsidRDefault="00F076AC" w:rsidP="00F076AC">
      <w:pPr>
        <w:spacing w:after="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FC2532">
        <w:rPr>
          <w:rFonts w:ascii="Arial" w:hAnsi="Arial" w:cs="Arial"/>
          <w:sz w:val="21"/>
          <w:szCs w:val="21"/>
          <w:shd w:val="clear" w:color="auto" w:fill="FFFFFF"/>
        </w:rPr>
        <w:t>Zamawiający koryguje wymaganie dotyczące wodoszczelności materiału przeznaczonego na podpinkę.</w:t>
      </w:r>
    </w:p>
    <w:p w:rsidR="00F076AC" w:rsidRPr="00FC2532" w:rsidRDefault="00F076AC" w:rsidP="00F076AC">
      <w:pPr>
        <w:spacing w:after="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FC2532">
        <w:rPr>
          <w:rFonts w:ascii="Arial" w:hAnsi="Arial" w:cs="Arial"/>
          <w:sz w:val="21"/>
          <w:szCs w:val="21"/>
          <w:shd w:val="clear" w:color="auto" w:fill="FFFFFF"/>
        </w:rPr>
        <w:t>W związku z powyższym z Tablicy 2 należy usunąć Lp. 4 dotyczący wymagania</w:t>
      </w:r>
      <w:r w:rsidR="00FC2532" w:rsidRPr="00FC2532">
        <w:rPr>
          <w:rFonts w:ascii="Arial" w:hAnsi="Arial" w:cs="Arial"/>
          <w:sz w:val="21"/>
          <w:szCs w:val="21"/>
          <w:shd w:val="clear" w:color="auto" w:fill="FFFFFF"/>
        </w:rPr>
        <w:t xml:space="preserve"> wodoszczelności.</w:t>
      </w:r>
    </w:p>
    <w:p w:rsidR="00FC2532" w:rsidRPr="00FC2532" w:rsidRDefault="00FC2532" w:rsidP="00F076AC">
      <w:pPr>
        <w:spacing w:after="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FC2532">
        <w:rPr>
          <w:rFonts w:ascii="Arial" w:hAnsi="Arial" w:cs="Arial"/>
          <w:sz w:val="21"/>
          <w:szCs w:val="21"/>
          <w:shd w:val="clear" w:color="auto" w:fill="FFFFFF"/>
        </w:rPr>
        <w:t>Ponadto w pkt. 6.3 wymaganie szwów podklejonych powinno dotyczyć tylko szwów zastosowanych w czaszy namiotu obozowego.</w:t>
      </w:r>
    </w:p>
    <w:p w:rsidR="00F076AC" w:rsidRPr="00FC2532" w:rsidRDefault="00F076AC" w:rsidP="00F076AC">
      <w:pPr>
        <w:spacing w:after="0"/>
        <w:jc w:val="both"/>
        <w:rPr>
          <w:rFonts w:ascii="Arial" w:eastAsia="Calibri" w:hAnsi="Arial" w:cs="Arial"/>
          <w:b/>
          <w:u w:val="single"/>
          <w:lang w:val="x-none" w:eastAsia="x-none"/>
        </w:rPr>
      </w:pPr>
    </w:p>
    <w:p w:rsidR="00F076AC" w:rsidRPr="00FC2532" w:rsidRDefault="00F076AC" w:rsidP="00F076AC">
      <w:pPr>
        <w:spacing w:after="0"/>
        <w:jc w:val="both"/>
        <w:rPr>
          <w:rFonts w:ascii="Arial" w:eastAsia="Calibri" w:hAnsi="Arial" w:cs="Arial"/>
          <w:b/>
          <w:u w:val="single"/>
          <w:lang w:val="x-none" w:eastAsia="x-none"/>
        </w:rPr>
      </w:pPr>
    </w:p>
    <w:p w:rsidR="00F076AC" w:rsidRPr="00FC2532" w:rsidRDefault="00F076AC" w:rsidP="00F076AC">
      <w:pPr>
        <w:spacing w:after="0"/>
        <w:jc w:val="both"/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</w:pPr>
      <w:r w:rsidRPr="00FC2532"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 xml:space="preserve">PYTANIE </w:t>
      </w:r>
      <w:r w:rsidR="00FC2532"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>5</w:t>
      </w:r>
      <w:r w:rsidRPr="00FC2532"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>:</w:t>
      </w:r>
    </w:p>
    <w:p w:rsidR="00F076AC" w:rsidRPr="00FC2532" w:rsidRDefault="00F076AC" w:rsidP="00F076AC">
      <w:pPr>
        <w:spacing w:after="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FC2532">
        <w:rPr>
          <w:rFonts w:ascii="Arial" w:hAnsi="Arial" w:cs="Arial"/>
          <w:sz w:val="21"/>
          <w:szCs w:val="21"/>
          <w:shd w:val="clear" w:color="auto" w:fill="FFFFFF"/>
        </w:rPr>
        <w:t>Dot. ZTT, pkt. 6.1.1</w:t>
      </w:r>
      <w:r w:rsidRPr="00FC2532">
        <w:rPr>
          <w:rFonts w:ascii="Arial" w:hAnsi="Arial" w:cs="Arial"/>
          <w:sz w:val="21"/>
          <w:szCs w:val="21"/>
        </w:rPr>
        <w:t xml:space="preserve"> </w:t>
      </w:r>
      <w:r w:rsidRPr="00FC2532">
        <w:rPr>
          <w:rFonts w:ascii="Arial" w:hAnsi="Arial" w:cs="Arial"/>
          <w:sz w:val="21"/>
          <w:szCs w:val="21"/>
          <w:shd w:val="clear" w:color="auto" w:fill="FFFFFF"/>
        </w:rPr>
        <w:t>Zwracamy się z prośbą o potwierdzenie poprawności interpretacji zapisów ZTT, w kontekście wymagań bezpieczeństwa materiałów zasadniczych, że wystarczającym w aspekcie spełnienia powyższych wymagań, będzie potwierdzenie bezpieczeństwa dla materiału zasadniczego przeznaczonego na czaszę namiotu oraz materiału zasadniczego przeznaczonego na podpinkę.</w:t>
      </w:r>
    </w:p>
    <w:p w:rsidR="00F076AC" w:rsidRPr="00FC2532" w:rsidRDefault="00F076AC" w:rsidP="00F076AC">
      <w:pPr>
        <w:spacing w:after="0"/>
        <w:jc w:val="both"/>
        <w:rPr>
          <w:rFonts w:ascii="Arial" w:eastAsia="Calibri" w:hAnsi="Arial" w:cs="Arial"/>
          <w:b/>
          <w:u w:val="single"/>
          <w:lang w:eastAsia="x-none"/>
        </w:rPr>
      </w:pPr>
      <w:r w:rsidRPr="00FC2532">
        <w:rPr>
          <w:rFonts w:ascii="Arial" w:eastAsia="Calibri" w:hAnsi="Arial" w:cs="Arial"/>
          <w:b/>
          <w:u w:val="single"/>
          <w:lang w:eastAsia="x-none"/>
        </w:rPr>
        <w:t>ODPOWIEDŹ:</w:t>
      </w:r>
    </w:p>
    <w:p w:rsidR="00350E95" w:rsidRPr="00FC2532" w:rsidRDefault="00FC2532" w:rsidP="00C13A44">
      <w:pPr>
        <w:spacing w:after="0"/>
        <w:jc w:val="both"/>
        <w:rPr>
          <w:rFonts w:ascii="Arial" w:hAnsi="Arial" w:cs="Arial"/>
        </w:rPr>
      </w:pPr>
      <w:r w:rsidRPr="00FC2532">
        <w:rPr>
          <w:rFonts w:ascii="Arial" w:hAnsi="Arial" w:cs="Arial"/>
        </w:rPr>
        <w:t>Zgodnie z pkt. 6.6 ZTT materiały tekstylne zastosowane w namiocie obozowym powinny spełniać wymagania bezpieczeństwa.</w:t>
      </w:r>
    </w:p>
    <w:p w:rsidR="00FC2532" w:rsidRPr="00FC2532" w:rsidRDefault="00FC2532" w:rsidP="00C13A44">
      <w:pPr>
        <w:spacing w:after="0"/>
        <w:jc w:val="both"/>
        <w:rPr>
          <w:rFonts w:ascii="Arial" w:hAnsi="Arial" w:cs="Arial"/>
        </w:rPr>
      </w:pPr>
      <w:r w:rsidRPr="00FC2532">
        <w:rPr>
          <w:rFonts w:ascii="Arial" w:hAnsi="Arial" w:cs="Arial"/>
        </w:rPr>
        <w:t>Potwierdzenie spełnienia tych wymagań powinien stanowić Certyfikat OEKO-TEX Standard 100 (klasa III) lub wyniki badań laboratoryjnych wykonanych w laboratorium akredytowanym wg PN-EN ISO/IEC 17025 dla zastosowanych materiałów wg Tablicy 3 i 4 przedmiotowych ZTT.</w:t>
      </w:r>
    </w:p>
    <w:p w:rsidR="00350E95" w:rsidRDefault="00350E95" w:rsidP="00C13A44">
      <w:pPr>
        <w:spacing w:after="0"/>
        <w:jc w:val="both"/>
        <w:rPr>
          <w:rFonts w:ascii="Arial" w:hAnsi="Arial" w:cs="Arial"/>
          <w:b/>
        </w:rPr>
      </w:pPr>
    </w:p>
    <w:p w:rsidR="001B052E" w:rsidRDefault="001B052E" w:rsidP="00C13A44">
      <w:pPr>
        <w:spacing w:after="0"/>
        <w:jc w:val="both"/>
        <w:rPr>
          <w:rFonts w:ascii="Arial" w:hAnsi="Arial" w:cs="Arial"/>
          <w:b/>
        </w:rPr>
      </w:pPr>
    </w:p>
    <w:p w:rsidR="001B052E" w:rsidRDefault="001B052E" w:rsidP="00C13A44">
      <w:pPr>
        <w:spacing w:after="0"/>
        <w:jc w:val="both"/>
        <w:rPr>
          <w:rFonts w:ascii="Arial" w:hAnsi="Arial" w:cs="Arial"/>
          <w:b/>
        </w:rPr>
      </w:pPr>
    </w:p>
    <w:p w:rsidR="001B052E" w:rsidRDefault="001B052E" w:rsidP="00C13A44">
      <w:pPr>
        <w:spacing w:after="0"/>
        <w:jc w:val="both"/>
        <w:rPr>
          <w:rFonts w:ascii="Arial" w:hAnsi="Arial" w:cs="Arial"/>
          <w:b/>
        </w:rPr>
      </w:pPr>
    </w:p>
    <w:p w:rsidR="001B052E" w:rsidRDefault="00175475" w:rsidP="00FC2532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bookmarkStart w:id="0" w:name="_GoBack"/>
      <w:bookmarkEnd w:id="0"/>
      <w:r>
        <w:rPr>
          <w:rFonts w:ascii="Arial" w:hAnsi="Arial" w:cs="Arial"/>
          <w:b/>
        </w:rPr>
        <w:t>jr Adrian RZEŹNICZAK</w:t>
      </w:r>
    </w:p>
    <w:p w:rsidR="001B052E" w:rsidRDefault="001B052E" w:rsidP="00C13A44">
      <w:pPr>
        <w:spacing w:after="0"/>
        <w:jc w:val="both"/>
        <w:rPr>
          <w:rFonts w:ascii="Arial" w:hAnsi="Arial" w:cs="Arial"/>
          <w:b/>
        </w:rPr>
      </w:pPr>
    </w:p>
    <w:p w:rsidR="001B052E" w:rsidRDefault="001B052E" w:rsidP="00C13A44">
      <w:pPr>
        <w:spacing w:after="0"/>
        <w:jc w:val="both"/>
        <w:rPr>
          <w:rFonts w:ascii="Arial" w:hAnsi="Arial" w:cs="Arial"/>
          <w:b/>
        </w:rPr>
      </w:pPr>
    </w:p>
    <w:p w:rsidR="00350E95" w:rsidRPr="00FA382E" w:rsidRDefault="00350E95" w:rsidP="00C13A44">
      <w:pPr>
        <w:spacing w:after="0"/>
        <w:jc w:val="both"/>
        <w:rPr>
          <w:rFonts w:ascii="Arial" w:hAnsi="Arial" w:cs="Arial"/>
          <w:b/>
        </w:rPr>
      </w:pPr>
    </w:p>
    <w:p w:rsidR="005B7945" w:rsidRDefault="005B7945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A26EC8" w:rsidRPr="005B7945" w:rsidRDefault="00234729" w:rsidP="00D558FE">
      <w:pPr>
        <w:spacing w:after="0"/>
        <w:jc w:val="both"/>
        <w:rPr>
          <w:rFonts w:ascii="Arial" w:hAnsi="Arial" w:cs="Arial"/>
          <w:sz w:val="12"/>
          <w:szCs w:val="12"/>
        </w:rPr>
      </w:pPr>
      <w:r w:rsidRPr="005B7945">
        <w:rPr>
          <w:rFonts w:ascii="Arial" w:hAnsi="Arial" w:cs="Arial"/>
          <w:sz w:val="12"/>
          <w:szCs w:val="12"/>
        </w:rPr>
        <w:t>J.WOJCIESZAK</w:t>
      </w:r>
      <w:r w:rsidR="0069111C" w:rsidRPr="005B7945">
        <w:rPr>
          <w:rFonts w:ascii="Arial" w:hAnsi="Arial" w:cs="Arial"/>
          <w:sz w:val="12"/>
          <w:szCs w:val="12"/>
        </w:rPr>
        <w:t xml:space="preserve"> /SZP/ 261 442 101</w:t>
      </w:r>
    </w:p>
    <w:p w:rsidR="00A26EC8" w:rsidRPr="005B7945" w:rsidRDefault="00D700ED" w:rsidP="00D558FE">
      <w:pPr>
        <w:spacing w:after="0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20</w:t>
      </w:r>
      <w:r w:rsidR="004D2173">
        <w:rPr>
          <w:rFonts w:ascii="Arial" w:hAnsi="Arial" w:cs="Arial"/>
          <w:sz w:val="12"/>
          <w:szCs w:val="12"/>
        </w:rPr>
        <w:t>.11</w:t>
      </w:r>
      <w:r w:rsidR="00692940" w:rsidRPr="005B7945">
        <w:rPr>
          <w:rFonts w:ascii="Arial" w:hAnsi="Arial" w:cs="Arial"/>
          <w:sz w:val="12"/>
          <w:szCs w:val="12"/>
        </w:rPr>
        <w:t>.202</w:t>
      </w:r>
      <w:r w:rsidR="00BC52A0" w:rsidRPr="005B7945">
        <w:rPr>
          <w:rFonts w:ascii="Arial" w:hAnsi="Arial" w:cs="Arial"/>
          <w:sz w:val="12"/>
          <w:szCs w:val="12"/>
        </w:rPr>
        <w:t>4</w:t>
      </w:r>
      <w:r w:rsidR="00692940" w:rsidRPr="005B7945">
        <w:rPr>
          <w:rFonts w:ascii="Arial" w:hAnsi="Arial" w:cs="Arial"/>
          <w:sz w:val="12"/>
          <w:szCs w:val="12"/>
        </w:rPr>
        <w:t xml:space="preserve"> </w:t>
      </w:r>
      <w:r w:rsidR="00C06B86" w:rsidRPr="005B7945">
        <w:rPr>
          <w:rFonts w:ascii="Arial" w:hAnsi="Arial" w:cs="Arial"/>
          <w:sz w:val="12"/>
          <w:szCs w:val="12"/>
        </w:rPr>
        <w:t>r.</w:t>
      </w:r>
    </w:p>
    <w:p w:rsidR="00F35D4D" w:rsidRPr="005B7945" w:rsidRDefault="00A26EC8" w:rsidP="00D558FE">
      <w:pPr>
        <w:spacing w:after="0"/>
        <w:jc w:val="both"/>
        <w:rPr>
          <w:rFonts w:ascii="Arial" w:hAnsi="Arial" w:cs="Arial"/>
          <w:sz w:val="12"/>
          <w:szCs w:val="12"/>
        </w:rPr>
      </w:pPr>
      <w:r w:rsidRPr="005B7945">
        <w:rPr>
          <w:rFonts w:ascii="Arial" w:hAnsi="Arial" w:cs="Arial"/>
          <w:sz w:val="12"/>
          <w:szCs w:val="12"/>
        </w:rPr>
        <w:t>T 2712 B5</w:t>
      </w:r>
    </w:p>
    <w:sectPr w:rsidR="00F35D4D" w:rsidRPr="005B7945" w:rsidSect="00692940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E23" w:rsidRDefault="00E51E23" w:rsidP="004D10DA">
      <w:pPr>
        <w:spacing w:after="0" w:line="240" w:lineRule="auto"/>
      </w:pPr>
      <w:r>
        <w:separator/>
      </w:r>
    </w:p>
  </w:endnote>
  <w:endnote w:type="continuationSeparator" w:id="0">
    <w:p w:rsidR="00E51E23" w:rsidRDefault="00E51E23" w:rsidP="004D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E23" w:rsidRDefault="00E51E23" w:rsidP="004D10DA">
      <w:pPr>
        <w:spacing w:after="0" w:line="240" w:lineRule="auto"/>
      </w:pPr>
      <w:r>
        <w:separator/>
      </w:r>
    </w:p>
  </w:footnote>
  <w:footnote w:type="continuationSeparator" w:id="0">
    <w:p w:rsidR="00E51E23" w:rsidRDefault="00E51E23" w:rsidP="004D1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545E14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BD062C2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22008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DB127F8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0216231A"/>
    <w:lvl w:ilvl="0" w:tplc="FFFFFFFF">
      <w:start w:val="1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F16E9E8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190CDE6"/>
    <w:lvl w:ilvl="0" w:tplc="FFFFFFFF">
      <w:start w:val="18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2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2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09CF92E"/>
    <w:lvl w:ilvl="0" w:tplc="FFFFFFFF">
      <w:start w:val="26"/>
      <w:numFmt w:val="lowerLetter"/>
      <w:lvlText w:val="%1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−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22"/>
      <w:numFmt w:val="decimal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−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9A76E98"/>
    <w:multiLevelType w:val="hybridMultilevel"/>
    <w:tmpl w:val="BA2C98CA"/>
    <w:lvl w:ilvl="0" w:tplc="F9B2EA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752523"/>
    <w:multiLevelType w:val="hybridMultilevel"/>
    <w:tmpl w:val="E2FC6590"/>
    <w:lvl w:ilvl="0" w:tplc="723001F8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9134915"/>
    <w:multiLevelType w:val="hybridMultilevel"/>
    <w:tmpl w:val="66F8D1BA"/>
    <w:lvl w:ilvl="0" w:tplc="38C2C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DCB"/>
    <w:multiLevelType w:val="hybridMultilevel"/>
    <w:tmpl w:val="9232F394"/>
    <w:lvl w:ilvl="0" w:tplc="18AE2E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441EB"/>
    <w:multiLevelType w:val="hybridMultilevel"/>
    <w:tmpl w:val="1A4C5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D3D4F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6B915F69"/>
    <w:multiLevelType w:val="hybridMultilevel"/>
    <w:tmpl w:val="73783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55343"/>
    <w:multiLevelType w:val="hybridMultilevel"/>
    <w:tmpl w:val="2C14632E"/>
    <w:lvl w:ilvl="0" w:tplc="75D85F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5362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6"/>
  </w:num>
  <w:num w:numId="5">
    <w:abstractNumId w:val="21"/>
  </w:num>
  <w:num w:numId="6">
    <w:abstractNumId w:val="14"/>
  </w:num>
  <w:num w:numId="7">
    <w:abstractNumId w:val="20"/>
  </w:num>
  <w:num w:numId="8">
    <w:abstractNumId w:val="0"/>
  </w:num>
  <w:num w:numId="9">
    <w:abstractNumId w:val="22"/>
  </w:num>
  <w:num w:numId="10">
    <w:abstractNumId w:val="19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90D"/>
    <w:rsid w:val="00002277"/>
    <w:rsid w:val="00016F23"/>
    <w:rsid w:val="0002746E"/>
    <w:rsid w:val="00036AD2"/>
    <w:rsid w:val="0004647E"/>
    <w:rsid w:val="000507E3"/>
    <w:rsid w:val="0009391D"/>
    <w:rsid w:val="000A1832"/>
    <w:rsid w:val="000A6081"/>
    <w:rsid w:val="000B15A6"/>
    <w:rsid w:val="000E27E0"/>
    <w:rsid w:val="00113B82"/>
    <w:rsid w:val="0011482E"/>
    <w:rsid w:val="00116BBC"/>
    <w:rsid w:val="00116E60"/>
    <w:rsid w:val="001519FA"/>
    <w:rsid w:val="00155FD6"/>
    <w:rsid w:val="00175475"/>
    <w:rsid w:val="00191AD4"/>
    <w:rsid w:val="00193D82"/>
    <w:rsid w:val="00194722"/>
    <w:rsid w:val="001B052E"/>
    <w:rsid w:val="001E25CA"/>
    <w:rsid w:val="001E534C"/>
    <w:rsid w:val="002054DE"/>
    <w:rsid w:val="0020637A"/>
    <w:rsid w:val="002070C9"/>
    <w:rsid w:val="00234729"/>
    <w:rsid w:val="00241346"/>
    <w:rsid w:val="00246951"/>
    <w:rsid w:val="002564F8"/>
    <w:rsid w:val="00293CB6"/>
    <w:rsid w:val="002F02E9"/>
    <w:rsid w:val="00310375"/>
    <w:rsid w:val="00314DC4"/>
    <w:rsid w:val="003168AD"/>
    <w:rsid w:val="00323E23"/>
    <w:rsid w:val="003247CC"/>
    <w:rsid w:val="0033123D"/>
    <w:rsid w:val="00331AA8"/>
    <w:rsid w:val="00350E95"/>
    <w:rsid w:val="00352E5B"/>
    <w:rsid w:val="00355093"/>
    <w:rsid w:val="003664E1"/>
    <w:rsid w:val="00377EB7"/>
    <w:rsid w:val="00386C1D"/>
    <w:rsid w:val="003934E7"/>
    <w:rsid w:val="003A2C3A"/>
    <w:rsid w:val="003B0B15"/>
    <w:rsid w:val="003B37E6"/>
    <w:rsid w:val="003B4BD8"/>
    <w:rsid w:val="003D3CB2"/>
    <w:rsid w:val="00404929"/>
    <w:rsid w:val="0043567C"/>
    <w:rsid w:val="00443F90"/>
    <w:rsid w:val="0046276B"/>
    <w:rsid w:val="004816AD"/>
    <w:rsid w:val="00483B90"/>
    <w:rsid w:val="004D10DA"/>
    <w:rsid w:val="004D2173"/>
    <w:rsid w:val="004E1E23"/>
    <w:rsid w:val="004E2A3C"/>
    <w:rsid w:val="004E78E6"/>
    <w:rsid w:val="0050085E"/>
    <w:rsid w:val="005071B9"/>
    <w:rsid w:val="00540681"/>
    <w:rsid w:val="005446F8"/>
    <w:rsid w:val="00582BB4"/>
    <w:rsid w:val="00586663"/>
    <w:rsid w:val="00596A58"/>
    <w:rsid w:val="005B538D"/>
    <w:rsid w:val="005B5F9F"/>
    <w:rsid w:val="005B7945"/>
    <w:rsid w:val="005C683B"/>
    <w:rsid w:val="005D3714"/>
    <w:rsid w:val="005E088F"/>
    <w:rsid w:val="006116CC"/>
    <w:rsid w:val="00616326"/>
    <w:rsid w:val="006234E0"/>
    <w:rsid w:val="0062621B"/>
    <w:rsid w:val="0064335A"/>
    <w:rsid w:val="00655E2A"/>
    <w:rsid w:val="0066086D"/>
    <w:rsid w:val="00676019"/>
    <w:rsid w:val="006848F8"/>
    <w:rsid w:val="0069111C"/>
    <w:rsid w:val="00692940"/>
    <w:rsid w:val="006A0B67"/>
    <w:rsid w:val="006B162A"/>
    <w:rsid w:val="006C14E0"/>
    <w:rsid w:val="006D4684"/>
    <w:rsid w:val="006E542B"/>
    <w:rsid w:val="006F4828"/>
    <w:rsid w:val="007169B1"/>
    <w:rsid w:val="00724799"/>
    <w:rsid w:val="0073058C"/>
    <w:rsid w:val="007330B2"/>
    <w:rsid w:val="00736AAB"/>
    <w:rsid w:val="007410ED"/>
    <w:rsid w:val="007638D0"/>
    <w:rsid w:val="007833C4"/>
    <w:rsid w:val="0079037A"/>
    <w:rsid w:val="00794503"/>
    <w:rsid w:val="00794B67"/>
    <w:rsid w:val="00796144"/>
    <w:rsid w:val="00796526"/>
    <w:rsid w:val="007C12B4"/>
    <w:rsid w:val="007D4C54"/>
    <w:rsid w:val="008026EE"/>
    <w:rsid w:val="00807425"/>
    <w:rsid w:val="00815324"/>
    <w:rsid w:val="0081652E"/>
    <w:rsid w:val="00817D54"/>
    <w:rsid w:val="00825230"/>
    <w:rsid w:val="00826163"/>
    <w:rsid w:val="00837F10"/>
    <w:rsid w:val="00867F24"/>
    <w:rsid w:val="00873CF4"/>
    <w:rsid w:val="008A4450"/>
    <w:rsid w:val="008D5585"/>
    <w:rsid w:val="008E579C"/>
    <w:rsid w:val="00902CF8"/>
    <w:rsid w:val="009208B3"/>
    <w:rsid w:val="009274A5"/>
    <w:rsid w:val="00937592"/>
    <w:rsid w:val="0095022F"/>
    <w:rsid w:val="009651F6"/>
    <w:rsid w:val="00977278"/>
    <w:rsid w:val="00983F21"/>
    <w:rsid w:val="0098517C"/>
    <w:rsid w:val="009A2498"/>
    <w:rsid w:val="009F05FC"/>
    <w:rsid w:val="009F4B56"/>
    <w:rsid w:val="00A0090D"/>
    <w:rsid w:val="00A13E7E"/>
    <w:rsid w:val="00A13EAD"/>
    <w:rsid w:val="00A26EC8"/>
    <w:rsid w:val="00A2769F"/>
    <w:rsid w:val="00A80D9F"/>
    <w:rsid w:val="00AA25D7"/>
    <w:rsid w:val="00AB1542"/>
    <w:rsid w:val="00AB7038"/>
    <w:rsid w:val="00AC6926"/>
    <w:rsid w:val="00B12DD2"/>
    <w:rsid w:val="00B25457"/>
    <w:rsid w:val="00B276A0"/>
    <w:rsid w:val="00B64F30"/>
    <w:rsid w:val="00B72750"/>
    <w:rsid w:val="00B94104"/>
    <w:rsid w:val="00BA41FD"/>
    <w:rsid w:val="00BC52A0"/>
    <w:rsid w:val="00C0338E"/>
    <w:rsid w:val="00C06B86"/>
    <w:rsid w:val="00C13A44"/>
    <w:rsid w:val="00C24693"/>
    <w:rsid w:val="00C53B62"/>
    <w:rsid w:val="00C54AE1"/>
    <w:rsid w:val="00C64A49"/>
    <w:rsid w:val="00C70308"/>
    <w:rsid w:val="00C9547A"/>
    <w:rsid w:val="00CA10ED"/>
    <w:rsid w:val="00CA30F5"/>
    <w:rsid w:val="00CA3FD5"/>
    <w:rsid w:val="00CC558B"/>
    <w:rsid w:val="00D063E3"/>
    <w:rsid w:val="00D25844"/>
    <w:rsid w:val="00D405E6"/>
    <w:rsid w:val="00D558FE"/>
    <w:rsid w:val="00D700ED"/>
    <w:rsid w:val="00DB16B6"/>
    <w:rsid w:val="00DC4993"/>
    <w:rsid w:val="00E143C8"/>
    <w:rsid w:val="00E51E23"/>
    <w:rsid w:val="00E83230"/>
    <w:rsid w:val="00EA1F9D"/>
    <w:rsid w:val="00EA5F5F"/>
    <w:rsid w:val="00EB77C8"/>
    <w:rsid w:val="00ED1AE8"/>
    <w:rsid w:val="00EE71E9"/>
    <w:rsid w:val="00EF27CF"/>
    <w:rsid w:val="00F0143B"/>
    <w:rsid w:val="00F076AC"/>
    <w:rsid w:val="00F30626"/>
    <w:rsid w:val="00F30D63"/>
    <w:rsid w:val="00F35D4D"/>
    <w:rsid w:val="00F36FE5"/>
    <w:rsid w:val="00F41CF3"/>
    <w:rsid w:val="00F44242"/>
    <w:rsid w:val="00F53562"/>
    <w:rsid w:val="00F63DE2"/>
    <w:rsid w:val="00F93928"/>
    <w:rsid w:val="00FA382E"/>
    <w:rsid w:val="00FA4922"/>
    <w:rsid w:val="00FB23A8"/>
    <w:rsid w:val="00FC2532"/>
    <w:rsid w:val="00FD51FD"/>
    <w:rsid w:val="00FD7F8A"/>
    <w:rsid w:val="00FE1920"/>
    <w:rsid w:val="00FE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98450"/>
  <w15:docId w15:val="{81955B05-8FB7-4304-9EBE-989F45B7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A4922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49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9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0DA"/>
  </w:style>
  <w:style w:type="paragraph" w:styleId="Stopka">
    <w:name w:val="footer"/>
    <w:basedOn w:val="Normalny"/>
    <w:link w:val="Stopka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0DA"/>
  </w:style>
  <w:style w:type="paragraph" w:styleId="Akapitzlist">
    <w:name w:val="List Paragraph"/>
    <w:aliases w:val="Wypunktowanie,L1,Numerowanie,sw tekst,normalny tekst,List Paragraph"/>
    <w:basedOn w:val="Normalny"/>
    <w:link w:val="AkapitzlistZnak"/>
    <w:uiPriority w:val="34"/>
    <w:qFormat/>
    <w:rsid w:val="00873CF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Wypunktowanie Znak,L1 Znak,Numerowanie Znak,sw tekst Znak,normalny tekst Znak,List Paragraph Znak"/>
    <w:link w:val="Akapitzlist"/>
    <w:uiPriority w:val="34"/>
    <w:qFormat/>
    <w:rsid w:val="00873C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">
    <w:name w:val="List"/>
    <w:basedOn w:val="Normalny"/>
    <w:unhideWhenUsed/>
    <w:rsid w:val="00873CF4"/>
    <w:pPr>
      <w:spacing w:after="0" w:line="240" w:lineRule="auto"/>
      <w:ind w:left="283" w:hanging="283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071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46061-DD92-43FD-AE24-8B458D31DD3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CCBB39A-4D9A-4B77-9A54-B1011AE8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Raczyńska Morawska Margareta</dc:creator>
  <cp:lastModifiedBy>Wojcieszak Justyna</cp:lastModifiedBy>
  <cp:revision>97</cp:revision>
  <cp:lastPrinted>2024-11-20T12:34:00Z</cp:lastPrinted>
  <dcterms:created xsi:type="dcterms:W3CDTF">2020-01-21T12:36:00Z</dcterms:created>
  <dcterms:modified xsi:type="dcterms:W3CDTF">2024-11-20T12:45:00Z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b47c9dc1-d732-4d77-a500-84739eb37166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9p4xqTC8aLvGwbUxxuuZ1xKtzS1NoGwL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