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8BDC" w14:textId="03C1E9D3" w:rsidR="007164E7" w:rsidRPr="007164E7" w:rsidRDefault="007164E7" w:rsidP="00BD0B68">
      <w:pPr>
        <w:autoSpaceDE w:val="0"/>
        <w:autoSpaceDN w:val="0"/>
        <w:spacing w:after="0" w:line="240" w:lineRule="auto"/>
        <w:jc w:val="center"/>
        <w:rPr>
          <w:rFonts w:cstheme="minorHAnsi"/>
          <w:kern w:val="0"/>
          <w:sz w:val="20"/>
          <w:szCs w:val="20"/>
          <w:lang w:eastAsia="pl-PL"/>
          <w14:ligatures w14:val="none"/>
        </w:rPr>
      </w:pPr>
      <w:r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                                                                                               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Rokietnica, dnia </w:t>
      </w:r>
      <w:r w:rsidR="00BD5CED">
        <w:rPr>
          <w:rFonts w:cstheme="minorHAnsi"/>
          <w:kern w:val="0"/>
          <w:sz w:val="20"/>
          <w:szCs w:val="20"/>
          <w:lang w:eastAsia="pl-PL"/>
          <w14:ligatures w14:val="none"/>
        </w:rPr>
        <w:t>28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>.0</w:t>
      </w:r>
      <w:r w:rsidR="00BD5CED">
        <w:rPr>
          <w:rFonts w:cstheme="minorHAnsi"/>
          <w:kern w:val="0"/>
          <w:sz w:val="20"/>
          <w:szCs w:val="20"/>
          <w:lang w:eastAsia="pl-PL"/>
          <w14:ligatures w14:val="none"/>
        </w:rPr>
        <w:t>7</w:t>
      </w:r>
      <w:r w:rsidRPr="007164E7">
        <w:rPr>
          <w:rFonts w:cstheme="minorHAnsi"/>
          <w:kern w:val="0"/>
          <w:sz w:val="20"/>
          <w:szCs w:val="20"/>
          <w:lang w:eastAsia="pl-PL"/>
          <w14:ligatures w14:val="none"/>
        </w:rPr>
        <w:t>.2023r.</w:t>
      </w:r>
    </w:p>
    <w:p w14:paraId="0DAE2F0C" w14:textId="77777777" w:rsidR="007164E7" w:rsidRDefault="007164E7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</w:p>
    <w:p w14:paraId="6E4F94B5" w14:textId="77777777" w:rsidR="00BD0B68" w:rsidRPr="00BD0B68" w:rsidRDefault="00BD0B68" w:rsidP="00BD0B68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kern w:val="0"/>
          <w:lang w:eastAsia="pl-PL"/>
          <w14:ligatures w14:val="none"/>
        </w:rPr>
      </w:pPr>
      <w:r w:rsidRPr="00BD0B68">
        <w:rPr>
          <w:rFonts w:ascii="Tahoma" w:hAnsi="Tahoma" w:cs="Tahoma"/>
          <w:b/>
          <w:bCs/>
          <w:kern w:val="0"/>
          <w:lang w:eastAsia="pl-PL"/>
          <w14:ligatures w14:val="none"/>
        </w:rPr>
        <w:t xml:space="preserve">INFORMACJA Z OTWARCIA OFERT </w:t>
      </w:r>
    </w:p>
    <w:p w14:paraId="7E08CA2D" w14:textId="77777777" w:rsidR="00BD0B68" w:rsidRPr="00BD0B68" w:rsidRDefault="00BD0B68" w:rsidP="00BD0B68">
      <w:pPr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2412C3D" w14:textId="77777777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b/>
          <w:kern w:val="0"/>
          <w:sz w:val="24"/>
          <w:szCs w:val="24"/>
          <w14:ligatures w14:val="none"/>
        </w:rPr>
        <w:t>Dotyczy: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cstheme="minorHAnsi"/>
          <w:kern w:val="0"/>
          <w:sz w:val="24"/>
          <w:szCs w:val="24"/>
          <w14:ligatures w14:val="none"/>
        </w:rPr>
        <w:t xml:space="preserve">POSTĘPOWANIA O UDZIELENIE ZAMÓWIENIA  PN: </w:t>
      </w:r>
    </w:p>
    <w:p w14:paraId="094AFECC" w14:textId="4A4C6A10" w:rsidR="00BD0B68" w:rsidRPr="00BD0B68" w:rsidRDefault="00BD0B68" w:rsidP="00BD0B68">
      <w:pPr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t>„</w:t>
      </w:r>
      <w:r w:rsidR="00BD5CED">
        <w:rPr>
          <w:rFonts w:cstheme="minorHAnsi"/>
          <w:kern w:val="0"/>
          <w:sz w:val="24"/>
          <w:szCs w:val="24"/>
          <w14:ligatures w14:val="none"/>
        </w:rPr>
        <w:t>Dostawa energii elektrycznej do obiektów Gminy Rokietnica</w:t>
      </w:r>
      <w:r w:rsidR="004D300A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”</w:t>
      </w:r>
      <w:r w:rsidRPr="00BD0B68">
        <w:rPr>
          <w:rFonts w:cstheme="minorHAnsi"/>
          <w:kern w:val="0"/>
          <w:sz w:val="24"/>
          <w:szCs w:val="24"/>
          <w14:ligatures w14:val="none"/>
        </w:rPr>
        <w:t>.</w:t>
      </w:r>
    </w:p>
    <w:p w14:paraId="1D1D9B66" w14:textId="253637D1" w:rsidR="00BD0B68" w:rsidRPr="00BD0B68" w:rsidRDefault="00BD0B68" w:rsidP="00BD0B68">
      <w:pPr>
        <w:spacing w:after="0" w:line="240" w:lineRule="auto"/>
        <w:jc w:val="both"/>
        <w:rPr>
          <w:rFonts w:eastAsia="Arial Narrow" w:cstheme="minorHAnsi"/>
          <w:kern w:val="0"/>
          <w:sz w:val="24"/>
          <w:szCs w:val="24"/>
          <w14:ligatures w14:val="none"/>
        </w:rPr>
      </w:pPr>
      <w:r w:rsidRPr="00BD0B68">
        <w:rPr>
          <w:rFonts w:cstheme="minorHAnsi"/>
          <w:kern w:val="0"/>
          <w:sz w:val="24"/>
          <w:szCs w:val="24"/>
          <w14:ligatures w14:val="none"/>
        </w:rPr>
        <w:br/>
        <w:t>Nr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 xml:space="preserve"> OGŁOSZENIA W 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>Dz.</w:t>
      </w:r>
      <w:r w:rsidR="007164E7"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="004D300A">
        <w:rPr>
          <w:rFonts w:eastAsia="Arial Narrow" w:cstheme="minorHAnsi"/>
          <w:kern w:val="0"/>
          <w:sz w:val="24"/>
          <w:szCs w:val="24"/>
          <w14:ligatures w14:val="none"/>
        </w:rPr>
        <w:t xml:space="preserve">Urz. UE 2023/S </w:t>
      </w:r>
      <w:r w:rsidR="00E24DD9">
        <w:rPr>
          <w:rFonts w:eastAsia="Arial Narrow" w:cstheme="minorHAnsi"/>
          <w:kern w:val="0"/>
          <w:sz w:val="24"/>
          <w:szCs w:val="24"/>
          <w14:ligatures w14:val="none"/>
        </w:rPr>
        <w:t xml:space="preserve"> 124- 394594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 xml:space="preserve"> 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z dnia 202</w:t>
      </w:r>
      <w:r>
        <w:rPr>
          <w:rFonts w:eastAsia="Arial Narrow" w:cstheme="minorHAnsi"/>
          <w:kern w:val="0"/>
          <w:sz w:val="24"/>
          <w:szCs w:val="24"/>
          <w14:ligatures w14:val="none"/>
        </w:rPr>
        <w:t>3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-0</w:t>
      </w:r>
      <w:r w:rsidR="00E24DD9">
        <w:rPr>
          <w:rFonts w:eastAsia="Arial Narrow" w:cstheme="minorHAnsi"/>
          <w:kern w:val="0"/>
          <w:sz w:val="24"/>
          <w:szCs w:val="24"/>
          <w14:ligatures w14:val="none"/>
        </w:rPr>
        <w:t>6</w:t>
      </w:r>
      <w:r w:rsidRPr="00BD0B68">
        <w:rPr>
          <w:rFonts w:eastAsia="Arial Narrow" w:cstheme="minorHAnsi"/>
          <w:kern w:val="0"/>
          <w:sz w:val="24"/>
          <w:szCs w:val="24"/>
          <w14:ligatures w14:val="none"/>
        </w:rPr>
        <w:t>-</w:t>
      </w:r>
      <w:r w:rsidR="00E24DD9">
        <w:rPr>
          <w:rFonts w:eastAsia="Arial Narrow" w:cstheme="minorHAnsi"/>
          <w:kern w:val="0"/>
          <w:sz w:val="24"/>
          <w:szCs w:val="24"/>
          <w14:ligatures w14:val="none"/>
        </w:rPr>
        <w:t>30</w:t>
      </w:r>
    </w:p>
    <w:p w14:paraId="13DF4FE1" w14:textId="77777777" w:rsidR="00BD0B68" w:rsidRPr="00BD0B68" w:rsidRDefault="00BD0B68" w:rsidP="00BD0B68">
      <w:pPr>
        <w:widowControl w:val="0"/>
        <w:spacing w:after="0" w:line="120" w:lineRule="atLeast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Działając na podstawie art. 222 ust. 5 ustawy z 11 września 2019 r. – Prawo zamówień publicznych (</w:t>
      </w:r>
      <w:r>
        <w:rPr>
          <w:rFonts w:eastAsia="Calibri" w:cstheme="minorHAnsi"/>
          <w:kern w:val="0"/>
          <w:sz w:val="24"/>
          <w:szCs w:val="24"/>
          <w14:ligatures w14:val="none"/>
        </w:rPr>
        <w:t>t.</w:t>
      </w:r>
      <w:r w:rsidR="007164E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jedn. 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Dz. U. z 20</w:t>
      </w:r>
      <w:r>
        <w:rPr>
          <w:rFonts w:eastAsia="Calibri" w:cstheme="minorHAnsi"/>
          <w:kern w:val="0"/>
          <w:sz w:val="24"/>
          <w:szCs w:val="24"/>
          <w14:ligatures w14:val="none"/>
        </w:rPr>
        <w:t>22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poz. 1</w:t>
      </w:r>
      <w:r>
        <w:rPr>
          <w:rFonts w:eastAsia="Calibri" w:cstheme="minorHAnsi"/>
          <w:kern w:val="0"/>
          <w:sz w:val="24"/>
          <w:szCs w:val="24"/>
          <w14:ligatures w14:val="none"/>
        </w:rPr>
        <w:t>710</w:t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 xml:space="preserve"> ze zm.), zamawiający informuje, </w:t>
      </w:r>
      <w:r w:rsidR="00AA6D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BD0B68">
        <w:rPr>
          <w:rFonts w:eastAsia="Calibri" w:cstheme="minorHAnsi"/>
          <w:kern w:val="0"/>
          <w:sz w:val="24"/>
          <w:szCs w:val="24"/>
          <w14:ligatures w14:val="none"/>
        </w:rPr>
        <w:t>że w postępowaniu wpłynęły następujące oferty:</w:t>
      </w:r>
    </w:p>
    <w:p w14:paraId="79082A93" w14:textId="77777777" w:rsidR="00BD0B68" w:rsidRDefault="00BD0B68">
      <w:pPr>
        <w:rPr>
          <w:sz w:val="24"/>
          <w:szCs w:val="24"/>
          <w:u w:val="single"/>
        </w:rPr>
      </w:pPr>
    </w:p>
    <w:p w14:paraId="44540F4E" w14:textId="67448CBF" w:rsidR="000E0E33" w:rsidRPr="00C96437" w:rsidRDefault="005E6AE2">
      <w:pPr>
        <w:rPr>
          <w:sz w:val="24"/>
          <w:szCs w:val="24"/>
        </w:rPr>
      </w:pPr>
      <w:r w:rsidRPr="005E6AE2">
        <w:rPr>
          <w:sz w:val="24"/>
          <w:szCs w:val="24"/>
          <w:u w:val="single"/>
        </w:rPr>
        <w:t>Oferta N</w:t>
      </w:r>
      <w:r w:rsidR="004D300A">
        <w:rPr>
          <w:sz w:val="24"/>
          <w:szCs w:val="24"/>
          <w:u w:val="single"/>
        </w:rPr>
        <w:t>r</w:t>
      </w:r>
      <w:r w:rsidRPr="005E6AE2">
        <w:rPr>
          <w:sz w:val="24"/>
          <w:szCs w:val="24"/>
          <w:u w:val="single"/>
        </w:rPr>
        <w:t xml:space="preserve"> 1</w:t>
      </w:r>
      <w:r w:rsidR="004D300A">
        <w:rPr>
          <w:sz w:val="24"/>
          <w:szCs w:val="24"/>
          <w:u w:val="single"/>
        </w:rPr>
        <w:br/>
      </w:r>
      <w:bookmarkStart w:id="0" w:name="_Hlk137715535"/>
      <w:r w:rsidR="00E24DD9">
        <w:rPr>
          <w:sz w:val="24"/>
          <w:szCs w:val="24"/>
        </w:rPr>
        <w:t>ENTRADE Sp. z o.o. ul. Poznańska 86/88, 05-850 Jawczyce</w:t>
      </w:r>
      <w:r w:rsidR="00E24DD9">
        <w:rPr>
          <w:sz w:val="24"/>
          <w:szCs w:val="24"/>
        </w:rPr>
        <w:br/>
      </w:r>
      <w:bookmarkStart w:id="1" w:name="_Hlk141433998"/>
      <w:r w:rsidR="00E24DD9">
        <w:rPr>
          <w:sz w:val="24"/>
          <w:szCs w:val="24"/>
        </w:rPr>
        <w:t xml:space="preserve">Cena jednostkowa netto wraz z podatkiem akcyzowym  - </w:t>
      </w:r>
      <w:r w:rsidR="00E24DD9" w:rsidRPr="00E24DD9">
        <w:rPr>
          <w:b/>
          <w:bCs/>
          <w:sz w:val="24"/>
          <w:szCs w:val="24"/>
        </w:rPr>
        <w:t xml:space="preserve">1,1580 </w:t>
      </w:r>
      <w:r w:rsidR="00E24DD9" w:rsidRPr="00E24DD9">
        <w:rPr>
          <w:b/>
          <w:bCs/>
          <w:sz w:val="24"/>
          <w:szCs w:val="24"/>
        </w:rPr>
        <w:t>zł/</w:t>
      </w:r>
      <w:proofErr w:type="spellStart"/>
      <w:r w:rsidR="00E24DD9" w:rsidRPr="00E24DD9">
        <w:rPr>
          <w:b/>
          <w:bCs/>
          <w:sz w:val="24"/>
          <w:szCs w:val="24"/>
        </w:rPr>
        <w:t>Kwh</w:t>
      </w:r>
      <w:proofErr w:type="spellEnd"/>
      <w:r w:rsidR="00E24DD9" w:rsidRPr="00E24DD9">
        <w:rPr>
          <w:b/>
          <w:bCs/>
          <w:sz w:val="24"/>
          <w:szCs w:val="24"/>
        </w:rPr>
        <w:t xml:space="preserve"> </w:t>
      </w:r>
      <w:r w:rsidR="00E24DD9" w:rsidRPr="00E24DD9">
        <w:rPr>
          <w:b/>
          <w:bCs/>
          <w:sz w:val="24"/>
          <w:szCs w:val="24"/>
        </w:rPr>
        <w:br/>
        <w:t xml:space="preserve">Cena oferty  </w:t>
      </w:r>
      <w:r w:rsidR="00E24DD9" w:rsidRPr="000E0E33">
        <w:rPr>
          <w:sz w:val="24"/>
          <w:szCs w:val="24"/>
        </w:rPr>
        <w:t>( 2 356 993,20 kWh</w:t>
      </w:r>
      <w:r w:rsidR="00E24DD9" w:rsidRPr="00E24DD9">
        <w:rPr>
          <w:b/>
          <w:bCs/>
          <w:sz w:val="24"/>
          <w:szCs w:val="24"/>
        </w:rPr>
        <w:t>) – 2 899 101,64 zł brutto</w:t>
      </w:r>
      <w:bookmarkEnd w:id="1"/>
      <w:r w:rsidRPr="00E24DD9">
        <w:rPr>
          <w:b/>
          <w:bCs/>
          <w:sz w:val="24"/>
          <w:szCs w:val="24"/>
        </w:rPr>
        <w:br/>
      </w:r>
      <w:bookmarkEnd w:id="0"/>
      <w:r w:rsidR="008B0791">
        <w:rPr>
          <w:sz w:val="24"/>
          <w:szCs w:val="24"/>
          <w:u w:val="single"/>
        </w:rPr>
        <w:br/>
      </w:r>
      <w:r w:rsidRPr="005E6AE2">
        <w:rPr>
          <w:sz w:val="24"/>
          <w:szCs w:val="24"/>
          <w:u w:val="single"/>
        </w:rPr>
        <w:t>Oferta Nr 2</w:t>
      </w:r>
      <w:r w:rsidR="008B0791">
        <w:rPr>
          <w:sz w:val="24"/>
          <w:szCs w:val="24"/>
          <w:u w:val="single"/>
        </w:rPr>
        <w:br/>
      </w:r>
      <w:r w:rsidR="00E24DD9">
        <w:rPr>
          <w:sz w:val="24"/>
          <w:szCs w:val="24"/>
        </w:rPr>
        <w:t>RENPRO Spółka z o.o. ul. Małopolska 43, 70-515 Szczecin</w:t>
      </w:r>
      <w:r w:rsidR="00BD0B68">
        <w:rPr>
          <w:sz w:val="24"/>
          <w:szCs w:val="24"/>
        </w:rPr>
        <w:br/>
      </w:r>
      <w:bookmarkStart w:id="2" w:name="_Hlk141434656"/>
      <w:r w:rsidR="000E0E33">
        <w:rPr>
          <w:sz w:val="24"/>
          <w:szCs w:val="24"/>
        </w:rPr>
        <w:t xml:space="preserve">Cena jednostkowa netto wraz z podatkiem akcyzowym  </w:t>
      </w:r>
      <w:r w:rsidR="000E0E33" w:rsidRPr="000E0E33">
        <w:rPr>
          <w:b/>
          <w:bCs/>
          <w:sz w:val="24"/>
          <w:szCs w:val="24"/>
        </w:rPr>
        <w:t xml:space="preserve">- </w:t>
      </w:r>
      <w:r w:rsidR="000E0E33" w:rsidRPr="000E0E33">
        <w:rPr>
          <w:b/>
          <w:bCs/>
          <w:sz w:val="24"/>
          <w:szCs w:val="24"/>
        </w:rPr>
        <w:t>0,7743</w:t>
      </w:r>
      <w:r w:rsidR="000E0E33" w:rsidRPr="00E24DD9">
        <w:rPr>
          <w:b/>
          <w:bCs/>
          <w:sz w:val="24"/>
          <w:szCs w:val="24"/>
        </w:rPr>
        <w:t xml:space="preserve"> zł/</w:t>
      </w:r>
      <w:proofErr w:type="spellStart"/>
      <w:r w:rsidR="000E0E33" w:rsidRPr="00E24DD9">
        <w:rPr>
          <w:b/>
          <w:bCs/>
          <w:sz w:val="24"/>
          <w:szCs w:val="24"/>
        </w:rPr>
        <w:t>Kwh</w:t>
      </w:r>
      <w:proofErr w:type="spellEnd"/>
      <w:r w:rsidR="000E0E33" w:rsidRPr="00E24DD9">
        <w:rPr>
          <w:b/>
          <w:bCs/>
          <w:sz w:val="24"/>
          <w:szCs w:val="24"/>
        </w:rPr>
        <w:t xml:space="preserve"> </w:t>
      </w:r>
      <w:r w:rsidR="000E0E33" w:rsidRPr="00E24DD9">
        <w:rPr>
          <w:b/>
          <w:bCs/>
          <w:sz w:val="24"/>
          <w:szCs w:val="24"/>
        </w:rPr>
        <w:br/>
        <w:t xml:space="preserve">Cena oferty  </w:t>
      </w:r>
      <w:r w:rsidR="000E0E33" w:rsidRPr="000E0E33">
        <w:rPr>
          <w:sz w:val="24"/>
          <w:szCs w:val="24"/>
        </w:rPr>
        <w:t>( 2 356 993,20 kWh</w:t>
      </w:r>
      <w:r w:rsidR="000E0E33" w:rsidRPr="00E24DD9">
        <w:rPr>
          <w:b/>
          <w:bCs/>
          <w:sz w:val="24"/>
          <w:szCs w:val="24"/>
        </w:rPr>
        <w:t xml:space="preserve">) – </w:t>
      </w:r>
      <w:r w:rsidR="000E0E33">
        <w:rPr>
          <w:b/>
          <w:bCs/>
          <w:sz w:val="24"/>
          <w:szCs w:val="24"/>
        </w:rPr>
        <w:t>1 938 492,57</w:t>
      </w:r>
      <w:r w:rsidR="000E0E33" w:rsidRPr="00E24DD9">
        <w:rPr>
          <w:b/>
          <w:bCs/>
          <w:sz w:val="24"/>
          <w:szCs w:val="24"/>
        </w:rPr>
        <w:t xml:space="preserve"> zł brutto</w:t>
      </w:r>
      <w:r w:rsidR="000E0E33">
        <w:rPr>
          <w:b/>
          <w:bCs/>
          <w:sz w:val="24"/>
          <w:szCs w:val="24"/>
        </w:rPr>
        <w:br/>
      </w:r>
      <w:bookmarkEnd w:id="2"/>
      <w:r w:rsidR="000E0E33">
        <w:rPr>
          <w:b/>
          <w:bCs/>
          <w:sz w:val="24"/>
          <w:szCs w:val="24"/>
        </w:rPr>
        <w:br/>
      </w:r>
      <w:r w:rsidR="000E0E33" w:rsidRPr="000E0E33">
        <w:rPr>
          <w:sz w:val="24"/>
          <w:szCs w:val="24"/>
          <w:u w:val="single"/>
        </w:rPr>
        <w:t>Oferta Nr 3</w:t>
      </w:r>
      <w:r w:rsidR="000E0E33">
        <w:rPr>
          <w:sz w:val="24"/>
          <w:szCs w:val="24"/>
          <w:u w:val="single"/>
        </w:rPr>
        <w:br/>
      </w:r>
      <w:r w:rsidR="000E0E33" w:rsidRPr="000E0E33">
        <w:rPr>
          <w:sz w:val="24"/>
          <w:szCs w:val="24"/>
        </w:rPr>
        <w:t>ONE S.A.</w:t>
      </w:r>
      <w:r w:rsidR="000E0E33">
        <w:rPr>
          <w:sz w:val="24"/>
          <w:szCs w:val="24"/>
        </w:rPr>
        <w:t xml:space="preserve"> UL. Adama Naruszewicza 27 lok.2, 02-</w:t>
      </w:r>
      <w:r w:rsidR="00C96437">
        <w:rPr>
          <w:sz w:val="24"/>
          <w:szCs w:val="24"/>
        </w:rPr>
        <w:t>627 Warszawa</w:t>
      </w:r>
      <w:r w:rsidR="00C96437">
        <w:rPr>
          <w:sz w:val="24"/>
          <w:szCs w:val="24"/>
        </w:rPr>
        <w:br/>
      </w:r>
      <w:r w:rsidR="00C96437">
        <w:rPr>
          <w:sz w:val="24"/>
          <w:szCs w:val="24"/>
        </w:rPr>
        <w:t xml:space="preserve">Cena jednostkowa netto wraz z podatkiem akcyzowym  </w:t>
      </w:r>
      <w:r w:rsidR="00C96437" w:rsidRPr="000E0E33">
        <w:rPr>
          <w:b/>
          <w:bCs/>
          <w:sz w:val="24"/>
          <w:szCs w:val="24"/>
        </w:rPr>
        <w:t>- 0,</w:t>
      </w:r>
      <w:r w:rsidR="00C96437">
        <w:rPr>
          <w:b/>
          <w:bCs/>
          <w:sz w:val="24"/>
          <w:szCs w:val="24"/>
        </w:rPr>
        <w:t>8340</w:t>
      </w:r>
      <w:r w:rsidR="00C96437" w:rsidRPr="00E24DD9">
        <w:rPr>
          <w:b/>
          <w:bCs/>
          <w:sz w:val="24"/>
          <w:szCs w:val="24"/>
        </w:rPr>
        <w:t xml:space="preserve"> zł/</w:t>
      </w:r>
      <w:proofErr w:type="spellStart"/>
      <w:r w:rsidR="00C96437" w:rsidRPr="00E24DD9">
        <w:rPr>
          <w:b/>
          <w:bCs/>
          <w:sz w:val="24"/>
          <w:szCs w:val="24"/>
        </w:rPr>
        <w:t>Kwh</w:t>
      </w:r>
      <w:proofErr w:type="spellEnd"/>
      <w:r w:rsidR="00C96437" w:rsidRPr="00E24DD9">
        <w:rPr>
          <w:b/>
          <w:bCs/>
          <w:sz w:val="24"/>
          <w:szCs w:val="24"/>
        </w:rPr>
        <w:t xml:space="preserve"> </w:t>
      </w:r>
      <w:r w:rsidR="00C96437" w:rsidRPr="00E24DD9">
        <w:rPr>
          <w:b/>
          <w:bCs/>
          <w:sz w:val="24"/>
          <w:szCs w:val="24"/>
        </w:rPr>
        <w:br/>
        <w:t xml:space="preserve">Cena oferty  </w:t>
      </w:r>
      <w:r w:rsidR="00C96437" w:rsidRPr="000E0E33">
        <w:rPr>
          <w:sz w:val="24"/>
          <w:szCs w:val="24"/>
        </w:rPr>
        <w:t>( 2 356 993,20 kWh</w:t>
      </w:r>
      <w:r w:rsidR="00C96437" w:rsidRPr="00E24DD9">
        <w:rPr>
          <w:b/>
          <w:bCs/>
          <w:sz w:val="24"/>
          <w:szCs w:val="24"/>
        </w:rPr>
        <w:t xml:space="preserve">) – </w:t>
      </w:r>
      <w:r w:rsidR="00C96437">
        <w:rPr>
          <w:b/>
          <w:bCs/>
          <w:sz w:val="24"/>
          <w:szCs w:val="24"/>
        </w:rPr>
        <w:t>2 087 954,03</w:t>
      </w:r>
      <w:r w:rsidR="00C96437" w:rsidRPr="00E24DD9">
        <w:rPr>
          <w:b/>
          <w:bCs/>
          <w:sz w:val="24"/>
          <w:szCs w:val="24"/>
        </w:rPr>
        <w:t xml:space="preserve"> zł brutto</w:t>
      </w:r>
      <w:r w:rsidR="00C96437">
        <w:rPr>
          <w:b/>
          <w:bCs/>
          <w:sz w:val="24"/>
          <w:szCs w:val="24"/>
        </w:rPr>
        <w:t>.</w:t>
      </w:r>
      <w:r w:rsidR="00C96437">
        <w:rPr>
          <w:b/>
          <w:bCs/>
          <w:sz w:val="24"/>
          <w:szCs w:val="24"/>
        </w:rPr>
        <w:br/>
      </w:r>
      <w:r w:rsidR="00C96437">
        <w:rPr>
          <w:b/>
          <w:bCs/>
          <w:sz w:val="24"/>
          <w:szCs w:val="24"/>
        </w:rPr>
        <w:br/>
      </w:r>
      <w:r w:rsidR="00C96437" w:rsidRPr="00C96437">
        <w:rPr>
          <w:sz w:val="24"/>
          <w:szCs w:val="24"/>
          <w:u w:val="single"/>
        </w:rPr>
        <w:t>Oferta Nr 4</w:t>
      </w:r>
      <w:r w:rsidR="00C96437" w:rsidRPr="00C96437">
        <w:rPr>
          <w:sz w:val="24"/>
          <w:szCs w:val="24"/>
          <w:u w:val="single"/>
        </w:rPr>
        <w:br/>
      </w:r>
      <w:proofErr w:type="spellStart"/>
      <w:r w:rsidR="00C96437">
        <w:rPr>
          <w:sz w:val="24"/>
          <w:szCs w:val="24"/>
        </w:rPr>
        <w:t>Respect</w:t>
      </w:r>
      <w:proofErr w:type="spellEnd"/>
      <w:r w:rsidR="00C96437">
        <w:rPr>
          <w:sz w:val="24"/>
          <w:szCs w:val="24"/>
        </w:rPr>
        <w:t xml:space="preserve"> </w:t>
      </w:r>
      <w:proofErr w:type="spellStart"/>
      <w:r w:rsidR="00C96437">
        <w:rPr>
          <w:sz w:val="24"/>
          <w:szCs w:val="24"/>
        </w:rPr>
        <w:t>Rnergy</w:t>
      </w:r>
      <w:proofErr w:type="spellEnd"/>
      <w:r w:rsidR="00C96437">
        <w:rPr>
          <w:sz w:val="24"/>
          <w:szCs w:val="24"/>
        </w:rPr>
        <w:t xml:space="preserve"> S.A. ul. Ludwika Rydygiera 8, 01-793 Warszawa</w:t>
      </w:r>
      <w:r w:rsidR="00C96437">
        <w:rPr>
          <w:sz w:val="24"/>
          <w:szCs w:val="24"/>
        </w:rPr>
        <w:br/>
      </w:r>
      <w:bookmarkStart w:id="3" w:name="_Hlk141435117"/>
      <w:r w:rsidR="00C96437">
        <w:rPr>
          <w:sz w:val="24"/>
          <w:szCs w:val="24"/>
        </w:rPr>
        <w:t xml:space="preserve">Cena jednostkowa netto wraz z podatkiem akcyzowym  </w:t>
      </w:r>
      <w:r w:rsidR="00C96437" w:rsidRPr="000E0E33">
        <w:rPr>
          <w:b/>
          <w:bCs/>
          <w:sz w:val="24"/>
          <w:szCs w:val="24"/>
        </w:rPr>
        <w:t>- 0,</w:t>
      </w:r>
      <w:r w:rsidR="00C96437">
        <w:rPr>
          <w:b/>
          <w:bCs/>
          <w:sz w:val="24"/>
          <w:szCs w:val="24"/>
        </w:rPr>
        <w:t>7957</w:t>
      </w:r>
      <w:r w:rsidR="00C96437" w:rsidRPr="00E24DD9">
        <w:rPr>
          <w:b/>
          <w:bCs/>
          <w:sz w:val="24"/>
          <w:szCs w:val="24"/>
        </w:rPr>
        <w:t xml:space="preserve"> zł/</w:t>
      </w:r>
      <w:proofErr w:type="spellStart"/>
      <w:r w:rsidR="00C96437" w:rsidRPr="00E24DD9">
        <w:rPr>
          <w:b/>
          <w:bCs/>
          <w:sz w:val="24"/>
          <w:szCs w:val="24"/>
        </w:rPr>
        <w:t>Kwh</w:t>
      </w:r>
      <w:proofErr w:type="spellEnd"/>
      <w:r w:rsidR="00C96437" w:rsidRPr="00E24DD9">
        <w:rPr>
          <w:b/>
          <w:bCs/>
          <w:sz w:val="24"/>
          <w:szCs w:val="24"/>
        </w:rPr>
        <w:t xml:space="preserve"> </w:t>
      </w:r>
      <w:r w:rsidR="00C96437" w:rsidRPr="00E24DD9">
        <w:rPr>
          <w:b/>
          <w:bCs/>
          <w:sz w:val="24"/>
          <w:szCs w:val="24"/>
        </w:rPr>
        <w:br/>
        <w:t xml:space="preserve">Cena oferty  </w:t>
      </w:r>
      <w:r w:rsidR="00C96437" w:rsidRPr="000E0E33">
        <w:rPr>
          <w:sz w:val="24"/>
          <w:szCs w:val="24"/>
        </w:rPr>
        <w:t>( 2 356 993,20 kWh</w:t>
      </w:r>
      <w:r w:rsidR="00C96437" w:rsidRPr="00E24DD9">
        <w:rPr>
          <w:b/>
          <w:bCs/>
          <w:sz w:val="24"/>
          <w:szCs w:val="24"/>
        </w:rPr>
        <w:t xml:space="preserve">) – </w:t>
      </w:r>
      <w:r w:rsidR="00C96437">
        <w:rPr>
          <w:b/>
          <w:bCs/>
          <w:sz w:val="24"/>
          <w:szCs w:val="24"/>
        </w:rPr>
        <w:t>1 992 068,37</w:t>
      </w:r>
      <w:r w:rsidR="00C96437" w:rsidRPr="00E24DD9">
        <w:rPr>
          <w:b/>
          <w:bCs/>
          <w:sz w:val="24"/>
          <w:szCs w:val="24"/>
        </w:rPr>
        <w:t xml:space="preserve"> zł brutto</w:t>
      </w:r>
      <w:r w:rsidR="00C96437">
        <w:rPr>
          <w:b/>
          <w:bCs/>
          <w:sz w:val="24"/>
          <w:szCs w:val="24"/>
        </w:rPr>
        <w:t>.</w:t>
      </w:r>
      <w:r w:rsidR="00C96437">
        <w:rPr>
          <w:b/>
          <w:bCs/>
          <w:sz w:val="24"/>
          <w:szCs w:val="24"/>
        </w:rPr>
        <w:br/>
      </w:r>
      <w:bookmarkEnd w:id="3"/>
      <w:r w:rsidR="00C96437">
        <w:rPr>
          <w:sz w:val="24"/>
          <w:szCs w:val="24"/>
        </w:rPr>
        <w:br/>
      </w:r>
      <w:r w:rsidR="00C96437" w:rsidRPr="00C96437">
        <w:rPr>
          <w:sz w:val="24"/>
          <w:szCs w:val="24"/>
          <w:u w:val="single"/>
        </w:rPr>
        <w:t>Oferta Nr 5</w:t>
      </w:r>
      <w:r w:rsidR="00C96437">
        <w:rPr>
          <w:sz w:val="24"/>
          <w:szCs w:val="24"/>
          <w:u w:val="single"/>
        </w:rPr>
        <w:br/>
      </w:r>
      <w:r w:rsidR="00C96437" w:rsidRPr="00C96437">
        <w:rPr>
          <w:sz w:val="24"/>
          <w:szCs w:val="24"/>
        </w:rPr>
        <w:t>ENEA S.A. ul. Pastelowa 8, 60-198 Poznań</w:t>
      </w:r>
      <w:r w:rsidR="00C96437">
        <w:rPr>
          <w:sz w:val="24"/>
          <w:szCs w:val="24"/>
        </w:rPr>
        <w:br/>
      </w:r>
      <w:r w:rsidR="00C96437">
        <w:rPr>
          <w:sz w:val="24"/>
          <w:szCs w:val="24"/>
        </w:rPr>
        <w:t xml:space="preserve">Cena jednostkowa netto wraz z podatkiem akcyzowym  </w:t>
      </w:r>
      <w:r w:rsidR="00C96437" w:rsidRPr="000E0E33">
        <w:rPr>
          <w:b/>
          <w:bCs/>
          <w:sz w:val="24"/>
          <w:szCs w:val="24"/>
        </w:rPr>
        <w:t>- 0,</w:t>
      </w:r>
      <w:r w:rsidR="00C96437">
        <w:rPr>
          <w:b/>
          <w:bCs/>
          <w:sz w:val="24"/>
          <w:szCs w:val="24"/>
        </w:rPr>
        <w:t>79</w:t>
      </w:r>
      <w:r w:rsidR="00C96437">
        <w:rPr>
          <w:b/>
          <w:bCs/>
          <w:sz w:val="24"/>
          <w:szCs w:val="24"/>
        </w:rPr>
        <w:t>90</w:t>
      </w:r>
      <w:r w:rsidR="00C96437" w:rsidRPr="00E24DD9">
        <w:rPr>
          <w:b/>
          <w:bCs/>
          <w:sz w:val="24"/>
          <w:szCs w:val="24"/>
        </w:rPr>
        <w:t xml:space="preserve"> zł/</w:t>
      </w:r>
      <w:proofErr w:type="spellStart"/>
      <w:r w:rsidR="00C96437" w:rsidRPr="00E24DD9">
        <w:rPr>
          <w:b/>
          <w:bCs/>
          <w:sz w:val="24"/>
          <w:szCs w:val="24"/>
        </w:rPr>
        <w:t>Kwh</w:t>
      </w:r>
      <w:proofErr w:type="spellEnd"/>
      <w:r w:rsidR="00C96437" w:rsidRPr="00E24DD9">
        <w:rPr>
          <w:b/>
          <w:bCs/>
          <w:sz w:val="24"/>
          <w:szCs w:val="24"/>
        </w:rPr>
        <w:t xml:space="preserve"> </w:t>
      </w:r>
      <w:r w:rsidR="00C96437" w:rsidRPr="00E24DD9">
        <w:rPr>
          <w:b/>
          <w:bCs/>
          <w:sz w:val="24"/>
          <w:szCs w:val="24"/>
        </w:rPr>
        <w:br/>
        <w:t xml:space="preserve">Cena oferty  </w:t>
      </w:r>
      <w:r w:rsidR="00C96437" w:rsidRPr="000E0E33">
        <w:rPr>
          <w:sz w:val="24"/>
          <w:szCs w:val="24"/>
        </w:rPr>
        <w:t>( 2 356 993,20 kWh</w:t>
      </w:r>
      <w:r w:rsidR="00C96437" w:rsidRPr="00E24DD9">
        <w:rPr>
          <w:b/>
          <w:bCs/>
          <w:sz w:val="24"/>
          <w:szCs w:val="24"/>
        </w:rPr>
        <w:t xml:space="preserve">) – </w:t>
      </w:r>
      <w:r w:rsidR="00045108">
        <w:rPr>
          <w:b/>
          <w:bCs/>
          <w:sz w:val="24"/>
          <w:szCs w:val="24"/>
        </w:rPr>
        <w:t>2 000 330,06</w:t>
      </w:r>
      <w:r w:rsidR="00C96437" w:rsidRPr="00E24DD9">
        <w:rPr>
          <w:b/>
          <w:bCs/>
          <w:sz w:val="24"/>
          <w:szCs w:val="24"/>
        </w:rPr>
        <w:t xml:space="preserve"> zł brutto</w:t>
      </w:r>
      <w:r w:rsidR="00C96437">
        <w:rPr>
          <w:b/>
          <w:bCs/>
          <w:sz w:val="24"/>
          <w:szCs w:val="24"/>
        </w:rPr>
        <w:t>.</w:t>
      </w:r>
      <w:r w:rsidR="00C96437">
        <w:rPr>
          <w:b/>
          <w:bCs/>
          <w:sz w:val="24"/>
          <w:szCs w:val="24"/>
        </w:rPr>
        <w:br/>
      </w:r>
    </w:p>
    <w:p w14:paraId="49564050" w14:textId="1555CAC4" w:rsidR="005E6AE2" w:rsidRPr="00B23CD3" w:rsidRDefault="00BD0B68">
      <w:pPr>
        <w:rPr>
          <w:i/>
          <w:iCs/>
          <w:sz w:val="24"/>
          <w:szCs w:val="24"/>
        </w:rPr>
      </w:pPr>
      <w:r w:rsidRPr="00B23CD3">
        <w:rPr>
          <w:i/>
          <w:iCs/>
          <w:sz w:val="24"/>
          <w:szCs w:val="24"/>
        </w:rPr>
        <w:t>Sporządziła;</w:t>
      </w:r>
      <w:r w:rsidRPr="00B23CD3">
        <w:rPr>
          <w:i/>
          <w:iCs/>
          <w:sz w:val="24"/>
          <w:szCs w:val="24"/>
        </w:rPr>
        <w:br/>
        <w:t>Halina Wroniecka</w:t>
      </w:r>
    </w:p>
    <w:sectPr w:rsidR="005E6AE2" w:rsidRPr="00B2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E2"/>
    <w:rsid w:val="00045108"/>
    <w:rsid w:val="000E0E33"/>
    <w:rsid w:val="00302A4B"/>
    <w:rsid w:val="00361CB1"/>
    <w:rsid w:val="00383FD3"/>
    <w:rsid w:val="004D300A"/>
    <w:rsid w:val="005C5816"/>
    <w:rsid w:val="005E6AE2"/>
    <w:rsid w:val="007164E7"/>
    <w:rsid w:val="0077321C"/>
    <w:rsid w:val="008B0791"/>
    <w:rsid w:val="00A82105"/>
    <w:rsid w:val="00AA6DA0"/>
    <w:rsid w:val="00B23CD3"/>
    <w:rsid w:val="00BA401B"/>
    <w:rsid w:val="00BD0B68"/>
    <w:rsid w:val="00BD5CED"/>
    <w:rsid w:val="00C95AED"/>
    <w:rsid w:val="00C96437"/>
    <w:rsid w:val="00DB758A"/>
    <w:rsid w:val="00E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5C01"/>
  <w15:chartTrackingRefBased/>
  <w15:docId w15:val="{BE4D188F-74EF-4C18-BFD0-4A5CAC8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2023-06-12T11:30:00Z</cp:lastPrinted>
  <dcterms:created xsi:type="dcterms:W3CDTF">2023-07-28T08:32:00Z</dcterms:created>
  <dcterms:modified xsi:type="dcterms:W3CDTF">2023-07-28T09:23:00Z</dcterms:modified>
</cp:coreProperties>
</file>