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1B025" w14:textId="77777777" w:rsidR="00C972A3" w:rsidRPr="00087119" w:rsidRDefault="00C972A3" w:rsidP="00C972A3">
      <w:pPr>
        <w:widowControl w:val="0"/>
        <w:tabs>
          <w:tab w:val="left" w:pos="9214"/>
        </w:tabs>
        <w:suppressAutoHyphens/>
        <w:autoSpaceDN w:val="0"/>
        <w:jc w:val="right"/>
        <w:textAlignment w:val="baseline"/>
        <w:rPr>
          <w:rFonts w:ascii="Calibri" w:eastAsia="Andale Sans UI" w:hAnsi="Calibri" w:cs="Calibri"/>
          <w:b/>
          <w:bCs/>
          <w:iCs/>
          <w:kern w:val="3"/>
          <w:sz w:val="20"/>
          <w:lang w:val="de-DE" w:eastAsia="ja-JP" w:bidi="fa-IR"/>
        </w:rPr>
      </w:pPr>
      <w:r w:rsidRPr="00087119">
        <w:rPr>
          <w:rFonts w:ascii="Calibri" w:eastAsia="Andale Sans UI" w:hAnsi="Calibri" w:cs="Calibri"/>
          <w:b/>
          <w:bCs/>
          <w:iCs/>
          <w:kern w:val="3"/>
          <w:sz w:val="20"/>
          <w:lang w:val="de-DE" w:eastAsia="ja-JP" w:bidi="fa-IR"/>
        </w:rPr>
        <w:t xml:space="preserve">ZAŁĄCZNIK </w:t>
      </w:r>
      <w:proofErr w:type="spellStart"/>
      <w:r w:rsidRPr="00087119">
        <w:rPr>
          <w:rFonts w:ascii="Calibri" w:eastAsia="Andale Sans UI" w:hAnsi="Calibri" w:cs="Calibri"/>
          <w:b/>
          <w:bCs/>
          <w:iCs/>
          <w:kern w:val="3"/>
          <w:sz w:val="20"/>
          <w:lang w:val="de-DE" w:eastAsia="ja-JP" w:bidi="fa-IR"/>
        </w:rPr>
        <w:t>nr</w:t>
      </w:r>
      <w:proofErr w:type="spellEnd"/>
      <w:r w:rsidRPr="00087119">
        <w:rPr>
          <w:rFonts w:ascii="Calibri" w:eastAsia="Andale Sans UI" w:hAnsi="Calibri" w:cs="Calibri"/>
          <w:b/>
          <w:bCs/>
          <w:iCs/>
          <w:kern w:val="3"/>
          <w:sz w:val="20"/>
          <w:lang w:val="de-DE" w:eastAsia="ja-JP" w:bidi="fa-IR"/>
        </w:rPr>
        <w:t xml:space="preserve"> 1</w:t>
      </w:r>
    </w:p>
    <w:p w14:paraId="200F3836" w14:textId="77777777" w:rsidR="00C972A3" w:rsidRPr="00087119" w:rsidRDefault="00C972A3" w:rsidP="00C972A3">
      <w:pPr>
        <w:widowControl w:val="0"/>
        <w:suppressAutoHyphens/>
        <w:autoSpaceDN w:val="0"/>
        <w:textAlignment w:val="baseline"/>
        <w:rPr>
          <w:rFonts w:ascii="Calibri" w:eastAsia="Andale Sans UI" w:hAnsi="Calibri" w:cs="Calibri"/>
          <w:b/>
          <w:bCs/>
          <w:i/>
          <w:iCs/>
          <w:color w:val="808080"/>
          <w:kern w:val="3"/>
          <w:lang w:val="de-DE" w:eastAsia="ja-JP" w:bidi="fa-IR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C972A3" w:rsidRPr="00087119" w14:paraId="7962924F" w14:textId="77777777" w:rsidTr="00AF5277"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C2F03" w14:textId="77777777" w:rsidR="00C972A3" w:rsidRPr="00087119" w:rsidRDefault="00C972A3" w:rsidP="00AF527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val="de-DE" w:eastAsia="ja-JP" w:bidi="fa-IR"/>
              </w:rPr>
            </w:pPr>
            <w:r w:rsidRPr="00087119">
              <w:rPr>
                <w:rFonts w:ascii="Calibri" w:eastAsia="Andale Sans UI" w:hAnsi="Calibri" w:cs="Calibri"/>
                <w:b/>
                <w:kern w:val="3"/>
                <w:lang w:val="de-DE" w:eastAsia="ja-JP" w:bidi="fa-IR"/>
              </w:rPr>
              <w:t xml:space="preserve">                                                                                          PROJEKT KĘPNO SP.Z O.O.,</w:t>
            </w:r>
          </w:p>
          <w:p w14:paraId="39D42CD4" w14:textId="77777777" w:rsidR="00C972A3" w:rsidRPr="00087119" w:rsidRDefault="00C972A3" w:rsidP="00AF5277">
            <w:pPr>
              <w:widowControl w:val="0"/>
              <w:tabs>
                <w:tab w:val="left" w:pos="360"/>
              </w:tabs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val="de-DE" w:eastAsia="ja-JP" w:bidi="fa-IR"/>
              </w:rPr>
            </w:pPr>
            <w:r w:rsidRPr="00087119">
              <w:rPr>
                <w:rFonts w:ascii="Calibri" w:eastAsia="Andale Sans UI" w:hAnsi="Calibri" w:cs="Calibri"/>
                <w:b/>
                <w:kern w:val="3"/>
                <w:lang w:val="de-DE" w:eastAsia="ja-JP" w:bidi="fa-IR"/>
              </w:rPr>
              <w:t xml:space="preserve">                                                                   </w:t>
            </w:r>
            <w:proofErr w:type="spellStart"/>
            <w:r w:rsidRPr="00087119">
              <w:rPr>
                <w:rFonts w:ascii="Calibri" w:eastAsia="Andale Sans UI" w:hAnsi="Calibri" w:cs="Calibri"/>
                <w:b/>
                <w:kern w:val="3"/>
                <w:lang w:val="de-DE" w:eastAsia="ja-JP" w:bidi="fa-IR"/>
              </w:rPr>
              <w:t>ul</w:t>
            </w:r>
            <w:proofErr w:type="spellEnd"/>
            <w:r w:rsidRPr="00087119">
              <w:rPr>
                <w:rFonts w:ascii="Calibri" w:eastAsia="Andale Sans UI" w:hAnsi="Calibri" w:cs="Calibri"/>
                <w:b/>
                <w:kern w:val="3"/>
                <w:lang w:val="de-DE" w:eastAsia="ja-JP" w:bidi="fa-IR"/>
              </w:rPr>
              <w:t xml:space="preserve">. </w:t>
            </w:r>
            <w:proofErr w:type="spellStart"/>
            <w:r w:rsidRPr="00087119">
              <w:rPr>
                <w:rFonts w:ascii="Calibri" w:eastAsia="Andale Sans UI" w:hAnsi="Calibri" w:cs="Calibri"/>
                <w:b/>
                <w:kern w:val="3"/>
                <w:lang w:val="de-DE" w:eastAsia="ja-JP" w:bidi="fa-IR"/>
              </w:rPr>
              <w:t>Sportowa</w:t>
            </w:r>
            <w:proofErr w:type="spellEnd"/>
            <w:r w:rsidRPr="00087119">
              <w:rPr>
                <w:rFonts w:ascii="Calibri" w:eastAsia="Andale Sans UI" w:hAnsi="Calibri" w:cs="Calibri"/>
                <w:b/>
                <w:kern w:val="3"/>
                <w:lang w:val="de-DE" w:eastAsia="ja-JP" w:bidi="fa-IR"/>
              </w:rPr>
              <w:t xml:space="preserve"> 9</w:t>
            </w:r>
          </w:p>
          <w:p w14:paraId="1BC89757" w14:textId="77777777" w:rsidR="00C972A3" w:rsidRPr="00087119" w:rsidRDefault="00C972A3" w:rsidP="00AF527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val="de-DE" w:eastAsia="ja-JP" w:bidi="fa-IR"/>
              </w:rPr>
            </w:pPr>
            <w:r w:rsidRPr="00087119">
              <w:rPr>
                <w:rFonts w:ascii="Calibri" w:eastAsia="Andale Sans UI" w:hAnsi="Calibri" w:cs="Calibri"/>
                <w:b/>
                <w:kern w:val="3"/>
                <w:lang w:val="de-DE" w:eastAsia="ja-JP" w:bidi="fa-IR"/>
              </w:rPr>
              <w:t xml:space="preserve">                                                                63-600 </w:t>
            </w:r>
            <w:proofErr w:type="spellStart"/>
            <w:r w:rsidRPr="00087119">
              <w:rPr>
                <w:rFonts w:ascii="Calibri" w:eastAsia="Andale Sans UI" w:hAnsi="Calibri" w:cs="Calibri"/>
                <w:b/>
                <w:kern w:val="3"/>
                <w:lang w:val="de-DE" w:eastAsia="ja-JP" w:bidi="fa-IR"/>
              </w:rPr>
              <w:t>Kępno</w:t>
            </w:r>
            <w:proofErr w:type="spellEnd"/>
          </w:p>
        </w:tc>
      </w:tr>
    </w:tbl>
    <w:p w14:paraId="5593D942" w14:textId="77777777" w:rsidR="00C972A3" w:rsidRPr="00087119" w:rsidRDefault="00C972A3" w:rsidP="00C972A3">
      <w:pPr>
        <w:widowControl w:val="0"/>
        <w:suppressAutoHyphens/>
        <w:autoSpaceDN w:val="0"/>
        <w:ind w:left="5246" w:firstLine="708"/>
        <w:textAlignment w:val="baseline"/>
        <w:rPr>
          <w:rFonts w:ascii="Calibri" w:eastAsia="Andale Sans UI" w:hAnsi="Calibri" w:cs="Calibri"/>
          <w:b/>
          <w:kern w:val="3"/>
          <w:sz w:val="10"/>
          <w:szCs w:val="10"/>
          <w:lang w:val="de-DE" w:eastAsia="pl-PL" w:bidi="fa-IR"/>
        </w:rPr>
      </w:pPr>
    </w:p>
    <w:p w14:paraId="24029CDC" w14:textId="77777777" w:rsidR="00C972A3" w:rsidRPr="00087119" w:rsidRDefault="00C972A3" w:rsidP="00C972A3">
      <w:pPr>
        <w:widowControl w:val="0"/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lang w:val="de-DE" w:eastAsia="ja-JP" w:bidi="fa-IR"/>
        </w:rPr>
      </w:pPr>
    </w:p>
    <w:p w14:paraId="13485C45" w14:textId="77777777" w:rsidR="00C972A3" w:rsidRPr="00087119" w:rsidRDefault="00C972A3" w:rsidP="00C972A3">
      <w:pPr>
        <w:widowControl w:val="0"/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lang w:val="de-DE" w:eastAsia="ja-JP" w:bidi="fa-IR"/>
        </w:rPr>
      </w:pPr>
      <w:proofErr w:type="spellStart"/>
      <w:r w:rsidRPr="00087119">
        <w:rPr>
          <w:rFonts w:ascii="Calibri" w:eastAsia="Andale Sans UI" w:hAnsi="Calibri" w:cs="Calibri"/>
          <w:b/>
          <w:kern w:val="3"/>
          <w:lang w:val="de-DE" w:eastAsia="ja-JP" w:bidi="fa-IR"/>
        </w:rPr>
        <w:t>Wykonawca</w:t>
      </w:r>
      <w:proofErr w:type="spellEnd"/>
      <w:r w:rsidRPr="00087119">
        <w:rPr>
          <w:rFonts w:ascii="Calibri" w:eastAsia="Andale Sans UI" w:hAnsi="Calibri" w:cs="Calibri"/>
          <w:b/>
          <w:kern w:val="3"/>
          <w:lang w:val="de-DE" w:eastAsia="ja-JP" w:bidi="fa-IR"/>
        </w:rPr>
        <w:t>:</w:t>
      </w:r>
    </w:p>
    <w:p w14:paraId="5A088D52" w14:textId="77777777" w:rsidR="00C972A3" w:rsidRPr="00087119" w:rsidRDefault="00C972A3" w:rsidP="00C972A3">
      <w:pPr>
        <w:widowControl w:val="0"/>
        <w:suppressAutoHyphens/>
        <w:autoSpaceDN w:val="0"/>
        <w:ind w:right="-288"/>
        <w:textAlignment w:val="baseline"/>
        <w:rPr>
          <w:rFonts w:ascii="Calibri" w:eastAsia="Andale Sans UI" w:hAnsi="Calibri" w:cs="Calibri"/>
          <w:kern w:val="3"/>
          <w:sz w:val="18"/>
          <w:szCs w:val="18"/>
          <w:lang w:val="de-DE" w:eastAsia="ja-JP" w:bidi="fa-IR"/>
        </w:rPr>
      </w:pPr>
      <w:r w:rsidRPr="00087119">
        <w:rPr>
          <w:rFonts w:ascii="Calibri" w:eastAsia="Andale Sans UI" w:hAnsi="Calibri" w:cs="Calibri"/>
          <w:kern w:val="3"/>
          <w:sz w:val="18"/>
          <w:szCs w:val="18"/>
          <w:lang w:val="de-DE" w:eastAsia="ja-JP" w:bidi="fa-IR"/>
        </w:rPr>
        <w:t>……………………………………………………..……............................................................................................................................................…</w:t>
      </w:r>
    </w:p>
    <w:p w14:paraId="15225CDB" w14:textId="77777777" w:rsidR="00C972A3" w:rsidRPr="00087119" w:rsidRDefault="00C972A3" w:rsidP="00C972A3">
      <w:pPr>
        <w:widowControl w:val="0"/>
        <w:suppressAutoHyphens/>
        <w:autoSpaceDN w:val="0"/>
        <w:ind w:right="-288"/>
        <w:textAlignment w:val="baseline"/>
        <w:rPr>
          <w:rFonts w:ascii="Calibri" w:eastAsia="Andale Sans UI" w:hAnsi="Calibri" w:cs="Calibri"/>
          <w:i/>
          <w:kern w:val="3"/>
          <w:sz w:val="18"/>
          <w:szCs w:val="18"/>
          <w:lang w:val="de-DE" w:eastAsia="ja-JP" w:bidi="fa-IR"/>
        </w:rPr>
      </w:pPr>
      <w:r w:rsidRPr="00087119">
        <w:rPr>
          <w:rFonts w:ascii="Calibri" w:eastAsia="Andale Sans UI" w:hAnsi="Calibri" w:cs="Calibri"/>
          <w:i/>
          <w:kern w:val="3"/>
          <w:sz w:val="18"/>
          <w:szCs w:val="18"/>
          <w:lang w:val="de-DE" w:eastAsia="ja-JP" w:bidi="fa-IR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6250FDC5" w14:textId="77777777" w:rsidR="00C972A3" w:rsidRPr="00087119" w:rsidRDefault="00C972A3" w:rsidP="00C972A3">
      <w:pPr>
        <w:widowControl w:val="0"/>
        <w:suppressAutoHyphens/>
        <w:autoSpaceDN w:val="0"/>
        <w:ind w:right="-288"/>
        <w:jc w:val="center"/>
        <w:textAlignment w:val="baseline"/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</w:pPr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>(</w:t>
      </w:r>
      <w:proofErr w:type="spellStart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>pełna</w:t>
      </w:r>
      <w:proofErr w:type="spellEnd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>nazwa</w:t>
      </w:r>
      <w:proofErr w:type="spellEnd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>/</w:t>
      </w:r>
      <w:proofErr w:type="spellStart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>firma</w:t>
      </w:r>
      <w:proofErr w:type="spellEnd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>adres</w:t>
      </w:r>
      <w:proofErr w:type="spellEnd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 xml:space="preserve">, w </w:t>
      </w:r>
      <w:proofErr w:type="spellStart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>zależności</w:t>
      </w:r>
      <w:proofErr w:type="spellEnd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>od</w:t>
      </w:r>
      <w:proofErr w:type="spellEnd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>podmiotu</w:t>
      </w:r>
      <w:proofErr w:type="spellEnd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>: NIP/PESEL, KRS/</w:t>
      </w:r>
      <w:proofErr w:type="spellStart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>CEiDG</w:t>
      </w:r>
      <w:proofErr w:type="spellEnd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>)</w:t>
      </w:r>
    </w:p>
    <w:p w14:paraId="582461F4" w14:textId="77777777" w:rsidR="00C972A3" w:rsidRPr="00087119" w:rsidRDefault="00C972A3" w:rsidP="00C972A3">
      <w:pPr>
        <w:widowControl w:val="0"/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lang w:val="de-DE" w:eastAsia="ja-JP" w:bidi="fa-IR"/>
        </w:rPr>
      </w:pPr>
      <w:proofErr w:type="spellStart"/>
      <w:r w:rsidRPr="00087119">
        <w:rPr>
          <w:rFonts w:ascii="Calibri" w:eastAsia="Andale Sans UI" w:hAnsi="Calibri" w:cs="Calibri"/>
          <w:b/>
          <w:kern w:val="3"/>
          <w:lang w:val="de-DE" w:eastAsia="ja-JP" w:bidi="fa-IR"/>
        </w:rPr>
        <w:t>reprezentowany</w:t>
      </w:r>
      <w:proofErr w:type="spellEnd"/>
      <w:r w:rsidRPr="00087119">
        <w:rPr>
          <w:rFonts w:ascii="Calibri" w:eastAsia="Andale Sans UI" w:hAnsi="Calibri" w:cs="Calibri"/>
          <w:b/>
          <w:kern w:val="3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b/>
          <w:kern w:val="3"/>
          <w:lang w:val="de-DE" w:eastAsia="ja-JP" w:bidi="fa-IR"/>
        </w:rPr>
        <w:t>przez</w:t>
      </w:r>
      <w:proofErr w:type="spellEnd"/>
      <w:r w:rsidRPr="00087119">
        <w:rPr>
          <w:rFonts w:ascii="Calibri" w:eastAsia="Andale Sans UI" w:hAnsi="Calibri" w:cs="Calibri"/>
          <w:b/>
          <w:kern w:val="3"/>
          <w:lang w:val="de-DE" w:eastAsia="ja-JP" w:bidi="fa-IR"/>
        </w:rPr>
        <w:t>:</w:t>
      </w:r>
    </w:p>
    <w:p w14:paraId="06CEC35B" w14:textId="77777777" w:rsidR="00C972A3" w:rsidRPr="00087119" w:rsidRDefault="00C972A3" w:rsidP="00C972A3">
      <w:pPr>
        <w:widowControl w:val="0"/>
        <w:suppressAutoHyphens/>
        <w:autoSpaceDN w:val="0"/>
        <w:ind w:right="-288"/>
        <w:textAlignment w:val="baseline"/>
        <w:rPr>
          <w:rFonts w:ascii="Calibri" w:eastAsia="Andale Sans UI" w:hAnsi="Calibri" w:cs="Calibri"/>
          <w:kern w:val="3"/>
          <w:sz w:val="18"/>
          <w:szCs w:val="18"/>
          <w:lang w:val="de-DE" w:eastAsia="ja-JP" w:bidi="fa-IR"/>
        </w:rPr>
      </w:pPr>
      <w:r w:rsidRPr="00087119">
        <w:rPr>
          <w:rFonts w:ascii="Calibri" w:eastAsia="Andale Sans UI" w:hAnsi="Calibri" w:cs="Calibri"/>
          <w:kern w:val="3"/>
          <w:sz w:val="18"/>
          <w:szCs w:val="18"/>
          <w:lang w:val="de-DE" w:eastAsia="ja-JP" w:bidi="fa-IR"/>
        </w:rPr>
        <w:t>…………………………………………………………………………….....................................…......................................................................................</w:t>
      </w:r>
    </w:p>
    <w:p w14:paraId="45293B3F" w14:textId="77777777" w:rsidR="00C972A3" w:rsidRPr="00087119" w:rsidRDefault="00C972A3" w:rsidP="00C972A3">
      <w:pPr>
        <w:widowControl w:val="0"/>
        <w:suppressAutoHyphens/>
        <w:autoSpaceDN w:val="0"/>
        <w:ind w:right="-288"/>
        <w:jc w:val="center"/>
        <w:textAlignment w:val="baseline"/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</w:pPr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>(</w:t>
      </w:r>
      <w:proofErr w:type="spellStart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>imię</w:t>
      </w:r>
      <w:proofErr w:type="spellEnd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>nazwisko</w:t>
      </w:r>
      <w:proofErr w:type="spellEnd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>stanowisko</w:t>
      </w:r>
      <w:proofErr w:type="spellEnd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>/</w:t>
      </w:r>
      <w:proofErr w:type="spellStart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>podstawa</w:t>
      </w:r>
      <w:proofErr w:type="spellEnd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 xml:space="preserve"> do </w:t>
      </w:r>
      <w:proofErr w:type="spellStart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>reprezentacji</w:t>
      </w:r>
      <w:proofErr w:type="spellEnd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>)</w:t>
      </w:r>
    </w:p>
    <w:p w14:paraId="59D2BAC6" w14:textId="77777777" w:rsidR="00C972A3" w:rsidRPr="00087119" w:rsidRDefault="00C972A3" w:rsidP="00C972A3">
      <w:pPr>
        <w:widowControl w:val="0"/>
        <w:suppressAutoHyphens/>
        <w:autoSpaceDN w:val="0"/>
        <w:textAlignment w:val="baseline"/>
        <w:rPr>
          <w:rFonts w:ascii="Calibri" w:eastAsia="Andale Sans UI" w:hAnsi="Calibri" w:cs="Calibri"/>
          <w:kern w:val="3"/>
          <w:sz w:val="16"/>
          <w:lang w:val="de-DE" w:eastAsia="ja-JP" w:bidi="fa-IR"/>
        </w:rPr>
      </w:pPr>
    </w:p>
    <w:p w14:paraId="04542470" w14:textId="77777777" w:rsidR="00C972A3" w:rsidRPr="00087119" w:rsidRDefault="00C972A3" w:rsidP="00C972A3">
      <w:pPr>
        <w:keepNext/>
        <w:widowControl w:val="0"/>
        <w:suppressAutoHyphens/>
        <w:autoSpaceDN w:val="0"/>
        <w:ind w:firstLine="709"/>
        <w:jc w:val="center"/>
        <w:textAlignment w:val="baseline"/>
        <w:outlineLvl w:val="1"/>
        <w:rPr>
          <w:rFonts w:ascii="Calibri" w:eastAsia="Andale Sans UI" w:hAnsi="Calibri" w:cs="Calibri"/>
          <w:b/>
          <w:kern w:val="3"/>
          <w:sz w:val="16"/>
          <w:szCs w:val="16"/>
          <w:u w:val="single"/>
          <w:lang w:val="de-DE" w:eastAsia="ja-JP" w:bidi="fa-IR"/>
        </w:rPr>
      </w:pPr>
    </w:p>
    <w:p w14:paraId="2B067C62" w14:textId="77777777" w:rsidR="00C972A3" w:rsidRPr="00087119" w:rsidRDefault="00C972A3" w:rsidP="00C972A3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32DE8F13" w14:textId="77777777" w:rsidR="00C972A3" w:rsidRPr="00087119" w:rsidRDefault="00C972A3" w:rsidP="00C972A3">
      <w:pPr>
        <w:keepNext/>
        <w:widowControl w:val="0"/>
        <w:suppressAutoHyphens/>
        <w:autoSpaceDN w:val="0"/>
        <w:ind w:firstLine="709"/>
        <w:jc w:val="center"/>
        <w:textAlignment w:val="baseline"/>
        <w:outlineLvl w:val="1"/>
        <w:rPr>
          <w:rFonts w:ascii="Calibri" w:eastAsia="Andale Sans UI" w:hAnsi="Calibri" w:cs="Calibri"/>
          <w:b/>
          <w:kern w:val="3"/>
          <w:sz w:val="36"/>
          <w:u w:val="single"/>
          <w:lang w:val="de-DE" w:eastAsia="ja-JP" w:bidi="fa-IR"/>
        </w:rPr>
      </w:pPr>
      <w:r w:rsidRPr="00087119">
        <w:rPr>
          <w:rFonts w:ascii="Calibri" w:eastAsia="Andale Sans UI" w:hAnsi="Calibri" w:cs="Calibri"/>
          <w:b/>
          <w:kern w:val="3"/>
          <w:sz w:val="36"/>
          <w:u w:val="single"/>
          <w:lang w:val="de-DE" w:eastAsia="ja-JP" w:bidi="fa-IR"/>
        </w:rPr>
        <w:t>FORMULARZ OFERTOWY</w:t>
      </w:r>
    </w:p>
    <w:p w14:paraId="1F238CB8" w14:textId="77777777" w:rsidR="00C972A3" w:rsidRPr="00087119" w:rsidRDefault="00C972A3" w:rsidP="00C972A3">
      <w:pPr>
        <w:widowControl w:val="0"/>
        <w:suppressAutoHyphens/>
        <w:autoSpaceDN w:val="0"/>
        <w:spacing w:after="120"/>
        <w:textAlignment w:val="baseline"/>
        <w:rPr>
          <w:rFonts w:ascii="Calibri" w:eastAsia="Andale Sans UI" w:hAnsi="Calibri" w:cs="Calibri"/>
          <w:kern w:val="3"/>
          <w:sz w:val="22"/>
          <w:lang w:val="de-DE" w:bidi="fa-IR"/>
        </w:rPr>
      </w:pPr>
    </w:p>
    <w:p w14:paraId="31DA26E4" w14:textId="0F5E5C4D" w:rsidR="00C972A3" w:rsidRPr="00087119" w:rsidRDefault="00C972A3" w:rsidP="00C972A3">
      <w:pPr>
        <w:widowControl w:val="0"/>
        <w:numPr>
          <w:ilvl w:val="0"/>
          <w:numId w:val="4"/>
        </w:numPr>
        <w:tabs>
          <w:tab w:val="left" w:pos="-5040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W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odpowiedzi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na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ogłoszony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przetarg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nieograniczony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pn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. "</w:t>
      </w:r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>Dostawa</w:t>
      </w:r>
      <w:proofErr w:type="spellEnd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>energii</w:t>
      </w:r>
      <w:proofErr w:type="spellEnd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>elektrycznej</w:t>
      </w:r>
      <w:proofErr w:type="spellEnd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>obejmując</w:t>
      </w:r>
      <w:r w:rsidR="00606CCA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>ą</w:t>
      </w:r>
      <w:proofErr w:type="spellEnd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>jej</w:t>
      </w:r>
      <w:proofErr w:type="spellEnd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>sprzedaż</w:t>
      </w:r>
      <w:proofErr w:type="spellEnd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 xml:space="preserve"> na </w:t>
      </w:r>
      <w:proofErr w:type="spellStart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>potrzeby</w:t>
      </w:r>
      <w:proofErr w:type="spellEnd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>funkcjonowania</w:t>
      </w:r>
      <w:proofErr w:type="spellEnd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>obiektów</w:t>
      </w:r>
      <w:proofErr w:type="spellEnd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>należących</w:t>
      </w:r>
      <w:proofErr w:type="spellEnd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 xml:space="preserve"> do </w:t>
      </w:r>
      <w:proofErr w:type="spellStart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>Spółki</w:t>
      </w:r>
      <w:proofErr w:type="spellEnd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 xml:space="preserve"> Projekt </w:t>
      </w:r>
      <w:proofErr w:type="spellStart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>Kępno</w:t>
      </w:r>
      <w:proofErr w:type="spellEnd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 xml:space="preserve"> w </w:t>
      </w:r>
      <w:proofErr w:type="spellStart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>okresie</w:t>
      </w:r>
      <w:proofErr w:type="spellEnd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>od</w:t>
      </w:r>
      <w:proofErr w:type="spellEnd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 xml:space="preserve"> 01.01.202</w:t>
      </w:r>
      <w:r w:rsidR="00E225EC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>1</w:t>
      </w:r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 xml:space="preserve"> r. do 31.12.202</w:t>
      </w:r>
      <w:r w:rsidR="00E225EC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>1</w:t>
      </w:r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 xml:space="preserve"> r.</w:t>
      </w:r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ja-JP" w:bidi="fa-IR"/>
        </w:rPr>
        <w:t xml:space="preserve"> </w:t>
      </w:r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"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oferuję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wykonanie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przedmiotu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zamówienia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za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cenę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ryczałtową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:</w:t>
      </w:r>
    </w:p>
    <w:p w14:paraId="1912CD93" w14:textId="3207A328" w:rsidR="00C972A3" w:rsidRDefault="00C972A3" w:rsidP="00C972A3">
      <w:pPr>
        <w:widowControl w:val="0"/>
        <w:tabs>
          <w:tab w:val="left" w:pos="-5040"/>
        </w:tabs>
        <w:suppressAutoHyphens/>
        <w:autoSpaceDN w:val="0"/>
        <w:ind w:left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6A0AFD4F" w14:textId="5F56AB21" w:rsidR="00E225EC" w:rsidRPr="00087119" w:rsidRDefault="00E225EC" w:rsidP="00E225EC">
      <w:pPr>
        <w:widowControl w:val="0"/>
        <w:tabs>
          <w:tab w:val="left" w:pos="-5040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>
        <w:rPr>
          <w:rFonts w:eastAsia="Andale Sans UI" w:cs="Tahoma"/>
          <w:kern w:val="3"/>
          <w:lang w:val="de-DE" w:eastAsia="ja-JP" w:bidi="fa-IR"/>
        </w:rPr>
        <w:t>Część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I: (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suma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pozycji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1.6. i 2.6 z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tabeli</w:t>
      </w:r>
      <w:proofErr w:type="spellEnd"/>
      <w:r>
        <w:rPr>
          <w:rFonts w:eastAsia="Andale Sans UI" w:cs="Tahoma"/>
          <w:kern w:val="3"/>
          <w:lang w:val="de-DE" w:eastAsia="ja-JP" w:bidi="fa-IR"/>
        </w:rPr>
        <w:t>)</w:t>
      </w:r>
    </w:p>
    <w:p w14:paraId="01654497" w14:textId="77777777" w:rsidR="00C972A3" w:rsidRPr="00087119" w:rsidRDefault="00C972A3" w:rsidP="00C972A3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</w:pPr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Cena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oferty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netto: …………………………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zł</w:t>
      </w:r>
      <w:proofErr w:type="spellEnd"/>
    </w:p>
    <w:p w14:paraId="25051393" w14:textId="77777777" w:rsidR="00C972A3" w:rsidRPr="00087119" w:rsidRDefault="00C972A3" w:rsidP="00C972A3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(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słownie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: ………………………………………………………………………………………..)</w:t>
      </w:r>
    </w:p>
    <w:p w14:paraId="4ECCA327" w14:textId="77777777" w:rsidR="00C972A3" w:rsidRPr="00087119" w:rsidRDefault="00C972A3" w:rsidP="00C972A3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</w:pP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Podatek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VAT ………..%: ……………………….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zł</w:t>
      </w:r>
      <w:proofErr w:type="spellEnd"/>
    </w:p>
    <w:p w14:paraId="1B9BEFB7" w14:textId="77777777" w:rsidR="00C972A3" w:rsidRPr="00087119" w:rsidRDefault="00C972A3" w:rsidP="00C972A3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</w:pPr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Cena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oferty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brutto: …………………..……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zł</w:t>
      </w:r>
      <w:proofErr w:type="spellEnd"/>
    </w:p>
    <w:p w14:paraId="484807DC" w14:textId="6CFB0079" w:rsidR="00C972A3" w:rsidRDefault="00C972A3" w:rsidP="00C972A3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</w:pPr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(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słownie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: ………………………………………………………………………….……….……),</w:t>
      </w:r>
    </w:p>
    <w:p w14:paraId="744E10A0" w14:textId="71E0AEE7" w:rsidR="00E225EC" w:rsidRDefault="00E225EC" w:rsidP="00C972A3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</w:pPr>
    </w:p>
    <w:p w14:paraId="24B6E8CB" w14:textId="798281E0" w:rsidR="00E225EC" w:rsidRPr="00087119" w:rsidRDefault="00E225EC" w:rsidP="00E225EC">
      <w:pPr>
        <w:widowControl w:val="0"/>
        <w:tabs>
          <w:tab w:val="left" w:pos="-5040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>
        <w:rPr>
          <w:rFonts w:eastAsia="Andale Sans UI" w:cs="Tahoma"/>
          <w:kern w:val="3"/>
          <w:lang w:val="de-DE" w:eastAsia="ja-JP" w:bidi="fa-IR"/>
        </w:rPr>
        <w:t>Część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I</w:t>
      </w:r>
      <w:r>
        <w:rPr>
          <w:rFonts w:eastAsia="Andale Sans UI" w:cs="Tahoma"/>
          <w:kern w:val="3"/>
          <w:lang w:val="de-DE" w:eastAsia="ja-JP" w:bidi="fa-IR"/>
        </w:rPr>
        <w:t>I</w:t>
      </w:r>
      <w:r>
        <w:rPr>
          <w:rFonts w:eastAsia="Andale Sans UI" w:cs="Tahoma"/>
          <w:kern w:val="3"/>
          <w:lang w:val="de-DE" w:eastAsia="ja-JP" w:bidi="fa-IR"/>
        </w:rPr>
        <w:t>: (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pozycj</w:t>
      </w:r>
      <w:r>
        <w:rPr>
          <w:rFonts w:eastAsia="Andale Sans UI" w:cs="Tahoma"/>
          <w:kern w:val="3"/>
          <w:lang w:val="de-DE" w:eastAsia="ja-JP" w:bidi="fa-IR"/>
        </w:rPr>
        <w:t>a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3</w:t>
      </w:r>
      <w:r>
        <w:rPr>
          <w:rFonts w:eastAsia="Andale Sans UI" w:cs="Tahoma"/>
          <w:kern w:val="3"/>
          <w:lang w:val="de-DE" w:eastAsia="ja-JP" w:bidi="fa-IR"/>
        </w:rPr>
        <w:t>.6)</w:t>
      </w:r>
    </w:p>
    <w:p w14:paraId="180D6ECB" w14:textId="77777777" w:rsidR="00E225EC" w:rsidRPr="00087119" w:rsidRDefault="00E225EC" w:rsidP="00E225EC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</w:pPr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Cena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oferty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netto: …………………………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zł</w:t>
      </w:r>
      <w:proofErr w:type="spellEnd"/>
    </w:p>
    <w:p w14:paraId="56601A51" w14:textId="77777777" w:rsidR="00E225EC" w:rsidRPr="00087119" w:rsidRDefault="00E225EC" w:rsidP="00E225EC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(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słownie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: ………………………………………………………………………………………..)</w:t>
      </w:r>
    </w:p>
    <w:p w14:paraId="3FDE7496" w14:textId="77777777" w:rsidR="00E225EC" w:rsidRPr="00087119" w:rsidRDefault="00E225EC" w:rsidP="00E225EC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</w:pP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Podatek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VAT ………..%: ……………………….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zł</w:t>
      </w:r>
      <w:proofErr w:type="spellEnd"/>
    </w:p>
    <w:p w14:paraId="542B6C31" w14:textId="77777777" w:rsidR="00E225EC" w:rsidRPr="00087119" w:rsidRDefault="00E225EC" w:rsidP="00E225EC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</w:pPr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Cena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oferty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brutto: …………………..……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zł</w:t>
      </w:r>
      <w:proofErr w:type="spellEnd"/>
    </w:p>
    <w:p w14:paraId="20E27B81" w14:textId="77777777" w:rsidR="00E225EC" w:rsidRDefault="00E225EC" w:rsidP="00E225EC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</w:pPr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(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słownie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: ………………………………………………………………………….……….……),</w:t>
      </w:r>
    </w:p>
    <w:p w14:paraId="53A2B998" w14:textId="77777777" w:rsidR="00E225EC" w:rsidRDefault="00E225EC" w:rsidP="00C972A3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</w:pPr>
    </w:p>
    <w:p w14:paraId="713997BB" w14:textId="77777777" w:rsidR="00C972A3" w:rsidRPr="00087119" w:rsidRDefault="00C972A3" w:rsidP="00C972A3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</w:pPr>
    </w:p>
    <w:p w14:paraId="497ECAF5" w14:textId="77777777" w:rsidR="00C972A3" w:rsidRPr="00087119" w:rsidRDefault="00C972A3" w:rsidP="00C972A3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</w:pPr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Cena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oferty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w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okresie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obowiązywania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umowy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:</w:t>
      </w:r>
    </w:p>
    <w:p w14:paraId="203CF3BF" w14:textId="77777777" w:rsidR="00C972A3" w:rsidRPr="00087119" w:rsidRDefault="00C972A3" w:rsidP="00C972A3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</w:pP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2964"/>
        <w:gridCol w:w="1560"/>
        <w:gridCol w:w="992"/>
        <w:gridCol w:w="1134"/>
        <w:gridCol w:w="2410"/>
      </w:tblGrid>
      <w:tr w:rsidR="00C972A3" w:rsidRPr="00087119" w14:paraId="73A6BDD9" w14:textId="77777777" w:rsidTr="00606CC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F9896" w14:textId="77777777"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Lp</w:t>
            </w:r>
            <w:proofErr w:type="spellEnd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DA728" w14:textId="77777777"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Sprzedaż</w:t>
            </w:r>
            <w:proofErr w:type="spellEnd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energii</w:t>
            </w:r>
            <w:proofErr w:type="spellEnd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 xml:space="preserve">  </w:t>
            </w:r>
            <w:proofErr w:type="spellStart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elektrycznej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27C42" w14:textId="77777777"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 xml:space="preserve">Cena </w:t>
            </w:r>
            <w:proofErr w:type="spellStart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jednostkowa</w:t>
            </w:r>
            <w:proofErr w:type="spellEnd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 xml:space="preserve"> netto</w:t>
            </w:r>
          </w:p>
          <w:p w14:paraId="4E559178" w14:textId="77777777"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 xml:space="preserve">( </w:t>
            </w:r>
            <w:proofErr w:type="spellStart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zł</w:t>
            </w:r>
            <w:proofErr w:type="spellEnd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/kWh)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A89DA" w14:textId="77777777"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Szacunkowe</w:t>
            </w:r>
            <w:proofErr w:type="spellEnd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zuzycie</w:t>
            </w:r>
            <w:proofErr w:type="spellEnd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 xml:space="preserve"> (kWh)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74131" w14:textId="77777777"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Podatek</w:t>
            </w:r>
            <w:proofErr w:type="spellEnd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 xml:space="preserve"> VAT (</w:t>
            </w:r>
            <w:proofErr w:type="spellStart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zł</w:t>
            </w:r>
            <w:proofErr w:type="spellEnd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CDC33" w14:textId="77777777"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Razem</w:t>
            </w:r>
            <w:proofErr w:type="spellEnd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cena</w:t>
            </w:r>
            <w:proofErr w:type="spellEnd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oferty</w:t>
            </w:r>
            <w:proofErr w:type="spellEnd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 xml:space="preserve"> brutto</w:t>
            </w:r>
          </w:p>
          <w:p w14:paraId="5AB883D7" w14:textId="77777777"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</w:p>
        </w:tc>
      </w:tr>
      <w:tr w:rsidR="00C972A3" w:rsidRPr="00087119" w14:paraId="0480D99B" w14:textId="77777777" w:rsidTr="00606CC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E1981" w14:textId="77777777"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1</w:t>
            </w:r>
          </w:p>
        </w:tc>
        <w:tc>
          <w:tcPr>
            <w:tcW w:w="2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54474" w14:textId="77777777"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FE0C4" w14:textId="77777777"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EBC1D" w14:textId="77777777"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35039" w14:textId="77777777"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94A37" w14:textId="77777777"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6</w:t>
            </w:r>
          </w:p>
        </w:tc>
      </w:tr>
      <w:tr w:rsidR="00E225EC" w:rsidRPr="00087119" w14:paraId="5B5804E6" w14:textId="77777777" w:rsidTr="00606CC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4ECED" w14:textId="334A03DE" w:rsidR="00E225EC" w:rsidRPr="00087119" w:rsidRDefault="00E225EC" w:rsidP="00AF5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  <w:r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1.</w:t>
            </w:r>
          </w:p>
        </w:tc>
        <w:tc>
          <w:tcPr>
            <w:tcW w:w="2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1FA18" w14:textId="6BF232B3" w:rsidR="00E225EC" w:rsidRPr="00087119" w:rsidRDefault="00E225EC" w:rsidP="00AF527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Calibri" w:eastAsia="Andale Sans UI" w:hAnsi="Calibri" w:cs="Calibri"/>
                <w:kern w:val="3"/>
                <w:sz w:val="16"/>
                <w:szCs w:val="16"/>
                <w:lang w:eastAsia="ja-JP" w:bidi="fa-IR"/>
              </w:rPr>
              <w:t xml:space="preserve">Budynek Hali widowiskowo-sportowej przy ul. Sportowej 9, 63-600 </w:t>
            </w:r>
            <w:proofErr w:type="spellStart"/>
            <w:r>
              <w:rPr>
                <w:rFonts w:ascii="Calibri" w:eastAsia="Andale Sans UI" w:hAnsi="Calibri" w:cs="Calibri"/>
                <w:kern w:val="3"/>
                <w:sz w:val="16"/>
                <w:szCs w:val="16"/>
                <w:lang w:eastAsia="ja-JP" w:bidi="fa-IR"/>
              </w:rPr>
              <w:t>Kepno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434D2" w14:textId="77777777" w:rsidR="00E225EC" w:rsidRPr="00087119" w:rsidRDefault="00E225EC" w:rsidP="00AF527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B4EC7" w14:textId="2500C571" w:rsidR="00E225EC" w:rsidRPr="00087119" w:rsidRDefault="00E225EC" w:rsidP="00AF527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  <w:r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 xml:space="preserve">  100 000,00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A171C" w14:textId="77777777" w:rsidR="00E225EC" w:rsidRPr="00087119" w:rsidRDefault="00E225EC" w:rsidP="00AF527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57FE3" w14:textId="3EE33815" w:rsidR="00E225EC" w:rsidRDefault="00E225EC" w:rsidP="00AF527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  <w:r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(1.6)</w:t>
            </w:r>
          </w:p>
        </w:tc>
      </w:tr>
      <w:tr w:rsidR="00E225EC" w:rsidRPr="00087119" w14:paraId="79B1A7A5" w14:textId="77777777" w:rsidTr="00606CC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D47B0" w14:textId="5B80F859" w:rsidR="00E225EC" w:rsidRPr="00087119" w:rsidRDefault="00E225EC" w:rsidP="00AF5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  <w:r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2.</w:t>
            </w:r>
          </w:p>
        </w:tc>
        <w:tc>
          <w:tcPr>
            <w:tcW w:w="2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412DD" w14:textId="363F9153" w:rsidR="00E225EC" w:rsidRPr="00087119" w:rsidRDefault="00E225EC" w:rsidP="00AF527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Calibri" w:eastAsia="Andale Sans UI" w:hAnsi="Calibri" w:cs="Calibri"/>
                <w:kern w:val="3"/>
                <w:sz w:val="16"/>
                <w:szCs w:val="16"/>
                <w:lang w:eastAsia="ja-JP" w:bidi="fa-IR"/>
              </w:rPr>
              <w:t>Budynki przy ul. Zamkowej 5 (basen miejski), 63-600 Kępno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47FA6" w14:textId="77777777" w:rsidR="00E225EC" w:rsidRPr="00087119" w:rsidRDefault="00E225EC" w:rsidP="00AF527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1FB91" w14:textId="5FF8CF09" w:rsidR="00E225EC" w:rsidRPr="00087119" w:rsidRDefault="00E225EC" w:rsidP="00AF527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  <w:r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 xml:space="preserve">      5 000,00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CB19C" w14:textId="77777777" w:rsidR="00E225EC" w:rsidRPr="00087119" w:rsidRDefault="00E225EC" w:rsidP="00AF527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66F8A" w14:textId="1A916346" w:rsidR="00E225EC" w:rsidRDefault="00E225EC" w:rsidP="00AF527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  <w:r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(2.6)</w:t>
            </w:r>
          </w:p>
        </w:tc>
      </w:tr>
      <w:tr w:rsidR="00C972A3" w:rsidRPr="00087119" w14:paraId="71E9146D" w14:textId="77777777" w:rsidTr="00606CC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8B692" w14:textId="77777777"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</w:p>
          <w:p w14:paraId="5AF0DFC5" w14:textId="763AFF79" w:rsidR="00C972A3" w:rsidRPr="00087119" w:rsidRDefault="00E225EC" w:rsidP="00AF5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  <w:r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3</w:t>
            </w:r>
            <w:r w:rsidR="00C972A3"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.</w:t>
            </w:r>
          </w:p>
        </w:tc>
        <w:tc>
          <w:tcPr>
            <w:tcW w:w="2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57583" w14:textId="77777777"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eastAsia="ja-JP" w:bidi="fa-IR"/>
              </w:rPr>
              <w:t>Budynek k</w:t>
            </w:r>
            <w:proofErr w:type="spellStart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rytej</w:t>
            </w:r>
            <w:proofErr w:type="spellEnd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eastAsia="ja-JP" w:bidi="fa-IR"/>
              </w:rPr>
              <w:t>p</w:t>
            </w:r>
            <w:proofErr w:type="spellStart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ływalni</w:t>
            </w:r>
            <w:proofErr w:type="spellEnd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 xml:space="preserve"> QARIUM  </w:t>
            </w:r>
            <w:proofErr w:type="spellStart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Kępno</w:t>
            </w:r>
            <w:proofErr w:type="spellEnd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przy</w:t>
            </w:r>
            <w:proofErr w:type="spellEnd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ul</w:t>
            </w:r>
            <w:proofErr w:type="spellEnd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 xml:space="preserve">. </w:t>
            </w:r>
            <w:proofErr w:type="spellStart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Sportowej</w:t>
            </w:r>
            <w:proofErr w:type="spellEnd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 xml:space="preserve"> 11, 63-600 </w:t>
            </w:r>
            <w:proofErr w:type="spellStart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Kępno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A0079" w14:textId="77777777"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112A6" w14:textId="77777777"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1 750 000,00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54B56" w14:textId="77777777"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04B2" w14:textId="321D61BC"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  <w:r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(</w:t>
            </w:r>
            <w:r w:rsidR="00E225EC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3.6)</w:t>
            </w:r>
          </w:p>
        </w:tc>
      </w:tr>
    </w:tbl>
    <w:p w14:paraId="15C18BDE" w14:textId="2C3B2D7C" w:rsidR="00C972A3" w:rsidRDefault="00C972A3" w:rsidP="00C972A3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</w:pPr>
    </w:p>
    <w:p w14:paraId="754CACC2" w14:textId="77777777" w:rsidR="00E225EC" w:rsidRPr="00087119" w:rsidRDefault="00E225EC" w:rsidP="00C972A3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</w:pPr>
    </w:p>
    <w:p w14:paraId="3D1F7746" w14:textId="77777777" w:rsidR="00C972A3" w:rsidRPr="00087119" w:rsidRDefault="00C972A3" w:rsidP="00C972A3">
      <w:pPr>
        <w:widowControl w:val="0"/>
        <w:numPr>
          <w:ilvl w:val="0"/>
          <w:numId w:val="1"/>
        </w:numPr>
        <w:tabs>
          <w:tab w:val="left" w:pos="-5040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lastRenderedPageBreak/>
        <w:t>zapoznałem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się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treścią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SIWZ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oraz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załączonym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do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niej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Istotnymi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postanowieniamii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umowy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akceptuję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je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bez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zastrzeżeń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;</w:t>
      </w:r>
    </w:p>
    <w:p w14:paraId="7B2F9809" w14:textId="77777777" w:rsidR="00C972A3" w:rsidRPr="00087119" w:rsidRDefault="00C972A3" w:rsidP="00C972A3">
      <w:pPr>
        <w:widowControl w:val="0"/>
        <w:numPr>
          <w:ilvl w:val="0"/>
          <w:numId w:val="1"/>
        </w:numPr>
        <w:tabs>
          <w:tab w:val="left" w:pos="-5040"/>
        </w:tabs>
        <w:suppressAutoHyphens/>
        <w:autoSpaceDN w:val="0"/>
        <w:jc w:val="both"/>
        <w:textAlignment w:val="baseline"/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</w:pPr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w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cenie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oferty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zostały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uwzględnione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wszystkie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koszty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związane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realizacją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przedmiotu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zamówienia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;</w:t>
      </w:r>
    </w:p>
    <w:p w14:paraId="6BE888C7" w14:textId="77777777" w:rsidR="00C972A3" w:rsidRPr="00087119" w:rsidRDefault="00C972A3" w:rsidP="00C972A3">
      <w:pPr>
        <w:widowControl w:val="0"/>
        <w:numPr>
          <w:ilvl w:val="0"/>
          <w:numId w:val="1"/>
        </w:numPr>
        <w:tabs>
          <w:tab w:val="left" w:pos="-504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</w:pPr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Wadium</w:t>
      </w:r>
      <w:r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wniesione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w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formie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pieniężnej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nalezy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zwrócić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:……………………………………………………………………..</w:t>
      </w:r>
    </w:p>
    <w:p w14:paraId="52D42FB4" w14:textId="77777777" w:rsidR="00C972A3" w:rsidRPr="00087119" w:rsidRDefault="00C972A3" w:rsidP="00C972A3">
      <w:pPr>
        <w:widowControl w:val="0"/>
        <w:numPr>
          <w:ilvl w:val="0"/>
          <w:numId w:val="1"/>
        </w:numPr>
        <w:tabs>
          <w:tab w:val="left" w:pos="-4680"/>
        </w:tabs>
        <w:suppressAutoHyphens/>
        <w:autoSpaceDN w:val="0"/>
        <w:spacing w:before="60" w:after="6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zobowiązuję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się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do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sprzedaży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energii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elektrycznej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przez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okres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trwania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umowy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na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warunkach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określonych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w SIWZ,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zgodnie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obowiązującymi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standardami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jakościowymi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określonymi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w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ofercie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Wykonawcy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zgodnymi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przepisami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ustawy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Prawo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energetyczne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rozporządzeniami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wykonawczymi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do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niniejszej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ustawy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oraz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zgodnie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obowiązującymi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Polskimi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Normami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;</w:t>
      </w:r>
    </w:p>
    <w:p w14:paraId="3136FE82" w14:textId="0766D7A8" w:rsidR="00C972A3" w:rsidRPr="00087119" w:rsidRDefault="00C972A3" w:rsidP="00C972A3">
      <w:pPr>
        <w:widowControl w:val="0"/>
        <w:numPr>
          <w:ilvl w:val="0"/>
          <w:numId w:val="1"/>
        </w:numPr>
        <w:tabs>
          <w:tab w:val="left" w:pos="-720"/>
        </w:tabs>
        <w:suppressAutoHyphens/>
        <w:autoSpaceDN w:val="0"/>
        <w:ind w:right="-1"/>
        <w:jc w:val="both"/>
        <w:textAlignment w:val="baseline"/>
        <w:rPr>
          <w:rFonts w:eastAsia="Times New Roman"/>
          <w:b/>
          <w:spacing w:val="-3"/>
          <w:szCs w:val="20"/>
        </w:rPr>
      </w:pPr>
      <w:r w:rsidRPr="00087119">
        <w:rPr>
          <w:rFonts w:ascii="Calibri" w:eastAsia="Times New Roman" w:hAnsi="Calibri" w:cs="Calibri"/>
          <w:b/>
          <w:spacing w:val="-3"/>
          <w:sz w:val="22"/>
          <w:szCs w:val="22"/>
        </w:rPr>
        <w:t>oświadczam, że posiadamy aktualną koncesję</w:t>
      </w:r>
      <w:r w:rsidRPr="00087119">
        <w:rPr>
          <w:rFonts w:ascii="Calibri" w:eastAsia="Times New Roman" w:hAnsi="Calibri" w:cs="Calibri"/>
          <w:sz w:val="22"/>
          <w:szCs w:val="22"/>
        </w:rPr>
        <w:t xml:space="preserve"> która uprawnia do prowadzenia określonej działalności koncesję na prowadzenie działalności gospodarczej w zakresie obrotu energię elektryczną wydaną przez Prezesa Urzędu Regulacji Energetyki o których mowa w przepisach ustawy Prawo Energetyczne (Dz. U. z 20</w:t>
      </w:r>
      <w:r w:rsidR="00E225EC">
        <w:rPr>
          <w:rFonts w:ascii="Calibri" w:eastAsia="Times New Roman" w:hAnsi="Calibri" w:cs="Calibri"/>
          <w:sz w:val="22"/>
          <w:szCs w:val="22"/>
        </w:rPr>
        <w:t>20</w:t>
      </w:r>
      <w:r w:rsidRPr="00087119">
        <w:rPr>
          <w:rFonts w:ascii="Calibri" w:eastAsia="Times New Roman" w:hAnsi="Calibri" w:cs="Calibri"/>
          <w:sz w:val="22"/>
          <w:szCs w:val="22"/>
        </w:rPr>
        <w:t xml:space="preserve"> r., poz. </w:t>
      </w:r>
      <w:r w:rsidR="00E225EC">
        <w:rPr>
          <w:rFonts w:ascii="Calibri" w:eastAsia="Times New Roman" w:hAnsi="Calibri" w:cs="Calibri"/>
          <w:sz w:val="22"/>
          <w:szCs w:val="22"/>
        </w:rPr>
        <w:t>833</w:t>
      </w:r>
      <w:r w:rsidRPr="00087119">
        <w:rPr>
          <w:rFonts w:ascii="Calibri" w:eastAsia="Times New Roman" w:hAnsi="Calibri" w:cs="Calibri"/>
          <w:sz w:val="22"/>
          <w:szCs w:val="22"/>
        </w:rPr>
        <w:t xml:space="preserve"> ze zm.), </w:t>
      </w:r>
    </w:p>
    <w:p w14:paraId="1269E872" w14:textId="54D96B45" w:rsidR="00E225EC" w:rsidRPr="00E225EC" w:rsidRDefault="00E225EC" w:rsidP="00E225EC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25EC">
        <w:rPr>
          <w:rFonts w:asciiTheme="minorHAnsi" w:hAnsiTheme="minorHAnsi" w:cstheme="minorHAnsi"/>
          <w:sz w:val="22"/>
          <w:szCs w:val="22"/>
        </w:rPr>
        <w:t>Rodzaj przedsiębiorstwa jakim jest Wykonawca (zaznaczyć właściwą opcję):</w:t>
      </w:r>
    </w:p>
    <w:p w14:paraId="0407141E" w14:textId="77777777" w:rsidR="00E225EC" w:rsidRDefault="00E225EC" w:rsidP="00E225EC">
      <w:pPr>
        <w:pStyle w:val="Akapitzlist"/>
        <w:spacing w:line="276" w:lineRule="auto"/>
        <w:ind w:left="993" w:hanging="34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Należę do grupy mikro, małych lub średnich przedsiębiorstw</w:t>
      </w:r>
    </w:p>
    <w:p w14:paraId="1E9B66F1" w14:textId="77777777" w:rsidR="00E225EC" w:rsidRDefault="00E225EC" w:rsidP="00E225EC">
      <w:pPr>
        <w:pStyle w:val="Akapitzlist"/>
        <w:spacing w:line="276" w:lineRule="auto"/>
        <w:ind w:left="1068" w:hanging="35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TAK</w:t>
      </w:r>
    </w:p>
    <w:p w14:paraId="4AC8ED30" w14:textId="77777777" w:rsidR="00E225EC" w:rsidRDefault="00E225EC" w:rsidP="00E225EC">
      <w:pPr>
        <w:pStyle w:val="Akapitzlist"/>
        <w:spacing w:line="276" w:lineRule="auto"/>
        <w:ind w:left="1068" w:hanging="35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NIE</w:t>
      </w:r>
    </w:p>
    <w:p w14:paraId="194028C6" w14:textId="77777777" w:rsidR="00E225EC" w:rsidRDefault="00E225EC" w:rsidP="00E225EC">
      <w:p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  <w:sz w:val="20"/>
          <w:szCs w:val="20"/>
        </w:rPr>
      </w:pPr>
      <w:r>
        <w:rPr>
          <w:rFonts w:asciiTheme="minorHAnsi" w:hAnsiTheme="minorHAnsi" w:cstheme="minorHAnsi"/>
          <w:i/>
          <w:color w:val="00B0F0"/>
        </w:rPr>
        <w:t xml:space="preserve">W przypadku Wykonawców składających ofertę wspólną należy wypełnić dla każdego podmiotu osobno. </w:t>
      </w:r>
    </w:p>
    <w:p w14:paraId="4D6901B4" w14:textId="77777777" w:rsidR="00E225EC" w:rsidRDefault="00E225EC" w:rsidP="00E225EC">
      <w:pPr>
        <w:pStyle w:val="Akapitzlist"/>
        <w:numPr>
          <w:ilvl w:val="0"/>
          <w:numId w:val="8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>
        <w:rPr>
          <w:rFonts w:asciiTheme="minorHAnsi" w:hAnsiTheme="minorHAnsi" w:cstheme="minorHAnsi"/>
          <w:i/>
          <w:color w:val="00B0F0"/>
        </w:rPr>
        <w:t>Mikroprzedsiębiorstwo: przedsiębiorstwo, które zatrudnia mniej niż 10 osób i którego roczny obrót lub roczna suma bilansowa nie przekracza 2 milionów EURO.</w:t>
      </w:r>
    </w:p>
    <w:p w14:paraId="5073450F" w14:textId="77777777" w:rsidR="00E225EC" w:rsidRDefault="00E225EC" w:rsidP="00E225EC">
      <w:pPr>
        <w:pStyle w:val="Akapitzlist"/>
        <w:numPr>
          <w:ilvl w:val="0"/>
          <w:numId w:val="8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>
        <w:rPr>
          <w:rFonts w:asciiTheme="minorHAnsi" w:hAnsiTheme="minorHAnsi" w:cstheme="minorHAnsi"/>
          <w:i/>
          <w:color w:val="00B0F0"/>
        </w:rPr>
        <w:t xml:space="preserve">Małe przedsiębiorstwo: przedsiębiorstwo, które zatrudnia mniej niż 50 osób i katorgo roczny obrót lub roczna suma bilansowa nie przekracza 10 milionów EURO. </w:t>
      </w:r>
    </w:p>
    <w:p w14:paraId="712D3526" w14:textId="77777777" w:rsidR="00E225EC" w:rsidRDefault="00E225EC" w:rsidP="00E225EC">
      <w:pPr>
        <w:pStyle w:val="Akapitzlist"/>
        <w:numPr>
          <w:ilvl w:val="0"/>
          <w:numId w:val="8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>
        <w:rPr>
          <w:rFonts w:asciiTheme="minorHAnsi" w:hAnsiTheme="minorHAnsi" w:cstheme="minorHAnsi"/>
          <w:i/>
          <w:color w:val="00B0F0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63545472" w14:textId="77777777" w:rsidR="00C972A3" w:rsidRPr="00087119" w:rsidRDefault="00C972A3" w:rsidP="00C972A3">
      <w:pPr>
        <w:widowControl w:val="0"/>
        <w:numPr>
          <w:ilvl w:val="0"/>
          <w:numId w:val="1"/>
        </w:numPr>
        <w:tabs>
          <w:tab w:val="left" w:pos="-5040"/>
        </w:tabs>
        <w:suppressAutoHyphens/>
        <w:autoSpaceDN w:val="0"/>
        <w:jc w:val="both"/>
        <w:textAlignment w:val="baseline"/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</w:pP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część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zamówienia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jaka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zostanie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powierzona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podwykonawcy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lub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podwykonawcom</w:t>
      </w:r>
      <w:proofErr w:type="spellEnd"/>
    </w:p>
    <w:p w14:paraId="3538956C" w14:textId="77777777" w:rsidR="00C972A3" w:rsidRPr="00087119" w:rsidRDefault="00C972A3" w:rsidP="00C972A3">
      <w:pPr>
        <w:widowControl w:val="0"/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       ........................................................................................................................................................</w:t>
      </w:r>
    </w:p>
    <w:p w14:paraId="56C928F3" w14:textId="77777777" w:rsidR="00C972A3" w:rsidRPr="00087119" w:rsidRDefault="00C972A3" w:rsidP="00C972A3">
      <w:pPr>
        <w:widowControl w:val="0"/>
        <w:tabs>
          <w:tab w:val="left" w:pos="0"/>
        </w:tabs>
        <w:autoSpaceDN w:val="0"/>
        <w:jc w:val="both"/>
        <w:textAlignment w:val="baseline"/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</w:pPr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       ........................................................................................................................................................w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trybie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art. 91, ust. 3a ustawy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Prawo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zamówień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publicznych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oświadczamy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,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iż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wybór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naszej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oferty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będzie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/nie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będzie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*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prowadził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do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powstania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u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zamawiającego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obowiązku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podatkowego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zgodnie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z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przepisami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ustawy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o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podatku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od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towarów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i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usług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. (*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niewłaściwe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skreślić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).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Wybór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oferty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Wykonawcy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prowadzi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do „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powstania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u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zamawiającego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obowiązku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podatkowego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”,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kiedy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zgodnie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z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przepisami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ustawy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o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podatku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od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towarów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i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usług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to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nabywca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(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zamawiający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)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będzie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zobowiązany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do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rozliczenia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(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odprowadzenia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)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podatku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VAT). W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przypadku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,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gdy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wybór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oferty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Wykonawcy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będzie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prowadził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do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powstania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u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zamawiającego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obowiązku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podatkowego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Wykonawca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zobowiązany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jest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wskazać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nazwę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(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rodzaj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)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towaru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lub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usług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,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wartość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tego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towaru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lub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usług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bez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kwoty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podatku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VAT.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Nazwa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towaru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lub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usług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prowadzących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do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powstania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u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zamawiającego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obowiązku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podatkowego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……….........…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oraz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wartość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tych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towarów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i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usług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bez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podatku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od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towarów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i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usług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: …....……….. PLN</w:t>
      </w:r>
    </w:p>
    <w:p w14:paraId="7E34CE83" w14:textId="77777777" w:rsidR="00C972A3" w:rsidRPr="00087119" w:rsidRDefault="00C972A3" w:rsidP="00C972A3">
      <w:pPr>
        <w:widowControl w:val="0"/>
        <w:numPr>
          <w:ilvl w:val="0"/>
          <w:numId w:val="1"/>
        </w:numPr>
        <w:tabs>
          <w:tab w:val="left" w:pos="-5040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w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celu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potwierdzenia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okoliczności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, o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których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mowa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w art. 25,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ust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. 1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ustawy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Pzp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wskazuję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na             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wykorzystanie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przez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zamawiającego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następujących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oświadczeń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dokumentów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załączonych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do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oferty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r w:rsidRPr="00087119">
        <w:rPr>
          <w:rFonts w:ascii="Calibri" w:eastAsia="Andale Sans UI" w:hAnsi="Calibri" w:cs="Calibri"/>
          <w:kern w:val="3"/>
          <w:sz w:val="22"/>
          <w:szCs w:val="22"/>
          <w:vertAlign w:val="superscript"/>
          <w:lang w:val="de-DE" w:eastAsia="ja-JP" w:bidi="fa-IR"/>
        </w:rPr>
        <w:t>1</w:t>
      </w:r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:</w:t>
      </w:r>
    </w:p>
    <w:p w14:paraId="4AE3686E" w14:textId="77777777" w:rsidR="00C972A3" w:rsidRPr="00087119" w:rsidRDefault="00C972A3" w:rsidP="00C972A3">
      <w:pPr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</w:pPr>
      <w:r w:rsidRPr="00087119"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  <w:t>....................................,</w:t>
      </w:r>
    </w:p>
    <w:p w14:paraId="112A3315" w14:textId="77777777" w:rsidR="00C972A3" w:rsidRPr="00087119" w:rsidRDefault="00C972A3" w:rsidP="00C972A3">
      <w:pPr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</w:pPr>
      <w:r w:rsidRPr="00087119"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  <w:t>....................................,</w:t>
      </w:r>
    </w:p>
    <w:p w14:paraId="1AF66E6B" w14:textId="77777777" w:rsidR="00C972A3" w:rsidRPr="00087119" w:rsidRDefault="00C972A3" w:rsidP="00C972A3">
      <w:pPr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</w:pPr>
      <w:r w:rsidRPr="00087119"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  <w:t>.................................... .</w:t>
      </w:r>
    </w:p>
    <w:p w14:paraId="7AF6C4C7" w14:textId="77777777" w:rsidR="00C972A3" w:rsidRPr="00087119" w:rsidRDefault="00C972A3" w:rsidP="00C972A3">
      <w:pPr>
        <w:widowControl w:val="0"/>
        <w:suppressAutoHyphens/>
        <w:autoSpaceDN w:val="0"/>
        <w:jc w:val="both"/>
        <w:textAlignment w:val="baseline"/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</w:pPr>
      <w:r w:rsidRPr="00087119"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  <w:t xml:space="preserve">              </w:t>
      </w:r>
      <w:proofErr w:type="spellStart"/>
      <w:r w:rsidRPr="00087119"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  <w:t>Jednocześnie</w:t>
      </w:r>
      <w:proofErr w:type="spellEnd"/>
      <w:r w:rsidRPr="00087119"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  <w:t>potwierdzam</w:t>
      </w:r>
      <w:proofErr w:type="spellEnd"/>
      <w:r w:rsidRPr="00087119"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087119"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  <w:t>że</w:t>
      </w:r>
      <w:proofErr w:type="spellEnd"/>
      <w:r w:rsidRPr="00087119"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  <w:t>niniejsze</w:t>
      </w:r>
      <w:proofErr w:type="spellEnd"/>
      <w:r w:rsidRPr="00087119"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  <w:t>dokumenty</w:t>
      </w:r>
      <w:proofErr w:type="spellEnd"/>
      <w:r w:rsidRPr="00087119"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  <w:t>są</w:t>
      </w:r>
      <w:proofErr w:type="spellEnd"/>
      <w:r w:rsidRPr="00087119"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  <w:t>aktualne</w:t>
      </w:r>
      <w:proofErr w:type="spellEnd"/>
      <w:r w:rsidRPr="00087119"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  <w:t>.</w:t>
      </w:r>
    </w:p>
    <w:p w14:paraId="67E7F230" w14:textId="77777777" w:rsidR="00C972A3" w:rsidRPr="00087119" w:rsidRDefault="00C972A3" w:rsidP="00C972A3">
      <w:pPr>
        <w:widowControl w:val="0"/>
        <w:numPr>
          <w:ilvl w:val="0"/>
          <w:numId w:val="1"/>
        </w:numPr>
        <w:tabs>
          <w:tab w:val="left" w:pos="-5040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w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celu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potwierdzenia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okoliczności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, o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których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mowa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w art. 25,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ust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. 1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ustawy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Pzp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wskazuję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na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wykorzystanie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przez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zamawiającego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następujących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oświadczeń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dokumentów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przechowywanych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przez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zamawiającego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zgodnie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art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97,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ust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. 1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ustawy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Pzp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. w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ramach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lastRenderedPageBreak/>
        <w:t>postępowania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              ................................................... /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nazwa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nr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postępowania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/:</w:t>
      </w:r>
    </w:p>
    <w:p w14:paraId="48430ADB" w14:textId="77777777" w:rsidR="00C972A3" w:rsidRPr="00087119" w:rsidRDefault="00C972A3" w:rsidP="00C972A3">
      <w:pPr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</w:pPr>
      <w:r w:rsidRPr="00087119"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  <w:t>....................................,</w:t>
      </w:r>
    </w:p>
    <w:p w14:paraId="4F045138" w14:textId="77777777" w:rsidR="00C972A3" w:rsidRPr="00087119" w:rsidRDefault="00C972A3" w:rsidP="00C972A3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</w:pPr>
      <w:r w:rsidRPr="00087119"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  <w:t>....................................,</w:t>
      </w:r>
    </w:p>
    <w:p w14:paraId="73ACAD21" w14:textId="77777777" w:rsidR="00C972A3" w:rsidRPr="00087119" w:rsidRDefault="00C972A3" w:rsidP="00C972A3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</w:pPr>
      <w:r w:rsidRPr="00087119"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  <w:t>.................................... .</w:t>
      </w:r>
    </w:p>
    <w:p w14:paraId="427AB862" w14:textId="31FF9DBB" w:rsidR="00C972A3" w:rsidRDefault="00C972A3" w:rsidP="00C972A3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</w:pPr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            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Jednocześnie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potwierdzam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,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że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niniejsze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dokumenty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są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aktualne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.</w:t>
      </w:r>
    </w:p>
    <w:p w14:paraId="2B1BC136" w14:textId="7AE4033E" w:rsidR="00CD57F9" w:rsidRDefault="00CD57F9" w:rsidP="00CD57F9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RODO*</w:t>
      </w:r>
      <w:r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14:paraId="62D009BC" w14:textId="77777777" w:rsidR="00CD57F9" w:rsidRDefault="00CD57F9" w:rsidP="00CD57F9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B0F0"/>
          <w:sz w:val="22"/>
          <w:szCs w:val="22"/>
        </w:rPr>
        <w:t xml:space="preserve">(*) </w:t>
      </w:r>
      <w:r>
        <w:rPr>
          <w:rFonts w:asciiTheme="minorHAnsi" w:hAnsiTheme="minorHAnsi" w:cstheme="minorHAnsi"/>
          <w:i/>
          <w:iCs/>
          <w:color w:val="00B0F0"/>
          <w:sz w:val="22"/>
          <w:szCs w:val="22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2125852" w14:textId="77777777" w:rsidR="00CD57F9" w:rsidRDefault="00CD57F9" w:rsidP="00CD57F9">
      <w:pPr>
        <w:spacing w:line="276" w:lineRule="auto"/>
        <w:ind w:left="284"/>
        <w:jc w:val="both"/>
        <w:rPr>
          <w:rFonts w:asciiTheme="minorHAnsi" w:hAnsiTheme="minorHAnsi" w:cstheme="minorHAnsi"/>
          <w:i/>
          <w:iCs/>
          <w:color w:val="00B0F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B0F0"/>
          <w:sz w:val="22"/>
          <w:szCs w:val="22"/>
        </w:rP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52CB2D" w14:textId="583A38D7" w:rsidR="00CD57F9" w:rsidRPr="00CD57F9" w:rsidRDefault="00CD57F9" w:rsidP="00CD57F9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jc w:val="both"/>
        <w:textAlignment w:val="baseline"/>
        <w:rPr>
          <w:rFonts w:ascii="Calibri" w:eastAsia="Andale Sans UI" w:hAnsi="Calibri" w:cs="Calibri"/>
          <w:kern w:val="3"/>
          <w:sz w:val="22"/>
          <w:szCs w:val="22"/>
          <w:lang w:val="de-DE" w:bidi="fa-IR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J</w:t>
      </w:r>
      <w:r>
        <w:rPr>
          <w:rFonts w:asciiTheme="minorHAnsi" w:hAnsiTheme="minorHAnsi" w:cstheme="minorHAnsi"/>
          <w:color w:val="000000"/>
          <w:sz w:val="22"/>
          <w:szCs w:val="22"/>
        </w:rPr>
        <w:t>estem związany niniejszą ofertą przez okres 60 dni, licząc od dnia składania ofert podanego w SIWZ</w:t>
      </w:r>
    </w:p>
    <w:p w14:paraId="790068EE" w14:textId="77777777" w:rsidR="00C972A3" w:rsidRDefault="00C972A3" w:rsidP="00C972A3">
      <w:pPr>
        <w:widowControl w:val="0"/>
        <w:suppressAutoHyphens/>
        <w:autoSpaceDN w:val="0"/>
        <w:ind w:right="197"/>
        <w:textAlignment w:val="baseline"/>
        <w:rPr>
          <w:rFonts w:ascii="Calibri" w:eastAsia="Andale Sans UI" w:hAnsi="Calibri" w:cs="Calibri"/>
          <w:kern w:val="3"/>
          <w:lang w:val="de-DE" w:eastAsia="ja-JP" w:bidi="fa-IR"/>
        </w:rPr>
      </w:pPr>
    </w:p>
    <w:p w14:paraId="1FC670CB" w14:textId="77777777" w:rsidR="00C972A3" w:rsidRPr="00087119" w:rsidRDefault="00C972A3" w:rsidP="00C972A3">
      <w:pPr>
        <w:widowControl w:val="0"/>
        <w:suppressAutoHyphens/>
        <w:autoSpaceDN w:val="0"/>
        <w:ind w:right="197"/>
        <w:textAlignment w:val="baseline"/>
        <w:rPr>
          <w:rFonts w:ascii="Calibri" w:eastAsia="Andale Sans UI" w:hAnsi="Calibri" w:cs="Calibri"/>
          <w:kern w:val="3"/>
          <w:lang w:val="de-DE" w:eastAsia="ja-JP" w:bidi="fa-IR"/>
        </w:rPr>
      </w:pPr>
    </w:p>
    <w:p w14:paraId="1AE1D8D1" w14:textId="77777777" w:rsidR="00C972A3" w:rsidRPr="00087119" w:rsidRDefault="00C972A3" w:rsidP="00C972A3">
      <w:pPr>
        <w:widowControl w:val="0"/>
        <w:suppressAutoHyphens/>
        <w:autoSpaceDN w:val="0"/>
        <w:ind w:right="197"/>
        <w:jc w:val="right"/>
        <w:textAlignment w:val="baseline"/>
        <w:rPr>
          <w:rFonts w:ascii="Calibri" w:eastAsia="Andale Sans UI" w:hAnsi="Calibri" w:cs="Calibri"/>
          <w:kern w:val="3"/>
          <w:lang w:val="de-DE" w:eastAsia="ja-JP" w:bidi="fa-IR"/>
        </w:rPr>
      </w:pPr>
      <w:r w:rsidRPr="00087119">
        <w:rPr>
          <w:rFonts w:ascii="Calibri" w:eastAsia="Andale Sans UI" w:hAnsi="Calibri" w:cs="Calibri"/>
          <w:kern w:val="3"/>
          <w:lang w:val="de-DE" w:eastAsia="ja-JP" w:bidi="fa-IR"/>
        </w:rPr>
        <w:t>................................................................................</w:t>
      </w:r>
    </w:p>
    <w:p w14:paraId="65477ED3" w14:textId="77777777" w:rsidR="00C972A3" w:rsidRPr="00087119" w:rsidRDefault="00C972A3" w:rsidP="00C972A3">
      <w:pPr>
        <w:widowControl w:val="0"/>
        <w:tabs>
          <w:tab w:val="left" w:pos="0"/>
        </w:tabs>
        <w:suppressAutoHyphens/>
        <w:autoSpaceDN w:val="0"/>
        <w:spacing w:line="360" w:lineRule="auto"/>
        <w:ind w:right="197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87119">
        <w:rPr>
          <w:rFonts w:ascii="Calibri" w:eastAsia="Andale Sans UI" w:hAnsi="Calibri" w:cs="Calibri"/>
          <w:kern w:val="3"/>
          <w:sz w:val="16"/>
          <w:szCs w:val="22"/>
          <w:lang w:val="de-DE" w:eastAsia="pl-PL" w:bidi="fa-IR"/>
        </w:rPr>
        <w:t xml:space="preserve">                                                                                                                                                               / </w:t>
      </w:r>
      <w:proofErr w:type="spellStart"/>
      <w:r w:rsidRPr="00087119">
        <w:rPr>
          <w:rFonts w:ascii="Calibri" w:eastAsia="Andale Sans UI" w:hAnsi="Calibri" w:cs="Calibri"/>
          <w:kern w:val="3"/>
          <w:sz w:val="16"/>
          <w:szCs w:val="22"/>
          <w:lang w:val="de-DE" w:eastAsia="pl-PL" w:bidi="fa-IR"/>
        </w:rPr>
        <w:t>podpis</w:t>
      </w:r>
      <w:proofErr w:type="spellEnd"/>
      <w:r w:rsidRPr="00087119">
        <w:rPr>
          <w:rFonts w:ascii="Calibri" w:eastAsia="Andale Sans UI" w:hAnsi="Calibri" w:cs="Calibri"/>
          <w:kern w:val="3"/>
          <w:sz w:val="16"/>
          <w:szCs w:val="22"/>
          <w:lang w:val="de-DE" w:eastAsia="pl-PL" w:bidi="fa-IR"/>
        </w:rPr>
        <w:t xml:space="preserve">, </w:t>
      </w:r>
      <w:proofErr w:type="spellStart"/>
      <w:r w:rsidRPr="00087119">
        <w:rPr>
          <w:rFonts w:ascii="Calibri" w:eastAsia="Andale Sans UI" w:hAnsi="Calibri" w:cs="Calibri"/>
          <w:kern w:val="3"/>
          <w:sz w:val="16"/>
          <w:szCs w:val="22"/>
          <w:lang w:val="de-DE" w:eastAsia="pl-PL" w:bidi="fa-IR"/>
        </w:rPr>
        <w:t>pieczątki-osób</w:t>
      </w:r>
      <w:proofErr w:type="spellEnd"/>
      <w:r w:rsidRPr="00087119">
        <w:rPr>
          <w:rFonts w:ascii="Calibri" w:eastAsia="Andale Sans UI" w:hAnsi="Calibri" w:cs="Calibri"/>
          <w:kern w:val="3"/>
          <w:sz w:val="16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16"/>
          <w:szCs w:val="22"/>
          <w:lang w:val="de-DE" w:eastAsia="pl-PL" w:bidi="fa-IR"/>
        </w:rPr>
        <w:t>upoważnionych</w:t>
      </w:r>
      <w:proofErr w:type="spellEnd"/>
      <w:r w:rsidRPr="00087119">
        <w:rPr>
          <w:rFonts w:ascii="Calibri" w:eastAsia="Andale Sans UI" w:hAnsi="Calibri" w:cs="Calibri"/>
          <w:kern w:val="3"/>
          <w:sz w:val="16"/>
          <w:szCs w:val="22"/>
          <w:lang w:val="de-DE" w:eastAsia="pl-PL" w:bidi="fa-IR"/>
        </w:rPr>
        <w:t>/</w:t>
      </w:r>
    </w:p>
    <w:p w14:paraId="02D947A3" w14:textId="77777777" w:rsidR="00C972A3" w:rsidRDefault="00C972A3" w:rsidP="00C972A3">
      <w:pPr>
        <w:pStyle w:val="ZnakZnakZnakZnakZnakZnakZnakZnakZnak1Znak"/>
        <w:jc w:val="both"/>
        <w:rPr>
          <w:rFonts w:ascii="Calibri" w:hAnsi="Calibri"/>
          <w:sz w:val="22"/>
          <w:szCs w:val="22"/>
        </w:rPr>
      </w:pPr>
    </w:p>
    <w:p w14:paraId="649DE9AA" w14:textId="77777777" w:rsidR="00C972A3" w:rsidRDefault="00C972A3"/>
    <w:sectPr w:rsidR="00C9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7D4E"/>
    <w:multiLevelType w:val="multilevel"/>
    <w:tmpl w:val="D78A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B327F3"/>
    <w:multiLevelType w:val="multilevel"/>
    <w:tmpl w:val="AF0E2664"/>
    <w:styleLink w:val="WW8Num113"/>
    <w:lvl w:ilvl="0">
      <w:start w:val="1"/>
      <w:numFmt w:val="lowerLetter"/>
      <w:lvlText w:val="%1)"/>
      <w:lvlJc w:val="left"/>
      <w:pPr>
        <w:ind w:left="14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0D4717E9"/>
    <w:multiLevelType w:val="multilevel"/>
    <w:tmpl w:val="000E4FC6"/>
    <w:styleLink w:val="WW8Num96"/>
    <w:lvl w:ilvl="0">
      <w:start w:val="1"/>
      <w:numFmt w:val="lowerLetter"/>
      <w:lvlText w:val="%1)"/>
      <w:lvlJc w:val="left"/>
      <w:pPr>
        <w:ind w:left="14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20C01"/>
    <w:multiLevelType w:val="multilevel"/>
    <w:tmpl w:val="804A2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8F1D8D"/>
    <w:multiLevelType w:val="multilevel"/>
    <w:tmpl w:val="7E32EA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/>
        <w:bCs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661511A0"/>
    <w:multiLevelType w:val="multilevel"/>
    <w:tmpl w:val="9552E3E2"/>
    <w:styleLink w:val="WW8Num15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A3"/>
    <w:rsid w:val="00606CCA"/>
    <w:rsid w:val="00C972A3"/>
    <w:rsid w:val="00CD57F9"/>
    <w:rsid w:val="00CF4BCF"/>
    <w:rsid w:val="00E225EC"/>
    <w:rsid w:val="00F1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33CE"/>
  <w15:chartTrackingRefBased/>
  <w15:docId w15:val="{A790E855-CD29-485E-A0EF-006FC081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2A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1Znak">
    <w:name w:val="Znak Znak Znak Znak Znak Znak Znak Znak Znak1 Znak"/>
    <w:basedOn w:val="Normalny"/>
    <w:rsid w:val="00C972A3"/>
    <w:rPr>
      <w:rFonts w:eastAsia="Times New Roman"/>
      <w:lang w:eastAsia="pl-PL"/>
    </w:rPr>
  </w:style>
  <w:style w:type="numbering" w:customStyle="1" w:styleId="WW8Num157">
    <w:name w:val="WW8Num157"/>
    <w:basedOn w:val="Bezlisty"/>
    <w:rsid w:val="00C972A3"/>
    <w:pPr>
      <w:numPr>
        <w:numId w:val="1"/>
      </w:numPr>
    </w:pPr>
  </w:style>
  <w:style w:type="numbering" w:customStyle="1" w:styleId="WW8Num113">
    <w:name w:val="WW8Num113"/>
    <w:basedOn w:val="Bezlisty"/>
    <w:rsid w:val="00C972A3"/>
    <w:pPr>
      <w:numPr>
        <w:numId w:val="2"/>
      </w:numPr>
    </w:pPr>
  </w:style>
  <w:style w:type="numbering" w:customStyle="1" w:styleId="WW8Num96">
    <w:name w:val="WW8Num96"/>
    <w:basedOn w:val="Bezlisty"/>
    <w:rsid w:val="00C972A3"/>
    <w:pPr>
      <w:numPr>
        <w:numId w:val="3"/>
      </w:numPr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E225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225EC"/>
    <w:pPr>
      <w:ind w:left="708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qFormat/>
    <w:locked/>
    <w:rsid w:val="00CD57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,Tekst podstawow.(F2),(F2)"/>
    <w:basedOn w:val="Normalny"/>
    <w:link w:val="TekstpodstawowyZnak"/>
    <w:semiHidden/>
    <w:unhideWhenUsed/>
    <w:rsid w:val="00CD57F9"/>
    <w:pPr>
      <w:jc w:val="both"/>
    </w:pPr>
    <w:rPr>
      <w:rFonts w:eastAsia="Times New Roman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CD57F9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Małgorzata Kita</cp:lastModifiedBy>
  <cp:revision>3</cp:revision>
  <dcterms:created xsi:type="dcterms:W3CDTF">2020-09-18T09:30:00Z</dcterms:created>
  <dcterms:modified xsi:type="dcterms:W3CDTF">2020-09-18T09:41:00Z</dcterms:modified>
</cp:coreProperties>
</file>