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8E" w:rsidRPr="00E2718E" w:rsidRDefault="0027308E" w:rsidP="0027308E">
      <w:pPr>
        <w:jc w:val="center"/>
        <w:rPr>
          <w:rFonts w:ascii="Arial" w:hAnsi="Arial" w:cs="Arial"/>
          <w:b/>
        </w:rPr>
      </w:pPr>
      <w:r w:rsidRPr="00E2718E">
        <w:rPr>
          <w:rFonts w:ascii="Arial" w:hAnsi="Arial" w:cs="Arial"/>
          <w:b/>
        </w:rPr>
        <w:t xml:space="preserve">ZMIANA NR </w:t>
      </w:r>
      <w:r w:rsidR="00807F1C">
        <w:rPr>
          <w:rFonts w:ascii="Arial" w:hAnsi="Arial" w:cs="Arial"/>
          <w:b/>
        </w:rPr>
        <w:t>2</w:t>
      </w:r>
      <w:r w:rsidRPr="00E2718E">
        <w:rPr>
          <w:rFonts w:ascii="Arial" w:hAnsi="Arial" w:cs="Arial"/>
          <w:b/>
        </w:rPr>
        <w:t xml:space="preserve"> DO ZAPROSZENIA DO ZŁOŻENIA OFERTY</w:t>
      </w:r>
    </w:p>
    <w:p w:rsidR="00E2718E" w:rsidRPr="00A912AB" w:rsidRDefault="00E2718E" w:rsidP="0027308E">
      <w:pPr>
        <w:spacing w:line="360" w:lineRule="auto"/>
        <w:rPr>
          <w:rFonts w:ascii="Arial" w:hAnsi="Arial" w:cs="Arial"/>
          <w:sz w:val="22"/>
          <w:szCs w:val="22"/>
        </w:rPr>
      </w:pPr>
    </w:p>
    <w:p w:rsidR="0027308E" w:rsidRPr="0090519D" w:rsidRDefault="00E2718E" w:rsidP="0090519D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0519D">
        <w:rPr>
          <w:rFonts w:ascii="Arial" w:hAnsi="Arial" w:cs="Arial"/>
          <w:sz w:val="22"/>
          <w:szCs w:val="22"/>
        </w:rPr>
        <w:t>Postępowanie</w:t>
      </w:r>
      <w:r w:rsidR="0027308E" w:rsidRPr="0090519D">
        <w:rPr>
          <w:rFonts w:ascii="Arial" w:hAnsi="Arial" w:cs="Arial"/>
          <w:sz w:val="22"/>
          <w:szCs w:val="22"/>
        </w:rPr>
        <w:t xml:space="preserve"> o zamówienie publiczne </w:t>
      </w:r>
      <w:r w:rsidR="005D0140" w:rsidRPr="0090519D">
        <w:rPr>
          <w:rFonts w:ascii="Arial" w:hAnsi="Arial" w:cs="Arial"/>
          <w:sz w:val="22"/>
          <w:szCs w:val="22"/>
        </w:rPr>
        <w:t xml:space="preserve">nr sprawy </w:t>
      </w:r>
      <w:r w:rsidR="0090519D" w:rsidRPr="0090519D">
        <w:rPr>
          <w:rFonts w:ascii="Arial" w:hAnsi="Arial" w:cs="Arial"/>
          <w:b/>
          <w:sz w:val="22"/>
          <w:szCs w:val="22"/>
        </w:rPr>
        <w:t>1/P/SNH/2021</w:t>
      </w:r>
      <w:r w:rsidR="005D0140" w:rsidRPr="0090519D">
        <w:rPr>
          <w:rFonts w:ascii="Arial" w:hAnsi="Arial" w:cs="Arial"/>
          <w:b/>
          <w:sz w:val="22"/>
          <w:szCs w:val="22"/>
        </w:rPr>
        <w:t xml:space="preserve"> </w:t>
      </w:r>
      <w:r w:rsidR="005D0140" w:rsidRPr="0090519D">
        <w:rPr>
          <w:rFonts w:ascii="Arial" w:hAnsi="Arial" w:cs="Arial"/>
          <w:sz w:val="22"/>
          <w:szCs w:val="22"/>
        </w:rPr>
        <w:t>którego przedmiotem jest:</w:t>
      </w:r>
      <w:r w:rsidR="0090519D" w:rsidRPr="0090519D">
        <w:rPr>
          <w:rFonts w:ascii="Arial" w:hAnsi="Arial" w:cs="Arial"/>
          <w:b/>
          <w:sz w:val="22"/>
          <w:szCs w:val="22"/>
        </w:rPr>
        <w:t xml:space="preserve"> Dostawa światłowodu i przejściówek dla ORP KORMORAN </w:t>
      </w:r>
      <w:r w:rsidR="005D0140" w:rsidRPr="0090519D">
        <w:rPr>
          <w:rFonts w:ascii="Arial" w:hAnsi="Arial" w:cs="Arial"/>
          <w:sz w:val="22"/>
          <w:szCs w:val="22"/>
        </w:rPr>
        <w:t xml:space="preserve">Zamawiający: </w:t>
      </w:r>
      <w:r w:rsidR="005D0140" w:rsidRPr="0090519D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="0090519D" w:rsidRPr="0090519D">
        <w:rPr>
          <w:rFonts w:ascii="Arial" w:hAnsi="Arial" w:cs="Arial"/>
          <w:sz w:val="22"/>
          <w:szCs w:val="22"/>
        </w:rPr>
        <w:t xml:space="preserve"> </w:t>
      </w:r>
      <w:r w:rsidR="0027308E" w:rsidRPr="0090519D">
        <w:rPr>
          <w:rFonts w:ascii="Arial" w:hAnsi="Arial" w:cs="Arial"/>
          <w:sz w:val="22"/>
          <w:szCs w:val="22"/>
        </w:rPr>
        <w:t xml:space="preserve">w dniu: </w:t>
      </w:r>
      <w:r w:rsidR="00807F1C">
        <w:rPr>
          <w:rFonts w:ascii="Arial" w:hAnsi="Arial" w:cs="Arial"/>
          <w:sz w:val="22"/>
          <w:szCs w:val="22"/>
        </w:rPr>
        <w:t>22</w:t>
      </w:r>
      <w:r w:rsidR="0090519D" w:rsidRPr="0090519D">
        <w:rPr>
          <w:rFonts w:ascii="Arial" w:hAnsi="Arial" w:cs="Arial"/>
          <w:sz w:val="22"/>
          <w:szCs w:val="22"/>
        </w:rPr>
        <w:t>.01</w:t>
      </w:r>
      <w:r w:rsidR="00A912AB" w:rsidRPr="0090519D">
        <w:rPr>
          <w:rFonts w:ascii="Arial" w:hAnsi="Arial" w:cs="Arial"/>
          <w:sz w:val="22"/>
          <w:szCs w:val="22"/>
        </w:rPr>
        <w:t>.2021</w:t>
      </w:r>
      <w:r w:rsidR="00351A23" w:rsidRPr="0090519D">
        <w:rPr>
          <w:rFonts w:ascii="Arial" w:hAnsi="Arial" w:cs="Arial"/>
          <w:sz w:val="22"/>
          <w:szCs w:val="22"/>
        </w:rPr>
        <w:t>.</w:t>
      </w:r>
      <w:r w:rsidR="00E44C64" w:rsidRPr="0090519D">
        <w:rPr>
          <w:rFonts w:ascii="Arial" w:hAnsi="Arial" w:cs="Arial"/>
          <w:sz w:val="22"/>
          <w:szCs w:val="22"/>
        </w:rPr>
        <w:t xml:space="preserve"> </w:t>
      </w:r>
      <w:r w:rsidR="0027308E" w:rsidRPr="0090519D">
        <w:rPr>
          <w:rFonts w:ascii="Arial" w:hAnsi="Arial" w:cs="Arial"/>
          <w:sz w:val="22"/>
          <w:szCs w:val="22"/>
        </w:rPr>
        <w:t xml:space="preserve">dokonał zmiany </w:t>
      </w:r>
      <w:r w:rsidR="00056733" w:rsidRPr="0090519D">
        <w:rPr>
          <w:rFonts w:ascii="Arial" w:hAnsi="Arial" w:cs="Arial"/>
          <w:sz w:val="22"/>
          <w:szCs w:val="22"/>
        </w:rPr>
        <w:t xml:space="preserve">treści </w:t>
      </w:r>
      <w:r w:rsidRPr="0090519D">
        <w:rPr>
          <w:rFonts w:ascii="Arial" w:hAnsi="Arial" w:cs="Arial"/>
          <w:sz w:val="22"/>
          <w:szCs w:val="22"/>
        </w:rPr>
        <w:t>Zaproszenia do złożenia oferty</w:t>
      </w:r>
      <w:r w:rsidR="00351A23" w:rsidRPr="0090519D">
        <w:rPr>
          <w:rFonts w:ascii="Arial" w:hAnsi="Arial" w:cs="Arial"/>
          <w:sz w:val="22"/>
          <w:szCs w:val="22"/>
        </w:rPr>
        <w:t xml:space="preserve">: </w:t>
      </w:r>
    </w:p>
    <w:p w:rsidR="00E2718E" w:rsidRPr="00A912AB" w:rsidRDefault="00E2718E" w:rsidP="00E271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6521"/>
      </w:tblGrid>
      <w:tr w:rsidR="00351A23" w:rsidRPr="00A912AB" w:rsidTr="0090519D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A912AB" w:rsidRDefault="00FA7BAD" w:rsidP="00FA7B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2AB">
              <w:rPr>
                <w:rFonts w:ascii="Arial" w:hAnsi="Arial" w:cs="Arial"/>
                <w:b/>
                <w:sz w:val="22"/>
                <w:szCs w:val="22"/>
              </w:rPr>
              <w:t>Pkt/</w:t>
            </w:r>
            <w:proofErr w:type="spellStart"/>
            <w:r w:rsidRPr="00A912AB">
              <w:rPr>
                <w:rFonts w:ascii="Arial" w:hAnsi="Arial" w:cs="Arial"/>
                <w:b/>
                <w:sz w:val="22"/>
                <w:szCs w:val="22"/>
              </w:rPr>
              <w:t>poz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A912AB" w:rsidRDefault="005D0140" w:rsidP="00FA7B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2AB">
              <w:rPr>
                <w:rFonts w:ascii="Arial" w:hAnsi="Arial" w:cs="Arial"/>
                <w:b/>
                <w:sz w:val="22"/>
                <w:szCs w:val="22"/>
              </w:rPr>
              <w:t>Treść dotychczasowa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A912AB" w:rsidRDefault="00351A23" w:rsidP="00807F1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2AB">
              <w:rPr>
                <w:rFonts w:ascii="Arial" w:hAnsi="Arial" w:cs="Arial"/>
                <w:b/>
                <w:sz w:val="22"/>
                <w:szCs w:val="22"/>
              </w:rPr>
              <w:t>Nowa treść</w:t>
            </w:r>
          </w:p>
        </w:tc>
      </w:tr>
      <w:tr w:rsidR="00351A23" w:rsidRPr="00A912AB" w:rsidTr="0090519D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C" w:rsidRPr="0090519D" w:rsidRDefault="00807F1C" w:rsidP="00F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1C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 w:rsidRPr="00807F1C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§ 2 pkt 3</w:t>
            </w:r>
            <w:r w:rsidRPr="002045F7"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F1C" w:rsidRPr="002045F7" w:rsidRDefault="00A912AB" w:rsidP="00807F1C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9051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F1C"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807F1C" w:rsidRDefault="00807F1C" w:rsidP="00807F1C">
            <w:pPr>
              <w:tabs>
                <w:tab w:val="left" w:pos="284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Wykonawca zobowiązuje się dostarczyć przedmiot umowy własnym transportem i na własny koszt, łącznie z wniesieniem do wskazanego miejsca Zamawiającego po uprzednim 4-dniowym zawiadomieniu przedstawiciela Zamawiającego o planowanym terminie dostawy na nr tel. ………………. .  </w:t>
            </w:r>
          </w:p>
          <w:p w:rsidR="00351A23" w:rsidRPr="0090519D" w:rsidRDefault="00351A23" w:rsidP="00807F1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1C" w:rsidRDefault="00807F1C" w:rsidP="00807F1C">
            <w:pPr>
              <w:tabs>
                <w:tab w:val="left" w:pos="284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 </w:t>
            </w:r>
            <w:r w:rsidRPr="00BF5DDF">
              <w:rPr>
                <w:rFonts w:ascii="Arial" w:hAnsi="Arial" w:cs="Arial"/>
                <w:color w:val="FF0000"/>
                <w:sz w:val="20"/>
                <w:szCs w:val="20"/>
              </w:rPr>
              <w:t xml:space="preserve">Wykonawca zobowiązuje się dostarczyć przedmiot umowy na własny koszt, po uprzednim 4-dniowym zawiadomieniu przedstawiciela Zamawiającego o planowanym terminie dostawy na nr tel. ………………. .  </w:t>
            </w:r>
          </w:p>
          <w:p w:rsidR="009113BF" w:rsidRPr="0090519D" w:rsidRDefault="009113BF" w:rsidP="009113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51A23" w:rsidRPr="0090519D" w:rsidRDefault="0090519D" w:rsidP="00807F1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BE2081" w:rsidRPr="00A912AB" w:rsidTr="0090519D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1" w:rsidRDefault="00BE2081" w:rsidP="00BE2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1C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§ 4 pkt 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1" w:rsidRDefault="00BE2081" w:rsidP="00BE2081">
            <w:pPr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w momencie odbioru przedmiotu umowy dokona jego oceny ilościowej i jakościowej. Ilościowy i jakościowy odbiór przedmiotu umowy nastąpi w obecności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przedstawiciela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zostanie potwierdzony przez strony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protokołem odbioru </w:t>
            </w:r>
            <w:r>
              <w:rPr>
                <w:rFonts w:ascii="Arial" w:hAnsi="Arial" w:cs="Arial"/>
                <w:sz w:val="20"/>
                <w:szCs w:val="20"/>
              </w:rPr>
              <w:t xml:space="preserve">-  załącznik nr 1 do umowy. </w:t>
            </w:r>
          </w:p>
          <w:p w:rsidR="00BE2081" w:rsidRPr="0090519D" w:rsidRDefault="00BE2081" w:rsidP="00807F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1" w:rsidRDefault="00BE2081" w:rsidP="00BE2081">
            <w:pPr>
              <w:suppressAutoHyphens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081" w:rsidRPr="00BF5DDF" w:rsidRDefault="00BE2081" w:rsidP="00BE2081">
            <w:pPr>
              <w:suppressAutoHyphens w:val="0"/>
              <w:spacing w:line="360" w:lineRule="auto"/>
              <w:ind w:left="360" w:hanging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F6EA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Zamawiający w momencie odbioru przedmiotu umowy dokona jego oceny ilościowej i jakościowej. Ilościowy i jakościowy odbiór przedmiotu umowy zostanie potwierdzony przez strony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protokołem odbioru </w:t>
            </w:r>
            <w:r>
              <w:rPr>
                <w:rFonts w:ascii="Arial" w:hAnsi="Arial" w:cs="Arial"/>
                <w:sz w:val="20"/>
                <w:szCs w:val="20"/>
              </w:rPr>
              <w:t xml:space="preserve">-  załącznik nr 1 do umowy. </w:t>
            </w:r>
            <w:r w:rsidR="008F6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5DDF">
              <w:rPr>
                <w:rFonts w:ascii="Arial" w:hAnsi="Arial" w:cs="Arial"/>
                <w:color w:val="FF0000"/>
                <w:sz w:val="20"/>
                <w:szCs w:val="20"/>
              </w:rPr>
              <w:t xml:space="preserve">Wraz z przedmiotem zamówienia zostanie dostarczony jednostronnie podpisany przez wykonawcę protokół odbioru. </w:t>
            </w:r>
            <w:r w:rsidR="008F6EAD" w:rsidRPr="00BF5DDF">
              <w:rPr>
                <w:rFonts w:ascii="Arial" w:hAnsi="Arial" w:cs="Arial"/>
                <w:color w:val="FF0000"/>
                <w:sz w:val="20"/>
                <w:szCs w:val="20"/>
              </w:rPr>
              <w:t>Zamawiający w terminie 3 roboczych od dostarczenia przedmiotu umowy prześle mailem do Wykonawcy na adres………</w:t>
            </w:r>
            <w:r w:rsidR="00BF5DDF" w:rsidRPr="00BF5DDF">
              <w:rPr>
                <w:rFonts w:ascii="Arial" w:hAnsi="Arial" w:cs="Arial"/>
                <w:color w:val="FF0000"/>
                <w:sz w:val="20"/>
                <w:szCs w:val="20"/>
              </w:rPr>
              <w:t xml:space="preserve">.. podpisany przez Zamawiającego </w:t>
            </w:r>
            <w:r w:rsidR="008F6EAD" w:rsidRPr="00BF5DDF">
              <w:rPr>
                <w:rFonts w:ascii="Arial" w:hAnsi="Arial" w:cs="Arial"/>
                <w:color w:val="FF0000"/>
                <w:sz w:val="20"/>
                <w:szCs w:val="20"/>
              </w:rPr>
              <w:t xml:space="preserve">protokół odbioru. </w:t>
            </w:r>
          </w:p>
          <w:p w:rsidR="00BE2081" w:rsidRDefault="00BE2081" w:rsidP="00BE2081">
            <w:pPr>
              <w:suppressAutoHyphens w:val="0"/>
              <w:spacing w:line="36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2081" w:rsidRDefault="00BE2081" w:rsidP="00807F1C">
            <w:pPr>
              <w:tabs>
                <w:tab w:val="left" w:pos="284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81" w:rsidRPr="00A912AB" w:rsidTr="0090519D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84" w:rsidRDefault="00A37E84" w:rsidP="00A37E84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lastRenderedPageBreak/>
              <w:t xml:space="preserve"> </w:t>
            </w: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§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4. Pkt 3, 4 oraz 5 </w:t>
            </w:r>
          </w:p>
          <w:p w:rsidR="00A37E84" w:rsidRDefault="00A37E84" w:rsidP="00A37E84">
            <w:pPr>
              <w:spacing w:line="360" w:lineRule="auto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E2081" w:rsidRDefault="00BE2081" w:rsidP="00F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84" w:rsidRDefault="00A37E84" w:rsidP="00A37E84">
            <w:pPr>
              <w:tabs>
                <w:tab w:val="left" w:pos="283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 xml:space="preserve">Zamawiający, po stwierdzeniu ukrytych wad jakościowych w okresie terminu przydatności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określonego dla asortymentu, pozostawi towar do dyspozycji Wykonawcy, powiadamiając </w:t>
            </w:r>
            <w:r>
              <w:rPr>
                <w:rFonts w:ascii="Arial" w:hAnsi="Arial" w:cs="Arial"/>
                <w:sz w:val="20"/>
                <w:szCs w:val="20"/>
              </w:rPr>
              <w:br/>
              <w:t>go niezwłocznie (faxem/telefonicznie/mailem) o wadach.</w:t>
            </w:r>
          </w:p>
          <w:p w:rsidR="00A37E84" w:rsidRDefault="00A37E84" w:rsidP="00A37E84">
            <w:pPr>
              <w:tabs>
                <w:tab w:val="left" w:pos="283"/>
              </w:tabs>
              <w:spacing w:line="360" w:lineRule="auto"/>
              <w:ind w:left="360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Wykonawca z chwilą otrzymania zawiadomienia o stwierdzeniu wad towaru, w ciągu 24 godzin wydeleguje swojego przedstawiciela, w celu ustalenia warunków reklamacji, zadysponowania wadliwym towarem i dostarczenia w zamian towaru pełnowartościowego. </w:t>
            </w:r>
          </w:p>
          <w:p w:rsidR="00A37E84" w:rsidRDefault="00A37E84" w:rsidP="00A37E84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przypadku zgłoszenia reklamacyjnego (okres gwarancyjny) przez Użytkownika Wykonawca odbierze na własny koszt wadliwy towar i dostarczy naprawiony produkt (lub nowy) do użytkownika  w ciągu 21 dni roboczych licząc od daty zgłoszenia reklamacyjnego.</w:t>
            </w:r>
          </w:p>
          <w:p w:rsidR="00A37E84" w:rsidRDefault="00A37E84" w:rsidP="00A37E8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081" w:rsidRPr="0090519D" w:rsidRDefault="00BE2081" w:rsidP="00807F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AD" w:rsidRPr="00CC6802" w:rsidRDefault="008F6EAD" w:rsidP="00243074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Zamawiający, po stwierdzeniu ukrytych wad jakościowych w okresie terminu przydatnośc</w:t>
            </w:r>
            <w:r w:rsidR="00243074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określonego dla asortymentu, pozostawi towar do dyspozycji Wykonawcy, powiadamiając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go niezwłocznie </w:t>
            </w:r>
            <w:r w:rsidR="00BF5DDF" w:rsidRPr="00BF5DD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telefonicznie i </w:t>
            </w:r>
            <w:r w:rsidR="00BF5DDF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mailem </w:t>
            </w:r>
            <w:r w:rsidR="00243074" w:rsidRPr="00CC6802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o wadach oraz przesyłając mailem wypełniony formularz zgłoszenia reklamacyjnego. </w:t>
            </w:r>
          </w:p>
          <w:p w:rsidR="00243074" w:rsidRDefault="008F6EAD" w:rsidP="008F6EAD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Wykonawca z chwilą otrzymania zawiadomienia o stwierdzeniu wad towaru</w:t>
            </w:r>
            <w:r w:rsidR="002430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074" w:rsidRPr="00243074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najdalej następnego dnia roboczego </w:t>
            </w:r>
            <w:r>
              <w:rPr>
                <w:rFonts w:ascii="Arial" w:hAnsi="Arial" w:cs="Arial"/>
                <w:sz w:val="20"/>
                <w:szCs w:val="20"/>
              </w:rPr>
              <w:t xml:space="preserve"> wydeleguje swojego przedstawiciela, w celu ustalenia warunków reklamacji, zadysponowania wadliwym towarem</w:t>
            </w:r>
            <w:r w:rsidR="002430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6EAD" w:rsidRPr="00243074" w:rsidRDefault="008F6EAD" w:rsidP="008F6EAD">
            <w:pPr>
              <w:tabs>
                <w:tab w:val="left" w:pos="283"/>
              </w:tabs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przypadku zgłoszenia reklamacyjnego (okres gwarancyjny) przez Użytkownika </w:t>
            </w:r>
            <w:r w:rsidR="00243074" w:rsidRPr="00243074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 xml:space="preserve">Zamawiający wyśle do Wykonawcy na jego koszt </w:t>
            </w:r>
            <w:r w:rsidRPr="00243074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t>wadliwy</w:t>
            </w:r>
            <w:r w:rsidRPr="0024307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towar</w:t>
            </w:r>
            <w:r w:rsidR="0024307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243074" w:rsidRPr="0024307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Wykonawca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dostarczy naprawiony produkt (lub nowy) do użytkownika  w ciągu 21 dni robo</w:t>
            </w:r>
            <w:r w:rsidR="00243074">
              <w:rPr>
                <w:rFonts w:ascii="Arial" w:hAnsi="Arial" w:cs="Arial"/>
                <w:bCs/>
                <w:sz w:val="20"/>
                <w:szCs w:val="20"/>
              </w:rPr>
              <w:t xml:space="preserve">czych licząc </w:t>
            </w:r>
            <w:r w:rsidR="00243074" w:rsidRPr="0024307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od daty dostarczenia przedmiotu umowy do Wykonawcy. </w:t>
            </w:r>
          </w:p>
          <w:p w:rsidR="008F6EAD" w:rsidRDefault="008F6EAD" w:rsidP="008F6EA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081" w:rsidRDefault="00BE2081" w:rsidP="00807F1C">
            <w:pPr>
              <w:tabs>
                <w:tab w:val="left" w:pos="284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81" w:rsidRPr="00A912AB" w:rsidTr="0090519D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F" w:rsidRDefault="007C7B5F" w:rsidP="00A945A2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§ 5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BE2081" w:rsidRDefault="00BE2081" w:rsidP="00F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F" w:rsidRPr="00593DC2" w:rsidRDefault="007C7B5F" w:rsidP="007C7B5F">
            <w:pPr>
              <w:numPr>
                <w:ilvl w:val="0"/>
                <w:numId w:val="4"/>
              </w:numPr>
              <w:spacing w:line="360" w:lineRule="auto"/>
              <w:ind w:left="709" w:right="-3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593DC2">
              <w:rPr>
                <w:rFonts w:ascii="Arial" w:hAnsi="Arial" w:cs="Arial"/>
                <w:sz w:val="20"/>
                <w:szCs w:val="20"/>
              </w:rPr>
              <w:t>Z tytułu niewykonania lub nienależytego wykonania przedmiotu umowy Wykonawca zapłaci Zamawiającemu kary umowne w następujących wypadkach i wysokościach:</w:t>
            </w:r>
          </w:p>
          <w:p w:rsidR="007C7B5F" w:rsidRPr="00593DC2" w:rsidRDefault="007C7B5F" w:rsidP="007C7B5F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DC2">
              <w:rPr>
                <w:rFonts w:ascii="Arial" w:hAnsi="Arial" w:cs="Arial"/>
                <w:sz w:val="20"/>
                <w:szCs w:val="20"/>
              </w:rPr>
              <w:t>a) za odstąpienie od Umowy przez Zamawiającego z przyczyn zależnych  od  Wykonawcy w wysokości 10  % wynagrodzenia , o którym mowa</w:t>
            </w:r>
            <w:r>
              <w:rPr>
                <w:rFonts w:ascii="Arial" w:hAnsi="Arial" w:cs="Arial"/>
                <w:sz w:val="20"/>
                <w:szCs w:val="20"/>
              </w:rPr>
              <w:t xml:space="preserve"> w § 3</w:t>
            </w:r>
            <w:r w:rsidRPr="00593DC2">
              <w:rPr>
                <w:rFonts w:ascii="Arial" w:hAnsi="Arial" w:cs="Arial"/>
                <w:sz w:val="20"/>
                <w:szCs w:val="20"/>
              </w:rPr>
              <w:t xml:space="preserve"> ust. 1;</w:t>
            </w:r>
          </w:p>
          <w:p w:rsidR="007C7B5F" w:rsidRPr="00593DC2" w:rsidRDefault="007C7B5F" w:rsidP="007C7B5F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DC2">
              <w:rPr>
                <w:rFonts w:ascii="Arial" w:hAnsi="Arial" w:cs="Arial"/>
                <w:sz w:val="20"/>
                <w:szCs w:val="20"/>
              </w:rPr>
              <w:t>b) za odstąpienie od Umowy przez Wykonawcę w wysokości 10 % wynagr</w:t>
            </w:r>
            <w:r>
              <w:rPr>
                <w:rFonts w:ascii="Arial" w:hAnsi="Arial" w:cs="Arial"/>
                <w:sz w:val="20"/>
                <w:szCs w:val="20"/>
              </w:rPr>
              <w:t>odzenia brutto określonego w § 3</w:t>
            </w:r>
            <w:r w:rsidRPr="00593DC2">
              <w:rPr>
                <w:rFonts w:ascii="Arial" w:hAnsi="Arial" w:cs="Arial"/>
                <w:sz w:val="20"/>
                <w:szCs w:val="20"/>
              </w:rPr>
              <w:t xml:space="preserve"> ust. 1;</w:t>
            </w:r>
          </w:p>
          <w:p w:rsidR="007C7B5F" w:rsidRPr="00593DC2" w:rsidRDefault="007C7B5F" w:rsidP="007C7B5F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DC2">
              <w:rPr>
                <w:rFonts w:ascii="Arial" w:hAnsi="Arial" w:cs="Arial"/>
                <w:sz w:val="20"/>
                <w:szCs w:val="20"/>
              </w:rPr>
              <w:t xml:space="preserve">c) za zwłokę w realizacji dostawy w umownym terminie, w wysokości 1 % wartości brutto niedostarczonego przedmiotu </w:t>
            </w:r>
            <w:r w:rsidRPr="00593DC2">
              <w:rPr>
                <w:rFonts w:ascii="Arial" w:hAnsi="Arial" w:cs="Arial"/>
                <w:sz w:val="20"/>
                <w:szCs w:val="20"/>
              </w:rPr>
              <w:lastRenderedPageBreak/>
              <w:t>umowy (jednak nie mniej niż 50,00 zł brutto), za każdy dzień opóźnienia, licząc od upływu terminu, o którym mowa w § 2 ust. 1</w:t>
            </w:r>
            <w:r w:rsidRPr="00593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93DC2">
              <w:rPr>
                <w:rFonts w:ascii="Arial" w:hAnsi="Arial" w:cs="Arial"/>
                <w:sz w:val="20"/>
                <w:szCs w:val="20"/>
              </w:rPr>
              <w:t xml:space="preserve">umowy, </w:t>
            </w:r>
          </w:p>
          <w:p w:rsidR="007C7B5F" w:rsidRPr="00593DC2" w:rsidRDefault="007C7B5F" w:rsidP="007C7B5F">
            <w:pPr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DC2">
              <w:rPr>
                <w:rFonts w:ascii="Arial" w:hAnsi="Arial" w:cs="Arial"/>
                <w:sz w:val="20"/>
                <w:szCs w:val="20"/>
              </w:rPr>
              <w:t xml:space="preserve">d) za zwłokę w usunięciu wad stwierdzonych w okresie gwarancji i/lub rękojmi w wysokości 1 % wartości brutto danego przedmiotu zamówienia (jednak nie mniej niż 50,00 zł), za każdy dzień opóźnienia, licząc od upływu terminu na </w:t>
            </w:r>
            <w:r>
              <w:rPr>
                <w:rFonts w:ascii="Arial" w:hAnsi="Arial" w:cs="Arial"/>
                <w:sz w:val="20"/>
                <w:szCs w:val="20"/>
              </w:rPr>
              <w:t>ich usunięcie, określonego w § 4</w:t>
            </w:r>
            <w:r w:rsidRPr="00593D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ust.4 i 5.</w:t>
            </w:r>
          </w:p>
          <w:p w:rsidR="007C7B5F" w:rsidRPr="00593DC2" w:rsidRDefault="007C7B5F" w:rsidP="007C7B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DC2">
              <w:rPr>
                <w:rFonts w:ascii="Arial" w:hAnsi="Arial" w:cs="Arial"/>
                <w:sz w:val="20"/>
                <w:szCs w:val="20"/>
              </w:rPr>
              <w:t>2. W razie zwłoki w wykon</w:t>
            </w:r>
            <w:r>
              <w:rPr>
                <w:rFonts w:ascii="Arial" w:hAnsi="Arial" w:cs="Arial"/>
                <w:sz w:val="20"/>
                <w:szCs w:val="20"/>
              </w:rPr>
              <w:t xml:space="preserve">aniu przedmiotu umowy trwającej </w:t>
            </w:r>
            <w:r w:rsidRPr="00593DC2">
              <w:rPr>
                <w:rFonts w:ascii="Arial" w:hAnsi="Arial" w:cs="Arial"/>
                <w:sz w:val="20"/>
                <w:szCs w:val="20"/>
              </w:rPr>
              <w:t xml:space="preserve"> dłużej niż 10 dni, Zamawiający  może odstąpić od umowy (lub jej nierealizowanej części) bez konieczności wyznaczania dodatkowego  terminu i uprawniony jest do żądania kary umownej w wysokości 10 % wy</w:t>
            </w:r>
            <w:r>
              <w:rPr>
                <w:rFonts w:ascii="Arial" w:hAnsi="Arial" w:cs="Arial"/>
                <w:sz w:val="20"/>
                <w:szCs w:val="20"/>
              </w:rPr>
              <w:t>nagrodzenia, o którym mowa w § 3</w:t>
            </w:r>
            <w:r w:rsidRPr="00593DC2">
              <w:rPr>
                <w:rFonts w:ascii="Arial" w:hAnsi="Arial" w:cs="Arial"/>
                <w:sz w:val="20"/>
                <w:szCs w:val="20"/>
              </w:rPr>
              <w:t xml:space="preserve"> ust. 1.</w:t>
            </w:r>
          </w:p>
          <w:p w:rsidR="007C7B5F" w:rsidRPr="00593DC2" w:rsidRDefault="007C7B5F" w:rsidP="007C7B5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DC2">
              <w:rPr>
                <w:rFonts w:ascii="Arial" w:eastAsia="Calibri" w:hAnsi="Arial" w:cs="Arial"/>
                <w:sz w:val="20"/>
                <w:szCs w:val="20"/>
              </w:rPr>
              <w:t xml:space="preserve">3. </w:t>
            </w:r>
            <w:r w:rsidRPr="00593DC2">
              <w:rPr>
                <w:rFonts w:ascii="Arial" w:hAnsi="Arial" w:cs="Arial"/>
                <w:sz w:val="20"/>
                <w:szCs w:val="20"/>
              </w:rPr>
              <w:t xml:space="preserve">W przypadku zbiegu podstaw do naliczenia kar umownych Zamawiający jest uprawniony do naliczenia kar umownych ze wszystkich tytułów. </w:t>
            </w:r>
            <w:r w:rsidRPr="00593DC2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Maksymalna łączna kwota kar umownych, z przyczyn innych niż odstąpienie od umowy, może wynieść maksymalnie  30 % kwoty określonej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 § 3</w:t>
            </w:r>
            <w:r w:rsidRPr="00593DC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ust. 1</w:t>
            </w:r>
            <w:r w:rsidRPr="00593DC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C7B5F" w:rsidRPr="00593DC2" w:rsidRDefault="007C7B5F" w:rsidP="007C7B5F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DC2">
              <w:rPr>
                <w:rFonts w:ascii="Arial" w:hAnsi="Arial" w:cs="Arial"/>
                <w:sz w:val="20"/>
                <w:szCs w:val="20"/>
              </w:rPr>
              <w:t>4. Postanowienia ust. 1 nie wyłączają prawa Zamawiającego do dochodzenia od Wykonawcy odszkodowania uzupełniającego na zasadach ogólnych, jeżeli wartość powstałej szkody przekroczy wysokość kar umownych.</w:t>
            </w:r>
          </w:p>
          <w:p w:rsidR="007C7B5F" w:rsidRDefault="007C7B5F" w:rsidP="007C7B5F">
            <w:pPr>
              <w:tabs>
                <w:tab w:val="left" w:pos="284"/>
              </w:tabs>
              <w:spacing w:line="360" w:lineRule="auto"/>
              <w:ind w:left="709" w:right="-3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DC2">
              <w:rPr>
                <w:rFonts w:ascii="Arial" w:hAnsi="Arial" w:cs="Arial"/>
                <w:sz w:val="20"/>
                <w:szCs w:val="20"/>
              </w:rPr>
              <w:t>5.Wykonawca wyraża zgodę na potracenie kar umownych z wystawionej faktury</w:t>
            </w:r>
          </w:p>
          <w:p w:rsidR="007C7B5F" w:rsidRDefault="007C7B5F" w:rsidP="007C7B5F">
            <w:pPr>
              <w:tabs>
                <w:tab w:val="left" w:pos="284"/>
              </w:tabs>
              <w:spacing w:line="360" w:lineRule="auto"/>
              <w:ind w:left="709" w:right="-3" w:hanging="7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081" w:rsidRPr="0090519D" w:rsidRDefault="00BE2081" w:rsidP="00807F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F" w:rsidRPr="007C7B5F" w:rsidRDefault="007C7B5F" w:rsidP="007C7B5F">
            <w:pPr>
              <w:numPr>
                <w:ilvl w:val="0"/>
                <w:numId w:val="4"/>
              </w:numPr>
              <w:spacing w:line="360" w:lineRule="auto"/>
              <w:ind w:left="709" w:right="-3" w:hanging="70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Z tytułu niewykonania lub nienależytego wykonania przedmiotu umowy Wykonawca zapłaci Zamawiającemu kary umowne w następujących wypadkach i wysokościach:</w:t>
            </w:r>
          </w:p>
          <w:p w:rsidR="007C7B5F" w:rsidRPr="007C7B5F" w:rsidRDefault="007C7B5F" w:rsidP="007C7B5F">
            <w:pPr>
              <w:spacing w:line="360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a) za odstąpienie od Umowy przez Zamawiającego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 xml:space="preserve">lub Wykonawcę </w:t>
            </w:r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z przyczyn zależnych  od  Wykonawcy w wysokości 10  % wynagrodzenia , o którym mowa w § 3 ust. 1;</w:t>
            </w:r>
          </w:p>
          <w:p w:rsidR="007C7B5F" w:rsidRPr="007C7B5F" w:rsidRDefault="007C7B5F" w:rsidP="007C7B5F">
            <w:pPr>
              <w:spacing w:line="360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) za zwłokę w realizacji dostawy 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umownym terminie, w wysokości </w:t>
            </w:r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>0,2</w:t>
            </w:r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 xml:space="preserve"> % 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wartości brutto niedostarczonego przedmiotu umowy (jednak nie mniej niż 50,00 zł brutto), za każdy dzień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zwłoki 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, licząc od upływu terminu, o którym mowa w § 2 ust. 1</w:t>
            </w:r>
            <w:r w:rsidRPr="007C7B5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umowy, </w:t>
            </w:r>
          </w:p>
          <w:p w:rsidR="007C7B5F" w:rsidRPr="007C7B5F" w:rsidRDefault="007C7B5F" w:rsidP="007C7B5F">
            <w:pPr>
              <w:spacing w:line="360" w:lineRule="auto"/>
              <w:ind w:left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) za zwłokę w usunięciu wad stwierdzonych w okresie gwaran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cji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i/lub rękojmi w wysokości </w:t>
            </w:r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 xml:space="preserve">0,2 </w:t>
            </w:r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 xml:space="preserve">% 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wartości brutto danego przedmiotu zamówienia (jednak nie mniej niż 50,00 zł), za każdy dzień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zwłoki 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, licząc od upływu terminu na ich usunięcie, określonego w § 4 ust.4 i 5.</w:t>
            </w:r>
          </w:p>
          <w:p w:rsidR="007C7B5F" w:rsidRPr="007C7B5F" w:rsidRDefault="007C7B5F" w:rsidP="007C7B5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2. W razie zwłoki w wykonaniu przedmiotu umowy trwającej  dłużej niż </w:t>
            </w:r>
            <w:r w:rsidR="001F704E" w:rsidRPr="001F704E">
              <w:rPr>
                <w:rFonts w:ascii="Arial" w:hAnsi="Arial" w:cs="Arial"/>
                <w:color w:val="FF0000"/>
                <w:sz w:val="20"/>
                <w:szCs w:val="20"/>
              </w:rPr>
              <w:t xml:space="preserve">30 </w:t>
            </w:r>
            <w:r w:rsidRPr="001F704E">
              <w:rPr>
                <w:rFonts w:ascii="Arial" w:hAnsi="Arial" w:cs="Arial"/>
                <w:color w:val="FF0000"/>
                <w:sz w:val="20"/>
                <w:szCs w:val="20"/>
              </w:rPr>
              <w:t>dni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, Zamawiający  może odstąpić od umowy (lub jej nierealizowanej części) bez konieczności wyznaczania dodatkowego  terminu i uprawniony jest do żądania kary umownej w wysokości 10 % wynagrodzenia, o którym mowa w § 3 ust. 1.</w:t>
            </w:r>
          </w:p>
          <w:p w:rsidR="007C7B5F" w:rsidRPr="007C7B5F" w:rsidRDefault="007C7B5F" w:rsidP="007C7B5F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B5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3. </w:t>
            </w: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przypadku zbiegu podstaw do naliczenia kar umownych Zamawiający jest uprawniony do naliczenia kar umownych ze wszystkich tytułów. </w:t>
            </w:r>
            <w:r w:rsidRPr="007C7B5F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Maksymalna łączna kwota kar umownych, z przyczyn innych niż odstąpienie od umowy, może wynieść maksymalnie  30 % kwoty określonej w § 3 ust. 1</w:t>
            </w:r>
            <w:r w:rsidRPr="007C7B5F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C7B5F" w:rsidRPr="007C7B5F" w:rsidRDefault="007C7B5F" w:rsidP="007C7B5F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4. Postanowienia ust. 1 nie wyłączają prawa Zamawiającego do dochodzenia od Wykonawcy odszkodowania uzupełniającego na zasadach ogólnych, jeżeli wartość powstałej szkody przekroczy wysokość kar umownych.</w:t>
            </w:r>
          </w:p>
          <w:p w:rsidR="007C7B5F" w:rsidRPr="007C7B5F" w:rsidRDefault="007C7B5F" w:rsidP="007C7B5F">
            <w:pPr>
              <w:tabs>
                <w:tab w:val="left" w:pos="284"/>
              </w:tabs>
              <w:spacing w:line="360" w:lineRule="auto"/>
              <w:ind w:left="709" w:right="-3" w:hanging="70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C7B5F">
              <w:rPr>
                <w:rFonts w:ascii="Arial" w:hAnsi="Arial" w:cs="Arial"/>
                <w:color w:val="000000" w:themeColor="text1"/>
                <w:sz w:val="20"/>
                <w:szCs w:val="20"/>
              </w:rPr>
              <w:t>5.Wykonawca wyraża zgodę na potracenie kar umownych z wystawionej faktury</w:t>
            </w:r>
          </w:p>
          <w:p w:rsidR="007C7B5F" w:rsidRPr="007C7B5F" w:rsidRDefault="007C7B5F" w:rsidP="007C7B5F">
            <w:pPr>
              <w:spacing w:line="360" w:lineRule="auto"/>
              <w:ind w:right="-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 xml:space="preserve">6. Strony są zwolnione od odpowiedzialności za częściowe bądź całkowite niewykonanie zobowiązań wynikających z Umowy, jeśli takie niewykonanie jest skutkiem działania nadzwyczajnych okoliczności, będących poza kontrolą Strony (Siły wyższej), w tym: trzęsienia ziemi, powodzi, pożaru, tajfunu, huraganu, działań wojennych, masowych </w:t>
            </w:r>
            <w:proofErr w:type="spellStart"/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>zachorowań</w:t>
            </w:r>
            <w:proofErr w:type="spellEnd"/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 xml:space="preserve"> (epidemii), strajków, dywersji, aktów terrorystycznych, państwowych środków zakazu, zakazu transakcji handlowych z państwami trzecimi na skutek nałożenia sankcji międzynarodowych i </w:t>
            </w:r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innych okoliczności. Wymienione zdarzenia powinny mieć charakter nadzwyczajny, nieprzewidywalny w czasie, gdy Strony zawarły Umowę oraz poza ich wszelką kontrolą i pozostawać w związku przyczynowo - skutkowym z niewykonaniem lub nienależytym wykonaniem zobowiązań oraz wystąpić po zawarciu Umowy.</w:t>
            </w:r>
          </w:p>
          <w:p w:rsidR="007C7B5F" w:rsidRPr="007C7B5F" w:rsidRDefault="007C7B5F" w:rsidP="007C7B5F">
            <w:pPr>
              <w:spacing w:line="360" w:lineRule="auto"/>
              <w:ind w:right="-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B5F">
              <w:rPr>
                <w:rFonts w:ascii="Arial" w:hAnsi="Arial" w:cs="Arial"/>
                <w:color w:val="FF0000"/>
                <w:sz w:val="20"/>
                <w:szCs w:val="20"/>
              </w:rPr>
              <w:t>7. Podczas wystąpienia Siły wyższej Strona, podlegająca takim okolicznościom, powinna niezwłocznie, poinformować w formie pisemnej drugą Stronę o ich wystąpieniu. W zawiadomieniu powinny być przekazane dane o charakterze okoliczności, a także, w miarę możliwości, ocena ich wpływu na możliwość wypełnienia zobowiązań wynikających z niniejszej Umowy i termin wypełnienia zobowiązań. Po ustaniu wyżej wymienionych okoliczności, Strona która podlegała wpływom okoliczności Siły wyższej powinna bezzwłocznie poinformować o tym drugą Stronę w formie pisemnej. W zawiadomieniu powinien być przedstawiony termin, w którym proponuje się wypełnienie zobowiązań wynikających z Umowy</w:t>
            </w:r>
          </w:p>
          <w:p w:rsidR="007C7B5F" w:rsidRPr="007C7B5F" w:rsidRDefault="007C7B5F" w:rsidP="007C7B5F">
            <w:pPr>
              <w:tabs>
                <w:tab w:val="left" w:pos="284"/>
              </w:tabs>
              <w:spacing w:line="360" w:lineRule="auto"/>
              <w:ind w:left="709" w:right="-3" w:hanging="709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E2081" w:rsidRPr="007C7B5F" w:rsidRDefault="00BE2081" w:rsidP="00807F1C">
            <w:pPr>
              <w:tabs>
                <w:tab w:val="left" w:pos="284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E2081" w:rsidRPr="00A912AB" w:rsidTr="0090519D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0" w:rsidRDefault="00426720" w:rsidP="00A945A2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</w:pPr>
            <w:r w:rsidRPr="002045F7">
              <w:rPr>
                <w:rFonts w:ascii="Arial" w:hAnsi="Arial" w:cs="Arial"/>
                <w:b/>
                <w:color w:val="666666"/>
                <w:sz w:val="20"/>
                <w:szCs w:val="20"/>
                <w:u w:val="single"/>
                <w:shd w:val="clear" w:color="auto" w:fill="FFFFFF"/>
              </w:rPr>
              <w:lastRenderedPageBreak/>
              <w:t xml:space="preserve">Zał. nr 1 do zaproszenia Istotne postanowienia umowy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u w:val="single"/>
              </w:rPr>
              <w:t>§ 6</w:t>
            </w:r>
          </w:p>
          <w:p w:rsidR="00BE2081" w:rsidRDefault="00BE2081" w:rsidP="00F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0" w:rsidRDefault="00426720" w:rsidP="00426720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284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Strony ustalają, ze rozliczenie za dostarczony asortyment nastąpi na podstawie faktury, którą Wykonawca przedłoży nie później niż 7 dni po podpisaniu przez strony protokołu odbioru.</w:t>
            </w:r>
          </w:p>
          <w:p w:rsidR="00BE2081" w:rsidRPr="0090519D" w:rsidRDefault="00BE2081" w:rsidP="00807F1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20" w:rsidRPr="00426720" w:rsidRDefault="00456D9B" w:rsidP="00456D9B">
            <w:pPr>
              <w:pStyle w:val="Akapitzlist"/>
              <w:spacing w:after="0" w:line="360" w:lineRule="auto"/>
              <w:ind w:left="284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426720">
              <w:rPr>
                <w:rFonts w:ascii="Arial" w:hAnsi="Arial" w:cs="Arial"/>
                <w:color w:val="000000"/>
                <w:sz w:val="20"/>
                <w:szCs w:val="20"/>
              </w:rPr>
              <w:t xml:space="preserve">Strony ustalają, ze rozliczenie za dostarczony asortyment nastąpi na podstawie faktury, którą Wykonawca przedłoży nie </w:t>
            </w:r>
            <w:r w:rsidR="00426720">
              <w:rPr>
                <w:rFonts w:ascii="Arial" w:hAnsi="Arial" w:cs="Arial"/>
                <w:color w:val="000000"/>
                <w:sz w:val="20"/>
                <w:szCs w:val="20"/>
              </w:rPr>
              <w:t xml:space="preserve">później niż </w:t>
            </w:r>
            <w:r w:rsidR="00426720" w:rsidRPr="00426720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426720">
              <w:rPr>
                <w:rFonts w:ascii="Arial" w:hAnsi="Arial" w:cs="Arial"/>
                <w:color w:val="000000"/>
                <w:sz w:val="20"/>
                <w:szCs w:val="20"/>
              </w:rPr>
              <w:t xml:space="preserve"> dni po podpisaniu</w:t>
            </w:r>
            <w:r w:rsidR="00426720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przez strony protokołu odbioru </w:t>
            </w:r>
            <w:r w:rsidR="00426720" w:rsidRPr="00426720">
              <w:rPr>
                <w:rFonts w:ascii="Arial" w:hAnsi="Arial" w:cs="Arial"/>
                <w:color w:val="FF0000"/>
                <w:sz w:val="20"/>
                <w:szCs w:val="20"/>
              </w:rPr>
              <w:t xml:space="preserve">od Zamawiającego . </w:t>
            </w:r>
          </w:p>
          <w:p w:rsidR="00BE2081" w:rsidRDefault="00BE2081" w:rsidP="00807F1C">
            <w:pPr>
              <w:tabs>
                <w:tab w:val="left" w:pos="284"/>
              </w:tabs>
              <w:suppressAutoHyphens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08E" w:rsidRPr="00A912AB" w:rsidRDefault="0027308E" w:rsidP="0027308E">
      <w:pPr>
        <w:jc w:val="center"/>
        <w:rPr>
          <w:rFonts w:ascii="Arial" w:hAnsi="Arial" w:cs="Arial"/>
          <w:b/>
          <w:sz w:val="22"/>
          <w:szCs w:val="22"/>
        </w:rPr>
      </w:pPr>
    </w:p>
    <w:p w:rsidR="00D209D2" w:rsidRDefault="00A912AB" w:rsidP="00A912A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A912AB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</w:p>
    <w:p w:rsidR="00D209D2" w:rsidRPr="00A912AB" w:rsidRDefault="00D209D2" w:rsidP="00A912A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D209D2" w:rsidRPr="00A912AB" w:rsidSect="0005673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6D1350"/>
    <w:multiLevelType w:val="hybridMultilevel"/>
    <w:tmpl w:val="2836E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D59B5"/>
    <w:multiLevelType w:val="hybridMultilevel"/>
    <w:tmpl w:val="D90AD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D5439"/>
    <w:multiLevelType w:val="multilevel"/>
    <w:tmpl w:val="4616091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color w:val="auto"/>
      </w:rPr>
    </w:lvl>
  </w:abstractNum>
  <w:abstractNum w:abstractNumId="4" w15:restartNumberingAfterBreak="0">
    <w:nsid w:val="66A469F1"/>
    <w:multiLevelType w:val="multilevel"/>
    <w:tmpl w:val="3BDE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14"/>
    <w:rsid w:val="00056733"/>
    <w:rsid w:val="001875C6"/>
    <w:rsid w:val="001F704E"/>
    <w:rsid w:val="00243074"/>
    <w:rsid w:val="0027308E"/>
    <w:rsid w:val="00280CBE"/>
    <w:rsid w:val="002D48C0"/>
    <w:rsid w:val="00351A23"/>
    <w:rsid w:val="00362DC5"/>
    <w:rsid w:val="003E2723"/>
    <w:rsid w:val="00426720"/>
    <w:rsid w:val="00456D9B"/>
    <w:rsid w:val="004E66FB"/>
    <w:rsid w:val="005D0140"/>
    <w:rsid w:val="0062345A"/>
    <w:rsid w:val="007B07F0"/>
    <w:rsid w:val="007C7B5F"/>
    <w:rsid w:val="00807F1C"/>
    <w:rsid w:val="008D28C5"/>
    <w:rsid w:val="008D5D14"/>
    <w:rsid w:val="008E4CF4"/>
    <w:rsid w:val="008F6EAD"/>
    <w:rsid w:val="0090519D"/>
    <w:rsid w:val="009113BF"/>
    <w:rsid w:val="009F7806"/>
    <w:rsid w:val="00A37E84"/>
    <w:rsid w:val="00A912AB"/>
    <w:rsid w:val="00A945A2"/>
    <w:rsid w:val="00AC6AC8"/>
    <w:rsid w:val="00BE2081"/>
    <w:rsid w:val="00BF5DDF"/>
    <w:rsid w:val="00CC6802"/>
    <w:rsid w:val="00D209D2"/>
    <w:rsid w:val="00E23FD0"/>
    <w:rsid w:val="00E2718E"/>
    <w:rsid w:val="00E42223"/>
    <w:rsid w:val="00E43586"/>
    <w:rsid w:val="00E44C64"/>
    <w:rsid w:val="00E545D9"/>
    <w:rsid w:val="00EE58A4"/>
    <w:rsid w:val="00EF3C09"/>
    <w:rsid w:val="00F82DFB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9A29"/>
  <w15:docId w15:val="{139C5D43-2A3F-4EFB-99FB-4E061205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3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0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26720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426720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Gawin Justyna</dc:creator>
  <cp:lastModifiedBy>Dane Ukryte</cp:lastModifiedBy>
  <cp:revision>28</cp:revision>
  <cp:lastPrinted>2021-01-22T14:27:00Z</cp:lastPrinted>
  <dcterms:created xsi:type="dcterms:W3CDTF">2020-04-26T06:07:00Z</dcterms:created>
  <dcterms:modified xsi:type="dcterms:W3CDTF">2021-01-22T14:27:00Z</dcterms:modified>
</cp:coreProperties>
</file>