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73" w:rsidRDefault="008B6D73" w:rsidP="008B6D73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Bydgoszcz, dn. </w:t>
      </w:r>
      <w:r w:rsidR="00BD6659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="00BF3CC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225CE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3E122A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BF3CC9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5225CE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8B6D73" w:rsidRDefault="008B6D73" w:rsidP="008B6D73">
      <w:pPr>
        <w:pStyle w:val="Bezodstpw"/>
        <w:ind w:left="1134" w:hanging="1134"/>
        <w:jc w:val="both"/>
        <w:rPr>
          <w:rFonts w:ascii="Arial" w:hAnsi="Arial" w:cs="Arial"/>
          <w:b/>
        </w:rPr>
      </w:pPr>
    </w:p>
    <w:p w:rsidR="0079190F" w:rsidRPr="0079190F" w:rsidRDefault="0079190F" w:rsidP="0079190F">
      <w:pPr>
        <w:pStyle w:val="Bezodstpw"/>
        <w:ind w:left="1134" w:hanging="1134"/>
        <w:jc w:val="both"/>
        <w:rPr>
          <w:rFonts w:ascii="Arial" w:hAnsi="Arial" w:cs="Arial"/>
          <w:i/>
        </w:rPr>
      </w:pPr>
      <w:r w:rsidRPr="0079190F">
        <w:rPr>
          <w:rFonts w:ascii="Arial" w:hAnsi="Arial" w:cs="Arial"/>
          <w:b/>
        </w:rPr>
        <w:t>Dotyczy</w:t>
      </w:r>
      <w:r w:rsidRPr="0079190F">
        <w:rPr>
          <w:rFonts w:ascii="Arial" w:hAnsi="Arial" w:cs="Arial"/>
        </w:rPr>
        <w:t>:</w:t>
      </w:r>
      <w:r w:rsidRPr="0079190F">
        <w:rPr>
          <w:rFonts w:ascii="Arial" w:hAnsi="Arial" w:cs="Arial"/>
          <w:i/>
        </w:rPr>
        <w:tab/>
        <w:t xml:space="preserve">postępowania o udzielenie zamówienia publicznego na: </w:t>
      </w:r>
      <w:r w:rsidRPr="0079190F">
        <w:rPr>
          <w:rFonts w:ascii="Arial" w:hAnsi="Arial" w:cs="Arial"/>
          <w:i/>
        </w:rPr>
        <w:br/>
        <w:t>„</w:t>
      </w:r>
      <w:r w:rsidR="00315D91" w:rsidRPr="00395E87">
        <w:rPr>
          <w:rFonts w:ascii="Arial" w:hAnsi="Arial" w:cs="Arial"/>
          <w:b/>
          <w:kern w:val="3"/>
          <w:lang w:eastAsia="zh-CN"/>
        </w:rPr>
        <w:t xml:space="preserve">REMONT CZĘŚCI RUROCIĄGÓW PALIWOWYCH DN 200 ZLOKALIZOWANYCH W REJONIE NALEWAKÓW KOLEJOWYCH W KOMPLEKSIE WOJSKOWYM MAKSYMILIANOWO ORAZ REMONT TRZECH ZBIORNIKÓW PALIWOWYCH O OSI POZIOMEJ O ŁĄCZNEJ POJEMNOŚCI 300 </w:t>
      </w:r>
      <w:r w:rsidR="00315D91">
        <w:rPr>
          <w:rFonts w:ascii="Arial" w:hAnsi="Arial" w:cs="Arial"/>
          <w:b/>
        </w:rPr>
        <w:t>M</w:t>
      </w:r>
      <w:r w:rsidR="00315D91" w:rsidRPr="00341373">
        <w:rPr>
          <w:rFonts w:ascii="Arial" w:hAnsi="Arial" w:cs="Arial"/>
          <w:b/>
          <w:vertAlign w:val="superscript"/>
        </w:rPr>
        <w:t>3</w:t>
      </w:r>
      <w:r w:rsidR="00315D91" w:rsidRPr="00395E87">
        <w:rPr>
          <w:rFonts w:ascii="Arial" w:hAnsi="Arial" w:cs="Arial"/>
          <w:b/>
          <w:kern w:val="3"/>
          <w:lang w:eastAsia="zh-CN"/>
        </w:rPr>
        <w:t xml:space="preserve"> (ZBIORNIKI: 100 </w:t>
      </w:r>
      <w:r w:rsidR="00315D91">
        <w:rPr>
          <w:rFonts w:ascii="Arial" w:hAnsi="Arial" w:cs="Arial"/>
          <w:b/>
        </w:rPr>
        <w:t>M</w:t>
      </w:r>
      <w:r w:rsidR="00315D91" w:rsidRPr="00341373">
        <w:rPr>
          <w:rFonts w:ascii="Arial" w:hAnsi="Arial" w:cs="Arial"/>
          <w:b/>
          <w:vertAlign w:val="superscript"/>
        </w:rPr>
        <w:t>3</w:t>
      </w:r>
      <w:r w:rsidR="00315D91" w:rsidRPr="00395E87">
        <w:rPr>
          <w:rFonts w:ascii="Arial" w:hAnsi="Arial" w:cs="Arial"/>
          <w:b/>
          <w:kern w:val="3"/>
          <w:lang w:eastAsia="zh-CN"/>
        </w:rPr>
        <w:t>) W KOMPLEKSIE WOJSKOWYM MAKSYMILIANOWO W ZAKRESIE: REMONT WEWNĘTRZNEJ POWŁOKI DRUGIEJ ŚCIANKI WYKONANEJ W TECHNOLOGII MATA 3D TANK SYSTEM</w:t>
      </w:r>
      <w:r w:rsidRPr="0079190F">
        <w:rPr>
          <w:rFonts w:ascii="Arial" w:hAnsi="Arial" w:cs="Arial"/>
          <w:i/>
        </w:rPr>
        <w:t>”</w:t>
      </w:r>
    </w:p>
    <w:p w:rsidR="0079190F" w:rsidRPr="0079190F" w:rsidRDefault="0079190F" w:rsidP="0079190F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79190F" w:rsidRPr="0079190F" w:rsidRDefault="0079190F" w:rsidP="0079190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3D1AD0" w:rsidRPr="0079190F" w:rsidRDefault="003D1AD0" w:rsidP="003D1AD0">
      <w:pPr>
        <w:jc w:val="center"/>
        <w:rPr>
          <w:rFonts w:ascii="Arial" w:hAnsi="Arial" w:cs="Arial"/>
          <w:b/>
          <w:sz w:val="24"/>
        </w:rPr>
      </w:pPr>
      <w:r w:rsidRPr="0079190F">
        <w:rPr>
          <w:rFonts w:ascii="Arial" w:hAnsi="Arial" w:cs="Arial"/>
          <w:b/>
          <w:sz w:val="24"/>
        </w:rPr>
        <w:t xml:space="preserve">Nr sprawy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BD6659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Pr="005A7EF8">
        <w:rPr>
          <w:rFonts w:ascii="Arial" w:eastAsia="Times New Roman" w:hAnsi="Arial" w:cs="Arial"/>
          <w:b/>
          <w:sz w:val="24"/>
          <w:szCs w:val="24"/>
          <w:lang w:eastAsia="pl-PL"/>
        </w:rPr>
        <w:t>/ZP/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RB</w:t>
      </w:r>
      <w:r w:rsidRPr="005A7EF8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INFR</w:t>
      </w:r>
      <w:r w:rsidRPr="005A7EF8">
        <w:rPr>
          <w:rFonts w:ascii="Arial" w:eastAsia="Times New Roman" w:hAnsi="Arial" w:cs="Arial"/>
          <w:b/>
          <w:sz w:val="24"/>
          <w:szCs w:val="24"/>
          <w:lang w:eastAsia="pl-PL"/>
        </w:rPr>
        <w:t>/2022</w:t>
      </w:r>
    </w:p>
    <w:p w:rsidR="003D1AD0" w:rsidRPr="0079190F" w:rsidRDefault="003D1AD0" w:rsidP="003D1AD0">
      <w:pPr>
        <w:jc w:val="center"/>
        <w:rPr>
          <w:rFonts w:ascii="Arial" w:hAnsi="Arial" w:cs="Arial"/>
        </w:rPr>
      </w:pPr>
      <w:r w:rsidRPr="0079190F">
        <w:rPr>
          <w:rFonts w:ascii="Arial" w:hAnsi="Arial" w:cs="Arial"/>
          <w:sz w:val="24"/>
        </w:rPr>
        <w:t>Identyfikator postępowania ID:</w:t>
      </w:r>
      <w:r w:rsidRPr="0079190F">
        <w:rPr>
          <w:rFonts w:ascii="Helvetica" w:eastAsia="Times New Roman" w:hAnsi="Helvetica" w:cs="Helvetica"/>
          <w:color w:val="666666"/>
          <w:sz w:val="36"/>
          <w:szCs w:val="36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="00315D91">
        <w:rPr>
          <w:rFonts w:ascii="Arial" w:hAnsi="Arial" w:cs="Arial"/>
          <w:sz w:val="24"/>
          <w:szCs w:val="24"/>
        </w:rPr>
        <w:t>25262</w:t>
      </w:r>
    </w:p>
    <w:p w:rsidR="008B6D73" w:rsidRDefault="008B6D73" w:rsidP="0079190F">
      <w:pPr>
        <w:pStyle w:val="Bezodstpw"/>
        <w:ind w:left="1134" w:hanging="1134"/>
        <w:jc w:val="both"/>
        <w:rPr>
          <w:rFonts w:ascii="Arial" w:hAnsi="Arial" w:cs="Arial"/>
          <w:b/>
        </w:rPr>
      </w:pPr>
    </w:p>
    <w:p w:rsidR="008B6D73" w:rsidRDefault="008B6D73" w:rsidP="008B6D7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WYJAŚNIENIE</w:t>
      </w:r>
      <w:r w:rsidRPr="00E5746F">
        <w:rPr>
          <w:rFonts w:ascii="Arial" w:hAnsi="Arial" w:cs="Arial"/>
          <w:b/>
          <w:sz w:val="24"/>
        </w:rPr>
        <w:t xml:space="preserve"> </w:t>
      </w:r>
      <w:r w:rsidR="00D76068">
        <w:rPr>
          <w:rFonts w:ascii="Arial" w:hAnsi="Arial" w:cs="Arial"/>
          <w:b/>
          <w:sz w:val="24"/>
        </w:rPr>
        <w:t>ORAZ ZMIANA TREŚCI SPECYFIKACJI WARUNKÓW ZAMÓWIENIA I OGŁOSZENIA</w:t>
      </w:r>
      <w:r w:rsidR="00881DCF">
        <w:rPr>
          <w:rFonts w:ascii="Arial" w:hAnsi="Arial" w:cs="Arial"/>
          <w:b/>
          <w:sz w:val="24"/>
        </w:rPr>
        <w:t xml:space="preserve"> </w:t>
      </w:r>
      <w:r w:rsidR="00427BC8">
        <w:rPr>
          <w:rFonts w:ascii="Arial" w:hAnsi="Arial" w:cs="Arial"/>
          <w:b/>
          <w:sz w:val="24"/>
        </w:rPr>
        <w:br/>
      </w:r>
    </w:p>
    <w:p w:rsidR="00C27665" w:rsidRDefault="008B6D73" w:rsidP="005225CE">
      <w:pPr>
        <w:spacing w:before="120" w:after="120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A25A87">
        <w:rPr>
          <w:rFonts w:ascii="Arial" w:hAnsi="Arial" w:cs="Arial"/>
          <w:sz w:val="24"/>
          <w:szCs w:val="24"/>
        </w:rPr>
        <w:t xml:space="preserve">Zamawiający 11 Wojskowy Oddział Gospodarczy w Bydgoszczy, działając na podstawie art. </w:t>
      </w:r>
      <w:r w:rsidR="009B27F2" w:rsidRPr="00A25A87">
        <w:rPr>
          <w:rFonts w:ascii="Arial" w:hAnsi="Arial" w:cs="Arial"/>
          <w:sz w:val="24"/>
          <w:szCs w:val="24"/>
        </w:rPr>
        <w:t>284 ust. 2</w:t>
      </w:r>
      <w:r w:rsidRPr="00A25A87">
        <w:rPr>
          <w:rFonts w:ascii="Arial" w:hAnsi="Arial" w:cs="Arial"/>
          <w:sz w:val="24"/>
          <w:szCs w:val="24"/>
        </w:rPr>
        <w:t xml:space="preserve"> ustawy z dnia 11 września 2019 r. Prawo zamówień publicznych (</w:t>
      </w:r>
      <w:r w:rsidR="005225CE">
        <w:rPr>
          <w:rFonts w:ascii="Arial" w:eastAsia="Times New Roman" w:hAnsi="Arial" w:cs="Arial"/>
          <w:bCs/>
          <w:sz w:val="24"/>
          <w:szCs w:val="24"/>
          <w:lang w:eastAsia="ar-SA"/>
        </w:rPr>
        <w:t>Dz. U. z 2021 r., poz. 1129</w:t>
      </w:r>
      <w:r w:rsidR="00E80CB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ze zm.</w:t>
      </w:r>
      <w:r w:rsidR="00812A25">
        <w:rPr>
          <w:rFonts w:ascii="Arial" w:hAnsi="Arial" w:cs="Arial"/>
          <w:bCs/>
          <w:sz w:val="24"/>
          <w:szCs w:val="24"/>
        </w:rPr>
        <w:t xml:space="preserve">) </w:t>
      </w:r>
      <w:r w:rsidRPr="00A25A87">
        <w:rPr>
          <w:rFonts w:ascii="Arial" w:hAnsi="Arial" w:cs="Arial"/>
          <w:sz w:val="24"/>
          <w:szCs w:val="24"/>
        </w:rPr>
        <w:t xml:space="preserve">– dalej „Pzp”, </w:t>
      </w:r>
      <w:r w:rsidR="007C051B">
        <w:rPr>
          <w:rFonts w:ascii="Arial" w:hAnsi="Arial" w:cs="Arial"/>
          <w:sz w:val="24"/>
          <w:szCs w:val="24"/>
        </w:rPr>
        <w:t>niniejszym udziela</w:t>
      </w:r>
      <w:r w:rsidRPr="00A25A87">
        <w:rPr>
          <w:rFonts w:ascii="Arial" w:hAnsi="Arial" w:cs="Arial"/>
          <w:sz w:val="24"/>
          <w:szCs w:val="24"/>
        </w:rPr>
        <w:t xml:space="preserve"> wyjaśnień treści Specyfikacji Warunków Zamówienia – dalej „SWZ” </w:t>
      </w:r>
      <w:r w:rsidR="00A25A87" w:rsidRPr="00A25A87">
        <w:rPr>
          <w:rFonts w:ascii="Arial" w:hAnsi="Arial" w:cs="Arial"/>
          <w:sz w:val="24"/>
          <w:szCs w:val="24"/>
        </w:rPr>
        <w:t>w postępowaniu</w:t>
      </w:r>
      <w:r w:rsidR="007C051B">
        <w:rPr>
          <w:rFonts w:ascii="Arial" w:hAnsi="Arial" w:cs="Arial"/>
          <w:sz w:val="24"/>
          <w:szCs w:val="24"/>
        </w:rPr>
        <w:t xml:space="preserve"> na</w:t>
      </w:r>
      <w:r w:rsidR="0079190F">
        <w:rPr>
          <w:rFonts w:ascii="Arial" w:hAnsi="Arial" w:cs="Arial"/>
          <w:sz w:val="24"/>
          <w:szCs w:val="24"/>
        </w:rPr>
        <w:t xml:space="preserve">: </w:t>
      </w:r>
      <w:r w:rsidR="005225CE" w:rsidRPr="00BA1701">
        <w:rPr>
          <w:rFonts w:ascii="Arial" w:hAnsi="Arial" w:cs="Arial"/>
          <w:b/>
          <w:i/>
          <w:sz w:val="24"/>
          <w:szCs w:val="24"/>
        </w:rPr>
        <w:t>„</w:t>
      </w:r>
      <w:r w:rsidR="00F367DA" w:rsidRPr="00395E87">
        <w:rPr>
          <w:rFonts w:ascii="Arial" w:hAnsi="Arial" w:cs="Arial"/>
          <w:b/>
          <w:kern w:val="3"/>
          <w:lang w:eastAsia="zh-CN"/>
        </w:rPr>
        <w:t xml:space="preserve">REMONT CZĘŚCI RUROCIĄGÓW PALIWOWYCH DN 200 ZLOKALIZOWANYCH W REJONIE NALEWAKÓW KOLEJOWYCH W KOMPLEKSIE WOJSKOWYM MAKSYMILIANOWO ORAZ REMONT TRZECH ZBIORNIKÓW PALIWOWYCH O OSI POZIOMEJ O ŁĄCZNEJ POJEMNOŚCI 300 </w:t>
      </w:r>
      <w:r w:rsidR="00F367DA">
        <w:rPr>
          <w:rFonts w:ascii="Arial" w:eastAsia="Times New Roman" w:hAnsi="Arial" w:cs="Arial"/>
          <w:b/>
          <w:sz w:val="24"/>
          <w:szCs w:val="24"/>
          <w:lang w:eastAsia="pl-PL"/>
        </w:rPr>
        <w:t>M</w:t>
      </w:r>
      <w:r w:rsidR="00F367DA" w:rsidRPr="00341373">
        <w:rPr>
          <w:rFonts w:ascii="Arial" w:eastAsia="Times New Roman" w:hAnsi="Arial" w:cs="Arial"/>
          <w:b/>
          <w:vertAlign w:val="superscript"/>
          <w:lang w:eastAsia="pl-PL"/>
        </w:rPr>
        <w:t>3</w:t>
      </w:r>
      <w:r w:rsidR="00F367DA" w:rsidRPr="00395E87">
        <w:rPr>
          <w:rFonts w:ascii="Arial" w:hAnsi="Arial" w:cs="Arial"/>
          <w:b/>
          <w:kern w:val="3"/>
          <w:lang w:eastAsia="zh-CN"/>
        </w:rPr>
        <w:t xml:space="preserve"> (ZBIORNIKI: 100 </w:t>
      </w:r>
      <w:r w:rsidR="00F367DA">
        <w:rPr>
          <w:rFonts w:ascii="Arial" w:eastAsia="Times New Roman" w:hAnsi="Arial" w:cs="Arial"/>
          <w:b/>
          <w:sz w:val="24"/>
          <w:szCs w:val="24"/>
          <w:lang w:eastAsia="pl-PL"/>
        </w:rPr>
        <w:t>M</w:t>
      </w:r>
      <w:r w:rsidR="00F367DA" w:rsidRPr="00341373">
        <w:rPr>
          <w:rFonts w:ascii="Arial" w:eastAsia="Times New Roman" w:hAnsi="Arial" w:cs="Arial"/>
          <w:b/>
          <w:vertAlign w:val="superscript"/>
          <w:lang w:eastAsia="pl-PL"/>
        </w:rPr>
        <w:t>3</w:t>
      </w:r>
      <w:r w:rsidR="00F367DA" w:rsidRPr="00395E87">
        <w:rPr>
          <w:rFonts w:ascii="Arial" w:hAnsi="Arial" w:cs="Arial"/>
          <w:b/>
          <w:kern w:val="3"/>
          <w:lang w:eastAsia="zh-CN"/>
        </w:rPr>
        <w:t>) W KOMPLEKSIE WOJSKOWYM MAKSYMILIANOWO W ZAKRESIE: REMONT WEWNĘTRZNEJ POWŁOKI DRUGIEJ ŚCIANKI WYKONANEJ W TECHNOLOGII MATA 3D TANK SYSTEM</w:t>
      </w:r>
      <w:r w:rsidR="005225CE" w:rsidRPr="00BA1701">
        <w:rPr>
          <w:rFonts w:ascii="Arial" w:hAnsi="Arial" w:cs="Arial"/>
          <w:b/>
          <w:i/>
          <w:sz w:val="24"/>
          <w:szCs w:val="24"/>
        </w:rPr>
        <w:t>”</w:t>
      </w:r>
    </w:p>
    <w:p w:rsidR="00D83DB2" w:rsidRDefault="00D83DB2" w:rsidP="00D83DB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D83DB2" w:rsidRPr="00D83DB2" w:rsidRDefault="00D83DB2" w:rsidP="00D83DB2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D83DB2">
        <w:rPr>
          <w:rFonts w:ascii="Arial" w:hAnsi="Arial" w:cs="Arial"/>
          <w:b/>
          <w:sz w:val="24"/>
          <w:szCs w:val="24"/>
        </w:rPr>
        <w:t>Pytanie nr 1:</w:t>
      </w:r>
    </w:p>
    <w:p w:rsidR="005225CE" w:rsidRPr="0079190F" w:rsidRDefault="005225CE" w:rsidP="005225CE">
      <w:pPr>
        <w:spacing w:before="120" w:after="120"/>
        <w:ind w:firstLine="708"/>
        <w:jc w:val="both"/>
        <w:rPr>
          <w:rFonts w:ascii="Arial" w:hAnsi="Arial" w:cs="Arial"/>
          <w:i/>
        </w:rPr>
      </w:pPr>
    </w:p>
    <w:p w:rsidR="00F367DA" w:rsidRPr="00F367DA" w:rsidRDefault="00F367DA" w:rsidP="00F367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367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Załącznik nr 3 do SWZ –Szablon wyceny w punkcie 1.9 zakłada, że Wykonawca wyceni „przygotowanie zbiornika oraz udział w procesie jego ponownej legalizacji”. Proszę o doprecyzowanie po czyjej stronie będą opłaty OUM w Bydgoszczy oraz koszt uczestnictwa firmy SENSOR?</w:t>
      </w:r>
    </w:p>
    <w:p w:rsidR="00CC68B1" w:rsidRDefault="00CC68B1" w:rsidP="00CC6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67DA" w:rsidRDefault="00F367DA" w:rsidP="00CC6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68B1" w:rsidRDefault="00CC68B1" w:rsidP="00CC6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Odpowiedź:</w:t>
      </w:r>
    </w:p>
    <w:p w:rsidR="00D83DB2" w:rsidRDefault="00D83DB2" w:rsidP="00CC6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67DA" w:rsidRPr="00F367DA" w:rsidRDefault="00F367DA" w:rsidP="00F367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367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Zamysłem Zamawiającego jest uzyskanie świadectwa legalizacji ponownej zbiorników poziomych. Wobec powyższego w wycenie w punkcie 1.9 należy </w:t>
      </w:r>
      <w:r w:rsidRPr="00F367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ująć również opłatę na rzecz OUM w Bydgoszczy oraz koszt uczestnictwa firmy SENSOR.</w:t>
      </w:r>
    </w:p>
    <w:p w:rsidR="00F367DA" w:rsidRDefault="00F367DA" w:rsidP="00CC6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66202" w:rsidRDefault="00666202" w:rsidP="006662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3DB2" w:rsidRDefault="00D83DB2" w:rsidP="006662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3DB2" w:rsidRDefault="00D83DB2" w:rsidP="0066620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3DB2">
        <w:rPr>
          <w:rFonts w:ascii="Arial" w:eastAsia="Times New Roman" w:hAnsi="Arial" w:cs="Arial"/>
          <w:b/>
          <w:sz w:val="24"/>
          <w:szCs w:val="24"/>
          <w:lang w:eastAsia="pl-PL"/>
        </w:rPr>
        <w:t>Pytanie nr 2:</w:t>
      </w:r>
    </w:p>
    <w:p w:rsidR="00D83DB2" w:rsidRDefault="00D83DB2" w:rsidP="0066620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367DA" w:rsidRPr="00F367DA" w:rsidRDefault="00F367DA" w:rsidP="00F367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367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punktach 1.12 i 1.13 Załącznika nr 3 do SWZ – Szablon wyceny, Zamawiający oczekuje sprawdzenia zaworów oddechowych. Czy w przypadku stwierdzenia, że zawór nie działa poprawnie zakres prac należy uznać za wypełniony?</w:t>
      </w:r>
    </w:p>
    <w:p w:rsidR="00D83DB2" w:rsidRDefault="00D83DB2" w:rsidP="00D83DB2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83D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Odpowiedź:</w:t>
      </w:r>
    </w:p>
    <w:p w:rsidR="00F367DA" w:rsidRPr="00F367DA" w:rsidRDefault="00F367DA" w:rsidP="00F367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367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Tak, w wycenie należy ująć tylko i wyłącznie sprawdzenie zaworów oddechowych.</w:t>
      </w:r>
    </w:p>
    <w:p w:rsidR="00F367DA" w:rsidRDefault="00F367DA" w:rsidP="00D83DB2">
      <w:pPr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5F2A5C" w:rsidRDefault="00F367DA" w:rsidP="00D83DB2">
      <w:pPr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nr 3:</w:t>
      </w:r>
    </w:p>
    <w:p w:rsidR="00F367DA" w:rsidRDefault="00F367DA" w:rsidP="00D83DB2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Przedmiotowe zbiorniki nr 85, 87 i 88 są zadeklowane. Na potrzeby oględzin i wyceny prac uważamy, że Zamawiający winien dokonać odgazowania zbiorników w których z pewnością powstało tzw. „stężenie wtórne”, bowiem drugi płaszcz jest nieszczelny, a zatem wypełniony produktem (benzyna). Prosimy o odgazowanie przynajmniej dwóch z trzech zbiorników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F367DA" w:rsidRPr="00F367DA" w:rsidRDefault="00F367DA" w:rsidP="00D83DB2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367D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Odpowiedź:</w:t>
      </w:r>
    </w:p>
    <w:p w:rsidR="00F367DA" w:rsidRPr="00F367DA" w:rsidRDefault="00F367DA" w:rsidP="00D83DB2">
      <w:pPr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 w dniu </w:t>
      </w:r>
      <w:r w:rsidR="00C07F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22.06.2022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dokonał rozdeklowania dwóch zbiorników w celu ich przewietrzenia.</w:t>
      </w:r>
    </w:p>
    <w:p w:rsidR="005F2A5C" w:rsidRDefault="005F2A5C" w:rsidP="00D83DB2">
      <w:pPr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F367DA" w:rsidRDefault="00F367DA" w:rsidP="005F2A5C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F2A5C" w:rsidRDefault="005F2A5C" w:rsidP="005F2A5C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258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ZMIANA TREŚCI </w:t>
      </w:r>
      <w:r w:rsidRPr="009258EB">
        <w:rPr>
          <w:rFonts w:ascii="Arial" w:eastAsia="Times New Roman" w:hAnsi="Arial" w:cs="Arial"/>
          <w:b/>
          <w:sz w:val="24"/>
          <w:szCs w:val="24"/>
          <w:lang w:eastAsia="pl-PL"/>
        </w:rPr>
        <w:br/>
        <w:t>SPECYFIKACJI WARUNKÓW ZAMÓWIENIA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OGŁOSZENIA</w:t>
      </w:r>
    </w:p>
    <w:p w:rsidR="005F2A5C" w:rsidRDefault="005F2A5C" w:rsidP="005F2A5C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F2A5C" w:rsidRDefault="005F2A5C" w:rsidP="005F2A5C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F2A5C" w:rsidRDefault="005F2A5C" w:rsidP="005F2A5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58EB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</w:t>
      </w:r>
      <w:r w:rsidRPr="009258EB">
        <w:rPr>
          <w:rFonts w:ascii="Arial" w:hAnsi="Arial" w:cs="Arial"/>
          <w:sz w:val="24"/>
        </w:rPr>
        <w:t xml:space="preserve">286 ust. 1 i 9 </w:t>
      </w:r>
      <w:r w:rsidRPr="009258EB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r w:rsidRPr="009258EB">
        <w:rPr>
          <w:rFonts w:ascii="Arial" w:hAnsi="Arial" w:cs="Arial"/>
          <w:sz w:val="24"/>
        </w:rPr>
        <w:t>z dnia 11 września 2019 r. Prawo zamówień publicznych (</w:t>
      </w:r>
      <w:r w:rsidRPr="009258EB">
        <w:rPr>
          <w:rFonts w:ascii="Arial" w:hAnsi="Arial" w:cs="Arial"/>
          <w:bCs/>
          <w:sz w:val="24"/>
          <w:szCs w:val="24"/>
        </w:rPr>
        <w:t xml:space="preserve">Dz.U. z 2021 r. poz. </w:t>
      </w:r>
      <w:r>
        <w:rPr>
          <w:rFonts w:ascii="Arial" w:hAnsi="Arial" w:cs="Arial"/>
          <w:bCs/>
          <w:sz w:val="24"/>
          <w:szCs w:val="24"/>
        </w:rPr>
        <w:t>1129 ze zm.</w:t>
      </w:r>
      <w:r w:rsidRPr="009258EB">
        <w:rPr>
          <w:rFonts w:ascii="Arial" w:hAnsi="Arial" w:cs="Arial"/>
          <w:bCs/>
          <w:sz w:val="24"/>
          <w:szCs w:val="24"/>
        </w:rPr>
        <w:t xml:space="preserve">) </w:t>
      </w:r>
      <w:r w:rsidRPr="009258EB">
        <w:rPr>
          <w:rFonts w:ascii="Arial" w:hAnsi="Arial" w:cs="Arial"/>
          <w:sz w:val="24"/>
        </w:rPr>
        <w:t>– dalej „Pzp</w:t>
      </w:r>
      <w:r w:rsidRPr="009258EB">
        <w:rPr>
          <w:rFonts w:ascii="Arial" w:eastAsia="Times New Roman" w:hAnsi="Arial" w:cs="Arial"/>
          <w:sz w:val="24"/>
          <w:szCs w:val="24"/>
          <w:lang w:eastAsia="pl-PL"/>
        </w:rPr>
        <w:t xml:space="preserve"> Zamawiający 11 Wojskowego Oddziału Gospodarczego ul. Gdańska 147, 85-915 Bydgoszcz </w:t>
      </w:r>
      <w:r w:rsidRPr="009258EB">
        <w:rPr>
          <w:rFonts w:ascii="Arial" w:eastAsia="Calibri" w:hAnsi="Arial" w:cs="Arial"/>
          <w:sz w:val="24"/>
          <w:szCs w:val="24"/>
        </w:rPr>
        <w:t>zmienia</w:t>
      </w:r>
      <w:r w:rsidRPr="009258EB">
        <w:rPr>
          <w:rFonts w:ascii="Arial" w:eastAsia="Times New Roman" w:hAnsi="Arial" w:cs="Arial"/>
          <w:sz w:val="24"/>
          <w:szCs w:val="24"/>
          <w:lang w:eastAsia="pl-PL"/>
        </w:rPr>
        <w:t xml:space="preserve"> treść SWZ:</w:t>
      </w:r>
    </w:p>
    <w:p w:rsidR="00DD03DB" w:rsidRDefault="00DD03DB" w:rsidP="005F2A5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78F5" w:rsidRDefault="001E78F5" w:rsidP="00DD03DB">
      <w:pPr>
        <w:spacing w:before="120" w:after="120" w:line="276" w:lineRule="auto"/>
        <w:ind w:left="284" w:hanging="284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1E78F5" w:rsidRDefault="001E78F5" w:rsidP="00DD03DB">
      <w:pPr>
        <w:spacing w:before="120" w:after="120" w:line="276" w:lineRule="auto"/>
        <w:ind w:left="284" w:hanging="284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1E78F5" w:rsidRDefault="001E78F5" w:rsidP="00DD03DB">
      <w:pPr>
        <w:spacing w:before="120" w:after="120" w:line="276" w:lineRule="auto"/>
        <w:ind w:left="284" w:hanging="284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1E78F5" w:rsidRDefault="001E78F5" w:rsidP="00DD03DB">
      <w:pPr>
        <w:spacing w:before="120" w:after="120" w:line="276" w:lineRule="auto"/>
        <w:ind w:left="284" w:hanging="284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DD03DB" w:rsidRDefault="00DD03DB" w:rsidP="00DD03DB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30399">
        <w:rPr>
          <w:rFonts w:ascii="Arial" w:eastAsia="Calibri" w:hAnsi="Arial" w:cs="Arial"/>
          <w:b/>
          <w:sz w:val="24"/>
          <w:szCs w:val="24"/>
          <w:u w:val="single"/>
        </w:rPr>
        <w:lastRenderedPageBreak/>
        <w:t>JEST:</w:t>
      </w:r>
      <w:r w:rsidRPr="00D3039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1E78F5" w:rsidRDefault="001E78F5" w:rsidP="001E78F5">
      <w:pPr>
        <w:spacing w:before="120"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16"/>
        <w:tblW w:w="0" w:type="auto"/>
        <w:tblInd w:w="-5" w:type="dxa"/>
        <w:tblLook w:val="04A0" w:firstRow="1" w:lastRow="0" w:firstColumn="1" w:lastColumn="0" w:noHBand="0" w:noVBand="1"/>
      </w:tblPr>
      <w:tblGrid>
        <w:gridCol w:w="8075"/>
      </w:tblGrid>
      <w:tr w:rsidR="001E78F5" w:rsidRPr="001E78F5" w:rsidTr="00C2307F">
        <w:tc>
          <w:tcPr>
            <w:tcW w:w="9060" w:type="dxa"/>
            <w:shd w:val="clear" w:color="auto" w:fill="FBE4D5" w:themeFill="accent2" w:themeFillTint="33"/>
          </w:tcPr>
          <w:p w:rsidR="001E78F5" w:rsidRPr="001E78F5" w:rsidRDefault="001E78F5" w:rsidP="001E78F5">
            <w:pPr>
              <w:spacing w:before="120" w:after="120" w:line="2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1E78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>Rozdział XI.</w:t>
            </w:r>
          </w:p>
          <w:p w:rsidR="001E78F5" w:rsidRPr="001E78F5" w:rsidRDefault="001E78F5" w:rsidP="001E78F5">
            <w:pPr>
              <w:spacing w:before="120" w:after="120" w:line="2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1E78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Termin związania ofertą</w:t>
            </w:r>
          </w:p>
        </w:tc>
      </w:tr>
    </w:tbl>
    <w:p w:rsidR="001E78F5" w:rsidRPr="001E78F5" w:rsidRDefault="001E78F5" w:rsidP="001E78F5">
      <w:pPr>
        <w:numPr>
          <w:ilvl w:val="0"/>
          <w:numId w:val="11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jest związany złożoną ofertą od dnia upływu terminu składania ofert do dnia</w:t>
      </w:r>
      <w:r w:rsidRPr="001E78F5"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  <w:t xml:space="preserve"> 23.07.2022 r.</w:t>
      </w:r>
      <w:r w:rsidRPr="001E78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:rsidR="001E78F5" w:rsidRPr="001E78F5" w:rsidRDefault="001E78F5" w:rsidP="001E78F5">
      <w:pPr>
        <w:numPr>
          <w:ilvl w:val="0"/>
          <w:numId w:val="11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 </w:t>
      </w:r>
    </w:p>
    <w:p w:rsidR="001E78F5" w:rsidRPr="001E78F5" w:rsidRDefault="001E78F5" w:rsidP="001E78F5">
      <w:pPr>
        <w:numPr>
          <w:ilvl w:val="0"/>
          <w:numId w:val="11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Przedłużenie terminu związania ofertą, o którym mowa w pkt. 2 wymaga złożenia przez Wykonawcę pisemnego oświadczenia o wyrażeniu zgody na przedłużenie terminu związania ofertą. </w:t>
      </w:r>
    </w:p>
    <w:p w:rsidR="001E78F5" w:rsidRPr="001E78F5" w:rsidRDefault="001E78F5" w:rsidP="001E78F5">
      <w:pPr>
        <w:numPr>
          <w:ilvl w:val="0"/>
          <w:numId w:val="11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gdy Zamawiający żąda wniesienia wadium, przedłużenie terminu związania ofertą, następuje wraz z przedłużeniem okresu ważności wadium, albo jeżeli nie jest to możliwe z wniesieniem nowego wadium na przedłużony okres związania ofertą.</w:t>
      </w:r>
    </w:p>
    <w:p w:rsidR="001E78F5" w:rsidRPr="001E78F5" w:rsidRDefault="001E78F5" w:rsidP="001E78F5">
      <w:pPr>
        <w:numPr>
          <w:ilvl w:val="0"/>
          <w:numId w:val="11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Odmowa wyrażenia zgody na przedłużenie terminu związania ofertą nie powoduje utraty wadium.</w:t>
      </w:r>
    </w:p>
    <w:p w:rsidR="001E78F5" w:rsidRPr="001E78F5" w:rsidRDefault="001E78F5" w:rsidP="001E78F5">
      <w:pPr>
        <w:spacing w:before="120" w:after="120" w:line="20" w:lineRule="atLeast"/>
        <w:ind w:right="-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Style w:val="Tabela-Siatka17"/>
        <w:tblW w:w="0" w:type="auto"/>
        <w:tblLook w:val="04A0" w:firstRow="1" w:lastRow="0" w:firstColumn="1" w:lastColumn="0" w:noHBand="0" w:noVBand="1"/>
      </w:tblPr>
      <w:tblGrid>
        <w:gridCol w:w="8070"/>
      </w:tblGrid>
      <w:tr w:rsidR="001E78F5" w:rsidRPr="001E78F5" w:rsidTr="00C2307F">
        <w:trPr>
          <w:trHeight w:val="582"/>
        </w:trPr>
        <w:tc>
          <w:tcPr>
            <w:tcW w:w="9060" w:type="dxa"/>
            <w:shd w:val="clear" w:color="auto" w:fill="FBE4D5" w:themeFill="accent2" w:themeFillTint="33"/>
          </w:tcPr>
          <w:p w:rsidR="001E78F5" w:rsidRPr="001E78F5" w:rsidRDefault="001E78F5" w:rsidP="001E78F5">
            <w:pPr>
              <w:spacing w:before="120" w:after="120" w:line="2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1E78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>Rozdział XVI.</w:t>
            </w:r>
          </w:p>
          <w:p w:rsidR="001E78F5" w:rsidRPr="001E78F5" w:rsidRDefault="001E78F5" w:rsidP="001E78F5">
            <w:pPr>
              <w:spacing w:before="120" w:after="120" w:line="2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1E78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Sposób oraz termin składania ofert</w:t>
            </w:r>
          </w:p>
        </w:tc>
      </w:tr>
    </w:tbl>
    <w:p w:rsidR="001E78F5" w:rsidRPr="001E78F5" w:rsidRDefault="001E78F5" w:rsidP="001E78F5">
      <w:pPr>
        <w:numPr>
          <w:ilvl w:val="0"/>
          <w:numId w:val="12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8F5">
        <w:rPr>
          <w:rFonts w:ascii="Arial" w:eastAsia="Times New Roman" w:hAnsi="Arial" w:cs="Arial"/>
          <w:sz w:val="24"/>
          <w:szCs w:val="24"/>
          <w:lang w:eastAsia="pl-PL"/>
        </w:rPr>
        <w:t>Ofertę wraz z wymaganymi dokumentami należy umieścić wyłącznie za pośrednictwem Platformy Zakupowej pod adresem (otwórz hiperlink)</w:t>
      </w:r>
      <w:r w:rsidRPr="001E78F5">
        <w:rPr>
          <w:rFonts w:ascii="Arial" w:hAnsi="Arial" w:cs="Arial"/>
          <w:sz w:val="24"/>
          <w:szCs w:val="24"/>
        </w:rPr>
        <w:t>:</w:t>
      </w:r>
      <w:r w:rsidRPr="001E78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E78F5" w:rsidRPr="001E78F5" w:rsidRDefault="001E78F5" w:rsidP="001E78F5">
      <w:pPr>
        <w:spacing w:before="120" w:after="120" w:line="20" w:lineRule="atLeast"/>
        <w:ind w:left="426" w:right="52"/>
        <w:jc w:val="both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hyperlink r:id="rId9" w:history="1">
        <w:r w:rsidRPr="001E78F5">
          <w:rPr>
            <w:rFonts w:ascii="Arial" w:hAnsi="Arial" w:cs="Arial"/>
            <w:b/>
            <w:color w:val="0070C0"/>
            <w:sz w:val="24"/>
            <w:szCs w:val="24"/>
            <w:u w:val="single"/>
          </w:rPr>
          <w:t>11 Wojskowy Oddział Gospodarczy (platformazakupowa.pl)</w:t>
        </w:r>
      </w:hyperlink>
      <w:r w:rsidRPr="001E78F5">
        <w:rPr>
          <w:rFonts w:ascii="Arial" w:eastAsia="Times New Roman" w:hAnsi="Arial" w:cs="Arial"/>
          <w:color w:val="0070C0"/>
          <w:sz w:val="24"/>
          <w:szCs w:val="24"/>
          <w:lang w:eastAsia="pl-PL"/>
        </w:rPr>
        <w:t xml:space="preserve"> </w:t>
      </w:r>
    </w:p>
    <w:p w:rsidR="001E78F5" w:rsidRPr="001E78F5" w:rsidRDefault="001E78F5" w:rsidP="001E78F5">
      <w:pPr>
        <w:spacing w:before="120" w:after="120" w:line="20" w:lineRule="atLeast"/>
        <w:ind w:left="426" w:right="5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8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dnia  </w:t>
      </w:r>
      <w:r w:rsidRPr="001E78F5">
        <w:rPr>
          <w:rFonts w:ascii="Arial" w:eastAsia="Times New Roman" w:hAnsi="Arial" w:cs="Arial"/>
          <w:b/>
          <w:sz w:val="28"/>
          <w:szCs w:val="28"/>
          <w:highlight w:val="yellow"/>
          <w:lang w:eastAsia="pl-PL"/>
        </w:rPr>
        <w:t>24.</w:t>
      </w:r>
      <w:r w:rsidRPr="001E78F5">
        <w:rPr>
          <w:rFonts w:ascii="Arial" w:eastAsia="Times New Roman" w:hAnsi="Arial" w:cs="Arial"/>
          <w:b/>
          <w:sz w:val="28"/>
          <w:szCs w:val="24"/>
          <w:highlight w:val="yellow"/>
          <w:lang w:eastAsia="pl-PL"/>
        </w:rPr>
        <w:t>06.2022</w:t>
      </w:r>
      <w:r w:rsidRPr="001E78F5"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 r. do godz. 09:30</w:t>
      </w:r>
    </w:p>
    <w:p w:rsidR="001E78F5" w:rsidRPr="001E78F5" w:rsidRDefault="001E78F5" w:rsidP="001E78F5">
      <w:pPr>
        <w:numPr>
          <w:ilvl w:val="0"/>
          <w:numId w:val="12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hAnsi="Arial" w:cs="Arial"/>
          <w:sz w:val="24"/>
          <w:szCs w:val="24"/>
        </w:rPr>
        <w:t>Do oferty należy dołączyć wszystkie wymagane w</w:t>
      </w:r>
      <w:r w:rsidRPr="001E78F5">
        <w:rPr>
          <w:rFonts w:ascii="Arial" w:hAnsi="Arial" w:cs="Arial"/>
          <w:color w:val="FF0000"/>
          <w:sz w:val="24"/>
          <w:szCs w:val="24"/>
        </w:rPr>
        <w:t xml:space="preserve"> </w:t>
      </w:r>
      <w:r w:rsidRPr="001E78F5">
        <w:rPr>
          <w:rFonts w:ascii="Arial" w:hAnsi="Arial" w:cs="Arial"/>
          <w:color w:val="000000"/>
          <w:sz w:val="24"/>
          <w:szCs w:val="24"/>
        </w:rPr>
        <w:t>SWZ dokumenty.</w:t>
      </w:r>
    </w:p>
    <w:p w:rsidR="001E78F5" w:rsidRPr="001E78F5" w:rsidRDefault="001E78F5" w:rsidP="001E78F5">
      <w:pPr>
        <w:numPr>
          <w:ilvl w:val="0"/>
          <w:numId w:val="12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hAnsi="Arial" w:cs="Arial"/>
          <w:sz w:val="24"/>
          <w:szCs w:val="24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:rsidR="001E78F5" w:rsidRPr="001E78F5" w:rsidRDefault="001E78F5" w:rsidP="001E78F5">
      <w:pPr>
        <w:numPr>
          <w:ilvl w:val="0"/>
          <w:numId w:val="12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hAnsi="Arial" w:cs="Arial"/>
          <w:color w:val="000000"/>
          <w:sz w:val="24"/>
          <w:szCs w:val="24"/>
        </w:rPr>
        <w:t>Po wypełnieniu Formularza składania oferty lub wniosku i dołączenia  wszystkich wymaganych załączników należy kliknąć przycisk „Przejdź do podsumowania”.</w:t>
      </w:r>
    </w:p>
    <w:p w:rsidR="001E78F5" w:rsidRPr="001E78F5" w:rsidRDefault="001E78F5" w:rsidP="001E78F5">
      <w:pPr>
        <w:numPr>
          <w:ilvl w:val="0"/>
          <w:numId w:val="12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hAnsi="Arial" w:cs="Arial"/>
          <w:color w:val="000000"/>
          <w:sz w:val="24"/>
          <w:szCs w:val="24"/>
        </w:rPr>
        <w:t xml:space="preserve">Oferta (kosztorysy ofertowe, formularz ofertowy itp.) lub wniosek składana elektronicznie musi zostać podpisana elektronicznym podpisem kwalifikowanym, podpisem zaufanym lub podpisem osobistym. W procesie składania oferty za pośrednictwem </w:t>
      </w:r>
      <w:hyperlink r:id="rId10" w:history="1">
        <w:r w:rsidRPr="001E78F5">
          <w:rPr>
            <w:rFonts w:ascii="Arial" w:hAnsi="Arial" w:cs="Arial"/>
            <w:color w:val="1155CC"/>
            <w:sz w:val="24"/>
            <w:szCs w:val="24"/>
            <w:u w:val="single"/>
          </w:rPr>
          <w:t>platformazakupowa.pl</w:t>
        </w:r>
      </w:hyperlink>
      <w:r w:rsidRPr="001E78F5">
        <w:rPr>
          <w:rFonts w:ascii="Arial" w:hAnsi="Arial" w:cs="Arial"/>
          <w:color w:val="000000"/>
          <w:sz w:val="24"/>
          <w:szCs w:val="24"/>
        </w:rPr>
        <w:t xml:space="preserve">, Wykonawca powinien złożyć podpis bezpośrednio na dokumentach przesłanych za pośrednictwem </w:t>
      </w:r>
      <w:hyperlink r:id="rId11" w:history="1">
        <w:r w:rsidRPr="001E78F5">
          <w:rPr>
            <w:rFonts w:ascii="Arial" w:hAnsi="Arial" w:cs="Arial"/>
            <w:color w:val="1155CC"/>
            <w:sz w:val="24"/>
            <w:szCs w:val="24"/>
            <w:u w:val="single"/>
          </w:rPr>
          <w:t>platformazakupowa.pl</w:t>
        </w:r>
      </w:hyperlink>
      <w:r w:rsidRPr="001E78F5">
        <w:rPr>
          <w:rFonts w:ascii="Arial" w:hAnsi="Arial" w:cs="Arial"/>
          <w:color w:val="000000"/>
          <w:sz w:val="24"/>
          <w:szCs w:val="24"/>
        </w:rPr>
        <w:t>.</w:t>
      </w:r>
    </w:p>
    <w:p w:rsidR="001E78F5" w:rsidRPr="001E78F5" w:rsidRDefault="001E78F5" w:rsidP="001E78F5">
      <w:pPr>
        <w:numPr>
          <w:ilvl w:val="0"/>
          <w:numId w:val="12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hAnsi="Arial" w:cs="Arial"/>
          <w:b/>
          <w:color w:val="000000"/>
          <w:sz w:val="24"/>
          <w:szCs w:val="24"/>
        </w:rPr>
        <w:t xml:space="preserve">Zalecamy stosowanie podpisu na każdym załączonym pliku </w:t>
      </w:r>
      <w:r w:rsidRPr="001E78F5">
        <w:rPr>
          <w:rFonts w:ascii="Arial" w:hAnsi="Arial" w:cs="Arial"/>
          <w:b/>
          <w:color w:val="000000"/>
          <w:sz w:val="24"/>
          <w:szCs w:val="24"/>
          <w:u w:val="single"/>
        </w:rPr>
        <w:t>osobno</w:t>
      </w:r>
      <w:r w:rsidRPr="001E78F5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1E78F5">
        <w:rPr>
          <w:rFonts w:ascii="Arial" w:hAnsi="Arial" w:cs="Arial"/>
          <w:b/>
          <w:color w:val="000000"/>
          <w:sz w:val="24"/>
          <w:szCs w:val="24"/>
        </w:rPr>
        <w:br/>
      </w:r>
      <w:r w:rsidRPr="001E78F5">
        <w:rPr>
          <w:rFonts w:ascii="Arial" w:hAnsi="Arial" w:cs="Arial"/>
          <w:color w:val="000000"/>
          <w:sz w:val="24"/>
          <w:szCs w:val="24"/>
        </w:rPr>
        <w:t xml:space="preserve">w szczególności wskazanych w art. 63 ust 1 oraz ust.2  Pzp, gdzie zaznaczono, iż oferty, wnioski o dopuszczenie do udziału w postępowaniu oraz oświadczenie, o którym mowa w art. 125 ust.1 sporządza się, pod rygorem nieważności, </w:t>
      </w:r>
      <w:r w:rsidRPr="001E78F5">
        <w:rPr>
          <w:rFonts w:ascii="Arial" w:hAnsi="Arial" w:cs="Arial"/>
          <w:color w:val="000000"/>
          <w:sz w:val="24"/>
          <w:szCs w:val="24"/>
        </w:rPr>
        <w:br/>
        <w:t>w postaci lub formie elektronicznej i opatruje się odpowiednio w odniesieniu do wartości postępowania kwalifikowanym podpisem elektronicznym, podpisem zaufanym lub podpisem osobistym.</w:t>
      </w:r>
    </w:p>
    <w:p w:rsidR="001E78F5" w:rsidRPr="001E78F5" w:rsidRDefault="001E78F5" w:rsidP="001E78F5">
      <w:pPr>
        <w:numPr>
          <w:ilvl w:val="0"/>
          <w:numId w:val="12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hAnsi="Arial" w:cs="Arial"/>
          <w:color w:val="000000"/>
          <w:sz w:val="24"/>
          <w:szCs w:val="24"/>
        </w:rPr>
        <w:t xml:space="preserve">Za datę złożenia oferty przyjmuje się datę jej przekazania w systemie (platformie) w drugim kroku składania oferty poprzez kliknięcie przycisku “Złóż ofertę” </w:t>
      </w:r>
      <w:r w:rsidRPr="001E78F5">
        <w:rPr>
          <w:rFonts w:ascii="Arial" w:hAnsi="Arial" w:cs="Arial"/>
          <w:color w:val="000000"/>
          <w:sz w:val="24"/>
          <w:szCs w:val="24"/>
        </w:rPr>
        <w:br/>
        <w:t>i wyświetlenie się komunikatu, że oferta została zaszyfrowana i złożona.</w:t>
      </w:r>
    </w:p>
    <w:p w:rsidR="001E78F5" w:rsidRPr="001E78F5" w:rsidRDefault="001E78F5" w:rsidP="001E78F5">
      <w:pPr>
        <w:numPr>
          <w:ilvl w:val="0"/>
          <w:numId w:val="12"/>
        </w:numPr>
        <w:spacing w:before="120" w:after="120" w:line="20" w:lineRule="atLeast"/>
        <w:ind w:left="426" w:right="5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hAnsi="Arial" w:cs="Arial"/>
          <w:color w:val="000000"/>
          <w:sz w:val="24"/>
          <w:szCs w:val="24"/>
        </w:rPr>
        <w:t xml:space="preserve">Szczegółowa instrukcja dla Wykonawców dotycząca złożenia, zmiany </w:t>
      </w:r>
      <w:r w:rsidRPr="001E78F5">
        <w:rPr>
          <w:rFonts w:ascii="Arial" w:hAnsi="Arial" w:cs="Arial"/>
          <w:color w:val="000000"/>
          <w:sz w:val="24"/>
          <w:szCs w:val="24"/>
        </w:rPr>
        <w:br/>
        <w:t xml:space="preserve">i wycofania oferty znajduje się na stronie internetowej pod adresem:  </w:t>
      </w:r>
      <w:r w:rsidRPr="001E78F5">
        <w:rPr>
          <w:rFonts w:ascii="Arial" w:hAnsi="Arial" w:cs="Arial"/>
          <w:color w:val="000000"/>
          <w:sz w:val="24"/>
          <w:szCs w:val="24"/>
        </w:rPr>
        <w:br/>
      </w:r>
      <w:hyperlink r:id="rId12" w:history="1">
        <w:r w:rsidRPr="001E78F5">
          <w:rPr>
            <w:rFonts w:ascii="Arial" w:hAnsi="Arial" w:cs="Arial"/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:rsidR="001E78F5" w:rsidRPr="001E78F5" w:rsidRDefault="001E78F5" w:rsidP="001E78F5">
      <w:pPr>
        <w:spacing w:before="120" w:after="120" w:line="20" w:lineRule="atLeast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E78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WYJAŚNIENIA TREŚĆI SWZ</w:t>
      </w:r>
    </w:p>
    <w:p w:rsidR="001E78F5" w:rsidRPr="001E78F5" w:rsidRDefault="001E78F5" w:rsidP="001E78F5">
      <w:pPr>
        <w:numPr>
          <w:ilvl w:val="0"/>
          <w:numId w:val="12"/>
        </w:numPr>
        <w:spacing w:before="120" w:after="120" w:line="20" w:lineRule="atLeast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eastAsia="Times New Roman" w:hAnsi="Arial" w:cs="Arial"/>
          <w:sz w:val="24"/>
          <w:szCs w:val="23"/>
          <w:lang w:eastAsia="pl-PL"/>
        </w:rPr>
        <w:t>Wykonawca może zwrócić się do Zamawiającego z wnioskiem o wyjaśnienie odpowiednio treści SWZ.</w:t>
      </w:r>
    </w:p>
    <w:p w:rsidR="001E78F5" w:rsidRPr="001E78F5" w:rsidRDefault="001E78F5" w:rsidP="001E78F5">
      <w:pPr>
        <w:numPr>
          <w:ilvl w:val="0"/>
          <w:numId w:val="12"/>
        </w:numPr>
        <w:spacing w:before="120" w:after="120" w:line="20" w:lineRule="atLeast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E78F5">
        <w:rPr>
          <w:rFonts w:ascii="Arial" w:eastAsia="Times New Roman" w:hAnsi="Arial" w:cs="Arial"/>
          <w:sz w:val="24"/>
          <w:szCs w:val="23"/>
          <w:lang w:eastAsia="pl-PL"/>
        </w:rPr>
        <w:t xml:space="preserve">Zamawiający jest obowiązany udzielić wyjaśnień niezwłocznie, jednak </w:t>
      </w:r>
      <w:r w:rsidRPr="001E78F5">
        <w:rPr>
          <w:rFonts w:ascii="Arial" w:eastAsia="Times New Roman" w:hAnsi="Arial" w:cs="Arial"/>
          <w:sz w:val="24"/>
          <w:szCs w:val="23"/>
          <w:lang w:eastAsia="pl-PL"/>
        </w:rPr>
        <w:br/>
      </w:r>
      <w:r w:rsidRPr="001E78F5">
        <w:rPr>
          <w:rFonts w:ascii="Arial" w:eastAsia="Times New Roman" w:hAnsi="Arial" w:cs="Arial"/>
          <w:sz w:val="24"/>
          <w:szCs w:val="23"/>
          <w:u w:val="single"/>
          <w:lang w:eastAsia="pl-PL"/>
        </w:rPr>
        <w:t>nie później niż na 2 dni przed upływem terminu składania ofert</w:t>
      </w:r>
      <w:r w:rsidRPr="001E78F5">
        <w:rPr>
          <w:rFonts w:ascii="Arial" w:eastAsia="Times New Roman" w:hAnsi="Arial" w:cs="Arial"/>
          <w:sz w:val="24"/>
          <w:szCs w:val="23"/>
          <w:lang w:eastAsia="pl-PL"/>
        </w:rPr>
        <w:t xml:space="preserve">, pod warunkiem że wniosek o wyjaśnienie treści SWZ wpłynął do Zamawiającego nie później niż na </w:t>
      </w:r>
      <w:r w:rsidRPr="001E78F5">
        <w:rPr>
          <w:rFonts w:ascii="Arial" w:eastAsia="Times New Roman" w:hAnsi="Arial" w:cs="Arial"/>
          <w:sz w:val="24"/>
          <w:szCs w:val="23"/>
          <w:lang w:eastAsia="pl-PL"/>
        </w:rPr>
        <w:br/>
        <w:t>4 dni przed upływem terminu składania odpowiednio ofert.</w:t>
      </w:r>
    </w:p>
    <w:p w:rsidR="001E78F5" w:rsidRPr="001E78F5" w:rsidRDefault="001E78F5" w:rsidP="001E78F5">
      <w:pPr>
        <w:numPr>
          <w:ilvl w:val="0"/>
          <w:numId w:val="12"/>
        </w:numPr>
        <w:spacing w:before="120" w:after="120" w:line="20" w:lineRule="atLeast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Jeżeli Zamawiający nie udzieli wyjaśnień w terminie, o którym mowa w pkt 10, przedłuża termin składania ofert o czas niezbędny do zapoznania się wszystkich zainteresowanych wykonawców z wyjaśnieniami niezbędnymi do należytego przygotowania i złożenia ofert.</w:t>
      </w:r>
    </w:p>
    <w:p w:rsidR="001E78F5" w:rsidRPr="001E78F5" w:rsidRDefault="001E78F5" w:rsidP="001E78F5">
      <w:pPr>
        <w:numPr>
          <w:ilvl w:val="0"/>
          <w:numId w:val="12"/>
        </w:numPr>
        <w:spacing w:before="120" w:after="120" w:line="20" w:lineRule="atLeast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 gdy wniosek o wyjaśnienie treści SWZ nie wpłynął w terminie, </w:t>
      </w:r>
      <w:r w:rsidRPr="001E78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o którym mowa w pkt 10, zamawiający nie ma obowiązku udzielania wyjaśnień SWZ oraz obowiązku przedłużenia terminu składania ofert.</w:t>
      </w:r>
    </w:p>
    <w:p w:rsidR="001E78F5" w:rsidRPr="001E78F5" w:rsidRDefault="001E78F5" w:rsidP="001E78F5">
      <w:pPr>
        <w:numPr>
          <w:ilvl w:val="0"/>
          <w:numId w:val="12"/>
        </w:numPr>
        <w:spacing w:before="120" w:after="120" w:line="20" w:lineRule="atLeast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Przedłużenie terminu składania ofert, o których mowa w pkt 11, nie wpływa na bieg terminu składania wniosku o wyjaśnienie treści SWZ.</w:t>
      </w:r>
    </w:p>
    <w:p w:rsidR="001E78F5" w:rsidRPr="001E78F5" w:rsidRDefault="001E78F5" w:rsidP="001E78F5">
      <w:pPr>
        <w:numPr>
          <w:ilvl w:val="0"/>
          <w:numId w:val="12"/>
        </w:numPr>
        <w:spacing w:before="120" w:after="120" w:line="20" w:lineRule="atLeast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Treść zapytań wraz z wyjaśnieniami Zamawiający udostępnia, bez ujawniania źródła zapytania, na stronie internetowej prowadzonego postępowania</w:t>
      </w:r>
      <w:r w:rsidRPr="001E78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a w przypadkach, o których mowa w art. 280 ust. 2 i 3, przekazuje wykonawcom, którym udostępnił SWZ.</w:t>
      </w:r>
    </w:p>
    <w:p w:rsidR="001E78F5" w:rsidRPr="001E78F5" w:rsidRDefault="001E78F5" w:rsidP="001E78F5">
      <w:pPr>
        <w:numPr>
          <w:ilvl w:val="0"/>
          <w:numId w:val="12"/>
        </w:numPr>
        <w:spacing w:before="120" w:after="120" w:line="20" w:lineRule="atLeast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uzasadnionych przypadkach zamawiający może przed upływem terminu składania ofert zmienić treść SWZ.</w:t>
      </w:r>
    </w:p>
    <w:p w:rsidR="001E78F5" w:rsidRPr="001E78F5" w:rsidRDefault="001E78F5" w:rsidP="001E78F5">
      <w:pPr>
        <w:numPr>
          <w:ilvl w:val="0"/>
          <w:numId w:val="12"/>
        </w:numPr>
        <w:spacing w:before="120" w:after="120" w:line="20" w:lineRule="atLeast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Wszelkie modyfikacje, uzupełnienia oraz zmiany, w tym zmiany terminów, jak również pytania Wykonawców wraz z wyjaśnieniami stają się integralną częścią SWZ i będą wiążące przy składaniu ofert.</w:t>
      </w:r>
    </w:p>
    <w:p w:rsidR="001E78F5" w:rsidRPr="001E78F5" w:rsidRDefault="001E78F5" w:rsidP="001E78F5">
      <w:pPr>
        <w:numPr>
          <w:ilvl w:val="0"/>
          <w:numId w:val="12"/>
        </w:numPr>
        <w:spacing w:before="120" w:after="120" w:line="20" w:lineRule="atLeast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eastAsia="Times New Roman" w:hAnsi="Arial" w:cs="Arial"/>
          <w:b/>
          <w:sz w:val="24"/>
          <w:szCs w:val="24"/>
          <w:lang w:eastAsia="pl-PL"/>
        </w:rPr>
        <w:t>Wykonawca pobierający wersję elektroniczną SWZ za pośrednictwem portalu www.platformazakupowa.pl zobowiązany jest do jej monitorowania w tym samym miejscu, z którego została pobrana, w terminie do dnia otwarcia ofert, gdyż zamieszczane tam mogą być wyjaśnienia oraz zmiany treści SWZ, zmiany treści ogłoszenia w tym zmiany terminu składania ofert.</w:t>
      </w:r>
    </w:p>
    <w:p w:rsidR="001E78F5" w:rsidRPr="001E78F5" w:rsidRDefault="001E78F5" w:rsidP="001E78F5">
      <w:pPr>
        <w:spacing w:before="120" w:after="120" w:line="2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Style w:val="Tabela-Siatka17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8070"/>
      </w:tblGrid>
      <w:tr w:rsidR="001E78F5" w:rsidRPr="001E78F5" w:rsidTr="00C2307F">
        <w:tc>
          <w:tcPr>
            <w:tcW w:w="9060" w:type="dxa"/>
            <w:shd w:val="clear" w:color="auto" w:fill="FBE4D5" w:themeFill="accent2" w:themeFillTint="33"/>
          </w:tcPr>
          <w:p w:rsidR="001E78F5" w:rsidRPr="001E78F5" w:rsidRDefault="001E78F5" w:rsidP="001E78F5">
            <w:pPr>
              <w:shd w:val="clear" w:color="auto" w:fill="FBE4D5" w:themeFill="accent2" w:themeFillTint="33"/>
              <w:spacing w:before="120" w:after="120" w:line="20" w:lineRule="atLeast"/>
              <w:ind w:left="594" w:right="52" w:hanging="59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1E78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>Rozdział XVII.</w:t>
            </w:r>
          </w:p>
          <w:p w:rsidR="001E78F5" w:rsidRPr="001E78F5" w:rsidRDefault="001E78F5" w:rsidP="001E78F5">
            <w:pPr>
              <w:spacing w:before="120" w:after="120" w:line="20" w:lineRule="atLeast"/>
              <w:ind w:left="594" w:right="52" w:hanging="59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1E78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Termin otwarcia ofert</w:t>
            </w:r>
          </w:p>
        </w:tc>
      </w:tr>
    </w:tbl>
    <w:p w:rsidR="001E78F5" w:rsidRPr="001E78F5" w:rsidRDefault="001E78F5" w:rsidP="001E78F5">
      <w:pPr>
        <w:numPr>
          <w:ilvl w:val="0"/>
          <w:numId w:val="13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Otwarcie ofert nastąpi niezwłocznie po upływie terminu składania ofert, nie później niż następnego dnia, w którym upłynął termin składania ofert tj.:</w:t>
      </w:r>
    </w:p>
    <w:p w:rsidR="001E78F5" w:rsidRPr="001E78F5" w:rsidRDefault="001E78F5" w:rsidP="001E78F5">
      <w:pPr>
        <w:spacing w:before="120" w:after="120" w:line="20" w:lineRule="atLeast"/>
        <w:ind w:left="426" w:right="-2"/>
        <w:jc w:val="both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  <w:r w:rsidRPr="001E78F5">
        <w:rPr>
          <w:rFonts w:ascii="Arial" w:eastAsia="Times New Roman" w:hAnsi="Arial" w:cs="Arial"/>
          <w:b/>
          <w:sz w:val="28"/>
          <w:szCs w:val="24"/>
          <w:highlight w:val="yellow"/>
          <w:u w:val="single"/>
          <w:lang w:eastAsia="pl-PL"/>
        </w:rPr>
        <w:t>24.06.2022 r.</w:t>
      </w:r>
      <w:r w:rsidRPr="001E78F5">
        <w:rPr>
          <w:rFonts w:ascii="Arial" w:eastAsia="Times New Roman" w:hAnsi="Arial" w:cs="Arial"/>
          <w:b/>
          <w:sz w:val="28"/>
          <w:szCs w:val="24"/>
          <w:u w:val="single"/>
          <w:lang w:eastAsia="pl-PL"/>
        </w:rPr>
        <w:t xml:space="preserve"> </w:t>
      </w:r>
      <w:r w:rsidRPr="001E78F5">
        <w:rPr>
          <w:rFonts w:ascii="Arial" w:eastAsia="Times New Roman" w:hAnsi="Arial" w:cs="Arial"/>
          <w:b/>
          <w:color w:val="000000"/>
          <w:sz w:val="28"/>
          <w:szCs w:val="24"/>
          <w:u w:val="single"/>
          <w:lang w:eastAsia="pl-PL"/>
        </w:rPr>
        <w:t>o godz. 10:00.</w:t>
      </w:r>
      <w:r w:rsidRPr="001E78F5">
        <w:rPr>
          <w:rFonts w:ascii="Arial" w:eastAsia="Times New Roman" w:hAnsi="Arial" w:cs="Arial"/>
          <w:color w:val="000000"/>
          <w:sz w:val="28"/>
          <w:szCs w:val="24"/>
          <w:lang w:eastAsia="pl-PL"/>
        </w:rPr>
        <w:t xml:space="preserve"> </w:t>
      </w:r>
    </w:p>
    <w:p w:rsidR="001E78F5" w:rsidRPr="001E78F5" w:rsidRDefault="001E78F5" w:rsidP="001E78F5">
      <w:pPr>
        <w:numPr>
          <w:ilvl w:val="0"/>
          <w:numId w:val="13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 awarii systemu, która powoduje brak możliwości otwarcia ofert </w:t>
      </w:r>
      <w:r w:rsidRPr="001E78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w terminie określonym przez Zamawiającego, otwarcie ofert następuje niezwłocznie po usunięciu awarii. </w:t>
      </w:r>
    </w:p>
    <w:p w:rsidR="001E78F5" w:rsidRPr="001E78F5" w:rsidRDefault="001E78F5" w:rsidP="001E78F5">
      <w:pPr>
        <w:numPr>
          <w:ilvl w:val="0"/>
          <w:numId w:val="13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 poinformuje o zmianie terminu otwarcia ofert na stronie internetowej prowadzonego postępowania.  </w:t>
      </w:r>
    </w:p>
    <w:p w:rsidR="001E78F5" w:rsidRPr="001E78F5" w:rsidRDefault="001E78F5" w:rsidP="001E78F5">
      <w:pPr>
        <w:numPr>
          <w:ilvl w:val="0"/>
          <w:numId w:val="13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Zamawiający, najpóźniej przed otwarciem ofert, udostępnia na stronie internetowej prowadzonego postępowania informację o kwocie, jaką zamierza przeznaczyć na sfinansowanie zamówienia. </w:t>
      </w:r>
    </w:p>
    <w:p w:rsidR="001E78F5" w:rsidRPr="001E78F5" w:rsidRDefault="001E78F5" w:rsidP="001E78F5">
      <w:pPr>
        <w:numPr>
          <w:ilvl w:val="0"/>
          <w:numId w:val="13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Zamawiający, niezwłocznie po otwarciu ofert, udostępnia na stronie internetowej prowadzonego postępowania informacje o: </w:t>
      </w:r>
    </w:p>
    <w:p w:rsidR="001E78F5" w:rsidRPr="001E78F5" w:rsidRDefault="001E78F5" w:rsidP="001E78F5">
      <w:pPr>
        <w:numPr>
          <w:ilvl w:val="0"/>
          <w:numId w:val="14"/>
        </w:numPr>
        <w:spacing w:before="120" w:after="120" w:line="20" w:lineRule="atLeast"/>
        <w:ind w:left="709" w:right="-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nazwach albo imionach i nazwiskach oraz siedzibach lub miejscach prowadzonej działalności gospodarczej albo miejscach zamieszkania wykonawców, których oferty zostały otwarte; </w:t>
      </w:r>
    </w:p>
    <w:p w:rsidR="001E78F5" w:rsidRPr="001E78F5" w:rsidRDefault="001E78F5" w:rsidP="001E78F5">
      <w:pPr>
        <w:numPr>
          <w:ilvl w:val="0"/>
          <w:numId w:val="14"/>
        </w:numPr>
        <w:spacing w:before="120" w:after="120" w:line="20" w:lineRule="atLeast"/>
        <w:ind w:left="709" w:right="-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cenach lub kosztach zawartych w ofertach. </w:t>
      </w:r>
    </w:p>
    <w:p w:rsidR="001E78F5" w:rsidRPr="001E78F5" w:rsidRDefault="001E78F5" w:rsidP="001E78F5">
      <w:pPr>
        <w:numPr>
          <w:ilvl w:val="0"/>
          <w:numId w:val="13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Informacja z otwarcia ofert zostanie opublikowana na stronie postępowania na platformazakupowa.pl w sekcji ,,Komunikaty”. </w:t>
      </w:r>
    </w:p>
    <w:p w:rsidR="001E78F5" w:rsidRPr="001E78F5" w:rsidRDefault="001E78F5" w:rsidP="001E78F5">
      <w:pPr>
        <w:numPr>
          <w:ilvl w:val="0"/>
          <w:numId w:val="13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Zgodnie z ustawą pzp Zamawiający nie ma obowiązku przeprowadzania publicznego otwarcia ofert.</w:t>
      </w:r>
    </w:p>
    <w:p w:rsidR="00DD03DB" w:rsidRDefault="00DD03DB" w:rsidP="00DD03DB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E78F5" w:rsidRDefault="001E78F5" w:rsidP="00DD03DB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E78F5" w:rsidRDefault="001E78F5" w:rsidP="00DD03DB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E78F5" w:rsidRDefault="001E78F5" w:rsidP="00DD03DB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E78F5" w:rsidRDefault="001E78F5" w:rsidP="00DD03DB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E78F5" w:rsidRDefault="001E78F5" w:rsidP="00DD03DB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E78F5" w:rsidRPr="001E78F5" w:rsidRDefault="001E78F5" w:rsidP="00DD03DB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E78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lastRenderedPageBreak/>
        <w:t>PO ZMIANIE:</w:t>
      </w:r>
    </w:p>
    <w:tbl>
      <w:tblPr>
        <w:tblStyle w:val="Tabela-Siatka16"/>
        <w:tblW w:w="0" w:type="auto"/>
        <w:tblInd w:w="-5" w:type="dxa"/>
        <w:tblLook w:val="04A0" w:firstRow="1" w:lastRow="0" w:firstColumn="1" w:lastColumn="0" w:noHBand="0" w:noVBand="1"/>
      </w:tblPr>
      <w:tblGrid>
        <w:gridCol w:w="8075"/>
      </w:tblGrid>
      <w:tr w:rsidR="001E78F5" w:rsidRPr="001E78F5" w:rsidTr="00C2307F">
        <w:tc>
          <w:tcPr>
            <w:tcW w:w="9060" w:type="dxa"/>
            <w:shd w:val="clear" w:color="auto" w:fill="FBE4D5" w:themeFill="accent2" w:themeFillTint="33"/>
          </w:tcPr>
          <w:p w:rsidR="001E78F5" w:rsidRPr="001E78F5" w:rsidRDefault="001E78F5" w:rsidP="00C2307F">
            <w:pPr>
              <w:spacing w:before="120" w:after="120" w:line="2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1E78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>Rozdział XI.</w:t>
            </w:r>
          </w:p>
          <w:p w:rsidR="001E78F5" w:rsidRPr="001E78F5" w:rsidRDefault="001E78F5" w:rsidP="00C2307F">
            <w:pPr>
              <w:spacing w:before="120" w:after="120" w:line="2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1E78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Termin związania ofertą</w:t>
            </w:r>
          </w:p>
        </w:tc>
      </w:tr>
    </w:tbl>
    <w:p w:rsidR="001E78F5" w:rsidRPr="001E78F5" w:rsidRDefault="001E78F5" w:rsidP="001E78F5">
      <w:pPr>
        <w:numPr>
          <w:ilvl w:val="0"/>
          <w:numId w:val="11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jest związany złożoną ofertą od dnia upływu terminu składania ofert do dnia</w:t>
      </w:r>
      <w:r w:rsidRPr="001E78F5"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  <w:t xml:space="preserve"> </w:t>
      </w:r>
      <w:r w:rsidR="00D976FC"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  <w:t>30</w:t>
      </w:r>
      <w:r w:rsidRPr="001E78F5"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  <w:t>.07.2022 r.</w:t>
      </w:r>
      <w:r w:rsidRPr="001E78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:rsidR="001E78F5" w:rsidRPr="001E78F5" w:rsidRDefault="001E78F5" w:rsidP="001E78F5">
      <w:pPr>
        <w:numPr>
          <w:ilvl w:val="0"/>
          <w:numId w:val="11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 </w:t>
      </w:r>
    </w:p>
    <w:p w:rsidR="001E78F5" w:rsidRPr="001E78F5" w:rsidRDefault="001E78F5" w:rsidP="001E78F5">
      <w:pPr>
        <w:numPr>
          <w:ilvl w:val="0"/>
          <w:numId w:val="11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Przedłużenie terminu związania ofertą, o którym mowa w pkt. 2 wymaga złożenia przez Wykonawcę pisemnego oświadczenia o wyrażeniu zgody na przedłużenie terminu związania ofertą. </w:t>
      </w:r>
    </w:p>
    <w:p w:rsidR="001E78F5" w:rsidRPr="001E78F5" w:rsidRDefault="001E78F5" w:rsidP="001E78F5">
      <w:pPr>
        <w:numPr>
          <w:ilvl w:val="0"/>
          <w:numId w:val="11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gdy Zamawiający żąda wniesienia wadium, przedłużenie terminu związania ofertą, następuje wraz z przedłużeniem okresu ważności wadium, albo jeżeli nie jest to możliwe z wniesieniem nowego wadium na przedłużony okres związania ofertą.</w:t>
      </w:r>
    </w:p>
    <w:p w:rsidR="001E78F5" w:rsidRPr="001E78F5" w:rsidRDefault="001E78F5" w:rsidP="001E78F5">
      <w:pPr>
        <w:numPr>
          <w:ilvl w:val="0"/>
          <w:numId w:val="11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Odmowa wyrażenia zgody na przedłużenie terminu związania ofertą nie powoduje utraty wadium.</w:t>
      </w:r>
    </w:p>
    <w:p w:rsidR="001E78F5" w:rsidRPr="001E78F5" w:rsidRDefault="001E78F5" w:rsidP="001E78F5">
      <w:pPr>
        <w:spacing w:before="120" w:after="120" w:line="20" w:lineRule="atLeast"/>
        <w:ind w:right="-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Style w:val="Tabela-Siatka17"/>
        <w:tblW w:w="0" w:type="auto"/>
        <w:tblLook w:val="04A0" w:firstRow="1" w:lastRow="0" w:firstColumn="1" w:lastColumn="0" w:noHBand="0" w:noVBand="1"/>
      </w:tblPr>
      <w:tblGrid>
        <w:gridCol w:w="8070"/>
      </w:tblGrid>
      <w:tr w:rsidR="001E78F5" w:rsidRPr="001E78F5" w:rsidTr="00C2307F">
        <w:trPr>
          <w:trHeight w:val="582"/>
        </w:trPr>
        <w:tc>
          <w:tcPr>
            <w:tcW w:w="9060" w:type="dxa"/>
            <w:shd w:val="clear" w:color="auto" w:fill="FBE4D5" w:themeFill="accent2" w:themeFillTint="33"/>
          </w:tcPr>
          <w:p w:rsidR="001E78F5" w:rsidRPr="001E78F5" w:rsidRDefault="001E78F5" w:rsidP="00C2307F">
            <w:pPr>
              <w:spacing w:before="120" w:after="120" w:line="2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1E78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>Rozdział XVI.</w:t>
            </w:r>
          </w:p>
          <w:p w:rsidR="001E78F5" w:rsidRPr="001E78F5" w:rsidRDefault="001E78F5" w:rsidP="00C2307F">
            <w:pPr>
              <w:spacing w:before="120" w:after="120" w:line="2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1E78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Sposób oraz termin składania ofert</w:t>
            </w:r>
          </w:p>
        </w:tc>
      </w:tr>
    </w:tbl>
    <w:p w:rsidR="001E78F5" w:rsidRPr="001E78F5" w:rsidRDefault="001E78F5" w:rsidP="001E78F5">
      <w:pPr>
        <w:numPr>
          <w:ilvl w:val="0"/>
          <w:numId w:val="12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8F5">
        <w:rPr>
          <w:rFonts w:ascii="Arial" w:eastAsia="Times New Roman" w:hAnsi="Arial" w:cs="Arial"/>
          <w:sz w:val="24"/>
          <w:szCs w:val="24"/>
          <w:lang w:eastAsia="pl-PL"/>
        </w:rPr>
        <w:t>Ofertę wraz z wymaganymi dokumentami należy umieścić wyłącznie za pośrednictwem Platformy Zakupowej pod adresem (otwórz hiperlink)</w:t>
      </w:r>
      <w:r w:rsidRPr="001E78F5">
        <w:rPr>
          <w:rFonts w:ascii="Arial" w:hAnsi="Arial" w:cs="Arial"/>
          <w:sz w:val="24"/>
          <w:szCs w:val="24"/>
        </w:rPr>
        <w:t>:</w:t>
      </w:r>
      <w:r w:rsidRPr="001E78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E78F5" w:rsidRPr="001E78F5" w:rsidRDefault="001E78F5" w:rsidP="001E78F5">
      <w:pPr>
        <w:spacing w:before="120" w:after="120" w:line="20" w:lineRule="atLeast"/>
        <w:ind w:left="426" w:right="52"/>
        <w:jc w:val="both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hyperlink r:id="rId13" w:history="1">
        <w:r w:rsidRPr="001E78F5">
          <w:rPr>
            <w:rFonts w:ascii="Arial" w:hAnsi="Arial" w:cs="Arial"/>
            <w:b/>
            <w:color w:val="0070C0"/>
            <w:sz w:val="24"/>
            <w:szCs w:val="24"/>
            <w:u w:val="single"/>
          </w:rPr>
          <w:t>11 Wojskowy Oddział Gospodarczy (platformazakupowa.pl)</w:t>
        </w:r>
      </w:hyperlink>
      <w:r w:rsidRPr="001E78F5">
        <w:rPr>
          <w:rFonts w:ascii="Arial" w:eastAsia="Times New Roman" w:hAnsi="Arial" w:cs="Arial"/>
          <w:color w:val="0070C0"/>
          <w:sz w:val="24"/>
          <w:szCs w:val="24"/>
          <w:lang w:eastAsia="pl-PL"/>
        </w:rPr>
        <w:t xml:space="preserve"> </w:t>
      </w:r>
    </w:p>
    <w:p w:rsidR="001E78F5" w:rsidRPr="001E78F5" w:rsidRDefault="001E78F5" w:rsidP="001E78F5">
      <w:pPr>
        <w:spacing w:before="120" w:after="120" w:line="20" w:lineRule="atLeast"/>
        <w:ind w:left="426" w:right="5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8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dnia  </w:t>
      </w:r>
      <w:r>
        <w:rPr>
          <w:rFonts w:ascii="Arial" w:eastAsia="Times New Roman" w:hAnsi="Arial" w:cs="Arial"/>
          <w:b/>
          <w:sz w:val="28"/>
          <w:szCs w:val="28"/>
          <w:highlight w:val="yellow"/>
          <w:lang w:eastAsia="pl-PL"/>
        </w:rPr>
        <w:t>01</w:t>
      </w:r>
      <w:r w:rsidRPr="001E78F5">
        <w:rPr>
          <w:rFonts w:ascii="Arial" w:eastAsia="Times New Roman" w:hAnsi="Arial" w:cs="Arial"/>
          <w:b/>
          <w:sz w:val="28"/>
          <w:szCs w:val="28"/>
          <w:highlight w:val="yellow"/>
          <w:lang w:eastAsia="pl-PL"/>
        </w:rPr>
        <w:t>.</w:t>
      </w:r>
      <w:r w:rsidRPr="001E78F5">
        <w:rPr>
          <w:rFonts w:ascii="Arial" w:eastAsia="Times New Roman" w:hAnsi="Arial" w:cs="Arial"/>
          <w:b/>
          <w:sz w:val="28"/>
          <w:szCs w:val="24"/>
          <w:highlight w:val="yellow"/>
          <w:lang w:eastAsia="pl-PL"/>
        </w:rPr>
        <w:t>0</w:t>
      </w:r>
      <w:r>
        <w:rPr>
          <w:rFonts w:ascii="Arial" w:eastAsia="Times New Roman" w:hAnsi="Arial" w:cs="Arial"/>
          <w:b/>
          <w:sz w:val="28"/>
          <w:szCs w:val="24"/>
          <w:highlight w:val="yellow"/>
          <w:lang w:eastAsia="pl-PL"/>
        </w:rPr>
        <w:t>7</w:t>
      </w:r>
      <w:r w:rsidRPr="001E78F5">
        <w:rPr>
          <w:rFonts w:ascii="Arial" w:eastAsia="Times New Roman" w:hAnsi="Arial" w:cs="Arial"/>
          <w:b/>
          <w:sz w:val="28"/>
          <w:szCs w:val="24"/>
          <w:highlight w:val="yellow"/>
          <w:lang w:eastAsia="pl-PL"/>
        </w:rPr>
        <w:t>.2022</w:t>
      </w:r>
      <w:r w:rsidRPr="001E78F5"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 r. do godz. 09:30</w:t>
      </w:r>
    </w:p>
    <w:p w:rsidR="001E78F5" w:rsidRPr="001E78F5" w:rsidRDefault="001E78F5" w:rsidP="001E78F5">
      <w:pPr>
        <w:numPr>
          <w:ilvl w:val="0"/>
          <w:numId w:val="12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hAnsi="Arial" w:cs="Arial"/>
          <w:sz w:val="24"/>
          <w:szCs w:val="24"/>
        </w:rPr>
        <w:t>Do oferty należy dołączyć wszystkie wymagane w</w:t>
      </w:r>
      <w:r w:rsidRPr="001E78F5">
        <w:rPr>
          <w:rFonts w:ascii="Arial" w:hAnsi="Arial" w:cs="Arial"/>
          <w:color w:val="FF0000"/>
          <w:sz w:val="24"/>
          <w:szCs w:val="24"/>
        </w:rPr>
        <w:t xml:space="preserve"> </w:t>
      </w:r>
      <w:r w:rsidRPr="001E78F5">
        <w:rPr>
          <w:rFonts w:ascii="Arial" w:hAnsi="Arial" w:cs="Arial"/>
          <w:color w:val="000000"/>
          <w:sz w:val="24"/>
          <w:szCs w:val="24"/>
        </w:rPr>
        <w:t>SWZ dokumenty.</w:t>
      </w:r>
    </w:p>
    <w:p w:rsidR="001E78F5" w:rsidRPr="001E78F5" w:rsidRDefault="001E78F5" w:rsidP="001E78F5">
      <w:pPr>
        <w:numPr>
          <w:ilvl w:val="0"/>
          <w:numId w:val="12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hAnsi="Arial" w:cs="Arial"/>
          <w:sz w:val="24"/>
          <w:szCs w:val="24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:rsidR="001E78F5" w:rsidRPr="001E78F5" w:rsidRDefault="001E78F5" w:rsidP="001E78F5">
      <w:pPr>
        <w:numPr>
          <w:ilvl w:val="0"/>
          <w:numId w:val="12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hAnsi="Arial" w:cs="Arial"/>
          <w:color w:val="000000"/>
          <w:sz w:val="24"/>
          <w:szCs w:val="24"/>
        </w:rPr>
        <w:t>Po wypełnieniu Formularza składania oferty lub wniosku i dołączenia  wszystkich wymaganych załączników należy kliknąć przycisk „Przejdź do podsumowania”.</w:t>
      </w:r>
    </w:p>
    <w:p w:rsidR="001E78F5" w:rsidRPr="001E78F5" w:rsidRDefault="001E78F5" w:rsidP="001E78F5">
      <w:pPr>
        <w:numPr>
          <w:ilvl w:val="0"/>
          <w:numId w:val="12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hAnsi="Arial" w:cs="Arial"/>
          <w:color w:val="000000"/>
          <w:sz w:val="24"/>
          <w:szCs w:val="24"/>
        </w:rPr>
        <w:t xml:space="preserve">Oferta (kosztorysy ofertowe, formularz ofertowy itp.) lub wniosek składana elektronicznie musi zostać podpisana elektronicznym podpisem kwalifikowanym, podpisem zaufanym lub podpisem osobistym. W procesie składania oferty za pośrednictwem </w:t>
      </w:r>
      <w:hyperlink r:id="rId14" w:history="1">
        <w:r w:rsidRPr="001E78F5">
          <w:rPr>
            <w:rFonts w:ascii="Arial" w:hAnsi="Arial" w:cs="Arial"/>
            <w:color w:val="1155CC"/>
            <w:sz w:val="24"/>
            <w:szCs w:val="24"/>
            <w:u w:val="single"/>
          </w:rPr>
          <w:t>platformazakupowa.pl</w:t>
        </w:r>
      </w:hyperlink>
      <w:r w:rsidRPr="001E78F5">
        <w:rPr>
          <w:rFonts w:ascii="Arial" w:hAnsi="Arial" w:cs="Arial"/>
          <w:color w:val="000000"/>
          <w:sz w:val="24"/>
          <w:szCs w:val="24"/>
        </w:rPr>
        <w:t xml:space="preserve">, Wykonawca powinien złożyć podpis </w:t>
      </w:r>
      <w:r w:rsidRPr="001E78F5">
        <w:rPr>
          <w:rFonts w:ascii="Arial" w:hAnsi="Arial" w:cs="Arial"/>
          <w:color w:val="000000"/>
          <w:sz w:val="24"/>
          <w:szCs w:val="24"/>
        </w:rPr>
        <w:lastRenderedPageBreak/>
        <w:t xml:space="preserve">bezpośrednio na dokumentach przesłanych za pośrednictwem </w:t>
      </w:r>
      <w:hyperlink r:id="rId15" w:history="1">
        <w:r w:rsidRPr="001E78F5">
          <w:rPr>
            <w:rFonts w:ascii="Arial" w:hAnsi="Arial" w:cs="Arial"/>
            <w:color w:val="1155CC"/>
            <w:sz w:val="24"/>
            <w:szCs w:val="24"/>
            <w:u w:val="single"/>
          </w:rPr>
          <w:t>platformazakupowa.pl</w:t>
        </w:r>
      </w:hyperlink>
      <w:r w:rsidRPr="001E78F5">
        <w:rPr>
          <w:rFonts w:ascii="Arial" w:hAnsi="Arial" w:cs="Arial"/>
          <w:color w:val="000000"/>
          <w:sz w:val="24"/>
          <w:szCs w:val="24"/>
        </w:rPr>
        <w:t>.</w:t>
      </w:r>
    </w:p>
    <w:p w:rsidR="001E78F5" w:rsidRPr="001E78F5" w:rsidRDefault="001E78F5" w:rsidP="001E78F5">
      <w:pPr>
        <w:numPr>
          <w:ilvl w:val="0"/>
          <w:numId w:val="12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hAnsi="Arial" w:cs="Arial"/>
          <w:b/>
          <w:color w:val="000000"/>
          <w:sz w:val="24"/>
          <w:szCs w:val="24"/>
        </w:rPr>
        <w:t xml:space="preserve">Zalecamy stosowanie podpisu na każdym załączonym pliku </w:t>
      </w:r>
      <w:r w:rsidRPr="001E78F5">
        <w:rPr>
          <w:rFonts w:ascii="Arial" w:hAnsi="Arial" w:cs="Arial"/>
          <w:b/>
          <w:color w:val="000000"/>
          <w:sz w:val="24"/>
          <w:szCs w:val="24"/>
          <w:u w:val="single"/>
        </w:rPr>
        <w:t>osobno</w:t>
      </w:r>
      <w:r w:rsidRPr="001E78F5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1E78F5">
        <w:rPr>
          <w:rFonts w:ascii="Arial" w:hAnsi="Arial" w:cs="Arial"/>
          <w:b/>
          <w:color w:val="000000"/>
          <w:sz w:val="24"/>
          <w:szCs w:val="24"/>
        </w:rPr>
        <w:br/>
      </w:r>
      <w:r w:rsidRPr="001E78F5">
        <w:rPr>
          <w:rFonts w:ascii="Arial" w:hAnsi="Arial" w:cs="Arial"/>
          <w:color w:val="000000"/>
          <w:sz w:val="24"/>
          <w:szCs w:val="24"/>
        </w:rPr>
        <w:t xml:space="preserve">w szczególności wskazanych w art. 63 ust 1 oraz ust.2  Pzp, gdzie zaznaczono, iż oferty, wnioski o dopuszczenie do udziału w postępowaniu oraz oświadczenie, o którym mowa w art. 125 ust.1 sporządza się, pod rygorem nieważności, </w:t>
      </w:r>
      <w:r w:rsidRPr="001E78F5">
        <w:rPr>
          <w:rFonts w:ascii="Arial" w:hAnsi="Arial" w:cs="Arial"/>
          <w:color w:val="000000"/>
          <w:sz w:val="24"/>
          <w:szCs w:val="24"/>
        </w:rPr>
        <w:br/>
        <w:t>w postaci lub formie elektronicznej i opatruje się odpowiednio w odniesieniu do wartości postępowania kwalifikowanym podpisem elektronicznym, podpisem zaufanym lub podpisem osobistym.</w:t>
      </w:r>
    </w:p>
    <w:p w:rsidR="001E78F5" w:rsidRPr="001E78F5" w:rsidRDefault="001E78F5" w:rsidP="001E78F5">
      <w:pPr>
        <w:numPr>
          <w:ilvl w:val="0"/>
          <w:numId w:val="12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hAnsi="Arial" w:cs="Arial"/>
          <w:color w:val="000000"/>
          <w:sz w:val="24"/>
          <w:szCs w:val="24"/>
        </w:rPr>
        <w:t xml:space="preserve">Za datę złożenia oferty przyjmuje się datę jej przekazania w systemie (platformie) w drugim kroku składania oferty poprzez kliknięcie przycisku “Złóż ofertę” </w:t>
      </w:r>
      <w:r w:rsidRPr="001E78F5">
        <w:rPr>
          <w:rFonts w:ascii="Arial" w:hAnsi="Arial" w:cs="Arial"/>
          <w:color w:val="000000"/>
          <w:sz w:val="24"/>
          <w:szCs w:val="24"/>
        </w:rPr>
        <w:br/>
        <w:t>i wyświetlenie się komunikatu, że oferta została zaszyfrowana i złożona.</w:t>
      </w:r>
    </w:p>
    <w:p w:rsidR="001E78F5" w:rsidRPr="001E78F5" w:rsidRDefault="001E78F5" w:rsidP="001E78F5">
      <w:pPr>
        <w:numPr>
          <w:ilvl w:val="0"/>
          <w:numId w:val="12"/>
        </w:numPr>
        <w:spacing w:before="120" w:after="120" w:line="20" w:lineRule="atLeast"/>
        <w:ind w:left="426" w:right="5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hAnsi="Arial" w:cs="Arial"/>
          <w:color w:val="000000"/>
          <w:sz w:val="24"/>
          <w:szCs w:val="24"/>
        </w:rPr>
        <w:t xml:space="preserve">Szczegółowa instrukcja dla Wykonawców dotycząca złożenia, zmiany </w:t>
      </w:r>
      <w:r w:rsidRPr="001E78F5">
        <w:rPr>
          <w:rFonts w:ascii="Arial" w:hAnsi="Arial" w:cs="Arial"/>
          <w:color w:val="000000"/>
          <w:sz w:val="24"/>
          <w:szCs w:val="24"/>
        </w:rPr>
        <w:br/>
        <w:t xml:space="preserve">i wycofania oferty znajduje się na stronie internetowej pod adresem:  </w:t>
      </w:r>
      <w:r w:rsidRPr="001E78F5">
        <w:rPr>
          <w:rFonts w:ascii="Arial" w:hAnsi="Arial" w:cs="Arial"/>
          <w:color w:val="000000"/>
          <w:sz w:val="24"/>
          <w:szCs w:val="24"/>
        </w:rPr>
        <w:br/>
      </w:r>
      <w:hyperlink r:id="rId16" w:history="1">
        <w:r w:rsidRPr="001E78F5">
          <w:rPr>
            <w:rFonts w:ascii="Arial" w:hAnsi="Arial" w:cs="Arial"/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:rsidR="001E78F5" w:rsidRPr="001E78F5" w:rsidRDefault="001E78F5" w:rsidP="001E78F5">
      <w:pPr>
        <w:spacing w:before="120" w:after="120" w:line="20" w:lineRule="atLeast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E78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WYJAŚNIENIA TREŚĆI SWZ</w:t>
      </w:r>
    </w:p>
    <w:p w:rsidR="001E78F5" w:rsidRPr="001E78F5" w:rsidRDefault="001E78F5" w:rsidP="001E78F5">
      <w:pPr>
        <w:numPr>
          <w:ilvl w:val="0"/>
          <w:numId w:val="12"/>
        </w:numPr>
        <w:spacing w:before="120" w:after="120" w:line="20" w:lineRule="atLeast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eastAsia="Times New Roman" w:hAnsi="Arial" w:cs="Arial"/>
          <w:sz w:val="24"/>
          <w:szCs w:val="23"/>
          <w:lang w:eastAsia="pl-PL"/>
        </w:rPr>
        <w:t>Wykonawca może zwrócić się do Zamawiającego z wnioskiem o wyjaśnienie odpowiednio treści SWZ.</w:t>
      </w:r>
    </w:p>
    <w:p w:rsidR="001E78F5" w:rsidRPr="001E78F5" w:rsidRDefault="001E78F5" w:rsidP="001E78F5">
      <w:pPr>
        <w:numPr>
          <w:ilvl w:val="0"/>
          <w:numId w:val="12"/>
        </w:numPr>
        <w:spacing w:before="120" w:after="120" w:line="20" w:lineRule="atLeast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E78F5">
        <w:rPr>
          <w:rFonts w:ascii="Arial" w:eastAsia="Times New Roman" w:hAnsi="Arial" w:cs="Arial"/>
          <w:sz w:val="24"/>
          <w:szCs w:val="23"/>
          <w:lang w:eastAsia="pl-PL"/>
        </w:rPr>
        <w:t xml:space="preserve">Zamawiający jest obowiązany udzielić wyjaśnień niezwłocznie, jednak </w:t>
      </w:r>
      <w:r w:rsidRPr="001E78F5">
        <w:rPr>
          <w:rFonts w:ascii="Arial" w:eastAsia="Times New Roman" w:hAnsi="Arial" w:cs="Arial"/>
          <w:sz w:val="24"/>
          <w:szCs w:val="23"/>
          <w:lang w:eastAsia="pl-PL"/>
        </w:rPr>
        <w:br/>
      </w:r>
      <w:r w:rsidRPr="001E78F5">
        <w:rPr>
          <w:rFonts w:ascii="Arial" w:eastAsia="Times New Roman" w:hAnsi="Arial" w:cs="Arial"/>
          <w:sz w:val="24"/>
          <w:szCs w:val="23"/>
          <w:u w:val="single"/>
          <w:lang w:eastAsia="pl-PL"/>
        </w:rPr>
        <w:t>nie później niż na 2 dni przed upływem terminu składania ofert</w:t>
      </w:r>
      <w:r w:rsidRPr="001E78F5">
        <w:rPr>
          <w:rFonts w:ascii="Arial" w:eastAsia="Times New Roman" w:hAnsi="Arial" w:cs="Arial"/>
          <w:sz w:val="24"/>
          <w:szCs w:val="23"/>
          <w:lang w:eastAsia="pl-PL"/>
        </w:rPr>
        <w:t xml:space="preserve">, pod warunkiem że wniosek o wyjaśnienie treści SWZ wpłynął do Zamawiającego nie później niż na </w:t>
      </w:r>
      <w:r w:rsidRPr="001E78F5">
        <w:rPr>
          <w:rFonts w:ascii="Arial" w:eastAsia="Times New Roman" w:hAnsi="Arial" w:cs="Arial"/>
          <w:sz w:val="24"/>
          <w:szCs w:val="23"/>
          <w:lang w:eastAsia="pl-PL"/>
        </w:rPr>
        <w:br/>
        <w:t>4 dni przed upływem terminu składania odpowiednio ofert.</w:t>
      </w:r>
    </w:p>
    <w:p w:rsidR="001E78F5" w:rsidRPr="001E78F5" w:rsidRDefault="001E78F5" w:rsidP="001E78F5">
      <w:pPr>
        <w:numPr>
          <w:ilvl w:val="0"/>
          <w:numId w:val="12"/>
        </w:numPr>
        <w:spacing w:before="120" w:after="120" w:line="20" w:lineRule="atLeast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Jeżeli Zamawiający nie udzieli wyjaśnień w terminie, o którym mowa w pkt 10, przedłuża termin składania ofert o czas niezbędny do zapoznania się wszystkich zainteresowanych wykonawców z wyjaśnieniami niezbędnymi do należytego przygotowania i złożenia ofert.</w:t>
      </w:r>
    </w:p>
    <w:p w:rsidR="001E78F5" w:rsidRPr="001E78F5" w:rsidRDefault="001E78F5" w:rsidP="001E78F5">
      <w:pPr>
        <w:numPr>
          <w:ilvl w:val="0"/>
          <w:numId w:val="12"/>
        </w:numPr>
        <w:spacing w:before="120" w:after="120" w:line="20" w:lineRule="atLeast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 gdy wniosek o wyjaśnienie treści SWZ nie wpłynął w terminie, </w:t>
      </w:r>
      <w:r w:rsidRPr="001E78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o którym mowa w pkt 10, zamawiający nie ma obowiązku udzielania wyjaśnień SWZ oraz obowiązku przedłużenia terminu składania ofert.</w:t>
      </w:r>
    </w:p>
    <w:p w:rsidR="001E78F5" w:rsidRPr="001E78F5" w:rsidRDefault="001E78F5" w:rsidP="001E78F5">
      <w:pPr>
        <w:numPr>
          <w:ilvl w:val="0"/>
          <w:numId w:val="12"/>
        </w:numPr>
        <w:spacing w:before="120" w:after="120" w:line="20" w:lineRule="atLeast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Przedłużenie terminu składania ofert, o których mowa w pkt 11, nie wpływa na bieg terminu składania wniosku o wyjaśnienie treści SWZ.</w:t>
      </w:r>
    </w:p>
    <w:p w:rsidR="001E78F5" w:rsidRPr="001E78F5" w:rsidRDefault="001E78F5" w:rsidP="001E78F5">
      <w:pPr>
        <w:numPr>
          <w:ilvl w:val="0"/>
          <w:numId w:val="12"/>
        </w:numPr>
        <w:spacing w:before="120" w:after="120" w:line="20" w:lineRule="atLeast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Treść zapytań wraz z wyjaśnieniami Zamawiający udostępnia, bez ujawniania źródła zapytania, na stronie internetowej prowadzonego postępowania</w:t>
      </w:r>
      <w:r w:rsidRPr="001E78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a w przypadkach, o których mowa w art. 280 ust. 2 i 3, przekazuje wykonawcom, którym udostępnił SWZ.</w:t>
      </w:r>
    </w:p>
    <w:p w:rsidR="001E78F5" w:rsidRPr="001E78F5" w:rsidRDefault="001E78F5" w:rsidP="001E78F5">
      <w:pPr>
        <w:numPr>
          <w:ilvl w:val="0"/>
          <w:numId w:val="12"/>
        </w:numPr>
        <w:spacing w:before="120" w:after="120" w:line="20" w:lineRule="atLeast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uzasadnionych przypadkach zamawiający może przed upływem terminu składania ofert zmienić treść SWZ.</w:t>
      </w:r>
    </w:p>
    <w:p w:rsidR="001E78F5" w:rsidRPr="001E78F5" w:rsidRDefault="001E78F5" w:rsidP="001E78F5">
      <w:pPr>
        <w:numPr>
          <w:ilvl w:val="0"/>
          <w:numId w:val="12"/>
        </w:numPr>
        <w:spacing w:before="120" w:after="120" w:line="20" w:lineRule="atLeast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Wszelkie modyfikacje, uzupełnienia oraz zmiany, w tym zmiany terminów, jak również pytania Wykonawców wraz z wyjaśnieniami stają się integralną częścią SWZ i będą wiążące przy składaniu ofert.</w:t>
      </w:r>
    </w:p>
    <w:p w:rsidR="001E78F5" w:rsidRPr="001E78F5" w:rsidRDefault="001E78F5" w:rsidP="001E78F5">
      <w:pPr>
        <w:numPr>
          <w:ilvl w:val="0"/>
          <w:numId w:val="12"/>
        </w:numPr>
        <w:spacing w:before="120" w:after="120" w:line="20" w:lineRule="atLeast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eastAsia="Times New Roman" w:hAnsi="Arial" w:cs="Arial"/>
          <w:b/>
          <w:sz w:val="24"/>
          <w:szCs w:val="24"/>
          <w:lang w:eastAsia="pl-PL"/>
        </w:rPr>
        <w:t>Wykonawca pobierający wersję elektroniczną SWZ za pośrednictwem portalu www.platformazakupowa.pl zobowiązany jest do jej monitorowania w tym samym miejscu, z którego została pobrana, w terminie do dnia otwarcia ofert, gdyż zamieszczane tam mogą być wyjaśnienia oraz zmiany treści SWZ, zmiany treści ogłoszenia w tym zmiany terminu składania ofert.</w:t>
      </w:r>
    </w:p>
    <w:p w:rsidR="001E78F5" w:rsidRPr="001E78F5" w:rsidRDefault="001E78F5" w:rsidP="001E78F5">
      <w:pPr>
        <w:spacing w:before="120" w:after="120" w:line="2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Style w:val="Tabela-Siatka17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8070"/>
      </w:tblGrid>
      <w:tr w:rsidR="001E78F5" w:rsidRPr="001E78F5" w:rsidTr="00C2307F">
        <w:tc>
          <w:tcPr>
            <w:tcW w:w="9060" w:type="dxa"/>
            <w:shd w:val="clear" w:color="auto" w:fill="FBE4D5" w:themeFill="accent2" w:themeFillTint="33"/>
          </w:tcPr>
          <w:p w:rsidR="001E78F5" w:rsidRPr="001E78F5" w:rsidRDefault="001E78F5" w:rsidP="00C2307F">
            <w:pPr>
              <w:shd w:val="clear" w:color="auto" w:fill="FBE4D5" w:themeFill="accent2" w:themeFillTint="33"/>
              <w:spacing w:before="120" w:after="120" w:line="20" w:lineRule="atLeast"/>
              <w:ind w:left="594" w:right="52" w:hanging="59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1E78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>Rozdział XVII.</w:t>
            </w:r>
          </w:p>
          <w:p w:rsidR="001E78F5" w:rsidRPr="001E78F5" w:rsidRDefault="001E78F5" w:rsidP="00C2307F">
            <w:pPr>
              <w:spacing w:before="120" w:after="120" w:line="20" w:lineRule="atLeast"/>
              <w:ind w:left="594" w:right="52" w:hanging="59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1E78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Termin otwarcia ofert</w:t>
            </w:r>
          </w:p>
        </w:tc>
      </w:tr>
    </w:tbl>
    <w:p w:rsidR="001E78F5" w:rsidRPr="001E78F5" w:rsidRDefault="001E78F5" w:rsidP="001E78F5">
      <w:pPr>
        <w:numPr>
          <w:ilvl w:val="0"/>
          <w:numId w:val="13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Otwarcie ofert nastąpi niezwłocznie po upływie terminu składania ofert, nie później niż następnego dnia, w którym upłynął termin składania ofert tj.:</w:t>
      </w:r>
    </w:p>
    <w:p w:rsidR="001E78F5" w:rsidRPr="001E78F5" w:rsidRDefault="001E78F5" w:rsidP="001E78F5">
      <w:pPr>
        <w:spacing w:before="120" w:after="120" w:line="20" w:lineRule="atLeast"/>
        <w:ind w:left="426" w:right="-2"/>
        <w:jc w:val="both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sz w:val="28"/>
          <w:szCs w:val="24"/>
          <w:highlight w:val="yellow"/>
          <w:u w:val="single"/>
          <w:lang w:eastAsia="pl-PL"/>
        </w:rPr>
        <w:t>01</w:t>
      </w:r>
      <w:r w:rsidRPr="001E78F5">
        <w:rPr>
          <w:rFonts w:ascii="Arial" w:eastAsia="Times New Roman" w:hAnsi="Arial" w:cs="Arial"/>
          <w:b/>
          <w:sz w:val="28"/>
          <w:szCs w:val="24"/>
          <w:highlight w:val="yellow"/>
          <w:u w:val="single"/>
          <w:lang w:eastAsia="pl-PL"/>
        </w:rPr>
        <w:t>.0</w:t>
      </w:r>
      <w:r>
        <w:rPr>
          <w:rFonts w:ascii="Arial" w:eastAsia="Times New Roman" w:hAnsi="Arial" w:cs="Arial"/>
          <w:b/>
          <w:sz w:val="28"/>
          <w:szCs w:val="24"/>
          <w:highlight w:val="yellow"/>
          <w:u w:val="single"/>
          <w:lang w:eastAsia="pl-PL"/>
        </w:rPr>
        <w:t>7</w:t>
      </w:r>
      <w:r w:rsidRPr="001E78F5">
        <w:rPr>
          <w:rFonts w:ascii="Arial" w:eastAsia="Times New Roman" w:hAnsi="Arial" w:cs="Arial"/>
          <w:b/>
          <w:sz w:val="28"/>
          <w:szCs w:val="24"/>
          <w:highlight w:val="yellow"/>
          <w:u w:val="single"/>
          <w:lang w:eastAsia="pl-PL"/>
        </w:rPr>
        <w:t>.2022 r.</w:t>
      </w:r>
      <w:r w:rsidRPr="001E78F5">
        <w:rPr>
          <w:rFonts w:ascii="Arial" w:eastAsia="Times New Roman" w:hAnsi="Arial" w:cs="Arial"/>
          <w:b/>
          <w:sz w:val="28"/>
          <w:szCs w:val="24"/>
          <w:u w:val="single"/>
          <w:lang w:eastAsia="pl-PL"/>
        </w:rPr>
        <w:t xml:space="preserve"> </w:t>
      </w:r>
      <w:r w:rsidRPr="001E78F5">
        <w:rPr>
          <w:rFonts w:ascii="Arial" w:eastAsia="Times New Roman" w:hAnsi="Arial" w:cs="Arial"/>
          <w:b/>
          <w:color w:val="000000"/>
          <w:sz w:val="28"/>
          <w:szCs w:val="24"/>
          <w:u w:val="single"/>
          <w:lang w:eastAsia="pl-PL"/>
        </w:rPr>
        <w:t>o godz. 10:00.</w:t>
      </w:r>
      <w:r w:rsidRPr="001E78F5">
        <w:rPr>
          <w:rFonts w:ascii="Arial" w:eastAsia="Times New Roman" w:hAnsi="Arial" w:cs="Arial"/>
          <w:color w:val="000000"/>
          <w:sz w:val="28"/>
          <w:szCs w:val="24"/>
          <w:lang w:eastAsia="pl-PL"/>
        </w:rPr>
        <w:t xml:space="preserve"> </w:t>
      </w:r>
    </w:p>
    <w:p w:rsidR="001E78F5" w:rsidRPr="001E78F5" w:rsidRDefault="001E78F5" w:rsidP="001E78F5">
      <w:pPr>
        <w:numPr>
          <w:ilvl w:val="0"/>
          <w:numId w:val="13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 awarii systemu, która powoduje brak możliwości otwarcia ofert </w:t>
      </w:r>
      <w:r w:rsidRPr="001E78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w terminie określonym przez Zamawiającego, otwarcie ofert następuje niezwłocznie po usunięciu awarii. </w:t>
      </w:r>
    </w:p>
    <w:p w:rsidR="001E78F5" w:rsidRPr="001E78F5" w:rsidRDefault="001E78F5" w:rsidP="001E78F5">
      <w:pPr>
        <w:numPr>
          <w:ilvl w:val="0"/>
          <w:numId w:val="13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 poinformuje o zmianie terminu otwarcia ofert na stronie internetowej prowadzonego postępowania.  </w:t>
      </w:r>
    </w:p>
    <w:p w:rsidR="001E78F5" w:rsidRPr="001E78F5" w:rsidRDefault="001E78F5" w:rsidP="001E78F5">
      <w:pPr>
        <w:numPr>
          <w:ilvl w:val="0"/>
          <w:numId w:val="13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Zamawiający, najpóźniej przed otwarciem ofert, udostępnia na stronie internetowej prowadzonego postępowania informację o kwocie, jaką zamierza przeznaczyć na sfinansowanie zamówienia. </w:t>
      </w:r>
    </w:p>
    <w:p w:rsidR="001E78F5" w:rsidRPr="001E78F5" w:rsidRDefault="001E78F5" w:rsidP="001E78F5">
      <w:pPr>
        <w:numPr>
          <w:ilvl w:val="0"/>
          <w:numId w:val="13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Zamawiający, niezwłocznie po otwarciu ofert, udostępnia na stronie internetowej prowadzonego postępowania informacje o: </w:t>
      </w:r>
    </w:p>
    <w:p w:rsidR="001E78F5" w:rsidRPr="001E78F5" w:rsidRDefault="001E78F5" w:rsidP="001E78F5">
      <w:pPr>
        <w:numPr>
          <w:ilvl w:val="0"/>
          <w:numId w:val="14"/>
        </w:numPr>
        <w:spacing w:before="120" w:after="120" w:line="20" w:lineRule="atLeast"/>
        <w:ind w:left="709" w:right="-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nazwach albo imionach i nazwiskach oraz siedzibach lub miejscach prowadzonej działalności gospodarczej albo miejscach zamieszkania wykonawców, których oferty zostały otwarte; </w:t>
      </w:r>
    </w:p>
    <w:p w:rsidR="001E78F5" w:rsidRPr="001E78F5" w:rsidRDefault="001E78F5" w:rsidP="001E78F5">
      <w:pPr>
        <w:numPr>
          <w:ilvl w:val="0"/>
          <w:numId w:val="14"/>
        </w:numPr>
        <w:spacing w:before="120" w:after="120" w:line="20" w:lineRule="atLeast"/>
        <w:ind w:left="709" w:right="-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cenach lub kosztach zawartych w ofertach. </w:t>
      </w:r>
    </w:p>
    <w:p w:rsidR="001E78F5" w:rsidRPr="001E78F5" w:rsidRDefault="001E78F5" w:rsidP="001E78F5">
      <w:pPr>
        <w:numPr>
          <w:ilvl w:val="0"/>
          <w:numId w:val="13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Informacja z otwarcia ofert zostanie opublikowana na stronie postępowania na platformazakupowa.pl w sekcji ,,Komunikaty”. </w:t>
      </w:r>
    </w:p>
    <w:p w:rsidR="001E78F5" w:rsidRPr="001E78F5" w:rsidRDefault="001E78F5" w:rsidP="001E78F5">
      <w:pPr>
        <w:numPr>
          <w:ilvl w:val="0"/>
          <w:numId w:val="13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78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Zgodnie z ustawą pzp Zamawiający nie ma obowiązku przeprowadzania publicznego otwarcia ofert.</w:t>
      </w:r>
    </w:p>
    <w:p w:rsidR="00D83DB2" w:rsidRPr="00D83DB2" w:rsidRDefault="00D83DB2" w:rsidP="0066620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5B79C5" w:rsidRPr="005B79C5" w:rsidTr="00E80CBF">
        <w:trPr>
          <w:trHeight w:val="341"/>
          <w:jc w:val="center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C5" w:rsidRPr="005B79C5" w:rsidRDefault="005B79C5" w:rsidP="00E80CB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E86D1E" w:rsidRPr="00143FF5" w:rsidRDefault="00447EBD" w:rsidP="00447EBD">
      <w:pPr>
        <w:spacing w:before="120" w:after="12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Niniejsze wyjaśnienia  wymagają zmiany</w:t>
      </w:r>
      <w:r w:rsidR="00A12E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367DA">
        <w:rPr>
          <w:rFonts w:ascii="Arial" w:eastAsia="Times New Roman" w:hAnsi="Arial" w:cs="Arial"/>
          <w:sz w:val="24"/>
          <w:szCs w:val="24"/>
          <w:lang w:eastAsia="pl-PL"/>
        </w:rPr>
        <w:t>terminu składania i otwarcia ofert.</w:t>
      </w:r>
    </w:p>
    <w:p w:rsidR="006F37B0" w:rsidRPr="00EA0B88" w:rsidRDefault="006F37B0" w:rsidP="0032317D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:rsidR="00D30399" w:rsidRDefault="00D30399" w:rsidP="001B0937">
      <w:pPr>
        <w:spacing w:after="200" w:line="240" w:lineRule="auto"/>
        <w:ind w:firstLine="284"/>
        <w:jc w:val="center"/>
        <w:rPr>
          <w:rFonts w:ascii="Arial" w:eastAsia="Calibri" w:hAnsi="Arial" w:cs="Arial"/>
          <w:sz w:val="24"/>
          <w:szCs w:val="24"/>
        </w:rPr>
      </w:pPr>
      <w:r w:rsidRPr="00D30399">
        <w:rPr>
          <w:rFonts w:ascii="Arial" w:eastAsia="Calibri" w:hAnsi="Arial" w:cs="Arial"/>
          <w:b/>
          <w:sz w:val="24"/>
          <w:szCs w:val="24"/>
        </w:rPr>
        <w:t>W związku z powyższym proszę podczas przygotowania oferty</w:t>
      </w:r>
      <w:r w:rsidRPr="00D30399">
        <w:rPr>
          <w:rFonts w:ascii="Arial" w:eastAsia="Calibri" w:hAnsi="Arial" w:cs="Arial"/>
          <w:b/>
          <w:sz w:val="24"/>
          <w:szCs w:val="24"/>
        </w:rPr>
        <w:br/>
        <w:t>o uwzględnienie wyjaśnień</w:t>
      </w:r>
      <w:r w:rsidR="006E187B">
        <w:rPr>
          <w:rFonts w:ascii="Arial" w:eastAsia="Calibri" w:hAnsi="Arial" w:cs="Arial"/>
          <w:b/>
          <w:sz w:val="24"/>
          <w:szCs w:val="24"/>
        </w:rPr>
        <w:t xml:space="preserve"> oraz zmian SWZ</w:t>
      </w:r>
      <w:r w:rsidR="00F367DA">
        <w:rPr>
          <w:rFonts w:ascii="Arial" w:eastAsia="Calibri" w:hAnsi="Arial" w:cs="Arial"/>
          <w:b/>
          <w:sz w:val="24"/>
          <w:szCs w:val="24"/>
        </w:rPr>
        <w:t>.</w:t>
      </w:r>
    </w:p>
    <w:p w:rsidR="006E187B" w:rsidRPr="004C57AC" w:rsidRDefault="006E187B" w:rsidP="006E187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  <w:r w:rsidRPr="004C57AC">
        <w:rPr>
          <w:rFonts w:ascii="Arial" w:eastAsia="Calibri" w:hAnsi="Arial" w:cs="Arial"/>
          <w:sz w:val="24"/>
          <w:szCs w:val="24"/>
          <w:u w:val="single"/>
        </w:rPr>
        <w:lastRenderedPageBreak/>
        <w:t>Jednocześnie Zamawiający informuje, że powyższa zmiana wymaga zmiany Ogłoszenia.</w:t>
      </w:r>
    </w:p>
    <w:p w:rsidR="006E187B" w:rsidRPr="00D30399" w:rsidRDefault="006E187B" w:rsidP="001B0937">
      <w:pPr>
        <w:spacing w:after="200" w:line="240" w:lineRule="auto"/>
        <w:ind w:firstLine="284"/>
        <w:jc w:val="center"/>
        <w:rPr>
          <w:rFonts w:ascii="Arial" w:eastAsia="Times New Roman" w:hAnsi="Arial" w:cs="Arial"/>
          <w:sz w:val="24"/>
          <w:szCs w:val="24"/>
        </w:rPr>
      </w:pPr>
    </w:p>
    <w:p w:rsidR="00D30399" w:rsidRPr="00D30399" w:rsidRDefault="00DF623F" w:rsidP="00E205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Wyjaśnienia</w:t>
      </w:r>
      <w:r w:rsidR="00596900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F367DA">
        <w:rPr>
          <w:rFonts w:ascii="Arial" w:eastAsia="Times New Roman" w:hAnsi="Arial" w:cs="Arial"/>
          <w:sz w:val="24"/>
          <w:szCs w:val="24"/>
          <w:lang w:eastAsia="pl-PL"/>
        </w:rPr>
        <w:t>zmienione</w:t>
      </w:r>
      <w:r w:rsidR="006E187B">
        <w:rPr>
          <w:rFonts w:ascii="Arial" w:eastAsia="Times New Roman" w:hAnsi="Arial" w:cs="Arial"/>
          <w:sz w:val="24"/>
          <w:szCs w:val="24"/>
          <w:lang w:eastAsia="pl-PL"/>
        </w:rPr>
        <w:t xml:space="preserve">  ogłoszenie</w:t>
      </w:r>
      <w:r w:rsidR="005969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30399" w:rsidRPr="00D30399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zamieści niezwłocznie </w:t>
      </w:r>
      <w:r w:rsidR="00D30399" w:rsidRPr="00D30399">
        <w:rPr>
          <w:rFonts w:ascii="Arial" w:eastAsia="Calibri" w:hAnsi="Arial" w:cs="Arial"/>
          <w:sz w:val="24"/>
          <w:szCs w:val="24"/>
        </w:rPr>
        <w:t xml:space="preserve">za pośrednictwem </w:t>
      </w:r>
      <w:r>
        <w:rPr>
          <w:rFonts w:ascii="Arial" w:eastAsia="Calibri" w:hAnsi="Arial" w:cs="Arial"/>
          <w:sz w:val="24"/>
          <w:szCs w:val="24"/>
        </w:rPr>
        <w:t xml:space="preserve">platformy zakupowej </w:t>
      </w:r>
      <w:r w:rsidR="00D30399" w:rsidRPr="00D30399">
        <w:rPr>
          <w:rFonts w:ascii="Arial" w:eastAsia="Calibri" w:hAnsi="Arial" w:cs="Arial"/>
          <w:sz w:val="24"/>
          <w:szCs w:val="24"/>
        </w:rPr>
        <w:t>w miejscu publikacji ogłoszenia.</w:t>
      </w:r>
    </w:p>
    <w:p w:rsidR="00D30399" w:rsidRDefault="00D30399" w:rsidP="00E205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0519" w:rsidRDefault="00E20519" w:rsidP="008B6D73">
      <w:pPr>
        <w:jc w:val="both"/>
        <w:rPr>
          <w:rFonts w:ascii="Arial" w:hAnsi="Arial" w:cs="Arial"/>
          <w:sz w:val="24"/>
        </w:rPr>
      </w:pPr>
    </w:p>
    <w:p w:rsidR="006F37B0" w:rsidRDefault="006F37B0" w:rsidP="008B6D73">
      <w:pPr>
        <w:jc w:val="both"/>
        <w:rPr>
          <w:rFonts w:ascii="Arial" w:hAnsi="Arial" w:cs="Arial"/>
          <w:sz w:val="24"/>
        </w:rPr>
      </w:pPr>
    </w:p>
    <w:p w:rsidR="006F37B0" w:rsidRPr="0073283E" w:rsidRDefault="006F37B0" w:rsidP="008B6D73">
      <w:pPr>
        <w:jc w:val="both"/>
        <w:rPr>
          <w:rFonts w:ascii="Arial" w:hAnsi="Arial" w:cs="Arial"/>
          <w:sz w:val="24"/>
        </w:rPr>
      </w:pPr>
    </w:p>
    <w:p w:rsidR="008B6D73" w:rsidRPr="00E5746F" w:rsidRDefault="008B6D73" w:rsidP="008B6D73">
      <w:pPr>
        <w:spacing w:after="0"/>
        <w:ind w:left="3119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KOMENDANT</w:t>
      </w:r>
    </w:p>
    <w:p w:rsidR="008B6D73" w:rsidRPr="009E72FF" w:rsidRDefault="008B6D73" w:rsidP="008B6D73">
      <w:pPr>
        <w:spacing w:after="0"/>
        <w:ind w:left="3119"/>
        <w:contextualSpacing/>
        <w:jc w:val="center"/>
        <w:rPr>
          <w:rFonts w:ascii="Arial" w:hAnsi="Arial" w:cs="Arial"/>
          <w:sz w:val="24"/>
        </w:rPr>
      </w:pPr>
    </w:p>
    <w:p w:rsidR="008B6D73" w:rsidRPr="005B2F5B" w:rsidRDefault="000C5F17" w:rsidP="008B6D73">
      <w:pPr>
        <w:spacing w:after="0"/>
        <w:ind w:left="3119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(-) </w:t>
      </w:r>
      <w:bookmarkStart w:id="0" w:name="_GoBack"/>
      <w:bookmarkEnd w:id="0"/>
      <w:r w:rsidR="008B6D73" w:rsidRPr="009E72FF">
        <w:rPr>
          <w:rFonts w:ascii="Arial" w:hAnsi="Arial" w:cs="Arial"/>
          <w:b/>
          <w:sz w:val="24"/>
        </w:rPr>
        <w:t xml:space="preserve">ppłk </w:t>
      </w:r>
      <w:r w:rsidR="009A77E2">
        <w:rPr>
          <w:rFonts w:ascii="Arial" w:hAnsi="Arial" w:cs="Arial"/>
          <w:b/>
          <w:sz w:val="24"/>
        </w:rPr>
        <w:t>Wiesław</w:t>
      </w:r>
      <w:r w:rsidR="003A438A">
        <w:rPr>
          <w:rFonts w:ascii="Arial" w:hAnsi="Arial" w:cs="Arial"/>
          <w:b/>
          <w:sz w:val="24"/>
        </w:rPr>
        <w:t xml:space="preserve"> </w:t>
      </w:r>
      <w:r w:rsidR="009A77E2">
        <w:rPr>
          <w:rFonts w:ascii="Arial" w:hAnsi="Arial" w:cs="Arial"/>
          <w:b/>
          <w:sz w:val="24"/>
        </w:rPr>
        <w:t>ZAWIŚLAK</w:t>
      </w:r>
    </w:p>
    <w:sectPr w:rsidR="008B6D73" w:rsidRPr="005B2F5B" w:rsidSect="00C474DB">
      <w:footerReference w:type="default" r:id="rId17"/>
      <w:pgSz w:w="11906" w:h="16838"/>
      <w:pgMar w:top="1418" w:right="184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168" w:rsidRDefault="00941168">
      <w:pPr>
        <w:spacing w:after="0" w:line="240" w:lineRule="auto"/>
      </w:pPr>
      <w:r>
        <w:separator/>
      </w:r>
    </w:p>
  </w:endnote>
  <w:endnote w:type="continuationSeparator" w:id="0">
    <w:p w:rsidR="00941168" w:rsidRDefault="0094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-2134307888"/>
      <w:docPartObj>
        <w:docPartGallery w:val="Page Numbers (Bottom of Page)"/>
        <w:docPartUnique/>
      </w:docPartObj>
    </w:sdtPr>
    <w:sdtEndPr/>
    <w:sdtContent>
      <w:p w:rsidR="00E82F67" w:rsidRPr="00C92924" w:rsidRDefault="000161EE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C92924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C92924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C92924">
          <w:rPr>
            <w:rFonts w:ascii="Arial" w:hAnsi="Arial" w:cs="Arial"/>
            <w:sz w:val="20"/>
            <w:szCs w:val="20"/>
          </w:rPr>
          <w:instrText>PAGE    \* MERGEFORMAT</w:instrText>
        </w:r>
        <w:r w:rsidRPr="00C92924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0C5F17" w:rsidRPr="000C5F17">
          <w:rPr>
            <w:rFonts w:ascii="Arial" w:eastAsiaTheme="majorEastAsia" w:hAnsi="Arial" w:cs="Arial"/>
            <w:noProof/>
            <w:sz w:val="20"/>
            <w:szCs w:val="20"/>
          </w:rPr>
          <w:t>9</w:t>
        </w:r>
        <w:r w:rsidRPr="00C92924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E82F67" w:rsidRDefault="00941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168" w:rsidRDefault="00941168">
      <w:pPr>
        <w:spacing w:after="0" w:line="240" w:lineRule="auto"/>
      </w:pPr>
      <w:r>
        <w:separator/>
      </w:r>
    </w:p>
  </w:footnote>
  <w:footnote w:type="continuationSeparator" w:id="0">
    <w:p w:rsidR="00941168" w:rsidRDefault="00941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3163"/>
    <w:multiLevelType w:val="multilevel"/>
    <w:tmpl w:val="BBE83C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C297EB5"/>
    <w:multiLevelType w:val="hybridMultilevel"/>
    <w:tmpl w:val="DCEA8C4C"/>
    <w:lvl w:ilvl="0" w:tplc="A5A09044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07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CA14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0A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08CE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806D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5CF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06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85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EF6E8D"/>
    <w:multiLevelType w:val="hybridMultilevel"/>
    <w:tmpl w:val="E9748BC8"/>
    <w:lvl w:ilvl="0" w:tplc="DB249672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69472">
      <w:start w:val="1"/>
      <w:numFmt w:val="decimal"/>
      <w:lvlText w:val="%2)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8CB1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6502C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5802D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2DB3A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A574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ABF50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800E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990B38"/>
    <w:multiLevelType w:val="multilevel"/>
    <w:tmpl w:val="BBE83C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F58003B"/>
    <w:multiLevelType w:val="multilevel"/>
    <w:tmpl w:val="77929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6784E83"/>
    <w:multiLevelType w:val="hybridMultilevel"/>
    <w:tmpl w:val="61B0135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B5D2550"/>
    <w:multiLevelType w:val="hybridMultilevel"/>
    <w:tmpl w:val="31FA8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F3051"/>
    <w:multiLevelType w:val="multilevel"/>
    <w:tmpl w:val="56404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50A2A07"/>
    <w:multiLevelType w:val="multilevel"/>
    <w:tmpl w:val="8AB244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657718E"/>
    <w:multiLevelType w:val="multilevel"/>
    <w:tmpl w:val="9B7C6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C9A222A"/>
    <w:multiLevelType w:val="hybridMultilevel"/>
    <w:tmpl w:val="0BCE24AE"/>
    <w:lvl w:ilvl="0" w:tplc="AA1C7CEA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A7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64B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E0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72AA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A3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E70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45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4E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D6579A1"/>
    <w:multiLevelType w:val="hybridMultilevel"/>
    <w:tmpl w:val="C0C25C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1AD4E0F"/>
    <w:multiLevelType w:val="hybridMultilevel"/>
    <w:tmpl w:val="6400D3F4"/>
    <w:lvl w:ilvl="0" w:tplc="F3408966">
      <w:start w:val="1"/>
      <w:numFmt w:val="lowerLetter"/>
      <w:lvlText w:val="%1."/>
      <w:lvlJc w:val="left"/>
      <w:pPr>
        <w:ind w:left="13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74953757"/>
    <w:multiLevelType w:val="hybridMultilevel"/>
    <w:tmpl w:val="6C1CCA16"/>
    <w:lvl w:ilvl="0" w:tplc="279004E0">
      <w:start w:val="1"/>
      <w:numFmt w:val="decimal"/>
      <w:pStyle w:val="25"/>
      <w:lvlText w:val="%1."/>
      <w:lvlJc w:val="left"/>
      <w:pPr>
        <w:ind w:left="6881" w:hanging="360"/>
      </w:pPr>
      <w:rPr>
        <w:rFonts w:ascii="Arial" w:eastAsia="HG Mincho Light J" w:hAnsi="Arial" w:cs="Arial" w:hint="default"/>
        <w:b/>
        <w:sz w:val="24"/>
        <w:szCs w:val="24"/>
      </w:rPr>
    </w:lvl>
    <w:lvl w:ilvl="1" w:tplc="953EE964">
      <w:start w:val="1"/>
      <w:numFmt w:val="lowerLetter"/>
      <w:lvlText w:val="%2."/>
      <w:lvlJc w:val="left"/>
      <w:pPr>
        <w:ind w:left="1440" w:hanging="360"/>
      </w:pPr>
    </w:lvl>
    <w:lvl w:ilvl="2" w:tplc="C8B8C628">
      <w:start w:val="1"/>
      <w:numFmt w:val="lowerRoman"/>
      <w:lvlText w:val="%3."/>
      <w:lvlJc w:val="right"/>
      <w:pPr>
        <w:ind w:left="2160" w:hanging="180"/>
      </w:pPr>
    </w:lvl>
    <w:lvl w:ilvl="3" w:tplc="9D14803E">
      <w:start w:val="9"/>
      <w:numFmt w:val="decimal"/>
      <w:lvlText w:val="%4."/>
      <w:lvlJc w:val="left"/>
      <w:pPr>
        <w:ind w:left="360" w:hanging="360"/>
      </w:pPr>
      <w:rPr>
        <w:rFonts w:hint="default"/>
        <w:b w:val="0"/>
        <w:bCs/>
      </w:rPr>
    </w:lvl>
    <w:lvl w:ilvl="4" w:tplc="727EC018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2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1"/>
  </w:num>
  <w:num w:numId="12">
    <w:abstractNumId w:val="10"/>
  </w:num>
  <w:num w:numId="13">
    <w:abstractNumId w:val="2"/>
  </w:num>
  <w:num w:numId="1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CF"/>
    <w:rsid w:val="00007FD2"/>
    <w:rsid w:val="000161EE"/>
    <w:rsid w:val="00043F14"/>
    <w:rsid w:val="00073863"/>
    <w:rsid w:val="0007629A"/>
    <w:rsid w:val="000837D6"/>
    <w:rsid w:val="00084162"/>
    <w:rsid w:val="000A4681"/>
    <w:rsid w:val="000A656D"/>
    <w:rsid w:val="000C5382"/>
    <w:rsid w:val="000C5F17"/>
    <w:rsid w:val="000D5028"/>
    <w:rsid w:val="000E125D"/>
    <w:rsid w:val="00114AED"/>
    <w:rsid w:val="00143FF5"/>
    <w:rsid w:val="00184912"/>
    <w:rsid w:val="001A781D"/>
    <w:rsid w:val="001B0937"/>
    <w:rsid w:val="001C19CA"/>
    <w:rsid w:val="001C3151"/>
    <w:rsid w:val="001D4F58"/>
    <w:rsid w:val="001E78F5"/>
    <w:rsid w:val="00222E02"/>
    <w:rsid w:val="00223A13"/>
    <w:rsid w:val="00287EED"/>
    <w:rsid w:val="002C0689"/>
    <w:rsid w:val="002D0B53"/>
    <w:rsid w:val="002E14F1"/>
    <w:rsid w:val="00307B5C"/>
    <w:rsid w:val="00313612"/>
    <w:rsid w:val="00315D91"/>
    <w:rsid w:val="0032317D"/>
    <w:rsid w:val="003320B6"/>
    <w:rsid w:val="00341C83"/>
    <w:rsid w:val="0034256C"/>
    <w:rsid w:val="003555F7"/>
    <w:rsid w:val="003754A3"/>
    <w:rsid w:val="00396410"/>
    <w:rsid w:val="003A438A"/>
    <w:rsid w:val="003A58F7"/>
    <w:rsid w:val="003B38BC"/>
    <w:rsid w:val="003C3C94"/>
    <w:rsid w:val="003D1AD0"/>
    <w:rsid w:val="003E122A"/>
    <w:rsid w:val="003E2BA7"/>
    <w:rsid w:val="004111DF"/>
    <w:rsid w:val="00414728"/>
    <w:rsid w:val="00416AA0"/>
    <w:rsid w:val="00417142"/>
    <w:rsid w:val="00427BC8"/>
    <w:rsid w:val="00433E81"/>
    <w:rsid w:val="00440215"/>
    <w:rsid w:val="00446DAF"/>
    <w:rsid w:val="00447EBD"/>
    <w:rsid w:val="004E3254"/>
    <w:rsid w:val="004E71B5"/>
    <w:rsid w:val="004F46C8"/>
    <w:rsid w:val="00502C8C"/>
    <w:rsid w:val="005225CE"/>
    <w:rsid w:val="00596900"/>
    <w:rsid w:val="005A1B78"/>
    <w:rsid w:val="005A7EF8"/>
    <w:rsid w:val="005B79C5"/>
    <w:rsid w:val="005D2A77"/>
    <w:rsid w:val="005F2A5C"/>
    <w:rsid w:val="005F57D4"/>
    <w:rsid w:val="00612BB0"/>
    <w:rsid w:val="00624D2F"/>
    <w:rsid w:val="00643091"/>
    <w:rsid w:val="00666202"/>
    <w:rsid w:val="00667D46"/>
    <w:rsid w:val="006723DF"/>
    <w:rsid w:val="0068269D"/>
    <w:rsid w:val="006867F4"/>
    <w:rsid w:val="006911CF"/>
    <w:rsid w:val="006A3B60"/>
    <w:rsid w:val="006E187B"/>
    <w:rsid w:val="006E405E"/>
    <w:rsid w:val="006E6C1A"/>
    <w:rsid w:val="006F37B0"/>
    <w:rsid w:val="00715D0E"/>
    <w:rsid w:val="0079190F"/>
    <w:rsid w:val="007B0294"/>
    <w:rsid w:val="007B59C5"/>
    <w:rsid w:val="007C051B"/>
    <w:rsid w:val="007D29F8"/>
    <w:rsid w:val="00812A25"/>
    <w:rsid w:val="008663B2"/>
    <w:rsid w:val="00881397"/>
    <w:rsid w:val="00881DCF"/>
    <w:rsid w:val="00890902"/>
    <w:rsid w:val="00892BEA"/>
    <w:rsid w:val="00895AE7"/>
    <w:rsid w:val="008B00C1"/>
    <w:rsid w:val="008B6D73"/>
    <w:rsid w:val="008F4A7F"/>
    <w:rsid w:val="009050FC"/>
    <w:rsid w:val="0091100B"/>
    <w:rsid w:val="00913CD8"/>
    <w:rsid w:val="00915AA2"/>
    <w:rsid w:val="009258EB"/>
    <w:rsid w:val="00941168"/>
    <w:rsid w:val="00941193"/>
    <w:rsid w:val="0096173B"/>
    <w:rsid w:val="009630D9"/>
    <w:rsid w:val="009941C6"/>
    <w:rsid w:val="00996FA7"/>
    <w:rsid w:val="00997402"/>
    <w:rsid w:val="009A77E2"/>
    <w:rsid w:val="009B27F2"/>
    <w:rsid w:val="009C5159"/>
    <w:rsid w:val="009C7744"/>
    <w:rsid w:val="009D2C4A"/>
    <w:rsid w:val="00A03BC5"/>
    <w:rsid w:val="00A12E90"/>
    <w:rsid w:val="00A25A87"/>
    <w:rsid w:val="00A57983"/>
    <w:rsid w:val="00A63329"/>
    <w:rsid w:val="00A776EF"/>
    <w:rsid w:val="00AE41F8"/>
    <w:rsid w:val="00AF3847"/>
    <w:rsid w:val="00B1403E"/>
    <w:rsid w:val="00BA1701"/>
    <w:rsid w:val="00BD6659"/>
    <w:rsid w:val="00BD7788"/>
    <w:rsid w:val="00BF3CC9"/>
    <w:rsid w:val="00C07F57"/>
    <w:rsid w:val="00C1653F"/>
    <w:rsid w:val="00C2540B"/>
    <w:rsid w:val="00C25F06"/>
    <w:rsid w:val="00C27665"/>
    <w:rsid w:val="00C55419"/>
    <w:rsid w:val="00C736A5"/>
    <w:rsid w:val="00C741CF"/>
    <w:rsid w:val="00C92CF7"/>
    <w:rsid w:val="00CC68B1"/>
    <w:rsid w:val="00CD65D0"/>
    <w:rsid w:val="00D12DF3"/>
    <w:rsid w:val="00D30399"/>
    <w:rsid w:val="00D4727C"/>
    <w:rsid w:val="00D63A5F"/>
    <w:rsid w:val="00D76068"/>
    <w:rsid w:val="00D83DB2"/>
    <w:rsid w:val="00D8611B"/>
    <w:rsid w:val="00D976FC"/>
    <w:rsid w:val="00DB7048"/>
    <w:rsid w:val="00DC2F5A"/>
    <w:rsid w:val="00DD03DB"/>
    <w:rsid w:val="00DF623F"/>
    <w:rsid w:val="00E10EA2"/>
    <w:rsid w:val="00E13ED2"/>
    <w:rsid w:val="00E20519"/>
    <w:rsid w:val="00E43295"/>
    <w:rsid w:val="00E4540D"/>
    <w:rsid w:val="00E521D6"/>
    <w:rsid w:val="00E5230C"/>
    <w:rsid w:val="00E80CBF"/>
    <w:rsid w:val="00E86D1E"/>
    <w:rsid w:val="00E87B24"/>
    <w:rsid w:val="00E9170A"/>
    <w:rsid w:val="00E978DC"/>
    <w:rsid w:val="00EA0B88"/>
    <w:rsid w:val="00ED1056"/>
    <w:rsid w:val="00EF0482"/>
    <w:rsid w:val="00EF7B73"/>
    <w:rsid w:val="00F25B7F"/>
    <w:rsid w:val="00F367DA"/>
    <w:rsid w:val="00F42A2B"/>
    <w:rsid w:val="00F606B7"/>
    <w:rsid w:val="00F61D95"/>
    <w:rsid w:val="00F85007"/>
    <w:rsid w:val="00F97CD5"/>
    <w:rsid w:val="00FB5E4B"/>
    <w:rsid w:val="00FE1065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77B69"/>
  <w15:chartTrackingRefBased/>
  <w15:docId w15:val="{72F9FCD2-69B7-467A-A477-28B4AA21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38A"/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3D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5A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6D7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B6D7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B6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73"/>
    <w:rPr>
      <w:rFonts w:asciiTheme="minorHAnsi" w:hAnsiTheme="minorHAnsi"/>
      <w:sz w:val="22"/>
    </w:rPr>
  </w:style>
  <w:style w:type="table" w:styleId="Tabela-Siatka">
    <w:name w:val="Table Grid"/>
    <w:basedOn w:val="Standardowy"/>
    <w:uiPriority w:val="39"/>
    <w:rsid w:val="008B6D7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5A87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99740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9740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1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73B"/>
    <w:rPr>
      <w:rFonts w:ascii="Segoe UI" w:hAnsi="Segoe UI" w:cs="Segoe UI"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39"/>
    <w:rsid w:val="006E405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E405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6E405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E4540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114AE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E5230C"/>
    <w:pPr>
      <w:numPr>
        <w:numId w:val="2"/>
      </w:numPr>
      <w:autoSpaceDE w:val="0"/>
      <w:autoSpaceDN w:val="0"/>
      <w:adjustRightInd w:val="0"/>
      <w:spacing w:after="120" w:line="240" w:lineRule="auto"/>
      <w:ind w:left="426" w:hanging="426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427BC8"/>
    <w:rPr>
      <w:rFonts w:asciiTheme="minorHAnsi" w:hAnsiTheme="minorHAnsi"/>
      <w:sz w:val="22"/>
    </w:rPr>
  </w:style>
  <w:style w:type="table" w:customStyle="1" w:styleId="Tabela-Siatka8">
    <w:name w:val="Tabela - Siatka8"/>
    <w:basedOn w:val="Standardowy"/>
    <w:next w:val="Tabela-Siatka"/>
    <w:uiPriority w:val="39"/>
    <w:rsid w:val="0018491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8491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996FA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5A1B7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5A1B7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5A1B7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E86D1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C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689"/>
    <w:rPr>
      <w:rFonts w:asciiTheme="minorHAnsi" w:hAnsiTheme="minorHAnsi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3D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ela-Siatka15">
    <w:name w:val="Tabela - Siatka15"/>
    <w:basedOn w:val="Standardowy"/>
    <w:next w:val="Tabela-Siatka"/>
    <w:uiPriority w:val="59"/>
    <w:rsid w:val="00DD03D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59"/>
    <w:rsid w:val="001E78F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1E78F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11wog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latformazakupowa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latformazakupowa.pl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11wog" TargetMode="External"/><Relationship Id="rId14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EB58E-27C7-4F12-A30A-3A9DDCBED25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028557B-9BE2-408E-A83B-F0E31A5B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2301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Adrianna</dc:creator>
  <cp:keywords/>
  <dc:description/>
  <cp:lastModifiedBy>Nowicka Monika</cp:lastModifiedBy>
  <cp:revision>9</cp:revision>
  <cp:lastPrinted>2022-06-22T07:58:00Z</cp:lastPrinted>
  <dcterms:created xsi:type="dcterms:W3CDTF">2022-06-22T07:41:00Z</dcterms:created>
  <dcterms:modified xsi:type="dcterms:W3CDTF">2022-06-22T08:00:00Z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8ab3316f-6828-4d74-b3b7-d8225967306f</vt:lpwstr>
  </property>
  <property fmtid="{D5CDD505-2E9C-101B-9397-08002B2CF9AE}" pid="3" name="bjSaver">
    <vt:lpwstr>WVFFfnTyXCp/JTGjVuc0t4bqysvjiXYY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