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6F" w:rsidRPr="00E85624" w:rsidRDefault="00604155" w:rsidP="00267D38">
      <w:pPr>
        <w:tabs>
          <w:tab w:val="left" w:pos="7725"/>
        </w:tabs>
        <w:jc w:val="right"/>
        <w:rPr>
          <w:rFonts w:ascii="Arial" w:hAnsi="Arial" w:cs="Arial"/>
          <w:sz w:val="24"/>
          <w:szCs w:val="28"/>
        </w:rPr>
      </w:pPr>
      <w:r w:rsidRPr="00E85624">
        <w:rPr>
          <w:rFonts w:ascii="Arial" w:hAnsi="Arial" w:cs="Arial"/>
          <w:sz w:val="24"/>
          <w:szCs w:val="28"/>
        </w:rPr>
        <w:t xml:space="preserve">Załącznik nr </w:t>
      </w:r>
      <w:r w:rsidR="00290F2B" w:rsidRPr="00E85624">
        <w:rPr>
          <w:rFonts w:ascii="Arial" w:hAnsi="Arial" w:cs="Arial"/>
          <w:sz w:val="24"/>
          <w:szCs w:val="28"/>
        </w:rPr>
        <w:t>1</w:t>
      </w:r>
    </w:p>
    <w:p w:rsidR="000A3621" w:rsidRPr="00FA7CFB" w:rsidRDefault="000A3621" w:rsidP="00267D38">
      <w:pPr>
        <w:tabs>
          <w:tab w:val="left" w:pos="7725"/>
        </w:tabs>
        <w:jc w:val="right"/>
        <w:rPr>
          <w:rFonts w:ascii="Arial" w:hAnsi="Arial" w:cs="Arial"/>
          <w:szCs w:val="24"/>
        </w:rPr>
      </w:pPr>
    </w:p>
    <w:p w:rsidR="00E10B10" w:rsidRPr="008D2BC7" w:rsidRDefault="00E10B10" w:rsidP="00E85624">
      <w:pPr>
        <w:tabs>
          <w:tab w:val="left" w:pos="2715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B10">
        <w:rPr>
          <w:rFonts w:ascii="Arial" w:hAnsi="Arial" w:cs="Arial"/>
          <w:b/>
          <w:sz w:val="28"/>
          <w:szCs w:val="28"/>
          <w:u w:val="single"/>
        </w:rPr>
        <w:t>OPIS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10B10">
        <w:rPr>
          <w:rFonts w:ascii="Arial" w:hAnsi="Arial" w:cs="Arial"/>
          <w:b/>
          <w:sz w:val="28"/>
          <w:szCs w:val="28"/>
          <w:u w:val="single"/>
        </w:rPr>
        <w:t xml:space="preserve"> PRZEDMIOTU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10B10">
        <w:rPr>
          <w:rFonts w:ascii="Arial" w:hAnsi="Arial" w:cs="Arial"/>
          <w:b/>
          <w:sz w:val="28"/>
          <w:szCs w:val="28"/>
          <w:u w:val="single"/>
        </w:rPr>
        <w:t>ZAMÓWIENIA</w:t>
      </w:r>
    </w:p>
    <w:p w:rsidR="00E10B10" w:rsidRPr="00EC4501" w:rsidRDefault="00E10B10" w:rsidP="00CF6DAC">
      <w:pPr>
        <w:pStyle w:val="Bezodstpw"/>
        <w:jc w:val="both"/>
        <w:rPr>
          <w:rFonts w:ascii="Arial" w:hAnsi="Arial" w:cs="Arial"/>
        </w:rPr>
      </w:pPr>
    </w:p>
    <w:p w:rsidR="00E26C31" w:rsidRDefault="00EE045E" w:rsidP="00E26C31">
      <w:pPr>
        <w:tabs>
          <w:tab w:val="left" w:pos="1708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CPV: 50530000-9 Usługi w zakresie napraw i konserwacji maszyn</w:t>
      </w:r>
      <w:r w:rsidR="00E77243" w:rsidRPr="00D2664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26C31" w:rsidRPr="00CA607D" w:rsidRDefault="00526318" w:rsidP="00526318">
      <w:pPr>
        <w:tabs>
          <w:tab w:val="left" w:pos="1708"/>
        </w:tabs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E26C31" w:rsidRPr="00CA607D">
        <w:rPr>
          <w:rFonts w:ascii="Arial" w:hAnsi="Arial" w:cs="Arial"/>
          <w:b/>
          <w:sz w:val="28"/>
          <w:szCs w:val="28"/>
        </w:rPr>
        <w:t xml:space="preserve">sługa konserwacyjna  </w:t>
      </w:r>
      <w:r w:rsidR="00EF5D41">
        <w:rPr>
          <w:rFonts w:ascii="Arial" w:hAnsi="Arial" w:cs="Arial"/>
          <w:b/>
          <w:sz w:val="28"/>
          <w:szCs w:val="28"/>
        </w:rPr>
        <w:t>zasilaczy awaryjnych UPS</w:t>
      </w:r>
      <w:r w:rsidR="00E26C31" w:rsidRPr="00CA607D">
        <w:rPr>
          <w:rFonts w:ascii="Arial" w:hAnsi="Arial" w:cs="Arial"/>
          <w:b/>
          <w:sz w:val="28"/>
          <w:szCs w:val="28"/>
        </w:rPr>
        <w:t xml:space="preserve"> w rejonie działania 24 </w:t>
      </w:r>
      <w:proofErr w:type="spellStart"/>
      <w:r w:rsidR="00E26C31" w:rsidRPr="00CA607D">
        <w:rPr>
          <w:rFonts w:ascii="Arial" w:hAnsi="Arial" w:cs="Arial"/>
          <w:b/>
          <w:sz w:val="28"/>
          <w:szCs w:val="28"/>
        </w:rPr>
        <w:t>WOG</w:t>
      </w:r>
      <w:proofErr w:type="spellEnd"/>
      <w:r w:rsidR="00E26C31" w:rsidRPr="00CA607D">
        <w:rPr>
          <w:rFonts w:ascii="Arial" w:hAnsi="Arial" w:cs="Arial"/>
          <w:b/>
          <w:sz w:val="28"/>
          <w:szCs w:val="28"/>
        </w:rPr>
        <w:t xml:space="preserve"> Giżycko</w:t>
      </w:r>
      <w:r>
        <w:rPr>
          <w:rFonts w:ascii="Arial" w:hAnsi="Arial" w:cs="Arial"/>
          <w:b/>
          <w:sz w:val="28"/>
          <w:szCs w:val="28"/>
        </w:rPr>
        <w:t xml:space="preserve"> na 2022r</w:t>
      </w:r>
      <w:r w:rsidR="00E26C31" w:rsidRPr="00CA607D">
        <w:rPr>
          <w:rFonts w:ascii="Arial" w:hAnsi="Arial" w:cs="Arial"/>
          <w:b/>
          <w:sz w:val="28"/>
          <w:szCs w:val="28"/>
        </w:rPr>
        <w:t>.</w:t>
      </w:r>
    </w:p>
    <w:p w:rsidR="00EC4501" w:rsidRPr="003929BA" w:rsidRDefault="00EC4501" w:rsidP="00E772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B7D36" w:rsidRPr="003929BA" w:rsidRDefault="00EC4501" w:rsidP="00CF6DAC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929BA">
        <w:rPr>
          <w:rFonts w:ascii="Arial" w:hAnsi="Arial" w:cs="Arial"/>
          <w:b/>
          <w:sz w:val="28"/>
          <w:szCs w:val="28"/>
        </w:rPr>
        <w:t xml:space="preserve">Zamawiający: </w:t>
      </w:r>
      <w:r w:rsidR="00267D38">
        <w:rPr>
          <w:rFonts w:ascii="Arial" w:hAnsi="Arial" w:cs="Arial"/>
          <w:b/>
          <w:sz w:val="28"/>
          <w:szCs w:val="28"/>
        </w:rPr>
        <w:tab/>
      </w:r>
      <w:r w:rsidRPr="003929BA">
        <w:rPr>
          <w:rFonts w:ascii="Arial" w:hAnsi="Arial" w:cs="Arial"/>
          <w:sz w:val="28"/>
          <w:szCs w:val="28"/>
        </w:rPr>
        <w:t>24 WOG Giżycko</w:t>
      </w:r>
    </w:p>
    <w:p w:rsidR="00EC4501" w:rsidRPr="003929BA" w:rsidRDefault="00EC4501" w:rsidP="00267D38">
      <w:pPr>
        <w:pStyle w:val="Bezodstpw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3929BA">
        <w:rPr>
          <w:rFonts w:ascii="Arial" w:hAnsi="Arial" w:cs="Arial"/>
          <w:sz w:val="28"/>
          <w:szCs w:val="28"/>
        </w:rPr>
        <w:t>ul. Nowowiejska 20</w:t>
      </w:r>
    </w:p>
    <w:p w:rsidR="003645C2" w:rsidRPr="003929BA" w:rsidRDefault="00EC4501" w:rsidP="00267D38">
      <w:pPr>
        <w:pStyle w:val="Bezodstpw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3929BA">
        <w:rPr>
          <w:rFonts w:ascii="Arial" w:hAnsi="Arial" w:cs="Arial"/>
          <w:sz w:val="28"/>
          <w:szCs w:val="28"/>
        </w:rPr>
        <w:t>11-500 Giżycko</w:t>
      </w:r>
    </w:p>
    <w:p w:rsidR="00B82A5F" w:rsidRDefault="00B82A5F" w:rsidP="00B82A5F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Przedmiotem zamówienia jest: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07D" w:rsidRPr="006C2423" w:rsidRDefault="00526318" w:rsidP="006C2423">
      <w:pPr>
        <w:tabs>
          <w:tab w:val="left" w:pos="1708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EF5D41" w:rsidRPr="006C2423">
        <w:rPr>
          <w:rFonts w:ascii="Arial" w:hAnsi="Arial" w:cs="Arial"/>
          <w:sz w:val="28"/>
          <w:szCs w:val="28"/>
        </w:rPr>
        <w:t>sługa konserwacyjna zasilaczy awaryjnych UPS w rejonie działania 24 WOG Giżycko</w:t>
      </w:r>
      <w:r w:rsidR="00CA607D" w:rsidRPr="006C2423">
        <w:rPr>
          <w:rFonts w:ascii="Arial" w:hAnsi="Arial" w:cs="Arial"/>
          <w:sz w:val="28"/>
          <w:szCs w:val="28"/>
        </w:rPr>
        <w:t>.</w:t>
      </w:r>
    </w:p>
    <w:p w:rsidR="006C2423" w:rsidRPr="00FA7CFB" w:rsidRDefault="006C2423" w:rsidP="006C2423">
      <w:pPr>
        <w:tabs>
          <w:tab w:val="left" w:pos="1708"/>
        </w:tabs>
        <w:spacing w:after="0"/>
        <w:jc w:val="both"/>
        <w:rPr>
          <w:rFonts w:ascii="Arial" w:eastAsia="Times New Roman" w:hAnsi="Arial" w:cs="Arial"/>
          <w:b/>
          <w:sz w:val="24"/>
          <w:szCs w:val="28"/>
        </w:rPr>
      </w:pPr>
      <w:r w:rsidRPr="00FA7CFB">
        <w:rPr>
          <w:rFonts w:ascii="Arial" w:hAnsi="Arial" w:cs="Arial"/>
          <w:b/>
          <w:sz w:val="24"/>
          <w:szCs w:val="28"/>
        </w:rPr>
        <w:t>Zamawiający dopuszcza składanie pojedynczych ofert na poszczególne urządzenia UPS.</w:t>
      </w:r>
    </w:p>
    <w:p w:rsidR="004D71EA" w:rsidRPr="003929BA" w:rsidRDefault="004D71EA" w:rsidP="004D71EA">
      <w:pPr>
        <w:pStyle w:val="Bezodstpw"/>
        <w:rPr>
          <w:rFonts w:ascii="Arial" w:hAnsi="Arial" w:cs="Arial"/>
          <w:b/>
          <w:sz w:val="28"/>
          <w:szCs w:val="28"/>
        </w:rPr>
      </w:pPr>
    </w:p>
    <w:p w:rsidR="00A814D0" w:rsidRPr="00A814D0" w:rsidRDefault="000E378D" w:rsidP="00A814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F1914">
        <w:rPr>
          <w:rFonts w:ascii="Arial" w:hAnsi="Arial" w:cs="Arial"/>
          <w:b/>
          <w:sz w:val="28"/>
          <w:szCs w:val="28"/>
          <w:u w:val="single"/>
        </w:rPr>
        <w:t>Wykaz</w:t>
      </w:r>
      <w:r w:rsidR="00B82A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5D41" w:rsidRPr="00EF5D41">
        <w:rPr>
          <w:rFonts w:ascii="Arial" w:hAnsi="Arial" w:cs="Arial"/>
          <w:b/>
          <w:sz w:val="28"/>
          <w:szCs w:val="28"/>
          <w:u w:val="single"/>
        </w:rPr>
        <w:t>zasilaczy awaryjnych UPS</w:t>
      </w:r>
      <w:r w:rsidR="0072487A" w:rsidRPr="00BF1914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374"/>
        <w:gridCol w:w="2452"/>
        <w:gridCol w:w="937"/>
        <w:gridCol w:w="1542"/>
        <w:gridCol w:w="1957"/>
      </w:tblGrid>
      <w:tr w:rsidR="00E83F5C" w:rsidRPr="00E83F5C" w:rsidTr="00377837">
        <w:trPr>
          <w:trHeight w:val="553"/>
        </w:trPr>
        <w:tc>
          <w:tcPr>
            <w:tcW w:w="457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74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>Użytkownik</w:t>
            </w:r>
          </w:p>
        </w:tc>
        <w:tc>
          <w:tcPr>
            <w:tcW w:w="2452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proofErr w:type="spellStart"/>
            <w:r w:rsidRPr="00E83F5C">
              <w:rPr>
                <w:rFonts w:ascii="Arial" w:hAnsi="Arial" w:cs="Arial"/>
                <w:b/>
                <w:sz w:val="16"/>
                <w:szCs w:val="16"/>
              </w:rPr>
              <w:t>UiSW</w:t>
            </w:r>
            <w:proofErr w:type="spellEnd"/>
          </w:p>
        </w:tc>
        <w:tc>
          <w:tcPr>
            <w:tcW w:w="937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542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>Nr rej.</w:t>
            </w:r>
          </w:p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 xml:space="preserve">(Nr </w:t>
            </w:r>
            <w:proofErr w:type="spellStart"/>
            <w:r w:rsidRPr="00E83F5C">
              <w:rPr>
                <w:rFonts w:ascii="Arial" w:hAnsi="Arial" w:cs="Arial"/>
                <w:b/>
                <w:sz w:val="16"/>
                <w:szCs w:val="16"/>
              </w:rPr>
              <w:t>fabr</w:t>
            </w:r>
            <w:proofErr w:type="spellEnd"/>
            <w:r w:rsidRPr="00E83F5C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957" w:type="dxa"/>
            <w:vAlign w:val="center"/>
            <w:hideMark/>
          </w:tcPr>
          <w:p w:rsidR="00BF1914" w:rsidRPr="00E83F5C" w:rsidRDefault="00BF1914" w:rsidP="00267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b/>
                <w:sz w:val="16"/>
                <w:szCs w:val="16"/>
              </w:rPr>
              <w:t>Miejsce zamontowania</w:t>
            </w:r>
          </w:p>
        </w:tc>
      </w:tr>
      <w:tr w:rsidR="00E83F5C" w:rsidRPr="00E83F5C" w:rsidTr="006E4300">
        <w:trPr>
          <w:trHeight w:val="856"/>
        </w:trPr>
        <w:tc>
          <w:tcPr>
            <w:tcW w:w="457" w:type="dxa"/>
            <w:vAlign w:val="center"/>
            <w:hideMark/>
          </w:tcPr>
          <w:p w:rsidR="00EF5D41" w:rsidRPr="00E83F5C" w:rsidRDefault="00EF5D41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1</w:t>
            </w:r>
            <w:r w:rsidR="00267D38" w:rsidRPr="00E83F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dxa"/>
            <w:vAlign w:val="center"/>
          </w:tcPr>
          <w:p w:rsidR="009F45F8" w:rsidRPr="00E83F5C" w:rsidRDefault="009F45F8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WOSZK MRĄGOWO</w:t>
            </w:r>
          </w:p>
        </w:tc>
        <w:tc>
          <w:tcPr>
            <w:tcW w:w="2452" w:type="dxa"/>
            <w:vAlign w:val="center"/>
          </w:tcPr>
          <w:p w:rsidR="009F45F8" w:rsidRDefault="009F45F8" w:rsidP="009F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E83F5C">
              <w:rPr>
                <w:rFonts w:ascii="Arial" w:hAnsi="Arial" w:cs="Arial"/>
                <w:sz w:val="16"/>
                <w:szCs w:val="16"/>
              </w:rPr>
              <w:t>UPS</w:t>
            </w:r>
            <w:proofErr w:type="spellEnd"/>
          </w:p>
          <w:p w:rsidR="00EF5D41" w:rsidRPr="00E83F5C" w:rsidRDefault="009F45F8" w:rsidP="009F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RT-2K 2kVA</w:t>
            </w:r>
          </w:p>
        </w:tc>
        <w:tc>
          <w:tcPr>
            <w:tcW w:w="937" w:type="dxa"/>
            <w:vAlign w:val="center"/>
          </w:tcPr>
          <w:p w:rsidR="00EF5D41" w:rsidRPr="00E83F5C" w:rsidRDefault="009F45F8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542" w:type="dxa"/>
            <w:vAlign w:val="center"/>
          </w:tcPr>
          <w:p w:rsidR="00EF5D41" w:rsidRPr="00E83F5C" w:rsidRDefault="009F45F8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AAY18C00776WC</w:t>
            </w:r>
          </w:p>
        </w:tc>
        <w:tc>
          <w:tcPr>
            <w:tcW w:w="1957" w:type="dxa"/>
            <w:vAlign w:val="center"/>
          </w:tcPr>
          <w:p w:rsidR="00EF5D41" w:rsidRDefault="009F45F8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11-700 Mrągowo</w:t>
            </w:r>
          </w:p>
          <w:p w:rsidR="009F45F8" w:rsidRPr="00E83F5C" w:rsidRDefault="009F45F8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Półwysep Czterech Wiatrów 1 bud.5</w:t>
            </w:r>
          </w:p>
        </w:tc>
      </w:tr>
      <w:tr w:rsidR="00DE2EAB" w:rsidRPr="00E83F5C" w:rsidTr="006E4300">
        <w:trPr>
          <w:trHeight w:val="826"/>
        </w:trPr>
        <w:tc>
          <w:tcPr>
            <w:tcW w:w="457" w:type="dxa"/>
            <w:vAlign w:val="center"/>
            <w:hideMark/>
          </w:tcPr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74" w:type="dxa"/>
            <w:vAlign w:val="center"/>
          </w:tcPr>
          <w:p w:rsidR="00DE2EAB" w:rsidRPr="00E83F5C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 Bemowo Piskie</w:t>
            </w:r>
          </w:p>
        </w:tc>
        <w:tc>
          <w:tcPr>
            <w:tcW w:w="2452" w:type="dxa"/>
            <w:vAlign w:val="center"/>
          </w:tcPr>
          <w:p w:rsidR="00DE2EAB" w:rsidRPr="00E83F5C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E83F5C">
              <w:rPr>
                <w:rFonts w:ascii="Arial" w:hAnsi="Arial" w:cs="Arial"/>
                <w:sz w:val="16"/>
                <w:szCs w:val="16"/>
              </w:rPr>
              <w:t>UPS</w:t>
            </w:r>
            <w:proofErr w:type="spellEnd"/>
          </w:p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 ST33DSP10</w:t>
            </w:r>
          </w:p>
          <w:p w:rsidR="00DE2EAB" w:rsidRPr="00E83F5C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 ST33DSP20</w:t>
            </w:r>
          </w:p>
        </w:tc>
        <w:tc>
          <w:tcPr>
            <w:tcW w:w="937" w:type="dxa"/>
            <w:vAlign w:val="center"/>
          </w:tcPr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542" w:type="dxa"/>
            <w:vAlign w:val="center"/>
          </w:tcPr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SN1206P0384011</w:t>
            </w:r>
          </w:p>
          <w:p w:rsidR="00DE2EAB" w:rsidRPr="00E83F5C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SN1301P0044023</w:t>
            </w:r>
          </w:p>
        </w:tc>
        <w:tc>
          <w:tcPr>
            <w:tcW w:w="1957" w:type="dxa"/>
            <w:vAlign w:val="center"/>
          </w:tcPr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12-230 Biała Piska</w:t>
            </w:r>
          </w:p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Bemowo Piskie</w:t>
            </w:r>
          </w:p>
          <w:p w:rsidR="00DE2EAB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ul.Kętrzyńskiego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DE2EAB" w:rsidRPr="00E83F5C" w:rsidRDefault="00DE2EAB" w:rsidP="002C0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bud.</w:t>
            </w:r>
            <w:r w:rsidR="001259E8">
              <w:rPr>
                <w:rFonts w:ascii="Arial" w:hAnsi="Arial" w:cs="Arial"/>
                <w:sz w:val="16"/>
                <w:szCs w:val="16"/>
              </w:rPr>
              <w:t>37/</w:t>
            </w:r>
            <w:r>
              <w:rPr>
                <w:rFonts w:ascii="Arial" w:hAnsi="Arial" w:cs="Arial"/>
                <w:sz w:val="16"/>
                <w:szCs w:val="16"/>
              </w:rPr>
              <w:t xml:space="preserve"> WSP</w:t>
            </w:r>
          </w:p>
        </w:tc>
      </w:tr>
      <w:tr w:rsidR="00DE2EAB" w:rsidRPr="00E83F5C" w:rsidTr="006E4300">
        <w:trPr>
          <w:trHeight w:val="838"/>
        </w:trPr>
        <w:tc>
          <w:tcPr>
            <w:tcW w:w="457" w:type="dxa"/>
            <w:vAlign w:val="center"/>
            <w:hideMark/>
          </w:tcPr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74" w:type="dxa"/>
            <w:vAlign w:val="center"/>
          </w:tcPr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WT Gołdap</w:t>
            </w:r>
          </w:p>
        </w:tc>
        <w:tc>
          <w:tcPr>
            <w:tcW w:w="2452" w:type="dxa"/>
            <w:vAlign w:val="center"/>
          </w:tcPr>
          <w:p w:rsidR="00DE2EAB" w:rsidRPr="00E83F5C" w:rsidRDefault="00DE2EAB" w:rsidP="00554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Zasilacz awaryjny, zasilacz bezprzerwowy, zasilacz UPS</w:t>
            </w:r>
          </w:p>
          <w:p w:rsidR="00DE2EAB" w:rsidRPr="00E83F5C" w:rsidRDefault="00DE2EAB" w:rsidP="005549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MSM20AONP</w:t>
            </w:r>
            <w:r w:rsidR="004079D5">
              <w:rPr>
                <w:rFonts w:ascii="Arial" w:hAnsi="Arial" w:cs="Arial"/>
                <w:sz w:val="16"/>
                <w:szCs w:val="16"/>
              </w:rPr>
              <w:t xml:space="preserve"> 20kVA/18kW</w:t>
            </w:r>
          </w:p>
        </w:tc>
        <w:tc>
          <w:tcPr>
            <w:tcW w:w="937" w:type="dxa"/>
            <w:vAlign w:val="center"/>
          </w:tcPr>
          <w:p w:rsidR="00DE2EAB" w:rsidRPr="00E83F5C" w:rsidRDefault="00DE2EAB" w:rsidP="00554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542" w:type="dxa"/>
            <w:vAlign w:val="center"/>
          </w:tcPr>
          <w:p w:rsidR="00DE2EAB" w:rsidRPr="00E83F5C" w:rsidRDefault="00DE2EAB" w:rsidP="00554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122610589</w:t>
            </w:r>
          </w:p>
        </w:tc>
        <w:tc>
          <w:tcPr>
            <w:tcW w:w="1957" w:type="dxa"/>
            <w:vAlign w:val="center"/>
          </w:tcPr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19-500 Gołdap</w:t>
            </w:r>
          </w:p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 xml:space="preserve">ul. Partyzantów 33 </w:t>
            </w:r>
          </w:p>
          <w:p w:rsidR="00DE2EAB" w:rsidRPr="00E83F5C" w:rsidRDefault="00DE2EAB" w:rsidP="0026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F5C">
              <w:rPr>
                <w:rFonts w:ascii="Arial" w:hAnsi="Arial" w:cs="Arial"/>
                <w:sz w:val="16"/>
                <w:szCs w:val="16"/>
              </w:rPr>
              <w:t>bud. 9</w:t>
            </w:r>
          </w:p>
        </w:tc>
      </w:tr>
    </w:tbl>
    <w:p w:rsidR="00E64098" w:rsidRPr="00E85624" w:rsidRDefault="00E64098" w:rsidP="00CF6DAC">
      <w:pPr>
        <w:jc w:val="both"/>
        <w:rPr>
          <w:rFonts w:ascii="Arial" w:hAnsi="Arial" w:cs="Arial"/>
          <w:sz w:val="20"/>
          <w:szCs w:val="28"/>
        </w:rPr>
      </w:pPr>
    </w:p>
    <w:p w:rsidR="003B331C" w:rsidRPr="00377837" w:rsidRDefault="00E64098" w:rsidP="00E85624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77837">
        <w:rPr>
          <w:rFonts w:ascii="Arial" w:hAnsi="Arial" w:cs="Arial"/>
          <w:b/>
          <w:sz w:val="28"/>
          <w:szCs w:val="28"/>
          <w:u w:val="single"/>
        </w:rPr>
        <w:t xml:space="preserve">2. Zakres </w:t>
      </w:r>
      <w:r w:rsidR="00D16CB6" w:rsidRPr="00377837">
        <w:rPr>
          <w:rFonts w:ascii="Arial" w:hAnsi="Arial" w:cs="Arial"/>
          <w:b/>
          <w:sz w:val="28"/>
          <w:szCs w:val="28"/>
          <w:u w:val="single"/>
        </w:rPr>
        <w:t xml:space="preserve"> przewidzianych prac </w:t>
      </w:r>
      <w:r w:rsidRPr="00377837">
        <w:rPr>
          <w:rFonts w:ascii="Arial" w:hAnsi="Arial" w:cs="Arial"/>
          <w:b/>
          <w:sz w:val="28"/>
          <w:szCs w:val="28"/>
          <w:u w:val="single"/>
        </w:rPr>
        <w:t>obejmuje</w:t>
      </w:r>
      <w:r w:rsidR="00D16CB6" w:rsidRPr="00377837">
        <w:rPr>
          <w:rFonts w:ascii="Arial" w:hAnsi="Arial" w:cs="Arial"/>
          <w:b/>
          <w:sz w:val="28"/>
          <w:szCs w:val="28"/>
          <w:u w:val="single"/>
        </w:rPr>
        <w:t xml:space="preserve"> wykonanie</w:t>
      </w:r>
      <w:r w:rsidRPr="00377837">
        <w:rPr>
          <w:rFonts w:ascii="Arial" w:hAnsi="Arial" w:cs="Arial"/>
          <w:b/>
          <w:sz w:val="28"/>
          <w:szCs w:val="28"/>
          <w:u w:val="single"/>
        </w:rPr>
        <w:t>:</w:t>
      </w:r>
    </w:p>
    <w:p w:rsidR="00F242C1" w:rsidRPr="00377837" w:rsidRDefault="00F242C1" w:rsidP="00E85624">
      <w:pPr>
        <w:pStyle w:val="Tekstpodstawowywcity"/>
        <w:spacing w:after="0"/>
        <w:ind w:left="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77837">
        <w:rPr>
          <w:rFonts w:ascii="Arial" w:hAnsi="Arial" w:cs="Arial"/>
          <w:b/>
          <w:sz w:val="24"/>
          <w:szCs w:val="28"/>
        </w:rPr>
        <w:t>2</w:t>
      </w:r>
      <w:r w:rsidR="00562BF1" w:rsidRPr="00377837">
        <w:rPr>
          <w:rFonts w:ascii="Arial" w:hAnsi="Arial" w:cs="Arial"/>
          <w:b/>
          <w:sz w:val="24"/>
          <w:szCs w:val="28"/>
        </w:rPr>
        <w:t>.</w:t>
      </w:r>
      <w:r w:rsidR="00377837" w:rsidRPr="00377837">
        <w:rPr>
          <w:rFonts w:ascii="Arial" w:hAnsi="Arial" w:cs="Arial"/>
          <w:b/>
          <w:sz w:val="24"/>
          <w:szCs w:val="28"/>
        </w:rPr>
        <w:t>1</w:t>
      </w:r>
      <w:r w:rsidR="003C6F57" w:rsidRPr="00377837">
        <w:rPr>
          <w:rFonts w:ascii="Arial" w:hAnsi="Arial" w:cs="Arial"/>
          <w:b/>
          <w:sz w:val="24"/>
          <w:szCs w:val="28"/>
        </w:rPr>
        <w:t>.</w:t>
      </w:r>
      <w:r w:rsidRPr="00377837">
        <w:rPr>
          <w:rFonts w:ascii="Arial" w:hAnsi="Arial" w:cs="Arial"/>
          <w:b/>
          <w:sz w:val="24"/>
          <w:szCs w:val="28"/>
        </w:rPr>
        <w:t xml:space="preserve"> </w:t>
      </w:r>
      <w:r w:rsidRPr="00377837">
        <w:rPr>
          <w:rFonts w:ascii="Arial" w:eastAsia="Times New Roman" w:hAnsi="Arial" w:cs="Arial"/>
          <w:b/>
          <w:sz w:val="24"/>
          <w:szCs w:val="24"/>
        </w:rPr>
        <w:t>Przedmiotem zamówienia jest jednorazowe wykonanie w 20</w:t>
      </w:r>
      <w:r w:rsidR="00BA1902" w:rsidRPr="00377837">
        <w:rPr>
          <w:rFonts w:ascii="Arial" w:eastAsia="Times New Roman" w:hAnsi="Arial" w:cs="Arial"/>
          <w:b/>
          <w:sz w:val="24"/>
          <w:szCs w:val="24"/>
        </w:rPr>
        <w:t>2</w:t>
      </w:r>
      <w:r w:rsidR="00E51C9B">
        <w:rPr>
          <w:rFonts w:ascii="Arial" w:eastAsia="Times New Roman" w:hAnsi="Arial" w:cs="Arial"/>
          <w:b/>
          <w:sz w:val="24"/>
          <w:szCs w:val="24"/>
        </w:rPr>
        <w:t>2</w:t>
      </w:r>
      <w:r w:rsidRPr="00377837">
        <w:rPr>
          <w:rFonts w:ascii="Arial" w:eastAsia="Times New Roman" w:hAnsi="Arial" w:cs="Arial"/>
          <w:b/>
          <w:sz w:val="24"/>
          <w:szCs w:val="24"/>
        </w:rPr>
        <w:t xml:space="preserve">r. konserwacji i obsługi serwisowej zasilacza rezerwowego </w:t>
      </w:r>
      <w:proofErr w:type="spellStart"/>
      <w:r w:rsidRPr="00377837">
        <w:rPr>
          <w:rFonts w:ascii="Arial" w:eastAsia="Times New Roman" w:hAnsi="Arial" w:cs="Arial"/>
          <w:b/>
          <w:sz w:val="24"/>
          <w:szCs w:val="24"/>
        </w:rPr>
        <w:t>UPS</w:t>
      </w:r>
      <w:proofErr w:type="spellEnd"/>
      <w:r w:rsidRPr="003778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7837" w:rsidRPr="00377837">
        <w:rPr>
          <w:rFonts w:ascii="Arial" w:eastAsia="Times New Roman" w:hAnsi="Arial" w:cs="Arial"/>
          <w:b/>
          <w:sz w:val="24"/>
          <w:szCs w:val="24"/>
        </w:rPr>
        <w:t xml:space="preserve">DELTA </w:t>
      </w:r>
      <w:proofErr w:type="spellStart"/>
      <w:r w:rsidR="00377837" w:rsidRPr="00377837">
        <w:rPr>
          <w:rFonts w:ascii="Arial" w:eastAsia="Times New Roman" w:hAnsi="Arial" w:cs="Arial"/>
          <w:b/>
          <w:sz w:val="24"/>
          <w:szCs w:val="24"/>
        </w:rPr>
        <w:t>AMPLON</w:t>
      </w:r>
      <w:proofErr w:type="spellEnd"/>
      <w:r w:rsidR="00377837" w:rsidRPr="00377837">
        <w:rPr>
          <w:rFonts w:ascii="Arial" w:eastAsia="Times New Roman" w:hAnsi="Arial" w:cs="Arial"/>
          <w:b/>
          <w:sz w:val="24"/>
          <w:szCs w:val="24"/>
        </w:rPr>
        <w:t>/RT-2K 2kVA</w:t>
      </w:r>
      <w:r w:rsidRPr="00377837">
        <w:rPr>
          <w:rFonts w:ascii="Arial" w:eastAsia="Times New Roman" w:hAnsi="Arial" w:cs="Arial"/>
          <w:b/>
          <w:sz w:val="24"/>
          <w:szCs w:val="24"/>
        </w:rPr>
        <w:t xml:space="preserve"> nr </w:t>
      </w:r>
      <w:r w:rsidR="00377837" w:rsidRPr="00377837">
        <w:rPr>
          <w:rFonts w:ascii="Arial" w:eastAsia="Times New Roman" w:hAnsi="Arial" w:cs="Arial"/>
          <w:b/>
          <w:sz w:val="24"/>
          <w:szCs w:val="24"/>
        </w:rPr>
        <w:t>AAY18C00776WC</w:t>
      </w:r>
      <w:r w:rsidRPr="003778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188" w:rsidRPr="00377837">
        <w:rPr>
          <w:rFonts w:ascii="Arial" w:eastAsia="Times New Roman" w:hAnsi="Arial" w:cs="Arial"/>
          <w:b/>
          <w:sz w:val="24"/>
          <w:szCs w:val="24"/>
        </w:rPr>
        <w:t xml:space="preserve">w kompleksie administrowanym przez  </w:t>
      </w:r>
      <w:proofErr w:type="spellStart"/>
      <w:r w:rsidR="002F7188" w:rsidRPr="00377837">
        <w:rPr>
          <w:rFonts w:ascii="Arial" w:eastAsia="Times New Roman" w:hAnsi="Arial" w:cs="Arial"/>
          <w:b/>
          <w:sz w:val="24"/>
          <w:szCs w:val="24"/>
        </w:rPr>
        <w:t>GZ</w:t>
      </w:r>
      <w:proofErr w:type="spellEnd"/>
      <w:r w:rsidR="002F7188" w:rsidRPr="00377837">
        <w:rPr>
          <w:rFonts w:ascii="Arial" w:eastAsia="Times New Roman" w:hAnsi="Arial" w:cs="Arial"/>
          <w:b/>
          <w:sz w:val="24"/>
          <w:szCs w:val="24"/>
        </w:rPr>
        <w:t xml:space="preserve"> SOI </w:t>
      </w:r>
      <w:r w:rsidR="00377837" w:rsidRPr="00377837">
        <w:rPr>
          <w:rFonts w:ascii="Arial" w:eastAsia="Times New Roman" w:hAnsi="Arial" w:cs="Arial"/>
          <w:b/>
          <w:sz w:val="24"/>
          <w:szCs w:val="24"/>
        </w:rPr>
        <w:t>Giżycko</w:t>
      </w:r>
      <w:r w:rsidRPr="00377837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377837" w:rsidRPr="00377837">
        <w:rPr>
          <w:rFonts w:ascii="Arial" w:eastAsia="Times New Roman" w:hAnsi="Arial" w:cs="Arial"/>
          <w:b/>
          <w:sz w:val="24"/>
          <w:szCs w:val="24"/>
        </w:rPr>
        <w:t>WOSZK</w:t>
      </w:r>
      <w:r w:rsidRPr="003778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7837" w:rsidRPr="00377837">
        <w:rPr>
          <w:rFonts w:ascii="Arial" w:eastAsia="Times New Roman" w:hAnsi="Arial" w:cs="Arial"/>
          <w:b/>
          <w:sz w:val="24"/>
          <w:szCs w:val="24"/>
        </w:rPr>
        <w:t>Mrągowo</w:t>
      </w:r>
      <w:r w:rsidRPr="00377837">
        <w:rPr>
          <w:rFonts w:ascii="Arial" w:eastAsia="Times New Roman" w:hAnsi="Arial" w:cs="Arial"/>
          <w:b/>
          <w:sz w:val="24"/>
          <w:szCs w:val="24"/>
        </w:rPr>
        <w:t>.</w:t>
      </w:r>
    </w:p>
    <w:p w:rsidR="00F242C1" w:rsidRPr="00377837" w:rsidRDefault="00F242C1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377837">
        <w:rPr>
          <w:rFonts w:ascii="Arial" w:eastAsia="Times New Roman" w:hAnsi="Arial" w:cs="Arial"/>
          <w:sz w:val="24"/>
          <w:szCs w:val="24"/>
          <w:u w:val="single"/>
        </w:rPr>
        <w:t>Zakres prac obejmuje:</w:t>
      </w:r>
    </w:p>
    <w:p w:rsidR="00F242C1" w:rsidRPr="006E4300" w:rsidRDefault="00F242C1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1.  Kontrola stanów pracy i parametrów urządzenia:</w:t>
      </w:r>
    </w:p>
    <w:p w:rsidR="00F242C1" w:rsidRPr="006E4300" w:rsidRDefault="00F242C1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włączenie i wyłączenie UPS za pisemną zgodą użytkownika,</w:t>
      </w:r>
    </w:p>
    <w:p w:rsidR="00F242C1" w:rsidRPr="006E4300" w:rsidRDefault="00F242C1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przełączenie na elektroniczny by-pass,</w:t>
      </w:r>
    </w:p>
    <w:p w:rsidR="00F242C1" w:rsidRPr="006E4300" w:rsidRDefault="00F242C1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przełączenie na ręczny by-pass,</w:t>
      </w:r>
    </w:p>
    <w:p w:rsidR="00F242C1" w:rsidRPr="006E4300" w:rsidRDefault="00F242C1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reżimy pracy.</w:t>
      </w:r>
    </w:p>
    <w:p w:rsidR="00F242C1" w:rsidRPr="006E4300" w:rsidRDefault="00F242C1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2. Kontrola panelu sterującego: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funkcjonalność przycisków ,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funkcjonalność diod LED,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lastRenderedPageBreak/>
        <w:t>zgłoszenia awarii,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kontrola historii pracy UPS,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funkcjonalność zewnętrznego panelu sterującego,</w:t>
      </w:r>
    </w:p>
    <w:p w:rsidR="00F242C1" w:rsidRPr="006E4300" w:rsidRDefault="00F242C1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funkcjonalność wyłącznika awaryjnego.</w:t>
      </w:r>
    </w:p>
    <w:p w:rsidR="00F242C1" w:rsidRPr="006E4300" w:rsidRDefault="00F242C1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 xml:space="preserve">3. Kontrola stanu technicznego </w:t>
      </w:r>
      <w:r w:rsidR="007B7D3C">
        <w:rPr>
          <w:rFonts w:ascii="Arial" w:eastAsia="Times New Roman" w:hAnsi="Arial" w:cs="Arial"/>
          <w:sz w:val="24"/>
          <w:szCs w:val="24"/>
        </w:rPr>
        <w:t xml:space="preserve">baterii </w:t>
      </w:r>
      <w:r w:rsidRPr="006E4300">
        <w:rPr>
          <w:rFonts w:ascii="Arial" w:eastAsia="Times New Roman" w:hAnsi="Arial" w:cs="Arial"/>
          <w:sz w:val="24"/>
          <w:szCs w:val="24"/>
        </w:rPr>
        <w:t xml:space="preserve">akumulatorów </w:t>
      </w:r>
      <w:r w:rsidR="006E4300" w:rsidRPr="006E4300">
        <w:rPr>
          <w:rFonts w:ascii="Arial" w:eastAsia="Times New Roman" w:hAnsi="Arial" w:cs="Arial"/>
          <w:sz w:val="24"/>
          <w:szCs w:val="24"/>
        </w:rPr>
        <w:t xml:space="preserve"> </w:t>
      </w:r>
      <w:r w:rsidRPr="006E430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6E4300">
        <w:rPr>
          <w:rFonts w:ascii="Arial" w:eastAsia="Times New Roman" w:hAnsi="Arial" w:cs="Arial"/>
          <w:sz w:val="24"/>
          <w:szCs w:val="24"/>
        </w:rPr>
        <w:t>zamont</w:t>
      </w:r>
      <w:proofErr w:type="spellEnd"/>
      <w:r w:rsidR="002F7188" w:rsidRPr="006E4300">
        <w:rPr>
          <w:rFonts w:ascii="Arial" w:eastAsia="Times New Roman" w:hAnsi="Arial" w:cs="Arial"/>
          <w:sz w:val="24"/>
          <w:szCs w:val="24"/>
        </w:rPr>
        <w:t>.</w:t>
      </w:r>
      <w:r w:rsidRPr="006E4300">
        <w:rPr>
          <w:rFonts w:ascii="Arial" w:eastAsia="Times New Roman" w:hAnsi="Arial" w:cs="Arial"/>
          <w:sz w:val="24"/>
          <w:szCs w:val="24"/>
        </w:rPr>
        <w:t xml:space="preserve"> w 201</w:t>
      </w:r>
      <w:r w:rsidR="006E4300" w:rsidRPr="006E4300">
        <w:rPr>
          <w:rFonts w:ascii="Arial" w:eastAsia="Times New Roman" w:hAnsi="Arial" w:cs="Arial"/>
          <w:sz w:val="24"/>
          <w:szCs w:val="24"/>
        </w:rPr>
        <w:t>9</w:t>
      </w:r>
      <w:r w:rsidRPr="006E4300">
        <w:rPr>
          <w:rFonts w:ascii="Arial" w:eastAsia="Times New Roman" w:hAnsi="Arial" w:cs="Arial"/>
          <w:sz w:val="24"/>
          <w:szCs w:val="24"/>
        </w:rPr>
        <w:t>r.).</w:t>
      </w:r>
    </w:p>
    <w:p w:rsidR="00F242C1" w:rsidRPr="006E4300" w:rsidRDefault="00F242C1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4. Kontrola urządzenia: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sprawdzenie okablowania wew. urządzenia,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sprawdzenie okablowania dochodzącego i wychodzącego z UPS,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oczyszczenie wnętrza urządzenia,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regulacja i kalibracja urządzenia,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kontrola stanu technicznego (wymiana w przypadku niesprawności ): wentylatorów , kondensatorów,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pomiary napięć i prądów,</w:t>
      </w:r>
    </w:p>
    <w:p w:rsidR="00F242C1" w:rsidRPr="006E4300" w:rsidRDefault="00F242C1" w:rsidP="00E85624">
      <w:pPr>
        <w:pStyle w:val="Akapitzlist"/>
        <w:numPr>
          <w:ilvl w:val="0"/>
          <w:numId w:val="14"/>
        </w:numPr>
        <w:tabs>
          <w:tab w:val="right" w:pos="9071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4300">
        <w:rPr>
          <w:rFonts w:ascii="Arial" w:eastAsia="Times New Roman" w:hAnsi="Arial" w:cs="Arial"/>
          <w:sz w:val="24"/>
          <w:szCs w:val="24"/>
        </w:rPr>
        <w:t>sporządzenie sprawozdania z przeglądu.</w:t>
      </w:r>
    </w:p>
    <w:p w:rsidR="0031307C" w:rsidRDefault="00F242C1" w:rsidP="00E85624">
      <w:pPr>
        <w:pStyle w:val="NormalnyWeb"/>
        <w:spacing w:before="0" w:beforeAutospacing="0"/>
        <w:rPr>
          <w:rFonts w:ascii="Arial" w:hAnsi="Arial" w:cs="Arial"/>
        </w:rPr>
      </w:pPr>
      <w:r w:rsidRPr="006E4300">
        <w:rPr>
          <w:rFonts w:ascii="Arial" w:hAnsi="Arial" w:cs="Arial"/>
        </w:rPr>
        <w:t>Wykonanie konserwacji zgodnie z DTR oraz instrukcją producenta.</w:t>
      </w:r>
    </w:p>
    <w:p w:rsidR="00397CB2" w:rsidRPr="00F242C1" w:rsidRDefault="00397CB2" w:rsidP="00E85624">
      <w:pPr>
        <w:pStyle w:val="Tekstpodstawowywcity"/>
        <w:spacing w:after="0"/>
        <w:ind w:left="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423D">
        <w:rPr>
          <w:rFonts w:ascii="Arial" w:hAnsi="Arial" w:cs="Arial"/>
          <w:b/>
        </w:rPr>
        <w:t>2.</w:t>
      </w:r>
      <w:r w:rsidR="007B7D3C">
        <w:rPr>
          <w:rFonts w:ascii="Arial" w:hAnsi="Arial" w:cs="Arial"/>
          <w:b/>
        </w:rPr>
        <w:t>2</w:t>
      </w:r>
      <w:r w:rsidRPr="00CA423D">
        <w:rPr>
          <w:rFonts w:ascii="Arial" w:hAnsi="Arial" w:cs="Arial"/>
          <w:b/>
        </w:rPr>
        <w:t>.</w:t>
      </w:r>
      <w:r w:rsidRPr="00CA423D">
        <w:rPr>
          <w:rFonts w:ascii="Arial" w:hAnsi="Arial" w:cs="Arial"/>
        </w:rPr>
        <w:t xml:space="preserve"> </w:t>
      </w:r>
      <w:r w:rsidRPr="00CA423D">
        <w:rPr>
          <w:rFonts w:ascii="Arial" w:eastAsia="Times New Roman" w:hAnsi="Arial" w:cs="Arial"/>
          <w:b/>
          <w:sz w:val="24"/>
          <w:szCs w:val="24"/>
        </w:rPr>
        <w:t>Przedmiotem zamówienia jest jednorazowe wykonanie w 202</w:t>
      </w:r>
      <w:r w:rsidR="00E51C9B">
        <w:rPr>
          <w:rFonts w:ascii="Arial" w:eastAsia="Times New Roman" w:hAnsi="Arial" w:cs="Arial"/>
          <w:b/>
          <w:sz w:val="24"/>
          <w:szCs w:val="24"/>
        </w:rPr>
        <w:t>2</w:t>
      </w:r>
      <w:r w:rsidRPr="00CA423D">
        <w:rPr>
          <w:rFonts w:ascii="Arial" w:eastAsia="Times New Roman" w:hAnsi="Arial" w:cs="Arial"/>
          <w:b/>
          <w:sz w:val="24"/>
          <w:szCs w:val="24"/>
        </w:rPr>
        <w:t xml:space="preserve">r. </w:t>
      </w:r>
      <w:r w:rsidR="00DE2EAB">
        <w:rPr>
          <w:rFonts w:ascii="Arial" w:eastAsia="Times New Roman" w:hAnsi="Arial" w:cs="Arial"/>
          <w:b/>
          <w:sz w:val="24"/>
          <w:szCs w:val="24"/>
        </w:rPr>
        <w:t>przeglądu</w:t>
      </w:r>
      <w:r w:rsidRPr="00CA423D">
        <w:rPr>
          <w:rFonts w:ascii="Arial" w:eastAsia="Times New Roman" w:hAnsi="Arial" w:cs="Arial"/>
          <w:b/>
          <w:sz w:val="24"/>
          <w:szCs w:val="24"/>
        </w:rPr>
        <w:t xml:space="preserve"> zasilacz</w:t>
      </w:r>
      <w:r w:rsidR="00CA423D" w:rsidRPr="00CA423D">
        <w:rPr>
          <w:rFonts w:ascii="Arial" w:eastAsia="Times New Roman" w:hAnsi="Arial" w:cs="Arial"/>
          <w:b/>
          <w:sz w:val="24"/>
          <w:szCs w:val="24"/>
        </w:rPr>
        <w:t>y</w:t>
      </w:r>
      <w:r w:rsidRPr="00CA4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A423D">
        <w:rPr>
          <w:rFonts w:ascii="Arial" w:eastAsia="Times New Roman" w:hAnsi="Arial" w:cs="Arial"/>
          <w:b/>
          <w:sz w:val="24"/>
          <w:szCs w:val="24"/>
        </w:rPr>
        <w:t>UPS</w:t>
      </w:r>
      <w:proofErr w:type="spellEnd"/>
      <w:r w:rsidRPr="00CA42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A423D" w:rsidRPr="00CA423D">
        <w:rPr>
          <w:rFonts w:ascii="Arial" w:eastAsia="Times New Roman" w:hAnsi="Arial" w:cs="Arial"/>
          <w:b/>
          <w:sz w:val="24"/>
          <w:szCs w:val="24"/>
        </w:rPr>
        <w:t xml:space="preserve">STAR ST33DSP10 S/N  nr </w:t>
      </w:r>
      <w:proofErr w:type="spellStart"/>
      <w:r w:rsidR="00CA423D" w:rsidRPr="00CA423D">
        <w:rPr>
          <w:rFonts w:ascii="Arial" w:eastAsia="Times New Roman" w:hAnsi="Arial" w:cs="Arial"/>
          <w:b/>
          <w:sz w:val="24"/>
          <w:szCs w:val="24"/>
        </w:rPr>
        <w:t>fabr</w:t>
      </w:r>
      <w:proofErr w:type="spellEnd"/>
      <w:r w:rsidR="00CA423D" w:rsidRPr="00CA423D">
        <w:rPr>
          <w:rFonts w:ascii="Arial" w:eastAsia="Times New Roman" w:hAnsi="Arial" w:cs="Arial"/>
          <w:b/>
          <w:sz w:val="24"/>
          <w:szCs w:val="24"/>
        </w:rPr>
        <w:t xml:space="preserve">. SN1206P0384011 i </w:t>
      </w:r>
      <w:proofErr w:type="spellStart"/>
      <w:r w:rsidR="00CA423D" w:rsidRPr="00CA423D">
        <w:rPr>
          <w:rFonts w:ascii="Arial" w:eastAsia="Times New Roman" w:hAnsi="Arial" w:cs="Arial"/>
          <w:b/>
          <w:sz w:val="24"/>
          <w:szCs w:val="24"/>
        </w:rPr>
        <w:t>UPS</w:t>
      </w:r>
      <w:proofErr w:type="spellEnd"/>
      <w:r w:rsidR="00CA423D" w:rsidRPr="00CA423D">
        <w:rPr>
          <w:rFonts w:ascii="Arial" w:eastAsia="Times New Roman" w:hAnsi="Arial" w:cs="Arial"/>
          <w:b/>
          <w:sz w:val="24"/>
          <w:szCs w:val="24"/>
        </w:rPr>
        <w:t xml:space="preserve"> STAR ST33DSP20</w:t>
      </w:r>
      <w:r w:rsidRPr="00CA423D">
        <w:rPr>
          <w:rFonts w:ascii="Arial" w:eastAsia="Times New Roman" w:hAnsi="Arial" w:cs="Arial"/>
          <w:b/>
          <w:sz w:val="24"/>
          <w:szCs w:val="24"/>
        </w:rPr>
        <w:t xml:space="preserve"> S/N  nr </w:t>
      </w:r>
      <w:proofErr w:type="spellStart"/>
      <w:r w:rsidRPr="00CA423D">
        <w:rPr>
          <w:rFonts w:ascii="Arial" w:eastAsia="Times New Roman" w:hAnsi="Arial" w:cs="Arial"/>
          <w:b/>
          <w:sz w:val="24"/>
          <w:szCs w:val="24"/>
        </w:rPr>
        <w:t>fabr</w:t>
      </w:r>
      <w:proofErr w:type="spellEnd"/>
      <w:r w:rsidRPr="00CA423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A423D" w:rsidRPr="00CA423D">
        <w:rPr>
          <w:rFonts w:ascii="Arial" w:eastAsia="Times New Roman" w:hAnsi="Arial" w:cs="Arial"/>
          <w:b/>
          <w:sz w:val="24"/>
          <w:szCs w:val="24"/>
        </w:rPr>
        <w:t>SN1301P0044023</w:t>
      </w:r>
      <w:r w:rsidRPr="00CA423D">
        <w:rPr>
          <w:rFonts w:ascii="Arial" w:eastAsia="Times New Roman" w:hAnsi="Arial" w:cs="Arial"/>
          <w:b/>
          <w:sz w:val="24"/>
          <w:szCs w:val="24"/>
        </w:rPr>
        <w:t xml:space="preserve"> w kompleksie administrowanym przez  </w:t>
      </w:r>
      <w:proofErr w:type="spellStart"/>
      <w:r w:rsidRPr="00CA423D">
        <w:rPr>
          <w:rFonts w:ascii="Arial" w:eastAsia="Times New Roman" w:hAnsi="Arial" w:cs="Arial"/>
          <w:b/>
          <w:sz w:val="24"/>
          <w:szCs w:val="24"/>
        </w:rPr>
        <w:t>GZ</w:t>
      </w:r>
      <w:proofErr w:type="spellEnd"/>
      <w:r w:rsidRPr="00CA423D">
        <w:rPr>
          <w:rFonts w:ascii="Arial" w:eastAsia="Times New Roman" w:hAnsi="Arial" w:cs="Arial"/>
          <w:b/>
          <w:sz w:val="24"/>
          <w:szCs w:val="24"/>
        </w:rPr>
        <w:t xml:space="preserve"> SOI Bemowo Piskie w WSP Bemowo</w:t>
      </w:r>
      <w:r w:rsidR="00CA423D">
        <w:rPr>
          <w:rFonts w:ascii="Arial" w:eastAsia="Times New Roman" w:hAnsi="Arial" w:cs="Arial"/>
          <w:b/>
          <w:sz w:val="24"/>
          <w:szCs w:val="24"/>
        </w:rPr>
        <w:t xml:space="preserve"> Piskie</w:t>
      </w:r>
      <w:r w:rsidRPr="00CA423D">
        <w:rPr>
          <w:rFonts w:ascii="Arial" w:eastAsia="Times New Roman" w:hAnsi="Arial" w:cs="Arial"/>
          <w:b/>
          <w:sz w:val="24"/>
          <w:szCs w:val="24"/>
        </w:rPr>
        <w:t>.</w:t>
      </w:r>
    </w:p>
    <w:p w:rsidR="00397CB2" w:rsidRPr="00CA423D" w:rsidRDefault="00397CB2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CA423D">
        <w:rPr>
          <w:rFonts w:ascii="Arial" w:eastAsia="Times New Roman" w:hAnsi="Arial" w:cs="Arial"/>
          <w:sz w:val="24"/>
          <w:szCs w:val="24"/>
          <w:u w:val="single"/>
        </w:rPr>
        <w:t>Zakres prac obejmuje:</w:t>
      </w:r>
    </w:p>
    <w:p w:rsidR="00377837" w:rsidRPr="007B7D3C" w:rsidRDefault="00377837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1.  Kontrola stanów pracy i parametrów urządzenia:</w:t>
      </w:r>
    </w:p>
    <w:p w:rsidR="00377837" w:rsidRPr="007B7D3C" w:rsidRDefault="00377837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 xml:space="preserve">włączenie i wyłączenie </w:t>
      </w:r>
      <w:proofErr w:type="spellStart"/>
      <w:r w:rsidRPr="007B7D3C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7B7D3C">
        <w:rPr>
          <w:rFonts w:ascii="Arial" w:eastAsia="Times New Roman" w:hAnsi="Arial" w:cs="Arial"/>
          <w:sz w:val="24"/>
          <w:szCs w:val="24"/>
        </w:rPr>
        <w:t xml:space="preserve"> za pisemną zgodą użytkownika,</w:t>
      </w:r>
    </w:p>
    <w:p w:rsidR="00377837" w:rsidRPr="007B7D3C" w:rsidRDefault="00377837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przełączenie na elektroniczny by-pass,</w:t>
      </w:r>
    </w:p>
    <w:p w:rsidR="00377837" w:rsidRPr="007B7D3C" w:rsidRDefault="00377837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przełączenie na ręczny by-pass,</w:t>
      </w:r>
    </w:p>
    <w:p w:rsidR="00377837" w:rsidRPr="007B7D3C" w:rsidRDefault="00377837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reżimy pracy.</w:t>
      </w:r>
    </w:p>
    <w:p w:rsidR="00377837" w:rsidRPr="007B7D3C" w:rsidRDefault="00377837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2. Kontrola panelu sterującego: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funkcjonalność przycisków ,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funkcjonalność diod LED,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zgłoszenia awarii,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 xml:space="preserve">kontrola historii pracy </w:t>
      </w:r>
      <w:proofErr w:type="spellStart"/>
      <w:r w:rsidRPr="007B7D3C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7B7D3C">
        <w:rPr>
          <w:rFonts w:ascii="Arial" w:eastAsia="Times New Roman" w:hAnsi="Arial" w:cs="Arial"/>
          <w:sz w:val="24"/>
          <w:szCs w:val="24"/>
        </w:rPr>
        <w:t>,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funkcjonalność zewnętrznego panelu sterującego,</w:t>
      </w:r>
    </w:p>
    <w:p w:rsidR="00377837" w:rsidRPr="007B7D3C" w:rsidRDefault="00377837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funkcjonalność wyłącznika awaryjnego.</w:t>
      </w:r>
    </w:p>
    <w:p w:rsidR="00377837" w:rsidRPr="007B7D3C" w:rsidRDefault="00377837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3. Kontrola stanu technicznego akumulatorów</w:t>
      </w:r>
      <w:r w:rsidR="007B7D3C" w:rsidRPr="007B7D3C">
        <w:rPr>
          <w:rFonts w:ascii="Arial" w:eastAsia="Times New Roman" w:hAnsi="Arial" w:cs="Arial"/>
          <w:sz w:val="24"/>
          <w:szCs w:val="24"/>
        </w:rPr>
        <w:t xml:space="preserve"> 126 szt.</w:t>
      </w:r>
      <w:r w:rsidRPr="007B7D3C">
        <w:rPr>
          <w:rFonts w:ascii="Arial" w:eastAsia="Times New Roman" w:hAnsi="Arial" w:cs="Arial"/>
          <w:sz w:val="24"/>
          <w:szCs w:val="24"/>
        </w:rPr>
        <w:t>12V/18Ah (</w:t>
      </w:r>
      <w:r w:rsidR="002A3E85">
        <w:rPr>
          <w:rFonts w:ascii="Arial" w:eastAsia="Times New Roman" w:hAnsi="Arial" w:cs="Arial"/>
          <w:sz w:val="24"/>
          <w:szCs w:val="24"/>
        </w:rPr>
        <w:t>wym</w:t>
      </w:r>
      <w:r w:rsidR="00215277">
        <w:rPr>
          <w:rFonts w:ascii="Arial" w:eastAsia="Times New Roman" w:hAnsi="Arial" w:cs="Arial"/>
          <w:sz w:val="24"/>
          <w:szCs w:val="24"/>
        </w:rPr>
        <w:t>ienione</w:t>
      </w:r>
      <w:r w:rsidRPr="007B7D3C">
        <w:rPr>
          <w:rFonts w:ascii="Arial" w:eastAsia="Times New Roman" w:hAnsi="Arial" w:cs="Arial"/>
          <w:sz w:val="24"/>
          <w:szCs w:val="24"/>
        </w:rPr>
        <w:t xml:space="preserve"> </w:t>
      </w:r>
      <w:r w:rsidR="00215277">
        <w:rPr>
          <w:rFonts w:ascii="Arial" w:eastAsia="Times New Roman" w:hAnsi="Arial" w:cs="Arial"/>
          <w:sz w:val="24"/>
          <w:szCs w:val="24"/>
        </w:rPr>
        <w:br/>
      </w:r>
      <w:r w:rsidRPr="007B7D3C">
        <w:rPr>
          <w:rFonts w:ascii="Arial" w:eastAsia="Times New Roman" w:hAnsi="Arial" w:cs="Arial"/>
          <w:sz w:val="24"/>
          <w:szCs w:val="24"/>
        </w:rPr>
        <w:t>w 2020r.).</w:t>
      </w:r>
    </w:p>
    <w:p w:rsidR="00377837" w:rsidRPr="007B7D3C" w:rsidRDefault="00377837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4. Kontrola urządzenia: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sprawdzenie okablowania wew. urządzenia,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 xml:space="preserve">sprawdzenie okablowania dochodzącego i wychodzącego z </w:t>
      </w:r>
      <w:proofErr w:type="spellStart"/>
      <w:r w:rsidRPr="007B7D3C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7B7D3C">
        <w:rPr>
          <w:rFonts w:ascii="Arial" w:eastAsia="Times New Roman" w:hAnsi="Arial" w:cs="Arial"/>
          <w:sz w:val="24"/>
          <w:szCs w:val="24"/>
        </w:rPr>
        <w:t>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oczyszczenie wnętrza urządzenia,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regulacja i kalibracja urządzenia,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kontrola stanu technicznego (wymiana w przypadku niesprawności ): wentylatorów , kondensatorów,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pomiary napięć i prądów,</w:t>
      </w:r>
    </w:p>
    <w:p w:rsidR="00377837" w:rsidRPr="007B7D3C" w:rsidRDefault="00377837" w:rsidP="00E85624">
      <w:pPr>
        <w:pStyle w:val="Akapitzlist"/>
        <w:numPr>
          <w:ilvl w:val="0"/>
          <w:numId w:val="14"/>
        </w:numPr>
        <w:tabs>
          <w:tab w:val="right" w:pos="9071"/>
        </w:tabs>
        <w:rPr>
          <w:rFonts w:ascii="Arial" w:eastAsia="Times New Roman" w:hAnsi="Arial" w:cs="Arial"/>
          <w:sz w:val="24"/>
          <w:szCs w:val="24"/>
        </w:rPr>
      </w:pPr>
      <w:r w:rsidRPr="007B7D3C">
        <w:rPr>
          <w:rFonts w:ascii="Arial" w:eastAsia="Times New Roman" w:hAnsi="Arial" w:cs="Arial"/>
          <w:sz w:val="24"/>
          <w:szCs w:val="24"/>
        </w:rPr>
        <w:t>sporządzenie sprawozdania z przeglądu.</w:t>
      </w:r>
    </w:p>
    <w:p w:rsidR="00377837" w:rsidRDefault="00377837" w:rsidP="00377837">
      <w:pPr>
        <w:pStyle w:val="NormalnyWeb"/>
        <w:rPr>
          <w:rFonts w:ascii="Arial" w:hAnsi="Arial" w:cs="Arial"/>
        </w:rPr>
      </w:pPr>
      <w:r w:rsidRPr="007B7D3C">
        <w:rPr>
          <w:rFonts w:ascii="Arial" w:hAnsi="Arial" w:cs="Arial"/>
        </w:rPr>
        <w:t xml:space="preserve">Wykonanie konserwacji zgodnie z </w:t>
      </w:r>
      <w:proofErr w:type="spellStart"/>
      <w:r w:rsidRPr="007B7D3C">
        <w:rPr>
          <w:rFonts w:ascii="Arial" w:hAnsi="Arial" w:cs="Arial"/>
        </w:rPr>
        <w:t>DTR</w:t>
      </w:r>
      <w:proofErr w:type="spellEnd"/>
      <w:r w:rsidRPr="007B7D3C">
        <w:rPr>
          <w:rFonts w:ascii="Arial" w:hAnsi="Arial" w:cs="Arial"/>
        </w:rPr>
        <w:t xml:space="preserve"> oraz instrukcją producenta.</w:t>
      </w:r>
    </w:p>
    <w:p w:rsidR="006E4300" w:rsidRPr="00F242C1" w:rsidRDefault="006E4300" w:rsidP="00E85624">
      <w:pPr>
        <w:pStyle w:val="Tekstpodstawowywcity"/>
        <w:spacing w:after="0"/>
        <w:ind w:left="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342F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>3</w:t>
      </w:r>
      <w:r w:rsidRPr="0071342F">
        <w:rPr>
          <w:rFonts w:ascii="Arial" w:hAnsi="Arial" w:cs="Arial"/>
          <w:b/>
        </w:rPr>
        <w:t>.</w:t>
      </w:r>
      <w:r w:rsidRPr="0071342F">
        <w:rPr>
          <w:rFonts w:ascii="Arial" w:hAnsi="Arial" w:cs="Arial"/>
        </w:rPr>
        <w:t xml:space="preserve"> </w:t>
      </w:r>
      <w:r w:rsidRPr="0071342F">
        <w:rPr>
          <w:rFonts w:ascii="Arial" w:eastAsia="Times New Roman" w:hAnsi="Arial" w:cs="Arial"/>
          <w:b/>
          <w:sz w:val="24"/>
          <w:szCs w:val="24"/>
        </w:rPr>
        <w:t>Przedmiotem zamówienia jest jednorazowe wykonanie w 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E51C9B">
        <w:rPr>
          <w:rFonts w:ascii="Arial" w:eastAsia="Times New Roman" w:hAnsi="Arial" w:cs="Arial"/>
          <w:b/>
          <w:sz w:val="24"/>
          <w:szCs w:val="24"/>
        </w:rPr>
        <w:t>2</w:t>
      </w:r>
      <w:r w:rsidRPr="0071342F">
        <w:rPr>
          <w:rFonts w:ascii="Arial" w:eastAsia="Times New Roman" w:hAnsi="Arial" w:cs="Arial"/>
          <w:b/>
          <w:sz w:val="24"/>
          <w:szCs w:val="24"/>
        </w:rPr>
        <w:t xml:space="preserve">r. </w:t>
      </w:r>
      <w:r w:rsidRPr="00F242C1">
        <w:rPr>
          <w:rFonts w:ascii="Arial" w:eastAsia="Times New Roman" w:hAnsi="Arial" w:cs="Arial"/>
          <w:b/>
          <w:sz w:val="24"/>
          <w:szCs w:val="24"/>
        </w:rPr>
        <w:t xml:space="preserve">konserwacji i obsługi serwisowej zasilacza rezerwowego </w:t>
      </w:r>
      <w:proofErr w:type="spellStart"/>
      <w:r w:rsidRPr="00F242C1">
        <w:rPr>
          <w:rFonts w:ascii="Arial" w:eastAsia="Times New Roman" w:hAnsi="Arial" w:cs="Arial"/>
          <w:b/>
          <w:sz w:val="24"/>
          <w:szCs w:val="24"/>
        </w:rPr>
        <w:t>UPS</w:t>
      </w:r>
      <w:proofErr w:type="spellEnd"/>
      <w:r w:rsidRPr="00F242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342F">
        <w:rPr>
          <w:rFonts w:ascii="Arial" w:eastAsia="Times New Roman" w:hAnsi="Arial" w:cs="Arial"/>
          <w:b/>
          <w:sz w:val="24"/>
          <w:szCs w:val="24"/>
        </w:rPr>
        <w:t>MSM20AONP</w:t>
      </w:r>
      <w:r w:rsidRPr="00F242C1">
        <w:rPr>
          <w:rFonts w:ascii="Arial" w:eastAsia="Times New Roman" w:hAnsi="Arial" w:cs="Arial"/>
          <w:b/>
          <w:sz w:val="24"/>
          <w:szCs w:val="24"/>
        </w:rPr>
        <w:t xml:space="preserve"> S/N  nr </w:t>
      </w:r>
      <w:proofErr w:type="spellStart"/>
      <w:r w:rsidRPr="00F242C1">
        <w:rPr>
          <w:rFonts w:ascii="Arial" w:eastAsia="Times New Roman" w:hAnsi="Arial" w:cs="Arial"/>
          <w:b/>
          <w:sz w:val="24"/>
          <w:szCs w:val="24"/>
        </w:rPr>
        <w:t>fabr</w:t>
      </w:r>
      <w:proofErr w:type="spellEnd"/>
      <w:r w:rsidRPr="00F242C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71342F">
        <w:rPr>
          <w:rFonts w:ascii="Arial" w:eastAsia="Times New Roman" w:hAnsi="Arial" w:cs="Arial"/>
          <w:b/>
          <w:sz w:val="24"/>
          <w:szCs w:val="24"/>
        </w:rPr>
        <w:t>122610589</w:t>
      </w:r>
      <w:r w:rsidRPr="00F242C1">
        <w:rPr>
          <w:rFonts w:ascii="Arial" w:eastAsia="Times New Roman" w:hAnsi="Arial" w:cs="Arial"/>
          <w:b/>
          <w:sz w:val="24"/>
          <w:szCs w:val="24"/>
        </w:rPr>
        <w:t xml:space="preserve"> w kompleksie administrowanym przez  </w:t>
      </w:r>
      <w:proofErr w:type="spellStart"/>
      <w:r w:rsidRPr="00F242C1">
        <w:rPr>
          <w:rFonts w:ascii="Arial" w:eastAsia="Times New Roman" w:hAnsi="Arial" w:cs="Arial"/>
          <w:b/>
          <w:sz w:val="24"/>
          <w:szCs w:val="24"/>
        </w:rPr>
        <w:t>GZ</w:t>
      </w:r>
      <w:proofErr w:type="spellEnd"/>
      <w:r w:rsidRPr="00F242C1">
        <w:rPr>
          <w:rFonts w:ascii="Arial" w:eastAsia="Times New Roman" w:hAnsi="Arial" w:cs="Arial"/>
          <w:b/>
          <w:sz w:val="24"/>
          <w:szCs w:val="24"/>
        </w:rPr>
        <w:t xml:space="preserve"> SOI </w:t>
      </w:r>
      <w:r>
        <w:rPr>
          <w:rFonts w:ascii="Arial" w:eastAsia="Times New Roman" w:hAnsi="Arial" w:cs="Arial"/>
          <w:b/>
          <w:sz w:val="24"/>
          <w:szCs w:val="24"/>
        </w:rPr>
        <w:t>Gołdap</w:t>
      </w:r>
      <w:r w:rsidRPr="00F242C1">
        <w:rPr>
          <w:rFonts w:ascii="Arial" w:eastAsia="Times New Roman" w:hAnsi="Arial" w:cs="Arial"/>
          <w:b/>
          <w:sz w:val="24"/>
          <w:szCs w:val="24"/>
        </w:rPr>
        <w:t xml:space="preserve"> w </w:t>
      </w:r>
      <w:proofErr w:type="spellStart"/>
      <w:r w:rsidRPr="00F242C1">
        <w:rPr>
          <w:rFonts w:ascii="Arial" w:eastAsia="Times New Roman" w:hAnsi="Arial" w:cs="Arial"/>
          <w:b/>
          <w:sz w:val="24"/>
          <w:szCs w:val="24"/>
        </w:rPr>
        <w:t>W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proofErr w:type="spellEnd"/>
      <w:r w:rsidRPr="00F242C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Gołdap</w:t>
      </w:r>
      <w:r w:rsidRPr="00F242C1">
        <w:rPr>
          <w:rFonts w:ascii="Arial" w:eastAsia="Times New Roman" w:hAnsi="Arial" w:cs="Arial"/>
          <w:b/>
          <w:sz w:val="24"/>
          <w:szCs w:val="24"/>
        </w:rPr>
        <w:t>.</w:t>
      </w:r>
    </w:p>
    <w:p w:rsidR="006E4300" w:rsidRPr="00CA423D" w:rsidRDefault="006E4300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CA423D">
        <w:rPr>
          <w:rFonts w:ascii="Arial" w:eastAsia="Times New Roman" w:hAnsi="Arial" w:cs="Arial"/>
          <w:sz w:val="24"/>
          <w:szCs w:val="24"/>
          <w:u w:val="single"/>
        </w:rPr>
        <w:t>Zakres prac obejmuje:</w:t>
      </w:r>
    </w:p>
    <w:p w:rsidR="006E4300" w:rsidRPr="00F242C1" w:rsidRDefault="006E4300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F242C1">
        <w:rPr>
          <w:rFonts w:ascii="Arial" w:eastAsia="Times New Roman" w:hAnsi="Arial" w:cs="Arial"/>
          <w:sz w:val="24"/>
          <w:szCs w:val="24"/>
        </w:rPr>
        <w:t>1.  Kontrola stanów pracy i parametrów urządzenia:</w:t>
      </w:r>
    </w:p>
    <w:p w:rsidR="006E4300" w:rsidRPr="00CA5A67" w:rsidRDefault="006E4300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 xml:space="preserve">włączenie i wyłączenie </w:t>
      </w:r>
      <w:proofErr w:type="spellStart"/>
      <w:r w:rsidRPr="00CA5A67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CA5A67">
        <w:rPr>
          <w:rFonts w:ascii="Arial" w:eastAsia="Times New Roman" w:hAnsi="Arial" w:cs="Arial"/>
          <w:sz w:val="24"/>
          <w:szCs w:val="24"/>
        </w:rPr>
        <w:t xml:space="preserve"> za pisemną zgodą użytkownika,</w:t>
      </w:r>
    </w:p>
    <w:p w:rsidR="006E4300" w:rsidRPr="00CA5A67" w:rsidRDefault="006E4300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przełączenie na elektroniczny by-pass,</w:t>
      </w:r>
    </w:p>
    <w:p w:rsidR="006E4300" w:rsidRPr="00CA5A67" w:rsidRDefault="006E4300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przełączenie na ręczny by-pass,</w:t>
      </w:r>
    </w:p>
    <w:p w:rsidR="006E4300" w:rsidRPr="00CA5A67" w:rsidRDefault="006E4300" w:rsidP="00E85624">
      <w:pPr>
        <w:pStyle w:val="Akapitzlist"/>
        <w:numPr>
          <w:ilvl w:val="0"/>
          <w:numId w:val="12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reżimy pracy.</w:t>
      </w:r>
    </w:p>
    <w:p w:rsidR="006E4300" w:rsidRPr="00F242C1" w:rsidRDefault="006E4300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F242C1">
        <w:rPr>
          <w:rFonts w:ascii="Arial" w:eastAsia="Times New Roman" w:hAnsi="Arial" w:cs="Arial"/>
          <w:sz w:val="24"/>
          <w:szCs w:val="24"/>
        </w:rPr>
        <w:t>2. Kontrola panelu sterującego: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funkcjonalność przycisków ,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funkcjonalność diod LED,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zgłoszenia awarii,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 xml:space="preserve">kontrola historii pracy </w:t>
      </w:r>
      <w:proofErr w:type="spellStart"/>
      <w:r w:rsidRPr="00CA5A67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CA5A67">
        <w:rPr>
          <w:rFonts w:ascii="Arial" w:eastAsia="Times New Roman" w:hAnsi="Arial" w:cs="Arial"/>
          <w:sz w:val="24"/>
          <w:szCs w:val="24"/>
        </w:rPr>
        <w:t>,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funkcjonalność zewnętrznego panelu sterującego,</w:t>
      </w:r>
    </w:p>
    <w:p w:rsidR="006E4300" w:rsidRPr="00CA5A67" w:rsidRDefault="006E4300" w:rsidP="00E85624">
      <w:pPr>
        <w:pStyle w:val="Akapitzlist"/>
        <w:numPr>
          <w:ilvl w:val="0"/>
          <w:numId w:val="13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funkcjonalność wyłącznika awaryjnego.</w:t>
      </w:r>
    </w:p>
    <w:p w:rsidR="006E4300" w:rsidRPr="00E51C9B" w:rsidRDefault="006E4300" w:rsidP="00604251">
      <w:pPr>
        <w:tabs>
          <w:tab w:val="right" w:pos="9071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51C9B">
        <w:rPr>
          <w:rFonts w:ascii="Arial" w:eastAsia="Times New Roman" w:hAnsi="Arial" w:cs="Arial"/>
          <w:sz w:val="24"/>
          <w:szCs w:val="24"/>
        </w:rPr>
        <w:t xml:space="preserve">3. Kontrola stanu technicznego akumulatorów </w:t>
      </w:r>
      <w:r w:rsidR="002A3E85" w:rsidRPr="00E51C9B">
        <w:rPr>
          <w:rFonts w:ascii="Arial" w:eastAsia="Times New Roman" w:hAnsi="Arial" w:cs="Arial"/>
          <w:sz w:val="24"/>
          <w:szCs w:val="24"/>
        </w:rPr>
        <w:t>(</w:t>
      </w:r>
      <w:r w:rsidRPr="00E51C9B">
        <w:rPr>
          <w:rFonts w:ascii="Arial" w:eastAsia="Times New Roman" w:hAnsi="Arial" w:cs="Arial"/>
          <w:sz w:val="24"/>
          <w:szCs w:val="24"/>
        </w:rPr>
        <w:t>zamontowane w 20</w:t>
      </w:r>
      <w:r w:rsidR="00E51C9B" w:rsidRPr="00E51C9B">
        <w:rPr>
          <w:rFonts w:ascii="Arial" w:eastAsia="Times New Roman" w:hAnsi="Arial" w:cs="Arial"/>
          <w:sz w:val="24"/>
          <w:szCs w:val="24"/>
        </w:rPr>
        <w:t>21</w:t>
      </w:r>
      <w:r w:rsidRPr="00E51C9B">
        <w:rPr>
          <w:rFonts w:ascii="Arial" w:eastAsia="Times New Roman" w:hAnsi="Arial" w:cs="Arial"/>
          <w:sz w:val="24"/>
          <w:szCs w:val="24"/>
        </w:rPr>
        <w:t>r.</w:t>
      </w:r>
      <w:r w:rsidR="002A3E85" w:rsidRPr="00E51C9B">
        <w:rPr>
          <w:rFonts w:ascii="Arial" w:eastAsia="Times New Roman" w:hAnsi="Arial" w:cs="Arial"/>
          <w:sz w:val="24"/>
          <w:szCs w:val="24"/>
        </w:rPr>
        <w:t>);</w:t>
      </w:r>
      <w:r w:rsidR="00237296" w:rsidRPr="00E51C9B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="00237296" w:rsidRPr="00E51C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3E85" w:rsidRPr="002A3E85" w:rsidRDefault="00E51C9B" w:rsidP="00E85624">
      <w:pPr>
        <w:pStyle w:val="Akapitzlist"/>
        <w:numPr>
          <w:ilvl w:val="0"/>
          <w:numId w:val="15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37296">
        <w:rPr>
          <w:rFonts w:ascii="Arial" w:eastAsia="Times New Roman" w:hAnsi="Arial" w:cs="Arial"/>
          <w:sz w:val="24"/>
          <w:szCs w:val="24"/>
        </w:rPr>
        <w:t>Napięcie no</w:t>
      </w:r>
      <w:r>
        <w:rPr>
          <w:rFonts w:ascii="Arial" w:eastAsia="Times New Roman" w:hAnsi="Arial" w:cs="Arial"/>
          <w:sz w:val="24"/>
          <w:szCs w:val="24"/>
        </w:rPr>
        <w:t>minalne 12V, pojemność 9Ah.</w:t>
      </w:r>
    </w:p>
    <w:p w:rsidR="006E4300" w:rsidRPr="00F242C1" w:rsidRDefault="006E4300" w:rsidP="00E85624">
      <w:p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F242C1">
        <w:rPr>
          <w:rFonts w:ascii="Arial" w:eastAsia="Times New Roman" w:hAnsi="Arial" w:cs="Arial"/>
          <w:sz w:val="24"/>
          <w:szCs w:val="24"/>
        </w:rPr>
        <w:t>4. Kontrola urządzenia: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sprawdzenie okablowania wew</w:t>
      </w:r>
      <w:r w:rsidR="009E49C7">
        <w:rPr>
          <w:rFonts w:ascii="Arial" w:eastAsia="Times New Roman" w:hAnsi="Arial" w:cs="Arial"/>
          <w:sz w:val="24"/>
          <w:szCs w:val="24"/>
        </w:rPr>
        <w:t>nętrznego</w:t>
      </w:r>
      <w:r w:rsidRPr="00CA5A67">
        <w:rPr>
          <w:rFonts w:ascii="Arial" w:eastAsia="Times New Roman" w:hAnsi="Arial" w:cs="Arial"/>
          <w:sz w:val="24"/>
          <w:szCs w:val="24"/>
        </w:rPr>
        <w:t xml:space="preserve"> urządzenia,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 xml:space="preserve">sprawdzenie okablowania dochodzącego i wychodzącego z </w:t>
      </w:r>
      <w:proofErr w:type="spellStart"/>
      <w:r w:rsidRPr="00CA5A67">
        <w:rPr>
          <w:rFonts w:ascii="Arial" w:eastAsia="Times New Roman" w:hAnsi="Arial" w:cs="Arial"/>
          <w:sz w:val="24"/>
          <w:szCs w:val="24"/>
        </w:rPr>
        <w:t>UPS</w:t>
      </w:r>
      <w:proofErr w:type="spellEnd"/>
      <w:r w:rsidRPr="00CA5A67">
        <w:rPr>
          <w:rFonts w:ascii="Arial" w:eastAsia="Times New Roman" w:hAnsi="Arial" w:cs="Arial"/>
          <w:sz w:val="24"/>
          <w:szCs w:val="24"/>
        </w:rPr>
        <w:t>,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oczyszczenie wnętrza urządzenia,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regulacja i kalibracja urządzenia,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kontrola stanu technicznego (wymiana w przypadku niesprawności ): wentylatorów , kondensatorów,</w:t>
      </w:r>
    </w:p>
    <w:p w:rsidR="006E4300" w:rsidRPr="00CA5A67" w:rsidRDefault="006E4300" w:rsidP="00E85624">
      <w:pPr>
        <w:pStyle w:val="Akapitzlist"/>
        <w:numPr>
          <w:ilvl w:val="0"/>
          <w:numId w:val="14"/>
        </w:numPr>
        <w:tabs>
          <w:tab w:val="right" w:pos="9071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pomiary napięć i prądów,</w:t>
      </w:r>
    </w:p>
    <w:p w:rsidR="006E4300" w:rsidRPr="00CA5A67" w:rsidRDefault="006E4300" w:rsidP="00F9340B">
      <w:pPr>
        <w:pStyle w:val="Akapitzlist"/>
        <w:numPr>
          <w:ilvl w:val="0"/>
          <w:numId w:val="14"/>
        </w:numPr>
        <w:tabs>
          <w:tab w:val="right" w:pos="9071"/>
        </w:tabs>
        <w:spacing w:before="240"/>
        <w:rPr>
          <w:rFonts w:ascii="Arial" w:eastAsia="Times New Roman" w:hAnsi="Arial" w:cs="Arial"/>
          <w:sz w:val="24"/>
          <w:szCs w:val="24"/>
        </w:rPr>
      </w:pPr>
      <w:r w:rsidRPr="00CA5A67">
        <w:rPr>
          <w:rFonts w:ascii="Arial" w:eastAsia="Times New Roman" w:hAnsi="Arial" w:cs="Arial"/>
          <w:sz w:val="24"/>
          <w:szCs w:val="24"/>
        </w:rPr>
        <w:t>sporządzenie sprawozdania z przeglądu.</w:t>
      </w:r>
    </w:p>
    <w:p w:rsidR="006E4300" w:rsidRDefault="006E4300" w:rsidP="006E4300">
      <w:pPr>
        <w:pStyle w:val="NormalnyWeb"/>
        <w:rPr>
          <w:rFonts w:ascii="Arial" w:hAnsi="Arial" w:cs="Arial"/>
        </w:rPr>
      </w:pPr>
      <w:r w:rsidRPr="00F242C1">
        <w:rPr>
          <w:rFonts w:ascii="Arial" w:hAnsi="Arial" w:cs="Arial"/>
        </w:rPr>
        <w:t xml:space="preserve">Wykonanie konserwacji zgodnie z </w:t>
      </w:r>
      <w:proofErr w:type="spellStart"/>
      <w:r w:rsidRPr="00F242C1">
        <w:rPr>
          <w:rFonts w:ascii="Arial" w:hAnsi="Arial" w:cs="Arial"/>
        </w:rPr>
        <w:t>DTR</w:t>
      </w:r>
      <w:proofErr w:type="spellEnd"/>
      <w:r w:rsidRPr="00F242C1">
        <w:rPr>
          <w:rFonts w:ascii="Arial" w:hAnsi="Arial" w:cs="Arial"/>
        </w:rPr>
        <w:t xml:space="preserve"> oraz instrukcją </w:t>
      </w:r>
      <w:r w:rsidRPr="00CA5A67">
        <w:rPr>
          <w:rFonts w:ascii="Arial" w:hAnsi="Arial" w:cs="Arial"/>
        </w:rPr>
        <w:t>producenta.</w:t>
      </w:r>
    </w:p>
    <w:p w:rsidR="00880D81" w:rsidRPr="00DF0078" w:rsidRDefault="00880D81" w:rsidP="00880D81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3.</w:t>
      </w:r>
      <w:r w:rsidR="00F242C1" w:rsidRPr="00DF0078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DF0078">
        <w:rPr>
          <w:rFonts w:ascii="Arial" w:hAnsi="Arial" w:cs="Arial"/>
          <w:b/>
          <w:sz w:val="24"/>
          <w:szCs w:val="28"/>
          <w:u w:val="single"/>
        </w:rPr>
        <w:t>Wymagania ogólne.</w:t>
      </w:r>
    </w:p>
    <w:p w:rsidR="00FA242F" w:rsidRPr="00DE2EAB" w:rsidRDefault="00FA242F" w:rsidP="00DF0078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  <w:szCs w:val="28"/>
        </w:rPr>
      </w:pPr>
      <w:r w:rsidRPr="00DF0078">
        <w:rPr>
          <w:rFonts w:ascii="Arial" w:hAnsi="Arial" w:cs="Arial"/>
          <w:szCs w:val="28"/>
        </w:rPr>
        <w:t>Konserwację należy wykonać w termin</w:t>
      </w:r>
      <w:r w:rsidR="00F242C1" w:rsidRPr="00DF0078">
        <w:rPr>
          <w:rFonts w:ascii="Arial" w:hAnsi="Arial" w:cs="Arial"/>
          <w:szCs w:val="28"/>
        </w:rPr>
        <w:t>ie</w:t>
      </w:r>
      <w:r w:rsidRPr="00DF0078">
        <w:rPr>
          <w:rFonts w:ascii="Arial" w:hAnsi="Arial" w:cs="Arial"/>
          <w:szCs w:val="28"/>
        </w:rPr>
        <w:t xml:space="preserve"> </w:t>
      </w:r>
      <w:r w:rsidRPr="00DE2EAB">
        <w:rPr>
          <w:rFonts w:ascii="Arial" w:hAnsi="Arial" w:cs="Arial"/>
          <w:b/>
          <w:szCs w:val="28"/>
        </w:rPr>
        <w:t>do</w:t>
      </w:r>
      <w:r w:rsidR="00667883" w:rsidRPr="00DE2EAB">
        <w:rPr>
          <w:rFonts w:ascii="Arial" w:hAnsi="Arial" w:cs="Arial"/>
          <w:b/>
          <w:szCs w:val="28"/>
        </w:rPr>
        <w:t xml:space="preserve"> </w:t>
      </w:r>
      <w:r w:rsidR="000E2419" w:rsidRPr="00DE2EAB">
        <w:rPr>
          <w:rFonts w:ascii="Arial" w:hAnsi="Arial" w:cs="Arial"/>
          <w:b/>
          <w:szCs w:val="28"/>
        </w:rPr>
        <w:t>3</w:t>
      </w:r>
      <w:r w:rsidR="00DE2EAB" w:rsidRPr="00DE2EAB">
        <w:rPr>
          <w:rFonts w:ascii="Arial" w:hAnsi="Arial" w:cs="Arial"/>
          <w:b/>
          <w:szCs w:val="28"/>
        </w:rPr>
        <w:t>0</w:t>
      </w:r>
      <w:r w:rsidR="000E2419" w:rsidRPr="00DE2EAB">
        <w:rPr>
          <w:rFonts w:ascii="Arial" w:hAnsi="Arial" w:cs="Arial"/>
          <w:b/>
          <w:szCs w:val="28"/>
        </w:rPr>
        <w:t xml:space="preserve">-go </w:t>
      </w:r>
      <w:r w:rsidR="00941DFD">
        <w:rPr>
          <w:rFonts w:ascii="Arial" w:hAnsi="Arial" w:cs="Arial"/>
          <w:b/>
          <w:szCs w:val="28"/>
        </w:rPr>
        <w:t>września</w:t>
      </w:r>
      <w:r w:rsidRPr="00DE2EAB">
        <w:rPr>
          <w:rFonts w:ascii="Arial" w:hAnsi="Arial" w:cs="Arial"/>
          <w:b/>
          <w:szCs w:val="28"/>
        </w:rPr>
        <w:t xml:space="preserve"> 20</w:t>
      </w:r>
      <w:r w:rsidR="00CA423D" w:rsidRPr="00DE2EAB">
        <w:rPr>
          <w:rFonts w:ascii="Arial" w:hAnsi="Arial" w:cs="Arial"/>
          <w:b/>
          <w:szCs w:val="28"/>
        </w:rPr>
        <w:t>2</w:t>
      </w:r>
      <w:r w:rsidR="00E51C9B">
        <w:rPr>
          <w:rFonts w:ascii="Arial" w:hAnsi="Arial" w:cs="Arial"/>
          <w:b/>
          <w:szCs w:val="28"/>
        </w:rPr>
        <w:t>2</w:t>
      </w:r>
      <w:r w:rsidRPr="00DE2EAB">
        <w:rPr>
          <w:rFonts w:ascii="Arial" w:hAnsi="Arial" w:cs="Arial"/>
          <w:b/>
          <w:szCs w:val="28"/>
        </w:rPr>
        <w:t xml:space="preserve"> roku.</w:t>
      </w:r>
    </w:p>
    <w:p w:rsidR="00966BB8" w:rsidRPr="00DF0078" w:rsidRDefault="00966BB8" w:rsidP="00F9340B">
      <w:pPr>
        <w:pStyle w:val="Bezodstpw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Dokładną datę wykonania usługi  uzgodnić wcześniej z Zamawiającym - Kierownikiem SOI</w:t>
      </w:r>
      <w:r w:rsidR="00CA5A67">
        <w:rPr>
          <w:rFonts w:ascii="Arial" w:hAnsi="Arial" w:cs="Arial"/>
          <w:sz w:val="24"/>
          <w:szCs w:val="28"/>
        </w:rPr>
        <w:t xml:space="preserve"> i użytkownikiem z JW</w:t>
      </w:r>
      <w:r w:rsidR="005E4401" w:rsidRPr="00DF0078">
        <w:rPr>
          <w:rFonts w:ascii="Arial" w:hAnsi="Arial" w:cs="Arial"/>
          <w:sz w:val="24"/>
          <w:szCs w:val="28"/>
        </w:rPr>
        <w:t>.</w:t>
      </w:r>
    </w:p>
    <w:p w:rsidR="008B0DD1" w:rsidRDefault="008B0DD1" w:rsidP="00F9340B">
      <w:pPr>
        <w:spacing w:before="120" w:after="0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 xml:space="preserve">Wykonawca w ramach zadań powinien posiadać niezbędną wiedzę </w:t>
      </w:r>
      <w:r w:rsidR="00DF0078">
        <w:rPr>
          <w:rFonts w:ascii="Arial" w:hAnsi="Arial" w:cs="Arial"/>
          <w:sz w:val="24"/>
          <w:szCs w:val="28"/>
        </w:rPr>
        <w:br/>
      </w:r>
      <w:r w:rsidRPr="00DF0078">
        <w:rPr>
          <w:rFonts w:ascii="Arial" w:hAnsi="Arial" w:cs="Arial"/>
          <w:sz w:val="24"/>
          <w:szCs w:val="28"/>
        </w:rPr>
        <w:t xml:space="preserve">i doświadczenie oraz dysponować potencjałem technicznym i pracownikami </w:t>
      </w:r>
      <w:r w:rsidR="00DF0078">
        <w:rPr>
          <w:rFonts w:ascii="Arial" w:hAnsi="Arial" w:cs="Arial"/>
          <w:sz w:val="24"/>
          <w:szCs w:val="28"/>
        </w:rPr>
        <w:br/>
      </w:r>
      <w:r w:rsidRPr="00DF0078">
        <w:rPr>
          <w:rFonts w:ascii="Arial" w:hAnsi="Arial" w:cs="Arial"/>
          <w:sz w:val="24"/>
          <w:szCs w:val="28"/>
        </w:rPr>
        <w:t xml:space="preserve">z aktualnymi uprawnieniami do wykonywania </w:t>
      </w:r>
      <w:r w:rsidR="00DF0078" w:rsidRPr="00DF0078">
        <w:rPr>
          <w:rFonts w:ascii="Arial" w:hAnsi="Arial" w:cs="Arial"/>
          <w:sz w:val="24"/>
          <w:szCs w:val="28"/>
        </w:rPr>
        <w:t>konserwacji i obsługi serwisowej zasilacza rezerwowego UPS</w:t>
      </w:r>
      <w:r w:rsidRPr="00DF0078">
        <w:rPr>
          <w:rFonts w:ascii="Arial" w:hAnsi="Arial" w:cs="Arial"/>
          <w:sz w:val="24"/>
          <w:szCs w:val="28"/>
        </w:rPr>
        <w:t xml:space="preserve">, pomiarów elektrycznych o napięciu do 1 </w:t>
      </w:r>
      <w:proofErr w:type="spellStart"/>
      <w:r w:rsidRPr="00DF0078">
        <w:rPr>
          <w:rFonts w:ascii="Arial" w:hAnsi="Arial" w:cs="Arial"/>
          <w:sz w:val="24"/>
          <w:szCs w:val="28"/>
        </w:rPr>
        <w:t>kV</w:t>
      </w:r>
      <w:proofErr w:type="spellEnd"/>
      <w:r w:rsidRPr="00DF0078">
        <w:rPr>
          <w:rFonts w:ascii="Arial" w:hAnsi="Arial" w:cs="Arial"/>
          <w:sz w:val="24"/>
          <w:szCs w:val="28"/>
        </w:rPr>
        <w:t>, zgodnie z art.</w:t>
      </w:r>
      <w:r w:rsidR="00151413">
        <w:rPr>
          <w:rFonts w:ascii="Arial" w:hAnsi="Arial" w:cs="Arial"/>
          <w:sz w:val="24"/>
          <w:szCs w:val="28"/>
        </w:rPr>
        <w:t xml:space="preserve"> </w:t>
      </w:r>
      <w:r w:rsidRPr="00DF0078">
        <w:rPr>
          <w:rFonts w:ascii="Arial" w:hAnsi="Arial" w:cs="Arial"/>
          <w:sz w:val="24"/>
          <w:szCs w:val="28"/>
        </w:rPr>
        <w:t xml:space="preserve">62 ust. 5 </w:t>
      </w:r>
      <w:r w:rsidR="00151413">
        <w:rPr>
          <w:rFonts w:ascii="Arial" w:hAnsi="Arial" w:cs="Arial"/>
          <w:sz w:val="24"/>
          <w:szCs w:val="28"/>
        </w:rPr>
        <w:t xml:space="preserve">Ustawa </w:t>
      </w:r>
      <w:r w:rsidR="00151413" w:rsidRPr="00DF0078">
        <w:rPr>
          <w:rFonts w:ascii="Arial" w:hAnsi="Arial" w:cs="Arial"/>
          <w:sz w:val="24"/>
          <w:szCs w:val="28"/>
        </w:rPr>
        <w:t xml:space="preserve">z dnia 07.07.1994 roku </w:t>
      </w:r>
      <w:r w:rsidRPr="00DF0078">
        <w:rPr>
          <w:rFonts w:ascii="Arial" w:hAnsi="Arial" w:cs="Arial"/>
          <w:sz w:val="24"/>
          <w:szCs w:val="28"/>
        </w:rPr>
        <w:t>Prawo Budowlane, tekst jednolity z dnia 17.08.2006 roku (Dz.U.</w:t>
      </w:r>
      <w:r w:rsidR="00151413">
        <w:rPr>
          <w:rFonts w:ascii="Arial" w:hAnsi="Arial" w:cs="Arial"/>
          <w:sz w:val="24"/>
          <w:szCs w:val="28"/>
        </w:rPr>
        <w:t>2021</w:t>
      </w:r>
      <w:r w:rsidRPr="00DF0078">
        <w:rPr>
          <w:rFonts w:ascii="Arial" w:hAnsi="Arial" w:cs="Arial"/>
          <w:sz w:val="24"/>
          <w:szCs w:val="28"/>
        </w:rPr>
        <w:t xml:space="preserve"> poz. </w:t>
      </w:r>
      <w:r w:rsidR="00151413">
        <w:rPr>
          <w:rFonts w:ascii="Arial" w:hAnsi="Arial" w:cs="Arial"/>
          <w:sz w:val="24"/>
          <w:szCs w:val="28"/>
        </w:rPr>
        <w:t>2351</w:t>
      </w:r>
      <w:r w:rsidRPr="00DF0078">
        <w:rPr>
          <w:rFonts w:ascii="Arial" w:hAnsi="Arial" w:cs="Arial"/>
          <w:sz w:val="24"/>
          <w:szCs w:val="28"/>
        </w:rPr>
        <w:t xml:space="preserve"> z późniejszymi zmianami) oraz </w:t>
      </w:r>
      <w:r w:rsidR="008868FE">
        <w:rPr>
          <w:rFonts w:ascii="Arial" w:hAnsi="Arial" w:cs="Arial"/>
          <w:sz w:val="24"/>
          <w:szCs w:val="28"/>
        </w:rPr>
        <w:t>a</w:t>
      </w:r>
      <w:r w:rsidR="00167775">
        <w:rPr>
          <w:rFonts w:ascii="Arial" w:hAnsi="Arial" w:cs="Arial"/>
          <w:sz w:val="24"/>
          <w:szCs w:val="28"/>
        </w:rPr>
        <w:t>rt.</w:t>
      </w:r>
      <w:r w:rsidR="008868FE">
        <w:rPr>
          <w:rFonts w:ascii="Arial" w:hAnsi="Arial" w:cs="Arial"/>
          <w:sz w:val="24"/>
          <w:szCs w:val="28"/>
        </w:rPr>
        <w:t xml:space="preserve"> 225 Ustawy Kodeks Pracy</w:t>
      </w:r>
      <w:r w:rsidRPr="00DF0078">
        <w:rPr>
          <w:rFonts w:ascii="Arial" w:hAnsi="Arial" w:cs="Arial"/>
          <w:sz w:val="24"/>
          <w:szCs w:val="28"/>
        </w:rPr>
        <w:t xml:space="preserve"> (Dz. U.</w:t>
      </w:r>
      <w:r w:rsidR="008868FE">
        <w:rPr>
          <w:rFonts w:ascii="Arial" w:hAnsi="Arial" w:cs="Arial"/>
          <w:sz w:val="24"/>
          <w:szCs w:val="28"/>
        </w:rPr>
        <w:t>2020.1320</w:t>
      </w:r>
      <w:r w:rsidRPr="00DF0078">
        <w:rPr>
          <w:rFonts w:ascii="Arial" w:hAnsi="Arial" w:cs="Arial"/>
          <w:sz w:val="24"/>
          <w:szCs w:val="28"/>
        </w:rPr>
        <w:t xml:space="preserve"> tj.</w:t>
      </w:r>
      <w:r w:rsidR="008868FE">
        <w:rPr>
          <w:rFonts w:ascii="Arial" w:hAnsi="Arial" w:cs="Arial"/>
          <w:sz w:val="24"/>
          <w:szCs w:val="28"/>
        </w:rPr>
        <w:t xml:space="preserve"> z późn.zm.).</w:t>
      </w:r>
    </w:p>
    <w:p w:rsidR="00F9340B" w:rsidRPr="00F9340B" w:rsidRDefault="00F9340B" w:rsidP="00F9340B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„</w:t>
      </w:r>
      <w:r w:rsidRPr="00F9340B">
        <w:rPr>
          <w:rFonts w:ascii="Arial" w:hAnsi="Arial" w:cs="Arial"/>
          <w:i/>
          <w:sz w:val="24"/>
          <w:szCs w:val="28"/>
        </w:rPr>
        <w:t>Art. 225. § 1. Pracodawca jest obowiązany zapewnić, aby prace, przy których istnieje możliwość wystąpienia szczególnego zagrożenia dla zdrowia lub życia ludzkiego, były wykonywane przez co najmniej dwie osoby, w celu zapewnienia asekuracji.</w:t>
      </w:r>
      <w:r>
        <w:rPr>
          <w:rFonts w:ascii="Arial" w:hAnsi="Arial" w:cs="Arial"/>
          <w:i/>
          <w:sz w:val="24"/>
          <w:szCs w:val="28"/>
        </w:rPr>
        <w:t>”</w:t>
      </w:r>
    </w:p>
    <w:p w:rsidR="008B0DD1" w:rsidRPr="00DF0078" w:rsidRDefault="008B0DD1" w:rsidP="00E83ECA">
      <w:pPr>
        <w:numPr>
          <w:ilvl w:val="0"/>
          <w:numId w:val="5"/>
        </w:numPr>
        <w:spacing w:before="120" w:after="120" w:line="240" w:lineRule="auto"/>
        <w:ind w:left="142" w:right="597" w:firstLine="284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lastRenderedPageBreak/>
        <w:t>co najmniej jednym pracownikiem z aktualn</w:t>
      </w:r>
      <w:r w:rsidR="00562BF1">
        <w:rPr>
          <w:rFonts w:ascii="Arial" w:hAnsi="Arial" w:cs="Arial"/>
          <w:sz w:val="24"/>
          <w:szCs w:val="28"/>
        </w:rPr>
        <w:t>ym świadectwem kwalifikacyjnym:</w:t>
      </w:r>
    </w:p>
    <w:p w:rsidR="008B0DD1" w:rsidRPr="00DF0078" w:rsidRDefault="008B0DD1" w:rsidP="00DF0078">
      <w:pPr>
        <w:spacing w:before="120" w:after="120"/>
        <w:ind w:left="426" w:right="597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„E</w:t>
      </w:r>
      <w:r w:rsidR="00562BF1">
        <w:rPr>
          <w:rFonts w:ascii="Arial" w:hAnsi="Arial" w:cs="Arial"/>
          <w:sz w:val="24"/>
          <w:szCs w:val="28"/>
        </w:rPr>
        <w:t>”</w:t>
      </w:r>
      <w:r w:rsidRPr="00DF0078">
        <w:rPr>
          <w:rFonts w:ascii="Arial" w:hAnsi="Arial" w:cs="Arial"/>
          <w:sz w:val="24"/>
          <w:szCs w:val="28"/>
        </w:rPr>
        <w:t xml:space="preserve"> gr. I pkt 2,4,10</w:t>
      </w:r>
      <w:r w:rsidR="00DF0078">
        <w:rPr>
          <w:rFonts w:ascii="Arial" w:hAnsi="Arial" w:cs="Arial"/>
          <w:sz w:val="24"/>
          <w:szCs w:val="28"/>
        </w:rPr>
        <w:t>.</w:t>
      </w:r>
    </w:p>
    <w:p w:rsidR="008B0DD1" w:rsidRPr="00DF0078" w:rsidRDefault="008B0DD1" w:rsidP="00E83ECA">
      <w:pPr>
        <w:numPr>
          <w:ilvl w:val="0"/>
          <w:numId w:val="5"/>
        </w:numPr>
        <w:spacing w:before="120" w:after="120" w:line="240" w:lineRule="auto"/>
        <w:ind w:left="284" w:right="597" w:firstLine="142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co najmniej jednym pracownikiem z aktualny</w:t>
      </w:r>
      <w:r w:rsidR="00562BF1">
        <w:rPr>
          <w:rFonts w:ascii="Arial" w:hAnsi="Arial" w:cs="Arial"/>
          <w:sz w:val="24"/>
          <w:szCs w:val="28"/>
        </w:rPr>
        <w:t>m świadectwem kwalifikacyjnym:</w:t>
      </w:r>
    </w:p>
    <w:p w:rsidR="008B0DD1" w:rsidRPr="00DF0078" w:rsidRDefault="008B0DD1" w:rsidP="00DF0078">
      <w:pPr>
        <w:spacing w:before="120" w:after="120"/>
        <w:ind w:left="426" w:right="597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 xml:space="preserve"> „D</w:t>
      </w:r>
      <w:r w:rsidR="00562BF1">
        <w:rPr>
          <w:rFonts w:ascii="Arial" w:hAnsi="Arial" w:cs="Arial"/>
          <w:sz w:val="24"/>
          <w:szCs w:val="28"/>
        </w:rPr>
        <w:t>”</w:t>
      </w:r>
      <w:r w:rsidRPr="00DF0078">
        <w:rPr>
          <w:rFonts w:ascii="Arial" w:hAnsi="Arial" w:cs="Arial"/>
          <w:sz w:val="24"/>
          <w:szCs w:val="28"/>
          <w:vertAlign w:val="superscript"/>
        </w:rPr>
        <w:t xml:space="preserve"> </w:t>
      </w:r>
      <w:r w:rsidRPr="00DF0078">
        <w:rPr>
          <w:rFonts w:ascii="Arial" w:hAnsi="Arial" w:cs="Arial"/>
          <w:sz w:val="24"/>
          <w:szCs w:val="28"/>
        </w:rPr>
        <w:t>gr. I pkt 2,4,10</w:t>
      </w:r>
      <w:r w:rsidR="00DF0078">
        <w:rPr>
          <w:rFonts w:ascii="Arial" w:hAnsi="Arial" w:cs="Arial"/>
          <w:sz w:val="24"/>
          <w:szCs w:val="28"/>
        </w:rPr>
        <w:t>.</w:t>
      </w:r>
    </w:p>
    <w:p w:rsidR="00602812" w:rsidRPr="00DF0078" w:rsidRDefault="00602812" w:rsidP="00602812">
      <w:pPr>
        <w:spacing w:after="0" w:line="216" w:lineRule="auto"/>
        <w:ind w:left="284" w:hanging="284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  <w:u w:val="single" w:color="000000"/>
        </w:rPr>
        <w:t xml:space="preserve">Wykonawca zobowiązany jest realizować przedmiot umowy pod nadzorem </w:t>
      </w:r>
      <w:r w:rsidRPr="00DF0078">
        <w:rPr>
          <w:rFonts w:ascii="Arial" w:hAnsi="Arial" w:cs="Arial"/>
          <w:sz w:val="24"/>
          <w:szCs w:val="28"/>
          <w:u w:val="single"/>
        </w:rPr>
        <w:t>pracownika jednostki</w:t>
      </w:r>
      <w:r w:rsidRPr="00DF0078">
        <w:rPr>
          <w:rFonts w:ascii="Arial" w:hAnsi="Arial" w:cs="Arial"/>
          <w:sz w:val="24"/>
          <w:szCs w:val="28"/>
          <w:u w:val="single" w:color="000000"/>
        </w:rPr>
        <w:t xml:space="preserve"> w której prace są wykonywane.</w:t>
      </w:r>
    </w:p>
    <w:p w:rsidR="00F21926" w:rsidRPr="00562BF1" w:rsidRDefault="00F21926" w:rsidP="00CF6DAC">
      <w:pPr>
        <w:pStyle w:val="Bezodstpw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6BB8" w:rsidRPr="00DF0078" w:rsidRDefault="00880D81" w:rsidP="00CF6DAC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4</w:t>
      </w:r>
      <w:r w:rsidR="00F21926" w:rsidRPr="00DF0078">
        <w:rPr>
          <w:rFonts w:ascii="Arial" w:hAnsi="Arial" w:cs="Arial"/>
          <w:b/>
          <w:sz w:val="24"/>
          <w:szCs w:val="28"/>
          <w:u w:val="single"/>
        </w:rPr>
        <w:t>. Materiały.</w:t>
      </w:r>
    </w:p>
    <w:p w:rsidR="00F459E2" w:rsidRPr="00DF0078" w:rsidRDefault="00F21926" w:rsidP="00CF6DAC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Zastosowane materiały winny być dopuszczone do obrotu  i powszechnego stosowania w budownictwie oraz posiadać certyfi</w:t>
      </w:r>
      <w:r w:rsidR="007228E7" w:rsidRPr="00DF0078">
        <w:rPr>
          <w:rFonts w:ascii="Arial" w:hAnsi="Arial" w:cs="Arial"/>
          <w:sz w:val="24"/>
          <w:szCs w:val="28"/>
        </w:rPr>
        <w:t>kat, aprobaty techniczne, atest</w:t>
      </w:r>
      <w:r w:rsidRPr="00DF0078">
        <w:rPr>
          <w:rFonts w:ascii="Arial" w:hAnsi="Arial" w:cs="Arial"/>
          <w:sz w:val="24"/>
          <w:szCs w:val="28"/>
        </w:rPr>
        <w:t xml:space="preserve"> i dopuszczenia upoważnionych instalacji do stosowania w Polsce, </w:t>
      </w:r>
      <w:r w:rsidR="00DF0078">
        <w:rPr>
          <w:rFonts w:ascii="Arial" w:hAnsi="Arial" w:cs="Arial"/>
          <w:sz w:val="24"/>
          <w:szCs w:val="28"/>
        </w:rPr>
        <w:br/>
      </w:r>
      <w:r w:rsidRPr="00DF0078">
        <w:rPr>
          <w:rFonts w:ascii="Arial" w:hAnsi="Arial" w:cs="Arial"/>
          <w:sz w:val="24"/>
          <w:szCs w:val="28"/>
        </w:rPr>
        <w:t>w szczególności atesty Instytutu Techniki Budownictwa i świadectwa Państwowego Zakładu Higieny. Dokumenty te Wykonawca przekaże Zamawiającemu w dniu odbioru.</w:t>
      </w:r>
    </w:p>
    <w:p w:rsidR="00705D48" w:rsidRDefault="00026462" w:rsidP="00705D48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Na każde żądanie Zamawiającego materiały te zostaną poddane badaniom na koszt Wykonawcy w miejscu produkcji, na terenie prac lub też w określonym przez Zamawiającego miejscu.</w:t>
      </w:r>
    </w:p>
    <w:p w:rsidR="001C4440" w:rsidRPr="00DF0078" w:rsidRDefault="001C4440" w:rsidP="00705D48">
      <w:pPr>
        <w:jc w:val="both"/>
        <w:rPr>
          <w:rFonts w:ascii="Arial" w:hAnsi="Arial" w:cs="Arial"/>
          <w:sz w:val="24"/>
          <w:szCs w:val="28"/>
        </w:rPr>
      </w:pPr>
      <w:r w:rsidRPr="0022721E">
        <w:rPr>
          <w:rFonts w:ascii="Arial" w:hAnsi="Arial" w:cs="Arial"/>
          <w:sz w:val="24"/>
          <w:szCs w:val="24"/>
        </w:rPr>
        <w:t>Wykonawca zobowi</w:t>
      </w:r>
      <w:r w:rsidRPr="0022721E">
        <w:rPr>
          <w:rFonts w:ascii="Arial" w:hAnsi="Arial" w:cs="Arial" w:hint="eastAsia"/>
          <w:sz w:val="24"/>
          <w:szCs w:val="24"/>
        </w:rPr>
        <w:t>ą</w:t>
      </w:r>
      <w:r w:rsidRPr="0022721E">
        <w:rPr>
          <w:rFonts w:ascii="Arial" w:hAnsi="Arial" w:cs="Arial"/>
          <w:sz w:val="24"/>
          <w:szCs w:val="24"/>
        </w:rPr>
        <w:t>zuje si</w:t>
      </w:r>
      <w:r w:rsidRPr="0022721E">
        <w:rPr>
          <w:rFonts w:ascii="Arial" w:hAnsi="Arial" w:cs="Arial" w:hint="eastAsia"/>
          <w:sz w:val="24"/>
          <w:szCs w:val="24"/>
        </w:rPr>
        <w:t>ę</w:t>
      </w:r>
      <w:r w:rsidRPr="0022721E">
        <w:rPr>
          <w:rFonts w:ascii="Arial" w:hAnsi="Arial" w:cs="Arial"/>
          <w:sz w:val="24"/>
          <w:szCs w:val="24"/>
        </w:rPr>
        <w:t xml:space="preserve"> odebra</w:t>
      </w:r>
      <w:r w:rsidRPr="0022721E">
        <w:rPr>
          <w:rFonts w:ascii="Arial" w:hAnsi="Arial" w:cs="Arial" w:hint="eastAsia"/>
          <w:sz w:val="24"/>
          <w:szCs w:val="24"/>
        </w:rPr>
        <w:t>ć</w:t>
      </w:r>
      <w:r w:rsidRPr="0022721E">
        <w:rPr>
          <w:rFonts w:ascii="Arial" w:hAnsi="Arial" w:cs="Arial"/>
          <w:sz w:val="24"/>
          <w:szCs w:val="24"/>
        </w:rPr>
        <w:t xml:space="preserve"> od Użytkownika i przekaza</w:t>
      </w:r>
      <w:r w:rsidRPr="0022721E">
        <w:rPr>
          <w:rFonts w:ascii="Arial" w:hAnsi="Arial" w:cs="Arial" w:hint="eastAsia"/>
          <w:sz w:val="24"/>
          <w:szCs w:val="24"/>
        </w:rPr>
        <w:t>ć</w:t>
      </w:r>
      <w:r w:rsidRPr="0022721E">
        <w:rPr>
          <w:rFonts w:ascii="Arial" w:hAnsi="Arial" w:cs="Arial"/>
          <w:sz w:val="24"/>
          <w:szCs w:val="24"/>
        </w:rPr>
        <w:t xml:space="preserve"> do utylizacji na własny koszt niesprawne</w:t>
      </w:r>
      <w:r>
        <w:rPr>
          <w:rFonts w:ascii="Arial" w:hAnsi="Arial" w:cs="Arial"/>
          <w:sz w:val="24"/>
          <w:szCs w:val="24"/>
        </w:rPr>
        <w:t>, wyeksploatowane akumulatory</w:t>
      </w:r>
      <w:r w:rsidRPr="00227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</w:t>
      </w:r>
      <w:r w:rsidRPr="0022721E">
        <w:rPr>
          <w:rFonts w:ascii="Arial" w:hAnsi="Arial" w:cs="Arial"/>
          <w:sz w:val="24"/>
          <w:szCs w:val="24"/>
        </w:rPr>
        <w:t>nie nadaj</w:t>
      </w:r>
      <w:r w:rsidRPr="0022721E">
        <w:rPr>
          <w:rFonts w:ascii="Arial" w:hAnsi="Arial" w:cs="Arial" w:hint="eastAsia"/>
          <w:sz w:val="24"/>
          <w:szCs w:val="24"/>
        </w:rPr>
        <w:t>ą</w:t>
      </w:r>
      <w:r w:rsidRPr="0022721E">
        <w:rPr>
          <w:rFonts w:ascii="Arial" w:hAnsi="Arial" w:cs="Arial"/>
          <w:sz w:val="24"/>
          <w:szCs w:val="24"/>
        </w:rPr>
        <w:t>ce si</w:t>
      </w:r>
      <w:r w:rsidRPr="0022721E">
        <w:rPr>
          <w:rFonts w:ascii="Arial" w:hAnsi="Arial" w:cs="Arial" w:hint="eastAsia"/>
          <w:sz w:val="24"/>
          <w:szCs w:val="24"/>
        </w:rPr>
        <w:t>ę</w:t>
      </w:r>
      <w:r w:rsidRPr="0022721E">
        <w:rPr>
          <w:rFonts w:ascii="Arial" w:hAnsi="Arial" w:cs="Arial"/>
          <w:sz w:val="24"/>
          <w:szCs w:val="24"/>
        </w:rPr>
        <w:t xml:space="preserve"> do naprawy elementy urz</w:t>
      </w:r>
      <w:r w:rsidRPr="0022721E">
        <w:rPr>
          <w:rFonts w:ascii="Arial" w:hAnsi="Arial" w:cs="Arial" w:hint="eastAsia"/>
          <w:sz w:val="24"/>
          <w:szCs w:val="24"/>
        </w:rPr>
        <w:t>ą</w:t>
      </w:r>
      <w:r w:rsidRPr="0022721E">
        <w:rPr>
          <w:rFonts w:ascii="Arial" w:hAnsi="Arial" w:cs="Arial"/>
          <w:sz w:val="24"/>
          <w:szCs w:val="24"/>
        </w:rPr>
        <w:t>dzenia.</w:t>
      </w:r>
      <w:r w:rsidRPr="0022721E">
        <w:rPr>
          <w:rFonts w:ascii="Arial" w:eastAsia="Calibri" w:hAnsi="Arial" w:cs="Arial"/>
          <w:bCs/>
          <w:sz w:val="24"/>
          <w:szCs w:val="24"/>
        </w:rPr>
        <w:t xml:space="preserve"> Zgodnie z Ustawą z dnia 11 września 2015r. o zużytym sprzęcie elektrycznym i elektronicznym (Dz. U. z 2018r., poz. 1466 j.t. z </w:t>
      </w:r>
      <w:proofErr w:type="spellStart"/>
      <w:r w:rsidRPr="0022721E"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 w:rsidRPr="0022721E">
        <w:rPr>
          <w:rFonts w:ascii="Arial" w:eastAsia="Calibri" w:hAnsi="Arial" w:cs="Arial"/>
          <w:bCs/>
          <w:sz w:val="24"/>
          <w:szCs w:val="24"/>
        </w:rPr>
        <w:t xml:space="preserve">. zm.) oraz Ustawą z dnia 24 kwietnia 2009r. o bateriach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22721E">
        <w:rPr>
          <w:rFonts w:ascii="Arial" w:eastAsia="Calibri" w:hAnsi="Arial" w:cs="Arial"/>
          <w:bCs/>
          <w:sz w:val="24"/>
          <w:szCs w:val="24"/>
        </w:rPr>
        <w:t xml:space="preserve">i akumulatorach (Dz. U. z 2019, poz.521 j.t. z </w:t>
      </w:r>
      <w:proofErr w:type="spellStart"/>
      <w:r w:rsidRPr="0022721E"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 w:rsidRPr="0022721E">
        <w:rPr>
          <w:rFonts w:ascii="Arial" w:eastAsia="Calibri" w:hAnsi="Arial" w:cs="Arial"/>
          <w:bCs/>
          <w:sz w:val="24"/>
          <w:szCs w:val="24"/>
        </w:rPr>
        <w:t>. zm</w:t>
      </w:r>
      <w:r>
        <w:rPr>
          <w:rFonts w:ascii="Arial" w:eastAsia="Calibri" w:hAnsi="Arial" w:cs="Arial"/>
          <w:bCs/>
          <w:sz w:val="24"/>
          <w:szCs w:val="24"/>
        </w:rPr>
        <w:t>.).</w:t>
      </w:r>
    </w:p>
    <w:p w:rsidR="00961E15" w:rsidRPr="00DF0078" w:rsidRDefault="00880D81" w:rsidP="00CF6DAC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5</w:t>
      </w:r>
      <w:r w:rsidR="00961E15" w:rsidRPr="00DF0078">
        <w:rPr>
          <w:rFonts w:ascii="Arial" w:hAnsi="Arial" w:cs="Arial"/>
          <w:b/>
          <w:sz w:val="24"/>
          <w:szCs w:val="28"/>
          <w:u w:val="single"/>
        </w:rPr>
        <w:t>.Ogólne postanowienia bhp.</w:t>
      </w:r>
    </w:p>
    <w:p w:rsidR="00961E15" w:rsidRPr="00DF0078" w:rsidRDefault="00961E15" w:rsidP="00CF6DAC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 xml:space="preserve">Prace należy prowadzić zgodnie z zasadami bezpieczeństwa pracy. </w:t>
      </w:r>
      <w:r w:rsidR="00DF0078">
        <w:rPr>
          <w:rFonts w:ascii="Arial" w:hAnsi="Arial" w:cs="Arial"/>
          <w:sz w:val="24"/>
          <w:szCs w:val="28"/>
        </w:rPr>
        <w:br/>
      </w:r>
      <w:r w:rsidRPr="00DF0078">
        <w:rPr>
          <w:rFonts w:ascii="Arial" w:hAnsi="Arial" w:cs="Arial"/>
          <w:sz w:val="24"/>
          <w:szCs w:val="28"/>
        </w:rPr>
        <w:t>Za bezpieczeństwo i higienę pracy odpowiada Wykonawca.</w:t>
      </w:r>
    </w:p>
    <w:p w:rsidR="007228E7" w:rsidRPr="00DF0078" w:rsidRDefault="00961E15" w:rsidP="00CF6DAC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Załoga powinna być zaopatrzona w sprzęt ochrony osobistej. Stan techniczny narzędzi i sprzętu należy sprawdzić bezpośrednio przed ich użyciem.</w:t>
      </w:r>
    </w:p>
    <w:p w:rsidR="00961E15" w:rsidRPr="00DF0078" w:rsidRDefault="00880D81" w:rsidP="00CF6DAC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6</w:t>
      </w:r>
      <w:r w:rsidR="00961E15" w:rsidRPr="00DF0078">
        <w:rPr>
          <w:rFonts w:ascii="Arial" w:hAnsi="Arial" w:cs="Arial"/>
          <w:b/>
          <w:sz w:val="24"/>
          <w:szCs w:val="28"/>
          <w:u w:val="single"/>
        </w:rPr>
        <w:t>. Zabezpieczenie interesów osób trzecich</w:t>
      </w:r>
      <w:r w:rsidR="00961E15" w:rsidRPr="00DF0078">
        <w:rPr>
          <w:rFonts w:ascii="Arial" w:hAnsi="Arial" w:cs="Arial"/>
          <w:sz w:val="24"/>
          <w:szCs w:val="28"/>
        </w:rPr>
        <w:t>.</w:t>
      </w:r>
    </w:p>
    <w:p w:rsidR="00961E15" w:rsidRPr="00DF0078" w:rsidRDefault="00961E15" w:rsidP="00CF6DAC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Wykonawca zobowiązany jest do prowadzenia przeglądu serwisowo-konserwacyjneg</w:t>
      </w:r>
      <w:r w:rsidR="007228E7" w:rsidRPr="00DF0078">
        <w:rPr>
          <w:rFonts w:ascii="Arial" w:hAnsi="Arial" w:cs="Arial"/>
          <w:sz w:val="24"/>
          <w:szCs w:val="28"/>
        </w:rPr>
        <w:t>o</w:t>
      </w:r>
      <w:r w:rsidR="00794B6F" w:rsidRPr="00DF0078">
        <w:rPr>
          <w:rFonts w:ascii="Arial" w:hAnsi="Arial" w:cs="Arial"/>
          <w:sz w:val="24"/>
          <w:szCs w:val="28"/>
        </w:rPr>
        <w:t xml:space="preserve"> </w:t>
      </w:r>
      <w:r w:rsidRPr="00DF0078">
        <w:rPr>
          <w:rFonts w:ascii="Arial" w:hAnsi="Arial" w:cs="Arial"/>
          <w:sz w:val="24"/>
          <w:szCs w:val="28"/>
        </w:rPr>
        <w:t>w taki sposób</w:t>
      </w:r>
      <w:r w:rsidR="00875FD8" w:rsidRPr="00DF0078">
        <w:rPr>
          <w:rFonts w:ascii="Arial" w:hAnsi="Arial" w:cs="Arial"/>
          <w:sz w:val="24"/>
          <w:szCs w:val="28"/>
        </w:rPr>
        <w:t xml:space="preserve">, aby nie nastąpiło uszkodzenie sprzętu </w:t>
      </w:r>
      <w:r w:rsidR="00DF0078">
        <w:rPr>
          <w:rFonts w:ascii="Arial" w:hAnsi="Arial" w:cs="Arial"/>
          <w:sz w:val="24"/>
          <w:szCs w:val="28"/>
        </w:rPr>
        <w:br/>
      </w:r>
      <w:r w:rsidR="00875FD8" w:rsidRPr="00DF0078">
        <w:rPr>
          <w:rFonts w:ascii="Arial" w:hAnsi="Arial" w:cs="Arial"/>
          <w:sz w:val="24"/>
          <w:szCs w:val="28"/>
        </w:rPr>
        <w:t>i urządzeń znajdujących się w sąsiedztwie konserwowanych i naprawianych przez Wykonawcę urządzeń.</w:t>
      </w:r>
    </w:p>
    <w:p w:rsidR="00966BB8" w:rsidRPr="00DF0078" w:rsidRDefault="00880D81" w:rsidP="00CF6DAC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7</w:t>
      </w:r>
      <w:r w:rsidR="00966BB8" w:rsidRPr="00DF0078">
        <w:rPr>
          <w:rFonts w:ascii="Arial" w:hAnsi="Arial" w:cs="Arial"/>
          <w:b/>
          <w:sz w:val="24"/>
          <w:szCs w:val="28"/>
          <w:u w:val="single"/>
        </w:rPr>
        <w:t>.</w:t>
      </w:r>
      <w:r w:rsidR="00394CA9" w:rsidRPr="00DF0078">
        <w:rPr>
          <w:rFonts w:ascii="Arial" w:hAnsi="Arial" w:cs="Arial"/>
          <w:sz w:val="24"/>
          <w:szCs w:val="28"/>
          <w:u w:val="single"/>
        </w:rPr>
        <w:t xml:space="preserve"> </w:t>
      </w:r>
      <w:r w:rsidR="00966BB8" w:rsidRPr="00DF0078">
        <w:rPr>
          <w:rFonts w:ascii="Arial" w:hAnsi="Arial" w:cs="Arial"/>
          <w:b/>
          <w:sz w:val="24"/>
          <w:szCs w:val="28"/>
          <w:u w:val="single"/>
        </w:rPr>
        <w:t>Warunki realizacji zadania:</w:t>
      </w:r>
    </w:p>
    <w:p w:rsidR="00966BB8" w:rsidRPr="00DF0078" w:rsidRDefault="00966BB8" w:rsidP="00CF6DAC">
      <w:pPr>
        <w:pStyle w:val="Bezodstpw"/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>Realizacja usługi w godzinach 7ºº-15³º od poniedziałku do czwartku</w:t>
      </w:r>
      <w:r w:rsidR="00D06292" w:rsidRPr="00DF0078">
        <w:rPr>
          <w:rFonts w:ascii="Arial" w:hAnsi="Arial" w:cs="Arial"/>
          <w:sz w:val="24"/>
          <w:szCs w:val="28"/>
        </w:rPr>
        <w:t>,</w:t>
      </w:r>
      <w:r w:rsidRPr="00DF0078">
        <w:rPr>
          <w:rFonts w:ascii="Arial" w:hAnsi="Arial" w:cs="Arial"/>
          <w:sz w:val="24"/>
          <w:szCs w:val="28"/>
        </w:rPr>
        <w:t xml:space="preserve"> a w piątki  w  </w:t>
      </w:r>
      <w:r w:rsidR="00D06292" w:rsidRPr="00DF0078">
        <w:rPr>
          <w:rFonts w:ascii="Arial" w:hAnsi="Arial" w:cs="Arial"/>
          <w:sz w:val="24"/>
          <w:szCs w:val="28"/>
        </w:rPr>
        <w:t>godzinach 7ºº-13ºº.</w:t>
      </w:r>
      <w:r w:rsidRPr="00DF0078">
        <w:rPr>
          <w:rFonts w:ascii="Arial" w:hAnsi="Arial" w:cs="Arial"/>
          <w:sz w:val="24"/>
          <w:szCs w:val="28"/>
        </w:rPr>
        <w:t xml:space="preserve">    </w:t>
      </w:r>
    </w:p>
    <w:p w:rsidR="00F9340B" w:rsidRDefault="00F934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0BF6" w:rsidRPr="00562BF1" w:rsidRDefault="00F10BF6" w:rsidP="001752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66BB8" w:rsidRPr="00DF0078" w:rsidRDefault="00880D81" w:rsidP="00966BB8">
      <w:pPr>
        <w:rPr>
          <w:rFonts w:ascii="Arial" w:hAnsi="Arial" w:cs="Arial"/>
          <w:b/>
          <w:sz w:val="24"/>
          <w:szCs w:val="28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8</w:t>
      </w:r>
      <w:r w:rsidR="00966BB8" w:rsidRPr="00DF0078">
        <w:rPr>
          <w:rFonts w:ascii="Arial" w:hAnsi="Arial" w:cs="Arial"/>
          <w:b/>
          <w:sz w:val="24"/>
          <w:szCs w:val="28"/>
          <w:u w:val="single"/>
        </w:rPr>
        <w:t>. Lokalizacja usługi:</w:t>
      </w:r>
    </w:p>
    <w:p w:rsidR="007A26A9" w:rsidRPr="00DF0078" w:rsidRDefault="00966BB8" w:rsidP="00AB3918">
      <w:pPr>
        <w:jc w:val="both"/>
        <w:rPr>
          <w:rFonts w:ascii="Arial" w:hAnsi="Arial" w:cs="Arial"/>
          <w:sz w:val="24"/>
          <w:szCs w:val="28"/>
        </w:rPr>
      </w:pPr>
      <w:r w:rsidRPr="00DF0078">
        <w:rPr>
          <w:rFonts w:ascii="Arial" w:hAnsi="Arial" w:cs="Arial"/>
          <w:sz w:val="24"/>
          <w:szCs w:val="28"/>
        </w:rPr>
        <w:t xml:space="preserve">Usługa </w:t>
      </w:r>
      <w:r w:rsidR="00794B6F" w:rsidRPr="00DF0078">
        <w:rPr>
          <w:rFonts w:ascii="Arial" w:hAnsi="Arial" w:cs="Arial"/>
          <w:sz w:val="24"/>
          <w:szCs w:val="28"/>
        </w:rPr>
        <w:t>realizowana będzie w kompleksach wojskowych zamkniętych.</w:t>
      </w:r>
    </w:p>
    <w:p w:rsidR="008868FE" w:rsidRDefault="008868FE">
      <w:pPr>
        <w:rPr>
          <w:rFonts w:ascii="Arial" w:hAnsi="Arial" w:cs="Arial"/>
          <w:b/>
          <w:sz w:val="24"/>
          <w:szCs w:val="28"/>
          <w:u w:val="single"/>
        </w:rPr>
      </w:pPr>
    </w:p>
    <w:p w:rsidR="004A2D83" w:rsidRPr="00DF0078" w:rsidRDefault="00880D81" w:rsidP="004A2D83">
      <w:pPr>
        <w:rPr>
          <w:rFonts w:ascii="Arial" w:hAnsi="Arial" w:cs="Arial"/>
          <w:b/>
          <w:sz w:val="24"/>
          <w:szCs w:val="28"/>
        </w:rPr>
      </w:pPr>
      <w:r w:rsidRPr="00DF0078">
        <w:rPr>
          <w:rFonts w:ascii="Arial" w:hAnsi="Arial" w:cs="Arial"/>
          <w:b/>
          <w:sz w:val="24"/>
          <w:szCs w:val="28"/>
          <w:u w:val="single"/>
        </w:rPr>
        <w:t>9</w:t>
      </w:r>
      <w:r w:rsidR="004A2D83" w:rsidRPr="00DF0078">
        <w:rPr>
          <w:rFonts w:ascii="Arial" w:hAnsi="Arial" w:cs="Arial"/>
          <w:b/>
          <w:sz w:val="24"/>
          <w:szCs w:val="28"/>
          <w:u w:val="single"/>
        </w:rPr>
        <w:t>. Warunki organizacyjno-techniczne:</w:t>
      </w:r>
    </w:p>
    <w:p w:rsidR="0049500B" w:rsidRPr="00DF0078" w:rsidRDefault="0049500B" w:rsidP="0049500B">
      <w:pPr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  <w:bCs/>
          <w:sz w:val="24"/>
          <w:szCs w:val="28"/>
        </w:rPr>
      </w:pPr>
      <w:r w:rsidRPr="00DF0078">
        <w:rPr>
          <w:rFonts w:ascii="Arial" w:hAnsi="Arial" w:cs="Arial"/>
          <w:bCs/>
          <w:sz w:val="24"/>
          <w:szCs w:val="28"/>
        </w:rPr>
        <w:t xml:space="preserve">Obowiązkiem Wykonawcy wobec </w:t>
      </w:r>
      <w:r w:rsidRPr="00DF0078">
        <w:rPr>
          <w:rFonts w:ascii="Arial" w:hAnsi="Arial" w:cs="Arial"/>
          <w:b/>
          <w:bCs/>
          <w:sz w:val="24"/>
          <w:szCs w:val="28"/>
        </w:rPr>
        <w:t xml:space="preserve">Pełnomocnika ds. Ochrony Informacji Niejawnych właściwej jednostki wojskowej lub instytucji wojskowej </w:t>
      </w:r>
      <w:r w:rsidRPr="00DF0078">
        <w:rPr>
          <w:rFonts w:ascii="Arial" w:hAnsi="Arial" w:cs="Arial"/>
          <w:bCs/>
          <w:sz w:val="24"/>
          <w:szCs w:val="28"/>
        </w:rPr>
        <w:t>na terenie której przewidziano realizację zamówienia jest po podpisaniu umowy, dostarczenie wniosku wraz z wymaganymi przez właściwą jednostkę organizacyjną załącznikami.</w:t>
      </w:r>
    </w:p>
    <w:p w:rsidR="0049500B" w:rsidRPr="00DF0078" w:rsidRDefault="006B5CC0" w:rsidP="0049500B">
      <w:pPr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  <w:bCs/>
          <w:sz w:val="24"/>
          <w:szCs w:val="28"/>
        </w:rPr>
      </w:pPr>
      <w:r w:rsidRPr="00DF0078">
        <w:rPr>
          <w:rFonts w:ascii="Arial" w:hAnsi="Arial" w:cs="Arial"/>
          <w:b/>
          <w:bCs/>
          <w:sz w:val="24"/>
          <w:szCs w:val="28"/>
        </w:rPr>
        <w:t xml:space="preserve">W </w:t>
      </w:r>
      <w:r w:rsidR="0049500B" w:rsidRPr="00DF0078">
        <w:rPr>
          <w:rFonts w:ascii="Arial" w:hAnsi="Arial" w:cs="Arial"/>
          <w:b/>
          <w:bCs/>
          <w:sz w:val="24"/>
          <w:szCs w:val="28"/>
        </w:rPr>
        <w:t xml:space="preserve">przypadku zatrudnienia przez Wykonawcę/Podwykonawcę do realizacji umowy obcokrajowców, </w:t>
      </w:r>
      <w:r w:rsidR="0049500B" w:rsidRPr="00DF0078">
        <w:rPr>
          <w:rFonts w:ascii="Arial" w:hAnsi="Arial" w:cs="Arial"/>
          <w:bCs/>
          <w:sz w:val="24"/>
          <w:szCs w:val="28"/>
        </w:rPr>
        <w:t>wymagane jest posiadanie pozwolenia wydanego na zasadach określonych w Decyzji nr 19/MON Ministra Obrony narodowej z dnia 24.01.2017r w sprawie organizowania współpracy międzynarodowej w resorcie obr</w:t>
      </w:r>
      <w:r w:rsidR="00E83ECA">
        <w:rPr>
          <w:rFonts w:ascii="Arial" w:hAnsi="Arial" w:cs="Arial"/>
          <w:bCs/>
          <w:sz w:val="24"/>
          <w:szCs w:val="28"/>
        </w:rPr>
        <w:t>o</w:t>
      </w:r>
      <w:r w:rsidR="0049500B" w:rsidRPr="00DF0078">
        <w:rPr>
          <w:rFonts w:ascii="Arial" w:hAnsi="Arial" w:cs="Arial"/>
          <w:bCs/>
          <w:sz w:val="24"/>
          <w:szCs w:val="28"/>
        </w:rPr>
        <w:t>ny narodo</w:t>
      </w:r>
      <w:r w:rsidR="00562BF1">
        <w:rPr>
          <w:rFonts w:ascii="Arial" w:hAnsi="Arial" w:cs="Arial"/>
          <w:bCs/>
          <w:sz w:val="24"/>
          <w:szCs w:val="28"/>
        </w:rPr>
        <w:t>wej (Dz. Urz. MON 217, poz.18).</w:t>
      </w:r>
    </w:p>
    <w:p w:rsidR="0049500B" w:rsidRPr="00DF0078" w:rsidRDefault="0049500B" w:rsidP="0049500B">
      <w:pPr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  <w:bCs/>
          <w:sz w:val="24"/>
          <w:szCs w:val="28"/>
        </w:rPr>
      </w:pPr>
      <w:r w:rsidRPr="00DF0078">
        <w:rPr>
          <w:rFonts w:ascii="Arial" w:hAnsi="Arial" w:cs="Arial"/>
          <w:bCs/>
          <w:sz w:val="24"/>
          <w:szCs w:val="28"/>
        </w:rPr>
        <w:t>Wykonawca robót w pełni odpowiada za bez</w:t>
      </w:r>
      <w:r w:rsidR="006B5CC0" w:rsidRPr="00DF0078">
        <w:rPr>
          <w:rFonts w:ascii="Arial" w:hAnsi="Arial" w:cs="Arial"/>
          <w:bCs/>
          <w:sz w:val="24"/>
          <w:szCs w:val="28"/>
        </w:rPr>
        <w:t xml:space="preserve">pieczeństwo i higienę pracy </w:t>
      </w:r>
      <w:r w:rsidR="00E83ECA">
        <w:rPr>
          <w:rFonts w:ascii="Arial" w:hAnsi="Arial" w:cs="Arial"/>
          <w:bCs/>
          <w:sz w:val="24"/>
          <w:szCs w:val="28"/>
        </w:rPr>
        <w:br/>
      </w:r>
      <w:r w:rsidRPr="00DF0078">
        <w:rPr>
          <w:rFonts w:ascii="Arial" w:hAnsi="Arial" w:cs="Arial"/>
          <w:bCs/>
          <w:sz w:val="24"/>
          <w:szCs w:val="28"/>
        </w:rPr>
        <w:t>w miejscu realizacji robót oraz za zachowanie bezpieczeństwa pożarowego.</w:t>
      </w:r>
    </w:p>
    <w:p w:rsidR="0049500B" w:rsidRPr="00DF0078" w:rsidRDefault="0049500B" w:rsidP="00562BF1">
      <w:pPr>
        <w:numPr>
          <w:ilvl w:val="0"/>
          <w:numId w:val="4"/>
        </w:numPr>
        <w:spacing w:after="0"/>
        <w:ind w:left="567" w:hanging="425"/>
        <w:jc w:val="both"/>
        <w:rPr>
          <w:rFonts w:ascii="Arial" w:hAnsi="Arial" w:cs="Arial"/>
          <w:bCs/>
          <w:sz w:val="24"/>
          <w:szCs w:val="28"/>
        </w:rPr>
      </w:pPr>
      <w:r w:rsidRPr="00DF0078">
        <w:rPr>
          <w:rFonts w:ascii="Arial" w:hAnsi="Arial" w:cs="Arial"/>
          <w:bCs/>
          <w:sz w:val="24"/>
          <w:szCs w:val="28"/>
        </w:rPr>
        <w:t>Wykonawca dołączy odpowiednie uprawnienia</w:t>
      </w:r>
      <w:r w:rsidR="00B1431C" w:rsidRPr="00DF0078">
        <w:rPr>
          <w:rFonts w:ascii="Arial" w:hAnsi="Arial" w:cs="Arial"/>
          <w:bCs/>
          <w:sz w:val="24"/>
          <w:szCs w:val="28"/>
        </w:rPr>
        <w:t xml:space="preserve"> na</w:t>
      </w:r>
      <w:r w:rsidRPr="00DF0078">
        <w:rPr>
          <w:rFonts w:ascii="Arial" w:hAnsi="Arial" w:cs="Arial"/>
          <w:bCs/>
          <w:sz w:val="24"/>
          <w:szCs w:val="28"/>
        </w:rPr>
        <w:t xml:space="preserve"> obsługę konserwacyjną </w:t>
      </w:r>
      <w:r w:rsidR="00562BF1" w:rsidRPr="00562BF1">
        <w:rPr>
          <w:rFonts w:ascii="Arial" w:hAnsi="Arial" w:cs="Arial"/>
          <w:bCs/>
          <w:sz w:val="24"/>
          <w:szCs w:val="28"/>
        </w:rPr>
        <w:t xml:space="preserve">zasilaczy awaryjnych UPS </w:t>
      </w:r>
      <w:r w:rsidR="00B1431C" w:rsidRPr="00DF0078">
        <w:rPr>
          <w:rFonts w:ascii="Arial" w:hAnsi="Arial" w:cs="Arial"/>
          <w:bCs/>
          <w:sz w:val="24"/>
          <w:szCs w:val="28"/>
        </w:rPr>
        <w:t>wymienionych w wykazie powyżej</w:t>
      </w:r>
      <w:r w:rsidRPr="00DF0078">
        <w:rPr>
          <w:rFonts w:ascii="Arial" w:hAnsi="Arial" w:cs="Arial"/>
          <w:bCs/>
          <w:sz w:val="24"/>
          <w:szCs w:val="28"/>
        </w:rPr>
        <w:t>.</w:t>
      </w:r>
    </w:p>
    <w:p w:rsidR="00CA5A67" w:rsidRDefault="00CA5A67" w:rsidP="00882903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:rsidR="007E1307" w:rsidRDefault="007E1307" w:rsidP="00882903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:rsidR="00CE51D3" w:rsidRDefault="00D43E7C" w:rsidP="00CA5A67">
      <w:pPr>
        <w:jc w:val="both"/>
        <w:rPr>
          <w:rFonts w:ascii="Arial" w:hAnsi="Arial" w:cs="Arial"/>
          <w:b/>
          <w:sz w:val="24"/>
          <w:szCs w:val="24"/>
        </w:rPr>
      </w:pPr>
      <w:r w:rsidRPr="00FA7CFB">
        <w:rPr>
          <w:rFonts w:ascii="Arial" w:hAnsi="Arial" w:cs="Arial"/>
          <w:b/>
          <w:sz w:val="24"/>
          <w:szCs w:val="24"/>
        </w:rPr>
        <w:t>ZAMAWIAJĄCY</w:t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="002F7188" w:rsidRPr="00FA7CFB">
        <w:rPr>
          <w:rFonts w:ascii="Arial" w:hAnsi="Arial" w:cs="Arial"/>
          <w:b/>
          <w:sz w:val="24"/>
          <w:szCs w:val="24"/>
        </w:rPr>
        <w:tab/>
      </w:r>
      <w:r w:rsidRPr="00FA7CFB">
        <w:rPr>
          <w:rFonts w:ascii="Arial" w:hAnsi="Arial" w:cs="Arial"/>
          <w:b/>
          <w:sz w:val="24"/>
          <w:szCs w:val="24"/>
        </w:rPr>
        <w:t xml:space="preserve"> WYKONAWCA</w:t>
      </w:r>
    </w:p>
    <w:p w:rsidR="00AB673C" w:rsidRPr="00FA7CFB" w:rsidRDefault="00AB673C" w:rsidP="00CA5A67">
      <w:pPr>
        <w:jc w:val="both"/>
        <w:rPr>
          <w:rFonts w:ascii="Arial" w:hAnsi="Arial" w:cs="Arial"/>
          <w:b/>
          <w:sz w:val="24"/>
          <w:szCs w:val="24"/>
        </w:rPr>
      </w:pPr>
    </w:p>
    <w:p w:rsidR="00A97D8C" w:rsidRPr="00882903" w:rsidRDefault="00A97D8C" w:rsidP="00CA5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</w:t>
      </w:r>
      <w:r w:rsidR="009C5B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</w:t>
      </w:r>
    </w:p>
    <w:sectPr w:rsidR="00A97D8C" w:rsidRPr="00882903" w:rsidSect="00E85624">
      <w:footerReference w:type="default" r:id="rId8"/>
      <w:pgSz w:w="11906" w:h="16838"/>
      <w:pgMar w:top="851" w:right="1418" w:bottom="709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63" w:rsidRDefault="00FE6E63" w:rsidP="00C10618">
      <w:pPr>
        <w:spacing w:after="0" w:line="240" w:lineRule="auto"/>
      </w:pPr>
      <w:r>
        <w:separator/>
      </w:r>
    </w:p>
  </w:endnote>
  <w:endnote w:type="continuationSeparator" w:id="0">
    <w:p w:rsidR="00FE6E63" w:rsidRDefault="00FE6E63" w:rsidP="00C1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6509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D38" w:rsidRPr="00267D38" w:rsidRDefault="00267D38">
            <w:pPr>
              <w:pStyle w:val="Stopka"/>
              <w:jc w:val="right"/>
            </w:pPr>
            <w:r w:rsidRPr="00267D38">
              <w:t xml:space="preserve">Str. </w:t>
            </w:r>
            <w:r w:rsidRPr="00267D38">
              <w:rPr>
                <w:bCs/>
                <w:sz w:val="24"/>
                <w:szCs w:val="24"/>
              </w:rPr>
              <w:fldChar w:fldCharType="begin"/>
            </w:r>
            <w:r w:rsidRPr="00267D38">
              <w:rPr>
                <w:bCs/>
              </w:rPr>
              <w:instrText>PAGE</w:instrText>
            </w:r>
            <w:r w:rsidRPr="00267D38">
              <w:rPr>
                <w:bCs/>
                <w:sz w:val="24"/>
                <w:szCs w:val="24"/>
              </w:rPr>
              <w:fldChar w:fldCharType="separate"/>
            </w:r>
            <w:r w:rsidR="002216B2">
              <w:rPr>
                <w:bCs/>
                <w:noProof/>
              </w:rPr>
              <w:t>5</w:t>
            </w:r>
            <w:r w:rsidRPr="00267D38">
              <w:rPr>
                <w:bCs/>
                <w:sz w:val="24"/>
                <w:szCs w:val="24"/>
              </w:rPr>
              <w:fldChar w:fldCharType="end"/>
            </w:r>
            <w:r w:rsidRPr="00267D38">
              <w:t xml:space="preserve"> / </w:t>
            </w:r>
            <w:r w:rsidRPr="00267D38">
              <w:rPr>
                <w:bCs/>
                <w:sz w:val="24"/>
                <w:szCs w:val="24"/>
              </w:rPr>
              <w:fldChar w:fldCharType="begin"/>
            </w:r>
            <w:r w:rsidRPr="00267D38">
              <w:rPr>
                <w:bCs/>
              </w:rPr>
              <w:instrText>NUMPAGES</w:instrText>
            </w:r>
            <w:r w:rsidRPr="00267D38">
              <w:rPr>
                <w:bCs/>
                <w:sz w:val="24"/>
                <w:szCs w:val="24"/>
              </w:rPr>
              <w:fldChar w:fldCharType="separate"/>
            </w:r>
            <w:r w:rsidR="002216B2">
              <w:rPr>
                <w:bCs/>
                <w:noProof/>
              </w:rPr>
              <w:t>5</w:t>
            </w:r>
            <w:r w:rsidRPr="00267D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479" w:rsidRDefault="00B34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63" w:rsidRDefault="00FE6E63" w:rsidP="00C10618">
      <w:pPr>
        <w:spacing w:after="0" w:line="240" w:lineRule="auto"/>
      </w:pPr>
      <w:r>
        <w:separator/>
      </w:r>
    </w:p>
  </w:footnote>
  <w:footnote w:type="continuationSeparator" w:id="0">
    <w:p w:rsidR="00FE6E63" w:rsidRDefault="00FE6E63" w:rsidP="00C1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F92"/>
    <w:multiLevelType w:val="hybridMultilevel"/>
    <w:tmpl w:val="0096D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D72"/>
    <w:multiLevelType w:val="hybridMultilevel"/>
    <w:tmpl w:val="3C9C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59F"/>
    <w:multiLevelType w:val="hybridMultilevel"/>
    <w:tmpl w:val="B958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5030"/>
    <w:multiLevelType w:val="hybridMultilevel"/>
    <w:tmpl w:val="FBFC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ED"/>
    <w:multiLevelType w:val="hybridMultilevel"/>
    <w:tmpl w:val="FBD0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BA6"/>
    <w:multiLevelType w:val="multilevel"/>
    <w:tmpl w:val="7D64C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0574F"/>
    <w:multiLevelType w:val="hybridMultilevel"/>
    <w:tmpl w:val="421CB9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1B28BC"/>
    <w:multiLevelType w:val="hybridMultilevel"/>
    <w:tmpl w:val="C208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F1D"/>
    <w:multiLevelType w:val="hybridMultilevel"/>
    <w:tmpl w:val="4AA61ED2"/>
    <w:lvl w:ilvl="0" w:tplc="BF4A1D98">
      <w:start w:val="1"/>
      <w:numFmt w:val="lowerLetter"/>
      <w:lvlText w:val="%1)"/>
      <w:lvlJc w:val="left"/>
      <w:pPr>
        <w:ind w:left="2031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E68040">
      <w:start w:val="1"/>
      <w:numFmt w:val="lowerLetter"/>
      <w:lvlText w:val="%2"/>
      <w:lvlJc w:val="left"/>
      <w:pPr>
        <w:ind w:left="3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6EEE3BC">
      <w:start w:val="1"/>
      <w:numFmt w:val="lowerRoman"/>
      <w:lvlText w:val="%3"/>
      <w:lvlJc w:val="left"/>
      <w:pPr>
        <w:ind w:left="4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83E1FD8">
      <w:start w:val="1"/>
      <w:numFmt w:val="decimal"/>
      <w:lvlText w:val="%4"/>
      <w:lvlJc w:val="left"/>
      <w:pPr>
        <w:ind w:left="5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EC6EB20">
      <w:start w:val="1"/>
      <w:numFmt w:val="lowerLetter"/>
      <w:lvlText w:val="%5"/>
      <w:lvlJc w:val="left"/>
      <w:pPr>
        <w:ind w:left="5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4E24FCC">
      <w:start w:val="1"/>
      <w:numFmt w:val="lowerRoman"/>
      <w:lvlText w:val="%6"/>
      <w:lvlJc w:val="left"/>
      <w:pPr>
        <w:ind w:left="6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8EC196A">
      <w:start w:val="1"/>
      <w:numFmt w:val="decimal"/>
      <w:lvlText w:val="%7"/>
      <w:lvlJc w:val="left"/>
      <w:pPr>
        <w:ind w:left="7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FF863E2">
      <w:start w:val="1"/>
      <w:numFmt w:val="lowerLetter"/>
      <w:lvlText w:val="%8"/>
      <w:lvlJc w:val="left"/>
      <w:pPr>
        <w:ind w:left="8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7B2C5BE">
      <w:start w:val="1"/>
      <w:numFmt w:val="lowerRoman"/>
      <w:lvlText w:val="%9"/>
      <w:lvlJc w:val="left"/>
      <w:pPr>
        <w:ind w:left="8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1A7BE0"/>
    <w:multiLevelType w:val="multilevel"/>
    <w:tmpl w:val="2DD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D3ACB"/>
    <w:multiLevelType w:val="multilevel"/>
    <w:tmpl w:val="9DCA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E417D"/>
    <w:multiLevelType w:val="hybridMultilevel"/>
    <w:tmpl w:val="E3F4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300B"/>
    <w:multiLevelType w:val="hybridMultilevel"/>
    <w:tmpl w:val="9BA0EA7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259445D"/>
    <w:multiLevelType w:val="multilevel"/>
    <w:tmpl w:val="DB9C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5771A"/>
    <w:multiLevelType w:val="hybridMultilevel"/>
    <w:tmpl w:val="CED2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B10"/>
    <w:rsid w:val="00003936"/>
    <w:rsid w:val="00005BDC"/>
    <w:rsid w:val="00006880"/>
    <w:rsid w:val="000113FE"/>
    <w:rsid w:val="00013095"/>
    <w:rsid w:val="0001419B"/>
    <w:rsid w:val="000151B3"/>
    <w:rsid w:val="00025B52"/>
    <w:rsid w:val="00026462"/>
    <w:rsid w:val="0003178C"/>
    <w:rsid w:val="00041EEF"/>
    <w:rsid w:val="000431E4"/>
    <w:rsid w:val="000472BB"/>
    <w:rsid w:val="000542D0"/>
    <w:rsid w:val="000575A4"/>
    <w:rsid w:val="00073FC0"/>
    <w:rsid w:val="000771E6"/>
    <w:rsid w:val="0008008D"/>
    <w:rsid w:val="0008276C"/>
    <w:rsid w:val="00083561"/>
    <w:rsid w:val="00084DE6"/>
    <w:rsid w:val="00086378"/>
    <w:rsid w:val="00086BDB"/>
    <w:rsid w:val="000903E0"/>
    <w:rsid w:val="000A12A7"/>
    <w:rsid w:val="000A3621"/>
    <w:rsid w:val="000A56C7"/>
    <w:rsid w:val="000A59E3"/>
    <w:rsid w:val="000B6DB1"/>
    <w:rsid w:val="000C67B1"/>
    <w:rsid w:val="000D3513"/>
    <w:rsid w:val="000D3944"/>
    <w:rsid w:val="000D5153"/>
    <w:rsid w:val="000D7AB6"/>
    <w:rsid w:val="000D7CFE"/>
    <w:rsid w:val="000E1690"/>
    <w:rsid w:val="000E2419"/>
    <w:rsid w:val="000E378D"/>
    <w:rsid w:val="000F34A3"/>
    <w:rsid w:val="000F48ED"/>
    <w:rsid w:val="001259E8"/>
    <w:rsid w:val="00127277"/>
    <w:rsid w:val="001279ED"/>
    <w:rsid w:val="0013455F"/>
    <w:rsid w:val="0014089D"/>
    <w:rsid w:val="00141F5E"/>
    <w:rsid w:val="00142041"/>
    <w:rsid w:val="0014363F"/>
    <w:rsid w:val="00147C82"/>
    <w:rsid w:val="00151413"/>
    <w:rsid w:val="00154340"/>
    <w:rsid w:val="00156FFF"/>
    <w:rsid w:val="00167775"/>
    <w:rsid w:val="00170F4C"/>
    <w:rsid w:val="0017520B"/>
    <w:rsid w:val="00180B69"/>
    <w:rsid w:val="00185442"/>
    <w:rsid w:val="00191672"/>
    <w:rsid w:val="00193139"/>
    <w:rsid w:val="001A1712"/>
    <w:rsid w:val="001A77EE"/>
    <w:rsid w:val="001B0371"/>
    <w:rsid w:val="001B45AE"/>
    <w:rsid w:val="001C4440"/>
    <w:rsid w:val="001C7421"/>
    <w:rsid w:val="001C743D"/>
    <w:rsid w:val="001D1A06"/>
    <w:rsid w:val="001D3503"/>
    <w:rsid w:val="001D383F"/>
    <w:rsid w:val="001D4F93"/>
    <w:rsid w:val="001E45E3"/>
    <w:rsid w:val="001F19DF"/>
    <w:rsid w:val="001F5018"/>
    <w:rsid w:val="001F76F8"/>
    <w:rsid w:val="001F7811"/>
    <w:rsid w:val="002040D1"/>
    <w:rsid w:val="00204CA9"/>
    <w:rsid w:val="00211421"/>
    <w:rsid w:val="00211B77"/>
    <w:rsid w:val="00213767"/>
    <w:rsid w:val="00215277"/>
    <w:rsid w:val="00217DC3"/>
    <w:rsid w:val="002216B2"/>
    <w:rsid w:val="00227592"/>
    <w:rsid w:val="002314EF"/>
    <w:rsid w:val="002316C3"/>
    <w:rsid w:val="00233294"/>
    <w:rsid w:val="002365D5"/>
    <w:rsid w:val="00237296"/>
    <w:rsid w:val="00254AA8"/>
    <w:rsid w:val="0025573F"/>
    <w:rsid w:val="0026172A"/>
    <w:rsid w:val="002622AE"/>
    <w:rsid w:val="00265B7F"/>
    <w:rsid w:val="00266F0F"/>
    <w:rsid w:val="00267D38"/>
    <w:rsid w:val="0027500E"/>
    <w:rsid w:val="00282DE1"/>
    <w:rsid w:val="00283C2C"/>
    <w:rsid w:val="0028567B"/>
    <w:rsid w:val="002901A5"/>
    <w:rsid w:val="00290F2B"/>
    <w:rsid w:val="0029404B"/>
    <w:rsid w:val="002A3E85"/>
    <w:rsid w:val="002A4AAD"/>
    <w:rsid w:val="002B0E9B"/>
    <w:rsid w:val="002B3CE0"/>
    <w:rsid w:val="002C2537"/>
    <w:rsid w:val="002C607B"/>
    <w:rsid w:val="002C7B2A"/>
    <w:rsid w:val="002D36BB"/>
    <w:rsid w:val="002D773E"/>
    <w:rsid w:val="002D796A"/>
    <w:rsid w:val="002F3112"/>
    <w:rsid w:val="002F7188"/>
    <w:rsid w:val="003016B3"/>
    <w:rsid w:val="003027D0"/>
    <w:rsid w:val="00303B00"/>
    <w:rsid w:val="0031307C"/>
    <w:rsid w:val="00324092"/>
    <w:rsid w:val="0033407D"/>
    <w:rsid w:val="003624BC"/>
    <w:rsid w:val="00364156"/>
    <w:rsid w:val="003645C2"/>
    <w:rsid w:val="00364AC8"/>
    <w:rsid w:val="00367565"/>
    <w:rsid w:val="00372F44"/>
    <w:rsid w:val="00377837"/>
    <w:rsid w:val="00377840"/>
    <w:rsid w:val="003822F3"/>
    <w:rsid w:val="00383909"/>
    <w:rsid w:val="00392969"/>
    <w:rsid w:val="003929BA"/>
    <w:rsid w:val="00394CA9"/>
    <w:rsid w:val="00397CB2"/>
    <w:rsid w:val="003A461D"/>
    <w:rsid w:val="003B0549"/>
    <w:rsid w:val="003B331C"/>
    <w:rsid w:val="003B7D47"/>
    <w:rsid w:val="003C2864"/>
    <w:rsid w:val="003C3EB2"/>
    <w:rsid w:val="003C6F57"/>
    <w:rsid w:val="003C7DCC"/>
    <w:rsid w:val="003D1FBC"/>
    <w:rsid w:val="003D2204"/>
    <w:rsid w:val="003D7AF8"/>
    <w:rsid w:val="003E50F8"/>
    <w:rsid w:val="003E566C"/>
    <w:rsid w:val="003F30E1"/>
    <w:rsid w:val="003F367D"/>
    <w:rsid w:val="003F395E"/>
    <w:rsid w:val="003F4D1E"/>
    <w:rsid w:val="004079D5"/>
    <w:rsid w:val="004133D3"/>
    <w:rsid w:val="0041567A"/>
    <w:rsid w:val="004246C1"/>
    <w:rsid w:val="00425365"/>
    <w:rsid w:val="004255BA"/>
    <w:rsid w:val="00446F15"/>
    <w:rsid w:val="004502E7"/>
    <w:rsid w:val="00455936"/>
    <w:rsid w:val="00461745"/>
    <w:rsid w:val="00461C3D"/>
    <w:rsid w:val="0046394E"/>
    <w:rsid w:val="00463B28"/>
    <w:rsid w:val="00472DE7"/>
    <w:rsid w:val="004772FF"/>
    <w:rsid w:val="004811D2"/>
    <w:rsid w:val="00481319"/>
    <w:rsid w:val="0049500B"/>
    <w:rsid w:val="004A08A2"/>
    <w:rsid w:val="004A2D83"/>
    <w:rsid w:val="004A368E"/>
    <w:rsid w:val="004A5E0A"/>
    <w:rsid w:val="004A7CDA"/>
    <w:rsid w:val="004B3BC4"/>
    <w:rsid w:val="004B4B1C"/>
    <w:rsid w:val="004B798E"/>
    <w:rsid w:val="004D5053"/>
    <w:rsid w:val="004D71EA"/>
    <w:rsid w:val="004E0CD2"/>
    <w:rsid w:val="004E4CEC"/>
    <w:rsid w:val="004F3ABB"/>
    <w:rsid w:val="00514F69"/>
    <w:rsid w:val="005154CA"/>
    <w:rsid w:val="0052014A"/>
    <w:rsid w:val="00525928"/>
    <w:rsid w:val="00526318"/>
    <w:rsid w:val="00530037"/>
    <w:rsid w:val="0054116A"/>
    <w:rsid w:val="005446F8"/>
    <w:rsid w:val="00546177"/>
    <w:rsid w:val="0055073F"/>
    <w:rsid w:val="0056121B"/>
    <w:rsid w:val="00562BF1"/>
    <w:rsid w:val="00565456"/>
    <w:rsid w:val="005826E9"/>
    <w:rsid w:val="00583ED3"/>
    <w:rsid w:val="00584EEF"/>
    <w:rsid w:val="00587105"/>
    <w:rsid w:val="00590BC0"/>
    <w:rsid w:val="00592349"/>
    <w:rsid w:val="00593AA0"/>
    <w:rsid w:val="00594FAA"/>
    <w:rsid w:val="0059589B"/>
    <w:rsid w:val="005A31E1"/>
    <w:rsid w:val="005A4148"/>
    <w:rsid w:val="005A5FDF"/>
    <w:rsid w:val="005B5756"/>
    <w:rsid w:val="005C6646"/>
    <w:rsid w:val="005C6AB2"/>
    <w:rsid w:val="005D098D"/>
    <w:rsid w:val="005D1600"/>
    <w:rsid w:val="005E20E0"/>
    <w:rsid w:val="005E3899"/>
    <w:rsid w:val="005E4401"/>
    <w:rsid w:val="005E4B1C"/>
    <w:rsid w:val="005F49F0"/>
    <w:rsid w:val="005F6700"/>
    <w:rsid w:val="00602812"/>
    <w:rsid w:val="00604155"/>
    <w:rsid w:val="00604251"/>
    <w:rsid w:val="006144EE"/>
    <w:rsid w:val="0061629C"/>
    <w:rsid w:val="00623564"/>
    <w:rsid w:val="006236E7"/>
    <w:rsid w:val="006326D3"/>
    <w:rsid w:val="00633233"/>
    <w:rsid w:val="00633DEB"/>
    <w:rsid w:val="00641251"/>
    <w:rsid w:val="00644724"/>
    <w:rsid w:val="00645E22"/>
    <w:rsid w:val="00647395"/>
    <w:rsid w:val="00650F21"/>
    <w:rsid w:val="00662AFF"/>
    <w:rsid w:val="00667883"/>
    <w:rsid w:val="00667E21"/>
    <w:rsid w:val="006746D8"/>
    <w:rsid w:val="00686192"/>
    <w:rsid w:val="0069320E"/>
    <w:rsid w:val="00694C96"/>
    <w:rsid w:val="0069553E"/>
    <w:rsid w:val="006A53D0"/>
    <w:rsid w:val="006B5CC0"/>
    <w:rsid w:val="006B7D36"/>
    <w:rsid w:val="006C2423"/>
    <w:rsid w:val="006D09B6"/>
    <w:rsid w:val="006D44EF"/>
    <w:rsid w:val="006D4EC1"/>
    <w:rsid w:val="006E0C92"/>
    <w:rsid w:val="006E4300"/>
    <w:rsid w:val="006F0BCF"/>
    <w:rsid w:val="006F6101"/>
    <w:rsid w:val="00705D48"/>
    <w:rsid w:val="0071342F"/>
    <w:rsid w:val="007228E7"/>
    <w:rsid w:val="007241A5"/>
    <w:rsid w:val="0072487A"/>
    <w:rsid w:val="00736177"/>
    <w:rsid w:val="00737472"/>
    <w:rsid w:val="00737537"/>
    <w:rsid w:val="007419F4"/>
    <w:rsid w:val="00754FF0"/>
    <w:rsid w:val="0075631C"/>
    <w:rsid w:val="0075674C"/>
    <w:rsid w:val="0076046E"/>
    <w:rsid w:val="00760DE4"/>
    <w:rsid w:val="00762AF7"/>
    <w:rsid w:val="00765300"/>
    <w:rsid w:val="007655E3"/>
    <w:rsid w:val="0076696E"/>
    <w:rsid w:val="00770F9D"/>
    <w:rsid w:val="007828F7"/>
    <w:rsid w:val="00782E04"/>
    <w:rsid w:val="00786E5C"/>
    <w:rsid w:val="0079406D"/>
    <w:rsid w:val="00794B6F"/>
    <w:rsid w:val="007A26A9"/>
    <w:rsid w:val="007A4B58"/>
    <w:rsid w:val="007B1A1D"/>
    <w:rsid w:val="007B1BBC"/>
    <w:rsid w:val="007B601A"/>
    <w:rsid w:val="007B672B"/>
    <w:rsid w:val="007B7D3C"/>
    <w:rsid w:val="007C2EA2"/>
    <w:rsid w:val="007D1B35"/>
    <w:rsid w:val="007D28D2"/>
    <w:rsid w:val="007D7EE7"/>
    <w:rsid w:val="007E1307"/>
    <w:rsid w:val="007E1816"/>
    <w:rsid w:val="007E5444"/>
    <w:rsid w:val="007E6725"/>
    <w:rsid w:val="007F2455"/>
    <w:rsid w:val="007F4ED2"/>
    <w:rsid w:val="007F61AC"/>
    <w:rsid w:val="008048FE"/>
    <w:rsid w:val="0080576B"/>
    <w:rsid w:val="0080708D"/>
    <w:rsid w:val="00807F28"/>
    <w:rsid w:val="008120B0"/>
    <w:rsid w:val="00815D5B"/>
    <w:rsid w:val="0082249F"/>
    <w:rsid w:val="00822F52"/>
    <w:rsid w:val="0082586F"/>
    <w:rsid w:val="008376E0"/>
    <w:rsid w:val="00842A46"/>
    <w:rsid w:val="008453E6"/>
    <w:rsid w:val="0085128C"/>
    <w:rsid w:val="00853246"/>
    <w:rsid w:val="00854389"/>
    <w:rsid w:val="00854EEE"/>
    <w:rsid w:val="0086089A"/>
    <w:rsid w:val="00860BD2"/>
    <w:rsid w:val="00861637"/>
    <w:rsid w:val="00866AE3"/>
    <w:rsid w:val="00866CB5"/>
    <w:rsid w:val="00874E35"/>
    <w:rsid w:val="00875FD8"/>
    <w:rsid w:val="00880D81"/>
    <w:rsid w:val="00882903"/>
    <w:rsid w:val="008868FE"/>
    <w:rsid w:val="00891119"/>
    <w:rsid w:val="00892C20"/>
    <w:rsid w:val="008951A5"/>
    <w:rsid w:val="008A0BDC"/>
    <w:rsid w:val="008B0DD1"/>
    <w:rsid w:val="008B68C9"/>
    <w:rsid w:val="008C0939"/>
    <w:rsid w:val="008C271E"/>
    <w:rsid w:val="008C4266"/>
    <w:rsid w:val="008D2BC7"/>
    <w:rsid w:val="008D5DF8"/>
    <w:rsid w:val="008E0DBD"/>
    <w:rsid w:val="008E4886"/>
    <w:rsid w:val="008E7306"/>
    <w:rsid w:val="008F1306"/>
    <w:rsid w:val="008F29B7"/>
    <w:rsid w:val="008F47C1"/>
    <w:rsid w:val="0090054F"/>
    <w:rsid w:val="00903E15"/>
    <w:rsid w:val="00910D4F"/>
    <w:rsid w:val="00910EE3"/>
    <w:rsid w:val="009236B9"/>
    <w:rsid w:val="00925F80"/>
    <w:rsid w:val="00926248"/>
    <w:rsid w:val="00926410"/>
    <w:rsid w:val="00940523"/>
    <w:rsid w:val="00940E02"/>
    <w:rsid w:val="00941A00"/>
    <w:rsid w:val="00941DFD"/>
    <w:rsid w:val="009454D9"/>
    <w:rsid w:val="00950AA8"/>
    <w:rsid w:val="0095218F"/>
    <w:rsid w:val="00952CCB"/>
    <w:rsid w:val="00953A07"/>
    <w:rsid w:val="00961E15"/>
    <w:rsid w:val="00963081"/>
    <w:rsid w:val="00964BD3"/>
    <w:rsid w:val="00964FF6"/>
    <w:rsid w:val="00966BB8"/>
    <w:rsid w:val="00971A45"/>
    <w:rsid w:val="00974A8B"/>
    <w:rsid w:val="00984714"/>
    <w:rsid w:val="0099031C"/>
    <w:rsid w:val="00991A3E"/>
    <w:rsid w:val="00996A30"/>
    <w:rsid w:val="009A07CA"/>
    <w:rsid w:val="009A25AD"/>
    <w:rsid w:val="009A4B91"/>
    <w:rsid w:val="009C5BE9"/>
    <w:rsid w:val="009C6693"/>
    <w:rsid w:val="009E426D"/>
    <w:rsid w:val="009E49C7"/>
    <w:rsid w:val="009E5EB8"/>
    <w:rsid w:val="009E6549"/>
    <w:rsid w:val="009F0026"/>
    <w:rsid w:val="009F3A2E"/>
    <w:rsid w:val="009F45F8"/>
    <w:rsid w:val="009F7525"/>
    <w:rsid w:val="00A11723"/>
    <w:rsid w:val="00A154B5"/>
    <w:rsid w:val="00A177B0"/>
    <w:rsid w:val="00A17E79"/>
    <w:rsid w:val="00A2282E"/>
    <w:rsid w:val="00A26918"/>
    <w:rsid w:val="00A304AA"/>
    <w:rsid w:val="00A34542"/>
    <w:rsid w:val="00A37907"/>
    <w:rsid w:val="00A45A0D"/>
    <w:rsid w:val="00A52549"/>
    <w:rsid w:val="00A659CE"/>
    <w:rsid w:val="00A659D5"/>
    <w:rsid w:val="00A65C2C"/>
    <w:rsid w:val="00A73352"/>
    <w:rsid w:val="00A814D0"/>
    <w:rsid w:val="00A8624A"/>
    <w:rsid w:val="00A86F42"/>
    <w:rsid w:val="00A87F67"/>
    <w:rsid w:val="00A90365"/>
    <w:rsid w:val="00A951BB"/>
    <w:rsid w:val="00A9644C"/>
    <w:rsid w:val="00A97D8C"/>
    <w:rsid w:val="00AA0160"/>
    <w:rsid w:val="00AA1E40"/>
    <w:rsid w:val="00AA4182"/>
    <w:rsid w:val="00AA54BF"/>
    <w:rsid w:val="00AA69FB"/>
    <w:rsid w:val="00AA72CE"/>
    <w:rsid w:val="00AB24B3"/>
    <w:rsid w:val="00AB2647"/>
    <w:rsid w:val="00AB3449"/>
    <w:rsid w:val="00AB3918"/>
    <w:rsid w:val="00AB5768"/>
    <w:rsid w:val="00AB673C"/>
    <w:rsid w:val="00AC13B4"/>
    <w:rsid w:val="00AC4BD5"/>
    <w:rsid w:val="00AC6FA7"/>
    <w:rsid w:val="00AD118A"/>
    <w:rsid w:val="00AE054C"/>
    <w:rsid w:val="00AE0F93"/>
    <w:rsid w:val="00AF0ED7"/>
    <w:rsid w:val="00AF6DDA"/>
    <w:rsid w:val="00AF73F5"/>
    <w:rsid w:val="00B02A94"/>
    <w:rsid w:val="00B03856"/>
    <w:rsid w:val="00B04349"/>
    <w:rsid w:val="00B12CFD"/>
    <w:rsid w:val="00B1431C"/>
    <w:rsid w:val="00B1654E"/>
    <w:rsid w:val="00B17624"/>
    <w:rsid w:val="00B17D80"/>
    <w:rsid w:val="00B2201D"/>
    <w:rsid w:val="00B22590"/>
    <w:rsid w:val="00B30BAB"/>
    <w:rsid w:val="00B3164D"/>
    <w:rsid w:val="00B343F5"/>
    <w:rsid w:val="00B34479"/>
    <w:rsid w:val="00B357E4"/>
    <w:rsid w:val="00B36532"/>
    <w:rsid w:val="00B36DFE"/>
    <w:rsid w:val="00B372DD"/>
    <w:rsid w:val="00B3780A"/>
    <w:rsid w:val="00B53E1A"/>
    <w:rsid w:val="00B540DD"/>
    <w:rsid w:val="00B6086C"/>
    <w:rsid w:val="00B75617"/>
    <w:rsid w:val="00B77A25"/>
    <w:rsid w:val="00B82822"/>
    <w:rsid w:val="00B82A5F"/>
    <w:rsid w:val="00B92F23"/>
    <w:rsid w:val="00B9483A"/>
    <w:rsid w:val="00BA1902"/>
    <w:rsid w:val="00BA4179"/>
    <w:rsid w:val="00BA59DA"/>
    <w:rsid w:val="00BB0F9F"/>
    <w:rsid w:val="00BB4344"/>
    <w:rsid w:val="00BC0A6B"/>
    <w:rsid w:val="00BC517B"/>
    <w:rsid w:val="00BC5C92"/>
    <w:rsid w:val="00BD3DD7"/>
    <w:rsid w:val="00BD6DF1"/>
    <w:rsid w:val="00BE654B"/>
    <w:rsid w:val="00BE6A77"/>
    <w:rsid w:val="00BF1914"/>
    <w:rsid w:val="00BF3B8E"/>
    <w:rsid w:val="00C03153"/>
    <w:rsid w:val="00C04D04"/>
    <w:rsid w:val="00C10618"/>
    <w:rsid w:val="00C13459"/>
    <w:rsid w:val="00C146FB"/>
    <w:rsid w:val="00C16198"/>
    <w:rsid w:val="00C1626F"/>
    <w:rsid w:val="00C23BC4"/>
    <w:rsid w:val="00C25A74"/>
    <w:rsid w:val="00C27EA1"/>
    <w:rsid w:val="00C321B6"/>
    <w:rsid w:val="00C37EFA"/>
    <w:rsid w:val="00C47BF8"/>
    <w:rsid w:val="00C51C67"/>
    <w:rsid w:val="00C551C8"/>
    <w:rsid w:val="00C556AA"/>
    <w:rsid w:val="00C6187E"/>
    <w:rsid w:val="00C62B93"/>
    <w:rsid w:val="00C72F19"/>
    <w:rsid w:val="00C77992"/>
    <w:rsid w:val="00C81ADA"/>
    <w:rsid w:val="00C85B5D"/>
    <w:rsid w:val="00C87C8C"/>
    <w:rsid w:val="00C91BF2"/>
    <w:rsid w:val="00C92AAB"/>
    <w:rsid w:val="00CA0581"/>
    <w:rsid w:val="00CA3370"/>
    <w:rsid w:val="00CA423D"/>
    <w:rsid w:val="00CA5A67"/>
    <w:rsid w:val="00CA607D"/>
    <w:rsid w:val="00CB4748"/>
    <w:rsid w:val="00CC2B39"/>
    <w:rsid w:val="00CC6829"/>
    <w:rsid w:val="00CD0BBA"/>
    <w:rsid w:val="00CD2C88"/>
    <w:rsid w:val="00CD3087"/>
    <w:rsid w:val="00CD6E47"/>
    <w:rsid w:val="00CE1715"/>
    <w:rsid w:val="00CE51D3"/>
    <w:rsid w:val="00CE6B8A"/>
    <w:rsid w:val="00CE6E4D"/>
    <w:rsid w:val="00CF20A3"/>
    <w:rsid w:val="00CF524F"/>
    <w:rsid w:val="00CF6123"/>
    <w:rsid w:val="00CF6DAC"/>
    <w:rsid w:val="00CF7FFD"/>
    <w:rsid w:val="00D01B95"/>
    <w:rsid w:val="00D06292"/>
    <w:rsid w:val="00D10126"/>
    <w:rsid w:val="00D113EE"/>
    <w:rsid w:val="00D1235C"/>
    <w:rsid w:val="00D13FCF"/>
    <w:rsid w:val="00D14194"/>
    <w:rsid w:val="00D16CB6"/>
    <w:rsid w:val="00D24BCD"/>
    <w:rsid w:val="00D26641"/>
    <w:rsid w:val="00D26AC8"/>
    <w:rsid w:val="00D27C07"/>
    <w:rsid w:val="00D33120"/>
    <w:rsid w:val="00D35806"/>
    <w:rsid w:val="00D412F5"/>
    <w:rsid w:val="00D42E5A"/>
    <w:rsid w:val="00D43E7C"/>
    <w:rsid w:val="00D45B7B"/>
    <w:rsid w:val="00D51F1B"/>
    <w:rsid w:val="00D53FCA"/>
    <w:rsid w:val="00D62263"/>
    <w:rsid w:val="00D627E0"/>
    <w:rsid w:val="00D63E0C"/>
    <w:rsid w:val="00D64676"/>
    <w:rsid w:val="00D70060"/>
    <w:rsid w:val="00D73A51"/>
    <w:rsid w:val="00D767E5"/>
    <w:rsid w:val="00D8061A"/>
    <w:rsid w:val="00D820DA"/>
    <w:rsid w:val="00D84D5B"/>
    <w:rsid w:val="00D85BC0"/>
    <w:rsid w:val="00D913AE"/>
    <w:rsid w:val="00D93CA1"/>
    <w:rsid w:val="00DA4BF7"/>
    <w:rsid w:val="00DA71B9"/>
    <w:rsid w:val="00DC0B73"/>
    <w:rsid w:val="00DC178F"/>
    <w:rsid w:val="00DC2BD2"/>
    <w:rsid w:val="00DC48CE"/>
    <w:rsid w:val="00DC6165"/>
    <w:rsid w:val="00DD3AEE"/>
    <w:rsid w:val="00DD3E12"/>
    <w:rsid w:val="00DD5612"/>
    <w:rsid w:val="00DD5D1C"/>
    <w:rsid w:val="00DD6115"/>
    <w:rsid w:val="00DD6C5A"/>
    <w:rsid w:val="00DE2EAB"/>
    <w:rsid w:val="00DE3BC3"/>
    <w:rsid w:val="00DE687C"/>
    <w:rsid w:val="00DF0078"/>
    <w:rsid w:val="00DF077B"/>
    <w:rsid w:val="00DF11B1"/>
    <w:rsid w:val="00E04ACF"/>
    <w:rsid w:val="00E07D92"/>
    <w:rsid w:val="00E10B10"/>
    <w:rsid w:val="00E176AF"/>
    <w:rsid w:val="00E17D4D"/>
    <w:rsid w:val="00E2688E"/>
    <w:rsid w:val="00E26C31"/>
    <w:rsid w:val="00E27FD5"/>
    <w:rsid w:val="00E3127B"/>
    <w:rsid w:val="00E367FB"/>
    <w:rsid w:val="00E41F7D"/>
    <w:rsid w:val="00E4525A"/>
    <w:rsid w:val="00E51C9B"/>
    <w:rsid w:val="00E579E7"/>
    <w:rsid w:val="00E63075"/>
    <w:rsid w:val="00E64098"/>
    <w:rsid w:val="00E70658"/>
    <w:rsid w:val="00E77243"/>
    <w:rsid w:val="00E80347"/>
    <w:rsid w:val="00E817F5"/>
    <w:rsid w:val="00E83ECA"/>
    <w:rsid w:val="00E83F5C"/>
    <w:rsid w:val="00E85624"/>
    <w:rsid w:val="00E857C9"/>
    <w:rsid w:val="00E903A9"/>
    <w:rsid w:val="00E90917"/>
    <w:rsid w:val="00E92FB8"/>
    <w:rsid w:val="00E95B46"/>
    <w:rsid w:val="00EA1852"/>
    <w:rsid w:val="00EA38E5"/>
    <w:rsid w:val="00EA416F"/>
    <w:rsid w:val="00EA490E"/>
    <w:rsid w:val="00EB008E"/>
    <w:rsid w:val="00EB25E0"/>
    <w:rsid w:val="00EB3478"/>
    <w:rsid w:val="00EB4A4D"/>
    <w:rsid w:val="00EB6102"/>
    <w:rsid w:val="00EC4501"/>
    <w:rsid w:val="00EC4795"/>
    <w:rsid w:val="00EC7DAD"/>
    <w:rsid w:val="00ED69CF"/>
    <w:rsid w:val="00EE0361"/>
    <w:rsid w:val="00EE045E"/>
    <w:rsid w:val="00EE063E"/>
    <w:rsid w:val="00EE20EE"/>
    <w:rsid w:val="00EE3612"/>
    <w:rsid w:val="00EE5AC7"/>
    <w:rsid w:val="00EE6540"/>
    <w:rsid w:val="00EF1E02"/>
    <w:rsid w:val="00EF5D41"/>
    <w:rsid w:val="00F05381"/>
    <w:rsid w:val="00F05D06"/>
    <w:rsid w:val="00F06701"/>
    <w:rsid w:val="00F07D1F"/>
    <w:rsid w:val="00F10BF6"/>
    <w:rsid w:val="00F15CDF"/>
    <w:rsid w:val="00F21926"/>
    <w:rsid w:val="00F228AA"/>
    <w:rsid w:val="00F242C1"/>
    <w:rsid w:val="00F31B7D"/>
    <w:rsid w:val="00F31F1D"/>
    <w:rsid w:val="00F36531"/>
    <w:rsid w:val="00F378C3"/>
    <w:rsid w:val="00F37B13"/>
    <w:rsid w:val="00F459E2"/>
    <w:rsid w:val="00F50FAD"/>
    <w:rsid w:val="00F5481F"/>
    <w:rsid w:val="00F628D4"/>
    <w:rsid w:val="00F70102"/>
    <w:rsid w:val="00F7096C"/>
    <w:rsid w:val="00F7417E"/>
    <w:rsid w:val="00F74283"/>
    <w:rsid w:val="00F825B2"/>
    <w:rsid w:val="00F91A8E"/>
    <w:rsid w:val="00F9340B"/>
    <w:rsid w:val="00F9460D"/>
    <w:rsid w:val="00FA242F"/>
    <w:rsid w:val="00FA57A7"/>
    <w:rsid w:val="00FA72FF"/>
    <w:rsid w:val="00FA7CFB"/>
    <w:rsid w:val="00FC6203"/>
    <w:rsid w:val="00FC666F"/>
    <w:rsid w:val="00FD3888"/>
    <w:rsid w:val="00FD787D"/>
    <w:rsid w:val="00FE6E63"/>
    <w:rsid w:val="00FF072A"/>
    <w:rsid w:val="00FF0AF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82B8"/>
  <w15:docId w15:val="{34BEDE53-0CA4-4355-AFAE-2D0FAF4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3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7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5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E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8"/>
  </w:style>
  <w:style w:type="paragraph" w:styleId="Stopka">
    <w:name w:val="footer"/>
    <w:basedOn w:val="Normalny"/>
    <w:link w:val="StopkaZnak"/>
    <w:uiPriority w:val="99"/>
    <w:unhideWhenUsed/>
    <w:rsid w:val="00C1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8"/>
  </w:style>
  <w:style w:type="table" w:customStyle="1" w:styleId="Tabela-Siatka1">
    <w:name w:val="Tabela - Siatka1"/>
    <w:basedOn w:val="Standardowy"/>
    <w:uiPriority w:val="59"/>
    <w:rsid w:val="001B45A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9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7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F19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24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3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BF9B-80AD-458C-8BC4-53FFE3AE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24WOG-Junko</dc:creator>
  <cp:lastModifiedBy>Brzeziński Mirosław</cp:lastModifiedBy>
  <cp:revision>33</cp:revision>
  <cp:lastPrinted>2021-04-16T07:47:00Z</cp:lastPrinted>
  <dcterms:created xsi:type="dcterms:W3CDTF">2020-07-15T05:49:00Z</dcterms:created>
  <dcterms:modified xsi:type="dcterms:W3CDTF">2022-03-03T08:09:00Z</dcterms:modified>
</cp:coreProperties>
</file>