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874" w14:textId="77777777" w:rsidR="00165687" w:rsidRPr="00E55ECE" w:rsidRDefault="00165687" w:rsidP="00165687">
      <w:pPr>
        <w:pStyle w:val="Bezodstpw1"/>
        <w:ind w:left="5921" w:right="-171" w:firstLine="13"/>
        <w:rPr>
          <w:rFonts w:ascii="Verdana" w:hAnsi="Verdana" w:cs="Arial"/>
          <w:sz w:val="20"/>
          <w:szCs w:val="20"/>
        </w:rPr>
      </w:pPr>
      <w:bookmarkStart w:id="0" w:name="_Hlk61446709"/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65687" w:rsidRPr="00FC7EB1" w14:paraId="7E783652" w14:textId="7777777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19992EF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BA6CEE4" w14:textId="77777777" w:rsidR="00165687" w:rsidRPr="000019F9" w:rsidRDefault="00165687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95BD92C" w14:textId="77777777" w:rsidR="00165687" w:rsidRPr="00285CEC" w:rsidRDefault="00165687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3A72661" w14:textId="77777777" w:rsidR="00165687" w:rsidRPr="000019F9" w:rsidRDefault="00165687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165687" w:rsidRPr="00FC7EB1" w14:paraId="723A600B" w14:textId="77777777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4C8D4E2" w14:textId="77777777" w:rsidR="00165687" w:rsidRPr="00285CEC" w:rsidRDefault="00165687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79BCDED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F37BF2E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8AE4FDC" w14:textId="77777777" w:rsidR="00165687" w:rsidRPr="000019F9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65687" w:rsidRPr="00FC7EB1" w14:paraId="7F88EC16" w14:textId="77777777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44837DE2" w14:textId="77777777" w:rsidR="00165687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0381128F" w14:textId="77777777" w:rsidR="00165687" w:rsidRPr="00AB3C80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9B1A80F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165687" w:rsidRPr="00FC7EB1" w14:paraId="26FFA39B" w14:textId="7777777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2D6016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165687" w:rsidRPr="00FC7EB1" w14:paraId="73287ACE" w14:textId="77777777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8344215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7D7F22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2708EF1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492097B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2FC2712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E73CFA8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654414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BF22C1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165687" w:rsidRPr="00FC7EB1" w14:paraId="7A2D35AA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1828416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5711EFA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237ADC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BB80B61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370C29B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7E673ED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EFA06BE" w14:textId="77777777" w:rsidR="00165687" w:rsidRPr="00285CEC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8E170FA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03513E6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E993293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635FCEE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6B7DFA45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F492570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42E0D16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5B8BED7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3B92F993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AF723CC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6253754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CC872C5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0E7E6ED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165687" w:rsidRPr="00FC7EB1" w14:paraId="44FF0591" w14:textId="77777777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07D5053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27F446A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7705C31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  <w:p w14:paraId="0C8D9ACC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F78332A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314FAECC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8F18819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6E00CC9" w14:textId="77777777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6856764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46DC2764" w14:textId="19F50BD5" w:rsidR="00165687" w:rsidRPr="006C443F" w:rsidRDefault="00D30D93" w:rsidP="006C443F">
            <w:pPr>
              <w:spacing w:after="0"/>
              <w:jc w:val="center"/>
              <w:rPr>
                <w:rFonts w:ascii="Verdana" w:hAnsi="Verdana" w:cs="Arial"/>
                <w:b/>
                <w:sz w:val="20"/>
              </w:rPr>
            </w:pPr>
            <w:r w:rsidRPr="00E143D1">
              <w:rPr>
                <w:rFonts w:ascii="Verdana" w:hAnsi="Verdana" w:cs="Arial"/>
                <w:b/>
                <w:sz w:val="20"/>
              </w:rPr>
              <w:t>„</w:t>
            </w:r>
            <w:r w:rsidR="006C443F" w:rsidRPr="00E104F7">
              <w:rPr>
                <w:rFonts w:ascii="Verdana" w:hAnsi="Verdana" w:cs="Arial"/>
                <w:b/>
                <w:bCs/>
                <w:sz w:val="20"/>
              </w:rPr>
              <w:t xml:space="preserve">Dostawa </w:t>
            </w:r>
            <w:r w:rsidR="006C443F">
              <w:rPr>
                <w:rFonts w:ascii="Verdana" w:hAnsi="Verdana" w:cs="Arial"/>
                <w:b/>
                <w:sz w:val="20"/>
              </w:rPr>
              <w:t>d</w:t>
            </w:r>
            <w:r w:rsidR="006C443F" w:rsidRPr="00E104F7">
              <w:rPr>
                <w:rFonts w:ascii="Verdana" w:hAnsi="Verdana" w:cs="Arial"/>
                <w:b/>
                <w:sz w:val="20"/>
              </w:rPr>
              <w:t>yfraktometr</w:t>
            </w:r>
            <w:r w:rsidR="006C443F">
              <w:rPr>
                <w:rFonts w:ascii="Verdana" w:hAnsi="Verdana" w:cs="Arial"/>
                <w:b/>
                <w:sz w:val="20"/>
              </w:rPr>
              <w:t>u</w:t>
            </w:r>
            <w:r w:rsidR="006C443F" w:rsidRPr="00E104F7">
              <w:rPr>
                <w:rFonts w:ascii="Verdana" w:hAnsi="Verdana" w:cs="Arial"/>
                <w:b/>
                <w:sz w:val="20"/>
              </w:rPr>
              <w:t xml:space="preserve"> proszkow</w:t>
            </w:r>
            <w:r w:rsidR="006C443F">
              <w:rPr>
                <w:rFonts w:ascii="Verdana" w:hAnsi="Verdana" w:cs="Arial"/>
                <w:b/>
                <w:sz w:val="20"/>
              </w:rPr>
              <w:t>ego</w:t>
            </w:r>
            <w:r w:rsidR="006C443F" w:rsidRPr="00E104F7">
              <w:rPr>
                <w:rFonts w:ascii="Verdana" w:hAnsi="Verdana" w:cs="Arial"/>
                <w:b/>
                <w:sz w:val="20"/>
              </w:rPr>
              <w:t xml:space="preserve"> </w:t>
            </w:r>
            <w:r w:rsidR="006C443F">
              <w:rPr>
                <w:rFonts w:ascii="Verdana" w:hAnsi="Verdana" w:cs="Arial"/>
                <w:b/>
                <w:sz w:val="20"/>
              </w:rPr>
              <w:t>dla</w:t>
            </w:r>
            <w:r w:rsidR="006C443F" w:rsidRPr="00E104F7">
              <w:rPr>
                <w:rFonts w:ascii="Verdana" w:hAnsi="Verdana" w:cs="Arial"/>
                <w:b/>
                <w:sz w:val="20"/>
              </w:rPr>
              <w:t xml:space="preserve"> Laboratorium</w:t>
            </w:r>
            <w:r w:rsidR="006C443F">
              <w:rPr>
                <w:rFonts w:ascii="Verdana" w:hAnsi="Verdana" w:cs="Arial"/>
                <w:b/>
                <w:sz w:val="20"/>
              </w:rPr>
              <w:t xml:space="preserve"> </w:t>
            </w:r>
            <w:r w:rsidR="006C443F" w:rsidRPr="00E104F7">
              <w:rPr>
                <w:rFonts w:ascii="Verdana" w:hAnsi="Verdana" w:cs="Arial"/>
                <w:b/>
                <w:sz w:val="20"/>
              </w:rPr>
              <w:t>Rentgenografii.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”</w:t>
            </w:r>
          </w:p>
        </w:tc>
      </w:tr>
    </w:tbl>
    <w:p w14:paraId="5C572C3F" w14:textId="77777777" w:rsidR="00165687" w:rsidRPr="00E55ECE" w:rsidRDefault="00165687" w:rsidP="00165687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174953B1" w14:textId="77777777" w:rsidR="00165687" w:rsidRDefault="00165687" w:rsidP="00165687">
      <w:pPr>
        <w:pStyle w:val="Bezodstpw"/>
        <w:numPr>
          <w:ilvl w:val="2"/>
          <w:numId w:val="7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731C68DE" w14:textId="77777777" w:rsidR="00165687" w:rsidRDefault="00165687" w:rsidP="00165687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W w:w="10206" w:type="dxa"/>
        <w:tblInd w:w="-49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6551"/>
        <w:gridCol w:w="3193"/>
      </w:tblGrid>
      <w:tr w:rsidR="005A72E0" w:rsidRPr="005A72E0" w14:paraId="2BC5D99E" w14:textId="77777777" w:rsidTr="00906F3F">
        <w:trPr>
          <w:trHeight w:val="509"/>
        </w:trPr>
        <w:tc>
          <w:tcPr>
            <w:tcW w:w="462" w:type="dxa"/>
            <w:vMerge w:val="restart"/>
            <w:shd w:val="clear" w:color="auto" w:fill="auto"/>
            <w:vAlign w:val="center"/>
            <w:hideMark/>
          </w:tcPr>
          <w:p w14:paraId="537107EC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6551" w:type="dxa"/>
            <w:vMerge w:val="restart"/>
            <w:shd w:val="clear" w:color="auto" w:fill="auto"/>
            <w:vAlign w:val="center"/>
            <w:hideMark/>
          </w:tcPr>
          <w:p w14:paraId="3249DA2E" w14:textId="37D8A974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netto: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  <w:hideMark/>
          </w:tcPr>
          <w:p w14:paraId="5643D5CD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1362466D" w14:textId="77777777" w:rsidTr="00906F3F">
        <w:trPr>
          <w:trHeight w:val="509"/>
        </w:trPr>
        <w:tc>
          <w:tcPr>
            <w:tcW w:w="462" w:type="dxa"/>
            <w:vMerge/>
            <w:vAlign w:val="center"/>
            <w:hideMark/>
          </w:tcPr>
          <w:p w14:paraId="603A3DF7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1" w:type="dxa"/>
            <w:vMerge/>
            <w:vAlign w:val="center"/>
            <w:hideMark/>
          </w:tcPr>
          <w:p w14:paraId="35681615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vMerge/>
            <w:vAlign w:val="center"/>
            <w:hideMark/>
          </w:tcPr>
          <w:p w14:paraId="7523E5F0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2E0" w:rsidRPr="005A72E0" w14:paraId="7A82BDC3" w14:textId="77777777" w:rsidTr="00906F3F">
        <w:trPr>
          <w:trHeight w:val="495"/>
        </w:trPr>
        <w:tc>
          <w:tcPr>
            <w:tcW w:w="462" w:type="dxa"/>
            <w:shd w:val="clear" w:color="auto" w:fill="auto"/>
            <w:vAlign w:val="center"/>
            <w:hideMark/>
          </w:tcPr>
          <w:p w14:paraId="3C348F5A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551" w:type="dxa"/>
            <w:shd w:val="clear" w:color="auto" w:fill="auto"/>
            <w:vAlign w:val="center"/>
            <w:hideMark/>
          </w:tcPr>
          <w:p w14:paraId="476C3BAC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podatku VAT (stawka …… %):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1E3A165E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4A4DEB22" w14:textId="77777777" w:rsidTr="00906F3F">
        <w:trPr>
          <w:trHeight w:val="916"/>
        </w:trPr>
        <w:tc>
          <w:tcPr>
            <w:tcW w:w="462" w:type="dxa"/>
            <w:shd w:val="clear" w:color="auto" w:fill="auto"/>
            <w:vAlign w:val="center"/>
            <w:hideMark/>
          </w:tcPr>
          <w:p w14:paraId="04B6D349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551" w:type="dxa"/>
            <w:shd w:val="clear" w:color="auto" w:fill="auto"/>
            <w:vAlign w:val="center"/>
            <w:hideMark/>
          </w:tcPr>
          <w:p w14:paraId="74D44B4B" w14:textId="3E7A2B10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BRUTTO: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0F5969CB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6C443F" w14:paraId="4B696E52" w14:textId="77777777" w:rsidTr="009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462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8CC5D" w14:textId="614A29F9" w:rsidR="006C443F" w:rsidRDefault="00906F3F" w:rsidP="006C443F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551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4BD50" w14:textId="72D7799E" w:rsidR="006C443F" w:rsidRDefault="006C443F" w:rsidP="006C443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Oświadczam/y, iż oferuję/emy następujący okres gwarancji i rękojmi: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UWAGA: należy zaznaczyć odpowiedni, jeden kwadrat (x).</w:t>
            </w:r>
          </w:p>
        </w:tc>
        <w:tc>
          <w:tcPr>
            <w:tcW w:w="3193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1A8D2" w14:textId="77777777" w:rsidR="006C443F" w:rsidRDefault="006C443F" w:rsidP="006C443F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 miesiące</w:t>
            </w:r>
          </w:p>
          <w:p w14:paraId="70965508" w14:textId="77777777" w:rsidR="006C443F" w:rsidRDefault="006C443F" w:rsidP="006C443F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 miesięcy</w:t>
            </w:r>
          </w:p>
          <w:p w14:paraId="3CEF8260" w14:textId="5248FE74" w:rsidR="006C443F" w:rsidRDefault="006C443F" w:rsidP="006C443F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 miesięcy</w:t>
            </w:r>
          </w:p>
        </w:tc>
      </w:tr>
      <w:tr w:rsidR="006C443F" w14:paraId="37D2F2D7" w14:textId="77777777" w:rsidTr="009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462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61E1E" w14:textId="2BC448FC" w:rsidR="006C443F" w:rsidRDefault="00906F3F" w:rsidP="00873C25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551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E524B" w14:textId="77777777" w:rsidR="006C443F" w:rsidRDefault="006C443F" w:rsidP="00873C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Deklaruję/emy, iż zrealizuję/emy zamówienie w terminie:</w:t>
            </w:r>
          </w:p>
          <w:p w14:paraId="1057E895" w14:textId="77777777" w:rsidR="006C443F" w:rsidRPr="00762BA7" w:rsidRDefault="006C443F" w:rsidP="00873C2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62B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UWAGA: należy zaznaczyć odpowiedni, jeden kwadrat (x).</w:t>
            </w:r>
          </w:p>
          <w:p w14:paraId="17824DBC" w14:textId="77777777" w:rsidR="006C443F" w:rsidRDefault="006C443F" w:rsidP="00873C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CECE236" w14:textId="77777777" w:rsidR="006C443F" w:rsidRDefault="006C443F" w:rsidP="00873C25">
            <w:pPr>
              <w:spacing w:after="0" w:line="240" w:lineRule="auto"/>
              <w:jc w:val="right"/>
            </w:pPr>
          </w:p>
        </w:tc>
        <w:tc>
          <w:tcPr>
            <w:tcW w:w="3193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F254F" w14:textId="3B2F4F36" w:rsidR="006C443F" w:rsidRPr="00762BA7" w:rsidRDefault="006C443F" w:rsidP="00873C25">
            <w:pPr>
              <w:pStyle w:val="Akapitzlist"/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do 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 tygodni</w:t>
            </w:r>
          </w:p>
          <w:p w14:paraId="28370C8F" w14:textId="709DAAB0" w:rsidR="006C443F" w:rsidRPr="00762BA7" w:rsidRDefault="006C443F" w:rsidP="00873C25">
            <w:pPr>
              <w:pStyle w:val="Akapitzlist"/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20 tygodni</w:t>
            </w:r>
          </w:p>
          <w:p w14:paraId="6C9D0701" w14:textId="77777777" w:rsidR="006C443F" w:rsidRPr="006C443F" w:rsidRDefault="006C443F" w:rsidP="00873C2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62B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18 tygodni</w:t>
            </w:r>
          </w:p>
          <w:p w14:paraId="7DF9BA49" w14:textId="77777777" w:rsidR="006C443F" w:rsidRDefault="006C443F" w:rsidP="00873C2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 16 tygodni</w:t>
            </w:r>
          </w:p>
          <w:p w14:paraId="62E9A104" w14:textId="3A608C2E" w:rsidR="006C443F" w:rsidRPr="006C443F" w:rsidRDefault="006C443F" w:rsidP="00873C2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 14 tygodni</w:t>
            </w:r>
          </w:p>
        </w:tc>
      </w:tr>
      <w:tr w:rsidR="006C443F" w14:paraId="27655031" w14:textId="77777777" w:rsidTr="009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462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A800C" w14:textId="0FCAC955" w:rsidR="006C443F" w:rsidRDefault="006C443F" w:rsidP="006C443F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551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F1E07" w14:textId="1DE11659" w:rsidR="006C443F" w:rsidRDefault="006C443F" w:rsidP="006C443F">
            <w:pPr>
              <w:spacing w:after="0" w:line="240" w:lineRule="auto"/>
              <w:jc w:val="right"/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>Nazwa producenta, typ, model, nr katalogowy oferowanego urządzenia</w:t>
            </w:r>
            <w:r w:rsidR="008C6B7B">
              <w:rPr>
                <w:rFonts w:ascii="Verdana" w:hAnsi="Verdana"/>
                <w:b/>
                <w:sz w:val="20"/>
                <w:szCs w:val="24"/>
              </w:rPr>
              <w:t>, rok produkcji</w:t>
            </w:r>
          </w:p>
        </w:tc>
        <w:tc>
          <w:tcPr>
            <w:tcW w:w="3193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75CC1" w14:textId="77777777" w:rsidR="006C443F" w:rsidRDefault="006C443F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1E5ADA5" w14:textId="77777777" w:rsidR="006C443F" w:rsidRDefault="006C443F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C94CCAD" w14:textId="3F7E0DD6" w:rsidR="006C443F" w:rsidRPr="003315AD" w:rsidRDefault="006C443F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137CD26E" w14:textId="77777777" w:rsidR="006C443F" w:rsidRPr="003315AD" w:rsidRDefault="006C443F" w:rsidP="006C443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3315AD">
              <w:rPr>
                <w:rFonts w:ascii="Verdana" w:hAnsi="Verdana"/>
                <w:sz w:val="16"/>
                <w:szCs w:val="16"/>
              </w:rPr>
              <w:t>nazwa producenta</w:t>
            </w:r>
          </w:p>
          <w:p w14:paraId="36A187AD" w14:textId="77777777" w:rsidR="006C443F" w:rsidRPr="003315AD" w:rsidRDefault="006C443F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DDEB6C9" w14:textId="77777777" w:rsidR="006C443F" w:rsidRPr="003315AD" w:rsidRDefault="006C443F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14172D0A" w14:textId="77777777" w:rsidR="006C443F" w:rsidRPr="003315AD" w:rsidRDefault="006C443F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typ</w:t>
            </w:r>
          </w:p>
          <w:p w14:paraId="5827A163" w14:textId="77777777" w:rsidR="006C443F" w:rsidRPr="003315AD" w:rsidRDefault="006C443F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3673B1F" w14:textId="77777777" w:rsidR="006C443F" w:rsidRPr="003315AD" w:rsidRDefault="006C443F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2A53B3CF" w14:textId="77777777" w:rsidR="006C443F" w:rsidRPr="003315AD" w:rsidRDefault="006C443F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model</w:t>
            </w:r>
          </w:p>
          <w:p w14:paraId="6825D1BB" w14:textId="77777777" w:rsidR="006C443F" w:rsidRPr="003315AD" w:rsidRDefault="006C443F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F0ED4F0" w14:textId="570BDE77" w:rsidR="008C6B7B" w:rsidRPr="003315AD" w:rsidRDefault="006C443F" w:rsidP="008C6B7B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2D57745B" w14:textId="77777777" w:rsidR="006C443F" w:rsidRDefault="006C443F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nr ka</w:t>
            </w: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3315AD">
              <w:rPr>
                <w:rFonts w:ascii="Verdana" w:hAnsi="Verdana" w:cs="Arial"/>
                <w:sz w:val="16"/>
                <w:szCs w:val="16"/>
              </w:rPr>
              <w:t>alogowy</w:t>
            </w:r>
          </w:p>
          <w:p w14:paraId="44461898" w14:textId="77777777" w:rsidR="008C6B7B" w:rsidRDefault="008C6B7B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0A2E196" w14:textId="77777777" w:rsidR="008C6B7B" w:rsidRPr="003315AD" w:rsidRDefault="008C6B7B" w:rsidP="008C6B7B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53B4F9A7" w14:textId="7417FC9E" w:rsidR="008C6B7B" w:rsidRDefault="008C6B7B" w:rsidP="008C6B7B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rok produkcji</w:t>
            </w:r>
          </w:p>
          <w:p w14:paraId="033FEAC8" w14:textId="77777777" w:rsidR="008C6B7B" w:rsidRPr="003315AD" w:rsidRDefault="008C6B7B" w:rsidP="006C443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68BAC7F" w14:textId="6F5A8A26" w:rsidR="006C443F" w:rsidRDefault="006C443F" w:rsidP="006C443F">
            <w:pPr>
              <w:pStyle w:val="Akapitzlist"/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</w:pPr>
          </w:p>
        </w:tc>
      </w:tr>
    </w:tbl>
    <w:p w14:paraId="67395B1E" w14:textId="77777777" w:rsidR="004B64F9" w:rsidRDefault="004B64F9" w:rsidP="006C7C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98E055D" w14:textId="7D61D784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6870AB8E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4572609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973D1A">
        <w:rPr>
          <w:rFonts w:ascii="Verdana" w:hAnsi="Verdana"/>
          <w:sz w:val="20"/>
          <w:szCs w:val="20"/>
        </w:rPr>
        <w:t>w przypadku</w:t>
      </w:r>
      <w:r w:rsidRPr="00973D1A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Zamawiającego.</w:t>
      </w:r>
    </w:p>
    <w:p w14:paraId="4FEF8FCA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346C0E8D" w14:textId="77777777" w:rsidR="00165687" w:rsidRPr="00973D1A" w:rsidRDefault="00165687" w:rsidP="00165687">
      <w:pPr>
        <w:numPr>
          <w:ilvl w:val="2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oferuję/emy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973D1A">
        <w:rPr>
          <w:rFonts w:ascii="Verdana" w:hAnsi="Verdana" w:cs="Arial"/>
          <w:sz w:val="20"/>
          <w:szCs w:val="20"/>
        </w:rPr>
        <w:t xml:space="preserve">: </w:t>
      </w:r>
    </w:p>
    <w:p w14:paraId="30770CB8" w14:textId="3D19DD13" w:rsidR="00165687" w:rsidRPr="00973D1A" w:rsidRDefault="00165687" w:rsidP="00165687">
      <w:pPr>
        <w:numPr>
          <w:ilvl w:val="0"/>
          <w:numId w:val="37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973D1A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973D1A">
        <w:rPr>
          <w:rFonts w:ascii="Verdana" w:hAnsi="Verdana" w:cs="Arial"/>
          <w:sz w:val="20"/>
          <w:szCs w:val="20"/>
        </w:rPr>
        <w:t xml:space="preserve">IV pkt </w:t>
      </w:r>
      <w:r w:rsidR="006C443F">
        <w:rPr>
          <w:rFonts w:ascii="Verdana" w:hAnsi="Verdana" w:cs="Arial"/>
          <w:sz w:val="20"/>
          <w:szCs w:val="20"/>
        </w:rPr>
        <w:t>12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622FABFC" w14:textId="77777777" w:rsidR="00165687" w:rsidRPr="00702D99" w:rsidRDefault="00165687" w:rsidP="00165687">
      <w:pPr>
        <w:spacing w:after="0"/>
        <w:ind w:left="868"/>
        <w:jc w:val="both"/>
        <w:rPr>
          <w:rFonts w:ascii="Verdana" w:hAnsi="Verdana" w:cs="Arial"/>
          <w:sz w:val="16"/>
          <w:szCs w:val="16"/>
          <w:u w:val="single"/>
        </w:rPr>
      </w:pPr>
    </w:p>
    <w:p w14:paraId="59E5C4C7" w14:textId="77777777" w:rsidR="00165687" w:rsidRPr="00973D1A" w:rsidRDefault="00165687" w:rsidP="00165687">
      <w:pPr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5EBAE527" w14:textId="77777777" w:rsidR="00165687" w:rsidRPr="00702D99" w:rsidRDefault="00165687" w:rsidP="00165687">
      <w:pPr>
        <w:spacing w:after="0"/>
        <w:ind w:left="901"/>
        <w:jc w:val="both"/>
        <w:rPr>
          <w:rFonts w:ascii="Verdana" w:hAnsi="Verdana" w:cs="Arial"/>
          <w:sz w:val="16"/>
          <w:szCs w:val="16"/>
        </w:rPr>
      </w:pPr>
    </w:p>
    <w:p w14:paraId="42F5E15C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lastRenderedPageBreak/>
        <w:t>w zakresie produktów lub usług opisanych przez Zamawiającego w szczególności przez wskazanie znaku towarowego/patentu lub pochodzenia/źródła lub szczególnego procesu:</w:t>
      </w:r>
    </w:p>
    <w:p w14:paraId="6DD3583E" w14:textId="77777777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……………………………………………………………………………….……………………………………………………</w:t>
      </w:r>
    </w:p>
    <w:p w14:paraId="5FED29D9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286B5641" w14:textId="7D33B1D9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443F">
        <w:rPr>
          <w:rFonts w:ascii="Verdana" w:hAnsi="Verdana" w:cs="Arial"/>
          <w:sz w:val="20"/>
          <w:szCs w:val="20"/>
        </w:rPr>
        <w:t>12</w:t>
      </w:r>
      <w:r w:rsidR="00A30B44">
        <w:rPr>
          <w:rFonts w:ascii="Verdana" w:hAnsi="Verdana" w:cs="Arial"/>
          <w:sz w:val="20"/>
          <w:szCs w:val="20"/>
        </w:rPr>
        <w:t xml:space="preserve"> pkt </w:t>
      </w:r>
      <w:r w:rsidR="00D30D93">
        <w:rPr>
          <w:rFonts w:ascii="Verdana" w:hAnsi="Verdana" w:cs="Arial"/>
          <w:sz w:val="20"/>
          <w:szCs w:val="20"/>
        </w:rPr>
        <w:t>1</w:t>
      </w:r>
      <w:r w:rsidR="00BB2521">
        <w:rPr>
          <w:rFonts w:ascii="Verdana" w:hAnsi="Verdana" w:cs="Arial"/>
          <w:sz w:val="20"/>
          <w:szCs w:val="20"/>
        </w:rPr>
        <w:t>-2</w:t>
      </w:r>
      <w:r w:rsidR="00A30B44">
        <w:rPr>
          <w:rFonts w:ascii="Verdana" w:hAnsi="Verdana" w:cs="Arial"/>
          <w:sz w:val="20"/>
          <w:szCs w:val="20"/>
        </w:rPr>
        <w:t>)</w:t>
      </w:r>
      <w:r w:rsidRPr="006C3D0B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38D8CF16" w14:textId="77777777" w:rsidR="00165687" w:rsidRPr="00973D1A" w:rsidRDefault="00165687" w:rsidP="00165687">
      <w:pPr>
        <w:numPr>
          <w:ilvl w:val="0"/>
          <w:numId w:val="55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……………………………………. dla poz. ……….</w:t>
      </w:r>
    </w:p>
    <w:p w14:paraId="708D3FCD" w14:textId="77777777" w:rsidR="00165687" w:rsidRPr="00702D99" w:rsidRDefault="00165687" w:rsidP="00165687">
      <w:pPr>
        <w:spacing w:after="0"/>
        <w:ind w:left="1135"/>
        <w:jc w:val="both"/>
        <w:rPr>
          <w:rFonts w:ascii="Verdana" w:hAnsi="Verdana" w:cs="Arial"/>
          <w:sz w:val="16"/>
          <w:szCs w:val="16"/>
          <w:u w:val="single"/>
        </w:rPr>
      </w:pPr>
    </w:p>
    <w:p w14:paraId="75D5A03E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zakresie </w:t>
      </w:r>
      <w:r w:rsidRPr="00973D1A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1F7165A2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702D99">
        <w:rPr>
          <w:rFonts w:ascii="Verdana" w:hAnsi="Verdana" w:cs="Arial"/>
          <w:i/>
          <w:sz w:val="14"/>
          <w:szCs w:val="14"/>
        </w:rPr>
        <w:t>.</w:t>
      </w:r>
    </w:p>
    <w:p w14:paraId="5C54BC1C" w14:textId="470C0393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443F">
        <w:rPr>
          <w:rFonts w:ascii="Verdana" w:hAnsi="Verdana" w:cs="Arial"/>
          <w:sz w:val="20"/>
          <w:szCs w:val="20"/>
        </w:rPr>
        <w:t>12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="00A30B44">
        <w:rPr>
          <w:rFonts w:ascii="Verdana" w:hAnsi="Verdana" w:cs="Arial"/>
          <w:sz w:val="20"/>
          <w:szCs w:val="20"/>
        </w:rPr>
        <w:t xml:space="preserve">pkt </w:t>
      </w:r>
      <w:r w:rsidR="00BB2521">
        <w:rPr>
          <w:rFonts w:ascii="Verdana" w:hAnsi="Verdana" w:cs="Arial"/>
          <w:sz w:val="20"/>
          <w:szCs w:val="20"/>
        </w:rPr>
        <w:t>3</w:t>
      </w:r>
      <w:r w:rsidR="00A30B44">
        <w:rPr>
          <w:rFonts w:ascii="Verdana" w:hAnsi="Verdana" w:cs="Arial"/>
          <w:sz w:val="20"/>
          <w:szCs w:val="20"/>
        </w:rPr>
        <w:t>-</w:t>
      </w:r>
      <w:r w:rsidR="00BB2521">
        <w:rPr>
          <w:rFonts w:ascii="Verdana" w:hAnsi="Verdana" w:cs="Arial"/>
          <w:sz w:val="20"/>
          <w:szCs w:val="20"/>
        </w:rPr>
        <w:t>4</w:t>
      </w:r>
      <w:r w:rsidR="00A30B44">
        <w:rPr>
          <w:rFonts w:ascii="Verdana" w:hAnsi="Verdana" w:cs="Arial"/>
          <w:sz w:val="20"/>
          <w:szCs w:val="20"/>
        </w:rPr>
        <w:t xml:space="preserve">)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4C14BD56" w14:textId="28816248" w:rsidR="00165687" w:rsidRPr="006C3D0B" w:rsidRDefault="00165687" w:rsidP="00165687">
      <w:pPr>
        <w:numPr>
          <w:ilvl w:val="3"/>
          <w:numId w:val="22"/>
        </w:numPr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AB236E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52B061A9" w14:textId="77777777" w:rsidR="00165687" w:rsidRPr="00702D99" w:rsidRDefault="00165687" w:rsidP="00165687">
      <w:pPr>
        <w:spacing w:after="0"/>
        <w:ind w:left="180"/>
        <w:jc w:val="both"/>
        <w:rPr>
          <w:rFonts w:ascii="Verdana" w:hAnsi="Verdana" w:cs="Arial"/>
          <w:sz w:val="16"/>
          <w:szCs w:val="16"/>
        </w:rPr>
      </w:pPr>
    </w:p>
    <w:p w14:paraId="539F6CEE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165687" w:rsidRPr="00973D1A" w14:paraId="7D5676F6" w14:textId="77777777">
        <w:trPr>
          <w:trHeight w:val="92"/>
        </w:trPr>
        <w:tc>
          <w:tcPr>
            <w:tcW w:w="4988" w:type="dxa"/>
          </w:tcPr>
          <w:p w14:paraId="2622CCD1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2018260D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9787612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5687" w:rsidRPr="00973D1A" w14:paraId="30067961" w14:textId="77777777">
        <w:trPr>
          <w:trHeight w:val="92"/>
        </w:trPr>
        <w:tc>
          <w:tcPr>
            <w:tcW w:w="4988" w:type="dxa"/>
          </w:tcPr>
          <w:p w14:paraId="791EC72E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CCC2DD1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687" w:rsidRPr="00973D1A" w14:paraId="0643549D" w14:textId="77777777">
        <w:trPr>
          <w:trHeight w:val="92"/>
        </w:trPr>
        <w:tc>
          <w:tcPr>
            <w:tcW w:w="4988" w:type="dxa"/>
          </w:tcPr>
          <w:p w14:paraId="036B3889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3649F62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11AEA0" w14:textId="77777777" w:rsidR="00165687" w:rsidRPr="00973D1A" w:rsidRDefault="00165687" w:rsidP="00165687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16514AE" w14:textId="77777777" w:rsidR="00165687" w:rsidRPr="00973D1A" w:rsidRDefault="00165687" w:rsidP="0016568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973D1A">
        <w:rPr>
          <w:rFonts w:ascii="Verdana" w:hAnsi="Verdana" w:cs="Arial"/>
          <w:sz w:val="20"/>
          <w:szCs w:val="20"/>
        </w:rPr>
        <w:t xml:space="preserve">, że informacje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(</w:t>
      </w:r>
      <w:r w:rsidRPr="00973D1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973D1A">
        <w:rPr>
          <w:rFonts w:ascii="Verdana" w:hAnsi="Verdana" w:cs="Arial"/>
          <w:sz w:val="20"/>
          <w:szCs w:val="20"/>
        </w:rPr>
        <w:t xml:space="preserve">zawarte </w:t>
      </w:r>
      <w:r w:rsidRPr="00973D1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2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DD727E9" w14:textId="77777777" w:rsidR="00165687" w:rsidRPr="00973D1A" w:rsidRDefault="00165687" w:rsidP="00165687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222E12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73D1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F25326C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 </w:t>
      </w:r>
      <w:r w:rsidRPr="00702D99">
        <w:rPr>
          <w:rFonts w:ascii="Verdana" w:hAnsi="Verdana" w:cs="Arial"/>
          <w:i/>
          <w:sz w:val="14"/>
          <w:szCs w:val="14"/>
        </w:rPr>
        <w:t>(Wykonawca informację, iż zastrzeżone informacje stanowią tajemnicę przedsiębiorstwa, wykazuje w ww. dokumencie).</w:t>
      </w:r>
    </w:p>
    <w:p w14:paraId="210C201F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i/>
          <w:sz w:val="16"/>
          <w:szCs w:val="16"/>
        </w:rPr>
      </w:pPr>
    </w:p>
    <w:p w14:paraId="6939094B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Zgodnie z art. 225 ust. 1 uPzp </w:t>
      </w:r>
      <w:r w:rsidRPr="00973D1A">
        <w:rPr>
          <w:rFonts w:ascii="Verdana" w:hAnsi="Verdana"/>
          <w:sz w:val="20"/>
          <w:szCs w:val="20"/>
        </w:rPr>
        <w:t xml:space="preserve">oświadczam/y, że wybór mojej/naszej oferty </w:t>
      </w:r>
      <w:r w:rsidRPr="00973D1A">
        <w:rPr>
          <w:rFonts w:ascii="Verdana" w:hAnsi="Verdana"/>
          <w:b/>
          <w:sz w:val="20"/>
          <w:szCs w:val="20"/>
        </w:rPr>
        <w:t>będzie / nie będzie</w:t>
      </w:r>
      <w:r w:rsidRPr="00973D1A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973D1A">
        <w:rPr>
          <w:rFonts w:ascii="Verdana" w:hAnsi="Verdana"/>
          <w:sz w:val="20"/>
          <w:szCs w:val="20"/>
          <w:vertAlign w:val="superscript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prowadził do powstania u </w:t>
      </w:r>
      <w:r w:rsidRPr="00973D1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973D1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C267FC0" w14:textId="77777777" w:rsidR="00165687" w:rsidRPr="00702D99" w:rsidRDefault="00165687" w:rsidP="00165687">
      <w:pPr>
        <w:spacing w:after="0"/>
        <w:ind w:left="199"/>
        <w:jc w:val="both"/>
        <w:rPr>
          <w:rFonts w:ascii="Verdana" w:hAnsi="Verdana" w:cs="Arial"/>
          <w:sz w:val="16"/>
          <w:szCs w:val="16"/>
        </w:rPr>
      </w:pPr>
    </w:p>
    <w:p w14:paraId="7BFFCC1A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lastRenderedPageBreak/>
        <w:t xml:space="preserve">W przypadku, gdy wybór oferty Wykonawcy </w:t>
      </w:r>
      <w:r w:rsidRPr="00973D1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973D1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973D1A">
        <w:rPr>
          <w:rFonts w:ascii="Verdana" w:hAnsi="Verdana" w:cs="Arial"/>
          <w:sz w:val="20"/>
          <w:szCs w:val="20"/>
        </w:rPr>
        <w:t>:</w:t>
      </w:r>
    </w:p>
    <w:p w14:paraId="1F45FC1B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5AE5589F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3" w:name="_Hlk62749159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2B85AA2C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41DE2EBA" w14:textId="77777777" w:rsidR="00165687" w:rsidRPr="00702D99" w:rsidRDefault="00165687" w:rsidP="00165687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6"/>
          <w:szCs w:val="16"/>
        </w:rPr>
      </w:pPr>
    </w:p>
    <w:p w14:paraId="03B3801F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jestem/śmy:</w:t>
      </w:r>
      <w:r w:rsidRPr="00973D1A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1846E3FB" w14:textId="77777777" w:rsidR="00165687" w:rsidRPr="00973D1A" w:rsidRDefault="00165687" w:rsidP="00165687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973D1A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72A4C8E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6BD4DD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17611DC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3C05D3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5C505D7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27DAA12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59F271BE" w14:textId="77777777" w:rsidR="00165687" w:rsidRPr="00702D99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6"/>
          <w:szCs w:val="16"/>
        </w:rPr>
      </w:pPr>
    </w:p>
    <w:p w14:paraId="450273F1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A26D04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</w:p>
    <w:p w14:paraId="0E11D518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5D28B94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E57F403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1A7C1E60" w14:textId="6BBBF74F" w:rsidR="00165687" w:rsidRPr="00E22A51" w:rsidRDefault="00165687" w:rsidP="00E22A51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973D1A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t>w art. 13 lub art. 14 RODO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973D1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973D1A">
        <w:rPr>
          <w:rFonts w:ascii="Verdana" w:hAnsi="Verdana" w:cs="Arial"/>
          <w:sz w:val="20"/>
          <w:szCs w:val="20"/>
        </w:rPr>
        <w:t>.</w:t>
      </w:r>
      <w:r w:rsidRPr="00973D1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0EF7727" w14:textId="06A429EB" w:rsidR="00D06AE7" w:rsidRPr="006C3D0B" w:rsidRDefault="00165687" w:rsidP="006C3D0B">
      <w:pPr>
        <w:spacing w:after="0"/>
        <w:ind w:right="-369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973D1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  <w:bookmarkEnd w:id="0"/>
    </w:p>
    <w:sectPr w:rsidR="00D06AE7" w:rsidRPr="006C3D0B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B4D" w14:textId="77777777" w:rsidR="006D070D" w:rsidRDefault="006D070D" w:rsidP="002E6A6F">
      <w:pPr>
        <w:spacing w:after="0" w:line="240" w:lineRule="auto"/>
      </w:pPr>
      <w:r>
        <w:separator/>
      </w:r>
    </w:p>
  </w:endnote>
  <w:endnote w:type="continuationSeparator" w:id="0">
    <w:p w14:paraId="2071351C" w14:textId="77777777" w:rsidR="006D070D" w:rsidRDefault="006D070D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EB5845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272F" w14:textId="77777777" w:rsidR="006D070D" w:rsidRDefault="006D070D" w:rsidP="002E6A6F">
      <w:pPr>
        <w:spacing w:after="0" w:line="240" w:lineRule="auto"/>
      </w:pPr>
      <w:r>
        <w:separator/>
      </w:r>
    </w:p>
  </w:footnote>
  <w:footnote w:type="continuationSeparator" w:id="0">
    <w:p w14:paraId="60D4DE6A" w14:textId="77777777" w:rsidR="006D070D" w:rsidRDefault="006D070D" w:rsidP="002E6A6F">
      <w:pPr>
        <w:spacing w:after="0" w:line="240" w:lineRule="auto"/>
      </w:pPr>
      <w:r>
        <w:continuationSeparator/>
      </w:r>
    </w:p>
  </w:footnote>
  <w:footnote w:id="1">
    <w:p w14:paraId="68D63FDD" w14:textId="77777777" w:rsidR="00165687" w:rsidRPr="00E22A51" w:rsidRDefault="00165687" w:rsidP="00165687">
      <w:pPr>
        <w:pStyle w:val="Tekstprzypisudolnego"/>
        <w:jc w:val="both"/>
        <w:rPr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>Zaznaczyć odpowiedni kwadrat</w:t>
      </w:r>
    </w:p>
  </w:footnote>
  <w:footnote w:id="2">
    <w:p w14:paraId="7E5CEC21" w14:textId="77777777" w:rsidR="00165687" w:rsidRPr="00E17FB3" w:rsidRDefault="00165687" w:rsidP="00165687">
      <w:pPr>
        <w:pStyle w:val="Bezodstpw"/>
        <w:rPr>
          <w:rFonts w:ascii="Verdana" w:hAnsi="Verdana"/>
          <w:sz w:val="16"/>
          <w:szCs w:val="16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3">
    <w:p w14:paraId="4DDBAEF0" w14:textId="77777777" w:rsidR="00165687" w:rsidRPr="00E22A51" w:rsidRDefault="00165687" w:rsidP="00165687">
      <w:pPr>
        <w:pStyle w:val="Bezodstpw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7FD31E40" w14:textId="77777777" w:rsidR="00165687" w:rsidRPr="00E22A51" w:rsidRDefault="00165687" w:rsidP="00165687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613C811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sz w:val="14"/>
          <w:szCs w:val="14"/>
        </w:rPr>
        <w:footnoteRef/>
      </w:r>
      <w:r w:rsidRPr="00E22A51">
        <w:rPr>
          <w:sz w:val="14"/>
          <w:szCs w:val="14"/>
        </w:rPr>
        <w:t xml:space="preserve"> </w:t>
      </w:r>
      <w:r w:rsidRPr="00E22A51">
        <w:rPr>
          <w:rFonts w:ascii="Verdana" w:hAnsi="Verdana"/>
          <w:sz w:val="14"/>
          <w:szCs w:val="14"/>
        </w:rPr>
        <w:t>Niewłaściwe skreślić</w:t>
      </w:r>
    </w:p>
  </w:footnote>
  <w:footnote w:id="6">
    <w:p w14:paraId="69327679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4FF7F598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Mikroprzedsiębiorstwo:</w:t>
      </w:r>
      <w:r w:rsidRPr="00E22A51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7695A8CC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Małe przedsiębiorstwo</w:t>
      </w:r>
      <w:r w:rsidRPr="00E22A51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6799F7B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Średnie przedsiębiorstwa</w:t>
      </w:r>
      <w:r w:rsidRPr="00E22A51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62E817C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7CE65024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9D5D28" w14:textId="77777777" w:rsidR="00165687" w:rsidRPr="00A52726" w:rsidRDefault="00165687" w:rsidP="00165687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97549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CC6744" w14:textId="232B9109" w:rsidR="00D30D93" w:rsidRPr="00D30D93" w:rsidRDefault="00D30D93" w:rsidP="00D30D93">
        <w:pPr>
          <w:pStyle w:val="Nagwek"/>
          <w:pBdr>
            <w:bottom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 w:rsidRPr="00D30D93">
          <w:t xml:space="preserve"> </w:t>
        </w:r>
        <w:r>
          <w:tab/>
        </w:r>
        <w:r>
          <w:tab/>
        </w:r>
        <w:r w:rsidRPr="00D30D93">
          <w:rPr>
            <w:color w:val="7F7F7F" w:themeColor="background1" w:themeShade="7F"/>
            <w:spacing w:val="60"/>
          </w:rPr>
          <w:t>Załącznik nr 1 do SWZ</w:t>
        </w:r>
      </w:p>
      <w:p w14:paraId="7C75D4DA" w14:textId="4C6C81AD" w:rsidR="00D30D93" w:rsidRDefault="00D30D93" w:rsidP="00D30D93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ab/>
          <w:t xml:space="preserve">                               </w:t>
        </w:r>
        <w:r w:rsidRPr="00D30D93">
          <w:rPr>
            <w:color w:val="7F7F7F" w:themeColor="background1" w:themeShade="7F"/>
            <w:spacing w:val="60"/>
          </w:rPr>
          <w:t>Postępowanie nr BZP.2710.</w:t>
        </w:r>
        <w:r w:rsidR="006C443F">
          <w:rPr>
            <w:color w:val="7F7F7F" w:themeColor="background1" w:themeShade="7F"/>
            <w:spacing w:val="60"/>
          </w:rPr>
          <w:t>30</w:t>
        </w:r>
        <w:r w:rsidRPr="00D30D93">
          <w:rPr>
            <w:color w:val="7F7F7F" w:themeColor="background1" w:themeShade="7F"/>
            <w:spacing w:val="60"/>
          </w:rPr>
          <w:t>.202</w:t>
        </w:r>
        <w:r w:rsidR="006C443F">
          <w:rPr>
            <w:color w:val="7F7F7F" w:themeColor="background1" w:themeShade="7F"/>
            <w:spacing w:val="60"/>
          </w:rPr>
          <w:t>3</w:t>
        </w:r>
        <w:r w:rsidRPr="00D30D93">
          <w:rPr>
            <w:color w:val="7F7F7F" w:themeColor="background1" w:themeShade="7F"/>
            <w:spacing w:val="60"/>
          </w:rPr>
          <w:t>.MR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99A7EF9"/>
    <w:multiLevelType w:val="hybridMultilevel"/>
    <w:tmpl w:val="E9E6AB64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0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1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A4B7E"/>
    <w:multiLevelType w:val="hybridMultilevel"/>
    <w:tmpl w:val="D686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7" w15:restartNumberingAfterBreak="0">
    <w:nsid w:val="208D0187"/>
    <w:multiLevelType w:val="hybridMultilevel"/>
    <w:tmpl w:val="87AA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3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5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6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8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9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476BF1"/>
    <w:multiLevelType w:val="multilevel"/>
    <w:tmpl w:val="AB58FCF6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 w15:restartNumberingAfterBreak="0">
    <w:nsid w:val="33FC7FFD"/>
    <w:multiLevelType w:val="hybridMultilevel"/>
    <w:tmpl w:val="B6BC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4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61E1F7F"/>
    <w:multiLevelType w:val="hybridMultilevel"/>
    <w:tmpl w:val="0A98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2A3C5C"/>
    <w:multiLevelType w:val="hybridMultilevel"/>
    <w:tmpl w:val="FD38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4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0F4E45"/>
    <w:multiLevelType w:val="hybridMultilevel"/>
    <w:tmpl w:val="62FCB68C"/>
    <w:lvl w:ilvl="0" w:tplc="5A3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2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3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7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8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71B44563"/>
    <w:multiLevelType w:val="hybridMultilevel"/>
    <w:tmpl w:val="48B4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71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3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4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7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81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2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8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5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6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7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760182891">
    <w:abstractNumId w:val="40"/>
  </w:num>
  <w:num w:numId="2" w16cid:durableId="1434351964">
    <w:abstractNumId w:val="87"/>
  </w:num>
  <w:num w:numId="3" w16cid:durableId="1560478769">
    <w:abstractNumId w:val="31"/>
  </w:num>
  <w:num w:numId="4" w16cid:durableId="1809282660">
    <w:abstractNumId w:val="74"/>
  </w:num>
  <w:num w:numId="5" w16cid:durableId="320428523">
    <w:abstractNumId w:val="18"/>
  </w:num>
  <w:num w:numId="6" w16cid:durableId="1068839217">
    <w:abstractNumId w:val="46"/>
  </w:num>
  <w:num w:numId="7" w16cid:durableId="868104971">
    <w:abstractNumId w:val="45"/>
  </w:num>
  <w:num w:numId="8" w16cid:durableId="665934336">
    <w:abstractNumId w:val="48"/>
  </w:num>
  <w:num w:numId="9" w16cid:durableId="1402098639">
    <w:abstractNumId w:val="63"/>
  </w:num>
  <w:num w:numId="10" w16cid:durableId="704597693">
    <w:abstractNumId w:val="57"/>
  </w:num>
  <w:num w:numId="11" w16cid:durableId="50005294">
    <w:abstractNumId w:val="39"/>
  </w:num>
  <w:num w:numId="12" w16cid:durableId="1309287442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044894">
    <w:abstractNumId w:val="65"/>
  </w:num>
  <w:num w:numId="14" w16cid:durableId="80030791">
    <w:abstractNumId w:val="43"/>
  </w:num>
  <w:num w:numId="15" w16cid:durableId="652834908">
    <w:abstractNumId w:val="24"/>
  </w:num>
  <w:num w:numId="16" w16cid:durableId="302469442">
    <w:abstractNumId w:val="84"/>
  </w:num>
  <w:num w:numId="17" w16cid:durableId="1067142061">
    <w:abstractNumId w:val="67"/>
  </w:num>
  <w:num w:numId="18" w16cid:durableId="473839151">
    <w:abstractNumId w:val="50"/>
  </w:num>
  <w:num w:numId="19" w16cid:durableId="993143697">
    <w:abstractNumId w:val="42"/>
  </w:num>
  <w:num w:numId="20" w16cid:durableId="147791916">
    <w:abstractNumId w:val="0"/>
  </w:num>
  <w:num w:numId="21" w16cid:durableId="623922440">
    <w:abstractNumId w:val="75"/>
  </w:num>
  <w:num w:numId="22" w16cid:durableId="1419447440">
    <w:abstractNumId w:val="9"/>
  </w:num>
  <w:num w:numId="23" w16cid:durableId="714736750">
    <w:abstractNumId w:val="68"/>
  </w:num>
  <w:num w:numId="24" w16cid:durableId="673724748">
    <w:abstractNumId w:val="8"/>
  </w:num>
  <w:num w:numId="25" w16cid:durableId="897206515">
    <w:abstractNumId w:val="14"/>
  </w:num>
  <w:num w:numId="26" w16cid:durableId="1220288179">
    <w:abstractNumId w:val="36"/>
  </w:num>
  <w:num w:numId="27" w16cid:durableId="1686513322">
    <w:abstractNumId w:val="62"/>
  </w:num>
  <w:num w:numId="28" w16cid:durableId="977688820">
    <w:abstractNumId w:val="53"/>
  </w:num>
  <w:num w:numId="29" w16cid:durableId="1314720212">
    <w:abstractNumId w:val="86"/>
  </w:num>
  <w:num w:numId="30" w16cid:durableId="2129002603">
    <w:abstractNumId w:val="1"/>
  </w:num>
  <w:num w:numId="31" w16cid:durableId="472335782">
    <w:abstractNumId w:val="83"/>
  </w:num>
  <w:num w:numId="32" w16cid:durableId="1231307707">
    <w:abstractNumId w:val="3"/>
  </w:num>
  <w:num w:numId="33" w16cid:durableId="21140868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4794628">
    <w:abstractNumId w:val="21"/>
  </w:num>
  <w:num w:numId="35" w16cid:durableId="211506497">
    <w:abstractNumId w:val="20"/>
  </w:num>
  <w:num w:numId="36" w16cid:durableId="1154449217">
    <w:abstractNumId w:val="26"/>
  </w:num>
  <w:num w:numId="37" w16cid:durableId="647049483">
    <w:abstractNumId w:val="16"/>
  </w:num>
  <w:num w:numId="38" w16cid:durableId="2041513512">
    <w:abstractNumId w:val="76"/>
  </w:num>
  <w:num w:numId="39" w16cid:durableId="119761065">
    <w:abstractNumId w:val="64"/>
  </w:num>
  <w:num w:numId="40" w16cid:durableId="7734805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2383575">
    <w:abstractNumId w:val="5"/>
  </w:num>
  <w:num w:numId="42" w16cid:durableId="1637250053">
    <w:abstractNumId w:val="81"/>
  </w:num>
  <w:num w:numId="43" w16cid:durableId="669258204">
    <w:abstractNumId w:val="2"/>
  </w:num>
  <w:num w:numId="44" w16cid:durableId="1975939286">
    <w:abstractNumId w:val="61"/>
  </w:num>
  <w:num w:numId="45" w16cid:durableId="1111513848">
    <w:abstractNumId w:val="23"/>
  </w:num>
  <w:num w:numId="46" w16cid:durableId="1388187511">
    <w:abstractNumId w:val="25"/>
  </w:num>
  <w:num w:numId="47" w16cid:durableId="1298990045">
    <w:abstractNumId w:val="10"/>
  </w:num>
  <w:num w:numId="48" w16cid:durableId="497497831">
    <w:abstractNumId w:val="66"/>
  </w:num>
  <w:num w:numId="49" w16cid:durableId="1083457603">
    <w:abstractNumId w:val="19"/>
  </w:num>
  <w:num w:numId="50" w16cid:durableId="130100384">
    <w:abstractNumId w:val="82"/>
  </w:num>
  <w:num w:numId="51" w16cid:durableId="221411627">
    <w:abstractNumId w:val="73"/>
  </w:num>
  <w:num w:numId="52" w16cid:durableId="672151863">
    <w:abstractNumId w:val="37"/>
  </w:num>
  <w:num w:numId="53" w16cid:durableId="1561399288">
    <w:abstractNumId w:val="29"/>
  </w:num>
  <w:num w:numId="54" w16cid:durableId="764037338">
    <w:abstractNumId w:val="78"/>
  </w:num>
  <w:num w:numId="55" w16cid:durableId="926115348">
    <w:abstractNumId w:val="55"/>
  </w:num>
  <w:num w:numId="56" w16cid:durableId="792409050">
    <w:abstractNumId w:val="35"/>
  </w:num>
  <w:num w:numId="57" w16cid:durableId="585383829">
    <w:abstractNumId w:val="28"/>
  </w:num>
  <w:num w:numId="58" w16cid:durableId="1190947962">
    <w:abstractNumId w:val="70"/>
  </w:num>
  <w:num w:numId="59" w16cid:durableId="1247232457">
    <w:abstractNumId w:val="34"/>
  </w:num>
  <w:num w:numId="60" w16cid:durableId="739597525">
    <w:abstractNumId w:val="27"/>
  </w:num>
  <w:num w:numId="61" w16cid:durableId="1921865583">
    <w:abstractNumId w:val="22"/>
  </w:num>
  <w:num w:numId="62" w16cid:durableId="681128434">
    <w:abstractNumId w:val="85"/>
  </w:num>
  <w:num w:numId="63" w16cid:durableId="145166046">
    <w:abstractNumId w:val="4"/>
  </w:num>
  <w:num w:numId="64" w16cid:durableId="1092509333">
    <w:abstractNumId w:val="41"/>
  </w:num>
  <w:num w:numId="65" w16cid:durableId="1829899519">
    <w:abstractNumId w:val="71"/>
  </w:num>
  <w:num w:numId="66" w16cid:durableId="745297803">
    <w:abstractNumId w:val="79"/>
  </w:num>
  <w:num w:numId="67" w16cid:durableId="414940860">
    <w:abstractNumId w:val="77"/>
  </w:num>
  <w:num w:numId="68" w16cid:durableId="1295016159">
    <w:abstractNumId w:val="44"/>
  </w:num>
  <w:num w:numId="69" w16cid:durableId="1601181151">
    <w:abstractNumId w:val="11"/>
  </w:num>
  <w:num w:numId="70" w16cid:durableId="1023437469">
    <w:abstractNumId w:val="38"/>
  </w:num>
  <w:num w:numId="71" w16cid:durableId="1382291341">
    <w:abstractNumId w:val="51"/>
  </w:num>
  <w:num w:numId="72" w16cid:durableId="2058049593">
    <w:abstractNumId w:val="12"/>
  </w:num>
  <w:num w:numId="73" w16cid:durableId="779570524">
    <w:abstractNumId w:val="72"/>
  </w:num>
  <w:num w:numId="74" w16cid:durableId="626006921">
    <w:abstractNumId w:val="80"/>
  </w:num>
  <w:num w:numId="75" w16cid:durableId="417824237">
    <w:abstractNumId w:val="59"/>
  </w:num>
  <w:num w:numId="76" w16cid:durableId="1444379469">
    <w:abstractNumId w:val="15"/>
  </w:num>
  <w:num w:numId="77" w16cid:durableId="1660227452">
    <w:abstractNumId w:val="7"/>
  </w:num>
  <w:num w:numId="78" w16cid:durableId="643581261">
    <w:abstractNumId w:val="60"/>
  </w:num>
  <w:num w:numId="79" w16cid:durableId="437452840">
    <w:abstractNumId w:val="54"/>
  </w:num>
  <w:num w:numId="80" w16cid:durableId="1742479914">
    <w:abstractNumId w:val="17"/>
  </w:num>
  <w:num w:numId="81" w16cid:durableId="324936065">
    <w:abstractNumId w:val="49"/>
  </w:num>
  <w:num w:numId="82" w16cid:durableId="2071226279">
    <w:abstractNumId w:val="33"/>
  </w:num>
  <w:num w:numId="83" w16cid:durableId="46613053">
    <w:abstractNumId w:val="69"/>
  </w:num>
  <w:num w:numId="84" w16cid:durableId="215166715">
    <w:abstractNumId w:val="47"/>
  </w:num>
  <w:num w:numId="85" w16cid:durableId="243422256">
    <w:abstractNumId w:val="13"/>
  </w:num>
  <w:num w:numId="86" w16cid:durableId="1102184641">
    <w:abstractNumId w:val="58"/>
  </w:num>
  <w:num w:numId="87" w16cid:durableId="375931518">
    <w:abstractNumId w:val="30"/>
  </w:num>
  <w:num w:numId="88" w16cid:durableId="1713069287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gUAC2w7lC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4660B"/>
    <w:rsid w:val="00047584"/>
    <w:rsid w:val="000535B5"/>
    <w:rsid w:val="00064290"/>
    <w:rsid w:val="000733ED"/>
    <w:rsid w:val="00077A0F"/>
    <w:rsid w:val="00083B56"/>
    <w:rsid w:val="000849E3"/>
    <w:rsid w:val="00087058"/>
    <w:rsid w:val="000874F2"/>
    <w:rsid w:val="000878A2"/>
    <w:rsid w:val="00090845"/>
    <w:rsid w:val="000A002F"/>
    <w:rsid w:val="000A0321"/>
    <w:rsid w:val="000B0022"/>
    <w:rsid w:val="000B2A48"/>
    <w:rsid w:val="000C302A"/>
    <w:rsid w:val="000D0734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210"/>
    <w:rsid w:val="00156B61"/>
    <w:rsid w:val="00165687"/>
    <w:rsid w:val="00173EA2"/>
    <w:rsid w:val="001772E7"/>
    <w:rsid w:val="00182275"/>
    <w:rsid w:val="00183AE3"/>
    <w:rsid w:val="00194060"/>
    <w:rsid w:val="0019505B"/>
    <w:rsid w:val="001A12D0"/>
    <w:rsid w:val="001A2907"/>
    <w:rsid w:val="001A2F87"/>
    <w:rsid w:val="001B2308"/>
    <w:rsid w:val="001B4481"/>
    <w:rsid w:val="001B55AA"/>
    <w:rsid w:val="001C34CE"/>
    <w:rsid w:val="001D29A0"/>
    <w:rsid w:val="001F02E1"/>
    <w:rsid w:val="001F648C"/>
    <w:rsid w:val="0020079D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D3FB1"/>
    <w:rsid w:val="002E3113"/>
    <w:rsid w:val="002E6A6F"/>
    <w:rsid w:val="002E7D0F"/>
    <w:rsid w:val="002F33F2"/>
    <w:rsid w:val="002F4D4D"/>
    <w:rsid w:val="002F571B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2A82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6340C"/>
    <w:rsid w:val="00465515"/>
    <w:rsid w:val="004B0B05"/>
    <w:rsid w:val="004B1434"/>
    <w:rsid w:val="004B64F9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A72E0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C350D"/>
    <w:rsid w:val="006C3D0B"/>
    <w:rsid w:val="006C443F"/>
    <w:rsid w:val="006C7CFA"/>
    <w:rsid w:val="006D070D"/>
    <w:rsid w:val="006D3ACA"/>
    <w:rsid w:val="006E2813"/>
    <w:rsid w:val="006E3704"/>
    <w:rsid w:val="006E6718"/>
    <w:rsid w:val="006F2BCA"/>
    <w:rsid w:val="006F3E83"/>
    <w:rsid w:val="006F71E8"/>
    <w:rsid w:val="007050C8"/>
    <w:rsid w:val="0073239C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D4E00"/>
    <w:rsid w:val="007E1390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C6B7B"/>
    <w:rsid w:val="008D4374"/>
    <w:rsid w:val="008E27DA"/>
    <w:rsid w:val="00901810"/>
    <w:rsid w:val="00901865"/>
    <w:rsid w:val="009060C6"/>
    <w:rsid w:val="00906F3F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08B2"/>
    <w:rsid w:val="00982A41"/>
    <w:rsid w:val="00983D4D"/>
    <w:rsid w:val="00990B73"/>
    <w:rsid w:val="00991204"/>
    <w:rsid w:val="00992667"/>
    <w:rsid w:val="009B0A12"/>
    <w:rsid w:val="009B1CFE"/>
    <w:rsid w:val="009B2D98"/>
    <w:rsid w:val="009B7431"/>
    <w:rsid w:val="009C7709"/>
    <w:rsid w:val="009C7976"/>
    <w:rsid w:val="009D576B"/>
    <w:rsid w:val="009F53B8"/>
    <w:rsid w:val="009F7110"/>
    <w:rsid w:val="009F7DC8"/>
    <w:rsid w:val="00A1442F"/>
    <w:rsid w:val="00A30B44"/>
    <w:rsid w:val="00A42B55"/>
    <w:rsid w:val="00A5057D"/>
    <w:rsid w:val="00A52B83"/>
    <w:rsid w:val="00A63038"/>
    <w:rsid w:val="00A714C1"/>
    <w:rsid w:val="00A94AA1"/>
    <w:rsid w:val="00A95B13"/>
    <w:rsid w:val="00AA53EA"/>
    <w:rsid w:val="00AB0338"/>
    <w:rsid w:val="00AD1476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A3C4E"/>
    <w:rsid w:val="00BB2521"/>
    <w:rsid w:val="00BB2DCA"/>
    <w:rsid w:val="00BC3799"/>
    <w:rsid w:val="00BC6BF4"/>
    <w:rsid w:val="00BD6889"/>
    <w:rsid w:val="00BE3863"/>
    <w:rsid w:val="00BE4D63"/>
    <w:rsid w:val="00C14249"/>
    <w:rsid w:val="00C338D6"/>
    <w:rsid w:val="00C352C4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22330"/>
    <w:rsid w:val="00D30D93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93AD6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2A51"/>
    <w:rsid w:val="00E2764D"/>
    <w:rsid w:val="00E34115"/>
    <w:rsid w:val="00E37615"/>
    <w:rsid w:val="00E4402D"/>
    <w:rsid w:val="00E462AD"/>
    <w:rsid w:val="00E50CAD"/>
    <w:rsid w:val="00E5366E"/>
    <w:rsid w:val="00E53E81"/>
    <w:rsid w:val="00E76263"/>
    <w:rsid w:val="00E81E2F"/>
    <w:rsid w:val="00E8317F"/>
    <w:rsid w:val="00E85369"/>
    <w:rsid w:val="00E91C65"/>
    <w:rsid w:val="00E970AE"/>
    <w:rsid w:val="00EA4C08"/>
    <w:rsid w:val="00EA5D13"/>
    <w:rsid w:val="00EB5B0E"/>
    <w:rsid w:val="00EC0444"/>
    <w:rsid w:val="00EC4B55"/>
    <w:rsid w:val="00EC67E2"/>
    <w:rsid w:val="00ED22C3"/>
    <w:rsid w:val="00ED592C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2C33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B61D"/>
  <w15:docId w15:val="{03947321-C1F3-4DD5-82CE-EC018C7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xparagraph">
    <w:name w:val="x_x_x_paragraph"/>
    <w:basedOn w:val="Normalny"/>
    <w:rsid w:val="00BC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64AB0D-7DFD-462D-9E71-E09C3162B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414E1-A92F-4D69-BBA5-85788BACC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Marta Rochala</cp:lastModifiedBy>
  <cp:revision>5</cp:revision>
  <cp:lastPrinted>2022-09-23T10:37:00Z</cp:lastPrinted>
  <dcterms:created xsi:type="dcterms:W3CDTF">2023-07-06T07:29:00Z</dcterms:created>
  <dcterms:modified xsi:type="dcterms:W3CDTF">2023-07-06T08:13:00Z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