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8C58E6" w:rsidRPr="00CD23F6" w14:paraId="6818F7DC" w14:textId="77777777" w:rsidTr="00DB22C6">
        <w:trPr>
          <w:trHeight w:val="406"/>
          <w:jc w:val="center"/>
        </w:trPr>
        <w:tc>
          <w:tcPr>
            <w:tcW w:w="1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C2DDA9" w14:textId="77777777" w:rsidR="008C58E6" w:rsidRPr="00CD23F6" w:rsidRDefault="008C58E6" w:rsidP="00CD23F6">
            <w:pPr>
              <w:suppressAutoHyphens/>
              <w:autoSpaceDN w:val="0"/>
              <w:spacing w:line="288" w:lineRule="auto"/>
              <w:jc w:val="center"/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</w:pPr>
            <w:bookmarkStart w:id="0" w:name="_Hlk6143199"/>
            <w:r w:rsidRPr="00CD23F6"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  <w:t>OPIS PRZEDMIOTU ZAMÓWIENIA</w:t>
            </w:r>
            <w:r w:rsidR="00307775" w:rsidRPr="00CD23F6"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  <w:t xml:space="preserve"> </w:t>
            </w:r>
          </w:p>
          <w:p w14:paraId="50BE9E8B" w14:textId="77777777" w:rsidR="00757484" w:rsidRPr="00CD23F6" w:rsidRDefault="00757484" w:rsidP="00CD23F6">
            <w:pPr>
              <w:suppressAutoHyphens/>
              <w:autoSpaceDN w:val="0"/>
              <w:spacing w:line="288" w:lineRule="auto"/>
              <w:jc w:val="center"/>
              <w:rPr>
                <w:rFonts w:ascii="Century Gothic" w:eastAsia="Times New Roman" w:hAnsi="Century Gothic" w:cstheme="minorBidi"/>
                <w:b/>
                <w:kern w:val="3"/>
                <w:sz w:val="20"/>
                <w:szCs w:val="20"/>
                <w:lang w:eastAsia="zh-CN"/>
              </w:rPr>
            </w:pPr>
          </w:p>
          <w:p w14:paraId="252E2F5A" w14:textId="77777777" w:rsidR="008C58E6" w:rsidRPr="0008684C" w:rsidRDefault="0008684C" w:rsidP="00CD23F6">
            <w:pPr>
              <w:suppressAutoHyphens/>
              <w:autoSpaceDN w:val="0"/>
              <w:spacing w:line="288" w:lineRule="auto"/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08684C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Dostawa, instalacja i uruchomienie stołu operacyjnego (1 sztuka) z wyposażeniem wraz ze szkoleniem personelu </w:t>
            </w:r>
          </w:p>
          <w:p w14:paraId="7B683728" w14:textId="19DBED60" w:rsidR="0008684C" w:rsidRPr="00CD23F6" w:rsidRDefault="0008684C" w:rsidP="00CD23F6">
            <w:pPr>
              <w:suppressAutoHyphens/>
              <w:autoSpaceDN w:val="0"/>
              <w:spacing w:line="288" w:lineRule="auto"/>
              <w:jc w:val="center"/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</w:pPr>
          </w:p>
        </w:tc>
      </w:tr>
    </w:tbl>
    <w:p w14:paraId="20E9965B" w14:textId="77777777" w:rsidR="008C58E6" w:rsidRPr="00CD23F6" w:rsidRDefault="008C58E6" w:rsidP="00CD23F6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 w:cstheme="minorBidi"/>
          <w:kern w:val="3"/>
          <w:sz w:val="20"/>
          <w:szCs w:val="20"/>
          <w:u w:val="single"/>
          <w:lang w:eastAsia="zh-CN" w:bidi="hi-IN"/>
        </w:rPr>
      </w:pPr>
    </w:p>
    <w:p w14:paraId="3C39D5F5" w14:textId="77777777" w:rsidR="008C58E6" w:rsidRPr="00CD23F6" w:rsidRDefault="008C58E6" w:rsidP="00CD23F6">
      <w:pPr>
        <w:tabs>
          <w:tab w:val="left" w:pos="2375"/>
        </w:tabs>
        <w:spacing w:line="288" w:lineRule="auto"/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</w:pPr>
      <w:r w:rsidRPr="00CD23F6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>Uwagi i objaśnienia:</w:t>
      </w:r>
    </w:p>
    <w:p w14:paraId="11D1FAFD" w14:textId="77777777" w:rsidR="008C58E6" w:rsidRPr="00CD23F6" w:rsidRDefault="008C58E6" w:rsidP="00CD23F6">
      <w:pPr>
        <w:numPr>
          <w:ilvl w:val="0"/>
          <w:numId w:val="1"/>
        </w:num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</w:pPr>
      <w:r w:rsidRPr="00CD23F6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3F966D5D" w14:textId="77777777" w:rsidR="008C58E6" w:rsidRPr="00CD23F6" w:rsidRDefault="008C58E6" w:rsidP="00CD23F6">
      <w:pPr>
        <w:numPr>
          <w:ilvl w:val="0"/>
          <w:numId w:val="1"/>
        </w:num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</w:pPr>
      <w:r w:rsidRPr="00CD23F6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>Parametry o określonych warunkach liczbowych ( „=&gt;”  lub „&lt;=”, „min.” lub „max.”) są warunkami granicznymi, których niespełnienie spowoduje odrzucenie oferty.</w:t>
      </w:r>
    </w:p>
    <w:p w14:paraId="08EE5E22" w14:textId="77777777" w:rsidR="008C58E6" w:rsidRPr="00CD23F6" w:rsidRDefault="008C58E6" w:rsidP="00CD23F6">
      <w:pPr>
        <w:numPr>
          <w:ilvl w:val="0"/>
          <w:numId w:val="1"/>
        </w:num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</w:pPr>
      <w:r w:rsidRPr="00CD23F6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>Wartość podana przy w/w oznaczeniach oznacza wartość wymaganą.</w:t>
      </w:r>
    </w:p>
    <w:p w14:paraId="3B9DED8F" w14:textId="5B09CDFA" w:rsidR="008C58E6" w:rsidRPr="00CD23F6" w:rsidRDefault="008C58E6" w:rsidP="00CD23F6">
      <w:pPr>
        <w:numPr>
          <w:ilvl w:val="0"/>
          <w:numId w:val="1"/>
        </w:num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</w:pPr>
      <w:r w:rsidRPr="00CD23F6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>W kolumnie „Lokalizacja w materiałach firmowych potwierdzenia parametru [</w:t>
      </w:r>
      <w:proofErr w:type="spellStart"/>
      <w:r w:rsidRPr="00CD23F6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>str</w:t>
      </w:r>
      <w:proofErr w:type="spellEnd"/>
      <w:r w:rsidRPr="00CD23F6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 xml:space="preserve"> w ofercie, plik]” w przypadku wyrażenia "nie dotyczy" potwierdzenie w materiałach firmowych nie jest konieczne, natomiast w pozostałych przypadkach wykonawca </w:t>
      </w:r>
      <w:r w:rsidR="00D911DD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>winien w tej kolumnie wskazać</w:t>
      </w:r>
      <w:r w:rsidRPr="00CD23F6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>, gdzie w materiałach firmowych znajduje się parametr zadeklarowany w kolumnie "parametr oferowany".</w:t>
      </w:r>
    </w:p>
    <w:p w14:paraId="34AF4B0F" w14:textId="77777777" w:rsidR="008C58E6" w:rsidRPr="00CD23F6" w:rsidRDefault="008C58E6" w:rsidP="00CD23F6">
      <w:pPr>
        <w:numPr>
          <w:ilvl w:val="0"/>
          <w:numId w:val="1"/>
        </w:num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</w:pPr>
      <w:r w:rsidRPr="00CD23F6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>Wykonawca zobowiązany jest do podania parametrów w jednostkach wskazanych w niniejszym opisie.</w:t>
      </w:r>
    </w:p>
    <w:p w14:paraId="43DF5C8F" w14:textId="77777777" w:rsidR="008C58E6" w:rsidRPr="00CD23F6" w:rsidRDefault="008C58E6" w:rsidP="00CD23F6">
      <w:pPr>
        <w:numPr>
          <w:ilvl w:val="0"/>
          <w:numId w:val="1"/>
        </w:num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</w:pPr>
      <w:r w:rsidRPr="00CD23F6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 xml:space="preserve">Wykonawca gwarantuje niniejszym, że sprzęt jest fabrycznie nowy (rok produkcji nie wcześniej niż </w:t>
      </w:r>
      <w:r w:rsidR="008207BD" w:rsidRPr="00CD23F6">
        <w:rPr>
          <w:rFonts w:ascii="Century Gothic" w:hAnsi="Century Gothic" w:cstheme="minorHAnsi"/>
          <w:sz w:val="20"/>
          <w:szCs w:val="20"/>
          <w:lang w:eastAsia="pl-PL"/>
        </w:rPr>
        <w:t>202</w:t>
      </w:r>
      <w:r w:rsidR="007D2118" w:rsidRPr="00CD23F6">
        <w:rPr>
          <w:rFonts w:ascii="Century Gothic" w:hAnsi="Century Gothic" w:cstheme="minorHAnsi"/>
          <w:sz w:val="20"/>
          <w:szCs w:val="20"/>
          <w:lang w:eastAsia="pl-PL"/>
        </w:rPr>
        <w:t>3</w:t>
      </w:r>
      <w:r w:rsidRPr="00CD23F6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 xml:space="preserve">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Pr="00CD23F6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>rekondycjonowanym</w:t>
      </w:r>
      <w:proofErr w:type="spellEnd"/>
      <w:r w:rsidRPr="00CD23F6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>, powystawowym i nie był wykorzystywany wcześniej przez innego użytkownika.</w:t>
      </w:r>
    </w:p>
    <w:p w14:paraId="7E46DCE2" w14:textId="31A6F79E" w:rsidR="00AA1758" w:rsidRPr="00D911DD" w:rsidRDefault="008C58E6" w:rsidP="00CD23F6">
      <w:pPr>
        <w:numPr>
          <w:ilvl w:val="0"/>
          <w:numId w:val="1"/>
        </w:num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</w:pPr>
      <w:r w:rsidRPr="00CD23F6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 xml:space="preserve">Brak potwierdzenia w materiałach firmowych zakresu większego niż wymagany, pomimo jego wskazania w kolumnie „Parametr oferowany”, </w:t>
      </w:r>
      <w:r w:rsidR="00723D75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 xml:space="preserve"> </w:t>
      </w:r>
      <w:r w:rsidRPr="00CD23F6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>spowoduje nie przyznanie punktów za ten parametr.</w:t>
      </w:r>
    </w:p>
    <w:p w14:paraId="4806A730" w14:textId="4905B41A" w:rsidR="00D911DD" w:rsidRDefault="00D911DD" w:rsidP="00CD23F6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p w14:paraId="7ADB326B" w14:textId="0CB2CF38" w:rsidR="00D911DD" w:rsidRDefault="00D911DD">
      <w:pPr>
        <w:spacing w:after="160" w:line="259" w:lineRule="auto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br w:type="page"/>
      </w:r>
    </w:p>
    <w:p w14:paraId="7F94C2F5" w14:textId="3DB64F8F" w:rsidR="008C58E6" w:rsidRPr="00D911DD" w:rsidRDefault="00D911DD" w:rsidP="00D911DD">
      <w:pPr>
        <w:spacing w:after="160" w:line="259" w:lineRule="auto"/>
        <w:rPr>
          <w:rFonts w:ascii="Century Gothic" w:hAnsi="Century Gothic"/>
          <w:b/>
          <w:sz w:val="20"/>
          <w:szCs w:val="20"/>
        </w:rPr>
      </w:pPr>
      <w:r w:rsidRPr="002057D4">
        <w:rPr>
          <w:rFonts w:ascii="Century Gothic" w:hAnsi="Century Gothic"/>
          <w:b/>
          <w:sz w:val="20"/>
          <w:szCs w:val="20"/>
        </w:rPr>
        <w:lastRenderedPageBreak/>
        <w:t>TABELA WYCENY: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8495"/>
        <w:gridCol w:w="1276"/>
        <w:gridCol w:w="3575"/>
      </w:tblGrid>
      <w:tr w:rsidR="008C58E6" w:rsidRPr="00CD23F6" w14:paraId="607811F4" w14:textId="77777777" w:rsidTr="00D911DD">
        <w:trPr>
          <w:trHeight w:val="5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90830C3" w14:textId="77777777" w:rsidR="008C58E6" w:rsidRPr="00CD23F6" w:rsidRDefault="008C58E6" w:rsidP="00D911DD">
            <w:pPr>
              <w:spacing w:line="288" w:lineRule="auto"/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</w:pPr>
            <w:r w:rsidRPr="00CD23F6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A4350C7" w14:textId="77777777" w:rsidR="008C58E6" w:rsidRPr="00CD23F6" w:rsidRDefault="008C58E6" w:rsidP="00CD23F6">
            <w:pPr>
              <w:spacing w:line="288" w:lineRule="auto"/>
              <w:jc w:val="center"/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</w:pPr>
            <w:r w:rsidRPr="00CD23F6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 xml:space="preserve">Przedmiot zamówienia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37EB504" w14:textId="77777777" w:rsidR="008C58E6" w:rsidRPr="00CD23F6" w:rsidRDefault="008C58E6" w:rsidP="00CD23F6">
            <w:pPr>
              <w:spacing w:line="288" w:lineRule="auto"/>
              <w:jc w:val="center"/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</w:pPr>
            <w:r w:rsidRPr="00CD23F6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 xml:space="preserve">Liczba </w:t>
            </w:r>
            <w:r w:rsidR="00FA4027" w:rsidRPr="00CD23F6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EF3224F" w14:textId="77777777" w:rsidR="008C58E6" w:rsidRPr="00CD23F6" w:rsidRDefault="00E66ACD" w:rsidP="00CD23F6">
            <w:pPr>
              <w:spacing w:line="288" w:lineRule="auto"/>
              <w:jc w:val="center"/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</w:pPr>
            <w:r w:rsidRPr="008F0EE7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>Cena  (brutto</w:t>
            </w:r>
            <w:r w:rsidRPr="008F0EE7">
              <w:t xml:space="preserve"> </w:t>
            </w:r>
            <w:r w:rsidRPr="008F0EE7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>w zł)</w:t>
            </w:r>
          </w:p>
        </w:tc>
      </w:tr>
      <w:tr w:rsidR="000D71E7" w:rsidRPr="00CD23F6" w14:paraId="0792EEA7" w14:textId="77777777" w:rsidTr="00D911DD">
        <w:trPr>
          <w:trHeight w:val="64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955B500" w14:textId="77777777" w:rsidR="000D71E7" w:rsidRPr="00CD23F6" w:rsidRDefault="000D71E7" w:rsidP="00D911DD">
            <w:pPr>
              <w:spacing w:line="288" w:lineRule="auto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</w:pPr>
            <w:r w:rsidRPr="00CD23F6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0DA866" w14:textId="25691CE1" w:rsidR="000D71E7" w:rsidRPr="00CD23F6" w:rsidRDefault="00D911DD" w:rsidP="00D911DD">
            <w:pPr>
              <w:spacing w:line="288" w:lineRule="auto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</w:pPr>
            <w:r w:rsidRPr="00D911DD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  <w:t xml:space="preserve">Cena brutto* za </w:t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  <w:t>s</w:t>
            </w:r>
            <w:r w:rsidR="000D71E7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  <w:t xml:space="preserve">tół </w:t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  <w:t>operacyjny (</w:t>
            </w:r>
            <w:r w:rsidR="000D71E7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  <w:t>ogólnochirurgiczny</w:t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  <w:t>)</w:t>
            </w:r>
            <w:r w:rsidR="000D71E7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  <w:t xml:space="preserve"> z wyposażeniem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02445E" w14:textId="77777777" w:rsidR="000D71E7" w:rsidRPr="00CD23F6" w:rsidRDefault="000D71E7" w:rsidP="00CD23F6">
            <w:pPr>
              <w:spacing w:line="288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05B8E4" w14:textId="77777777" w:rsidR="000D71E7" w:rsidRPr="00CD23F6" w:rsidRDefault="000D71E7" w:rsidP="00CD23F6">
            <w:pPr>
              <w:spacing w:line="288" w:lineRule="auto"/>
              <w:jc w:val="center"/>
              <w:rPr>
                <w:rFonts w:ascii="Century Gothic" w:eastAsiaTheme="minorHAnsi" w:hAnsi="Century Gothic"/>
                <w:color w:val="000000"/>
                <w:sz w:val="20"/>
                <w:szCs w:val="20"/>
                <w:lang w:eastAsia="en-US"/>
              </w:rPr>
            </w:pPr>
          </w:p>
        </w:tc>
      </w:tr>
      <w:tr w:rsidR="000D71E7" w:rsidRPr="00CD23F6" w14:paraId="0FAD2BDE" w14:textId="77777777" w:rsidTr="00D911DD">
        <w:trPr>
          <w:trHeight w:val="64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ADA3EC2" w14:textId="77777777" w:rsidR="000D71E7" w:rsidRPr="00CD23F6" w:rsidRDefault="000D71E7" w:rsidP="00D911DD">
            <w:pPr>
              <w:spacing w:line="288" w:lineRule="auto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</w:pPr>
            <w:r w:rsidRPr="00CD23F6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A653E6" w14:textId="714BFAAA" w:rsidR="000D71E7" w:rsidRPr="00CD23F6" w:rsidRDefault="00D911DD" w:rsidP="00CD23F6">
            <w:pPr>
              <w:spacing w:line="288" w:lineRule="auto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</w:pPr>
            <w:r w:rsidRPr="00D911DD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  <w:t>Cena brutto* za dostawę, instalację i uruchomienie całego sprzętu wraz ze wszystkimi szkoleniami personelu</w:t>
            </w:r>
          </w:p>
        </w:tc>
        <w:tc>
          <w:tcPr>
            <w:tcW w:w="3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D539B" w14:textId="77777777" w:rsidR="000D71E7" w:rsidRPr="00CD23F6" w:rsidRDefault="000D71E7" w:rsidP="00CD23F6">
            <w:pPr>
              <w:spacing w:line="288" w:lineRule="auto"/>
              <w:jc w:val="center"/>
              <w:rPr>
                <w:rFonts w:ascii="Century Gothic" w:eastAsiaTheme="minorHAnsi" w:hAnsi="Century Gothic"/>
                <w:color w:val="000000"/>
                <w:sz w:val="20"/>
                <w:szCs w:val="20"/>
                <w:lang w:eastAsia="en-US"/>
              </w:rPr>
            </w:pPr>
          </w:p>
        </w:tc>
      </w:tr>
      <w:tr w:rsidR="00307775" w:rsidRPr="00CD23F6" w14:paraId="5F224EF2" w14:textId="77777777" w:rsidTr="00D911DD">
        <w:trPr>
          <w:trHeight w:val="647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B18536" w14:textId="181EA409" w:rsidR="00D911DD" w:rsidRPr="00D911DD" w:rsidRDefault="00D911DD" w:rsidP="00D911DD">
            <w:pPr>
              <w:spacing w:line="288" w:lineRule="auto"/>
              <w:jc w:val="right"/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>Razem – suma poz. 1-2</w:t>
            </w:r>
            <w:r w:rsidRPr="00D911DD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 xml:space="preserve">: </w:t>
            </w:r>
          </w:p>
          <w:p w14:paraId="08C0AA05" w14:textId="22504621" w:rsidR="00307775" w:rsidRPr="00D911DD" w:rsidRDefault="00D911DD" w:rsidP="00D911DD">
            <w:pPr>
              <w:spacing w:line="288" w:lineRule="auto"/>
              <w:jc w:val="right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pl-PL"/>
              </w:rPr>
            </w:pPr>
            <w:r w:rsidRPr="00D911DD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pl-PL"/>
              </w:rPr>
              <w:t>(suma cen za cały sprzęt i cen za dostawę, instalację i uruchomieniem całego sprzętu i wszystkich szkoleń personelu)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729FA" w14:textId="77777777" w:rsidR="00307775" w:rsidRPr="00CD23F6" w:rsidRDefault="00307775" w:rsidP="00CD23F6">
            <w:pPr>
              <w:spacing w:line="288" w:lineRule="auto"/>
              <w:jc w:val="center"/>
              <w:rPr>
                <w:rFonts w:ascii="Century Gothic" w:eastAsiaTheme="minorHAnsi" w:hAnsi="Century Gothic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423B8A75" w14:textId="77777777" w:rsidR="00307775" w:rsidRPr="00CD23F6" w:rsidRDefault="00307775" w:rsidP="00CD23F6">
      <w:pPr>
        <w:tabs>
          <w:tab w:val="left" w:pos="8985"/>
        </w:tabs>
        <w:spacing w:line="288" w:lineRule="auto"/>
        <w:rPr>
          <w:rFonts w:ascii="Century Gothic" w:hAnsi="Century Gothic" w:cstheme="minorBidi"/>
          <w:sz w:val="20"/>
          <w:szCs w:val="20"/>
          <w:lang w:eastAsia="en-US"/>
        </w:rPr>
      </w:pPr>
    </w:p>
    <w:p w14:paraId="013B7D9B" w14:textId="77777777" w:rsidR="00307775" w:rsidRPr="00D911DD" w:rsidRDefault="00307775" w:rsidP="00CD23F6">
      <w:pPr>
        <w:spacing w:line="288" w:lineRule="auto"/>
        <w:rPr>
          <w:rFonts w:ascii="Century Gothic" w:hAnsi="Century Gothic" w:cs="Calibri Light"/>
          <w:i/>
          <w:sz w:val="20"/>
          <w:szCs w:val="20"/>
        </w:rPr>
      </w:pPr>
      <w:r w:rsidRPr="00D911DD">
        <w:rPr>
          <w:rFonts w:ascii="Century Gothic" w:hAnsi="Century Gothic" w:cs="Calibri Light"/>
          <w:i/>
          <w:sz w:val="20"/>
          <w:szCs w:val="20"/>
        </w:rPr>
        <w:t>* jeżeli wybór oferty będzie prowadził do powstania u Zamawiającego obowiązku podatkowego, zgodnie z przepisami o podatku od towarów i usług, należy podać cenę netto.</w:t>
      </w:r>
    </w:p>
    <w:p w14:paraId="624E4147" w14:textId="77777777" w:rsidR="00307775" w:rsidRPr="00CD23F6" w:rsidRDefault="00307775" w:rsidP="00CD23F6">
      <w:pPr>
        <w:tabs>
          <w:tab w:val="left" w:pos="8985"/>
        </w:tabs>
        <w:spacing w:line="288" w:lineRule="auto"/>
        <w:rPr>
          <w:rFonts w:ascii="Century Gothic" w:hAnsi="Century Gothic"/>
          <w:sz w:val="20"/>
          <w:szCs w:val="20"/>
        </w:rPr>
      </w:pPr>
    </w:p>
    <w:p w14:paraId="6F2B33CE" w14:textId="77777777" w:rsidR="00307775" w:rsidRPr="00CD23F6" w:rsidRDefault="00307775" w:rsidP="00CD23F6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 w:cstheme="minorBidi"/>
          <w:kern w:val="3"/>
          <w:sz w:val="20"/>
          <w:szCs w:val="20"/>
          <w:lang w:eastAsia="zh-CN" w:bidi="hi-IN"/>
        </w:rPr>
      </w:pPr>
    </w:p>
    <w:p w14:paraId="676F6A88" w14:textId="77777777" w:rsidR="00307775" w:rsidRPr="00CD23F6" w:rsidRDefault="00307775" w:rsidP="00CD23F6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CD23F6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Nazwa i typ: ...............................................................................</w:t>
      </w:r>
    </w:p>
    <w:p w14:paraId="3856D79F" w14:textId="77777777" w:rsidR="00307775" w:rsidRPr="00CD23F6" w:rsidRDefault="00307775" w:rsidP="00CD23F6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CD23F6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Producent / kraj produkcji: ........................................................</w:t>
      </w:r>
    </w:p>
    <w:p w14:paraId="769ABE08" w14:textId="77777777" w:rsidR="00307775" w:rsidRPr="00CD23F6" w:rsidRDefault="00307775" w:rsidP="00CD23F6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CD23F6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Rok produkcji (min. 2023):  …....................................................</w:t>
      </w:r>
    </w:p>
    <w:p w14:paraId="29793FDB" w14:textId="77777777" w:rsidR="00307775" w:rsidRPr="00CD23F6" w:rsidRDefault="00307775" w:rsidP="00CD23F6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CD23F6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Klasa wyrobu medycznego.............................</w:t>
      </w:r>
    </w:p>
    <w:p w14:paraId="5357D549" w14:textId="10391781" w:rsidR="004B12A2" w:rsidRDefault="004B12A2" w:rsidP="00CD23F6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p w14:paraId="121BEBCF" w14:textId="6F1148A2" w:rsidR="004B12A2" w:rsidRPr="00CD23F6" w:rsidRDefault="00D911DD" w:rsidP="00D911DD">
      <w:pPr>
        <w:spacing w:after="160" w:line="259" w:lineRule="auto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br w:type="page"/>
      </w:r>
    </w:p>
    <w:tbl>
      <w:tblPr>
        <w:tblW w:w="1531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310"/>
      </w:tblGrid>
      <w:tr w:rsidR="008C58E6" w:rsidRPr="00CD23F6" w14:paraId="245AF023" w14:textId="77777777" w:rsidTr="00043412">
        <w:tc>
          <w:tcPr>
            <w:tcW w:w="1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22FA7" w14:textId="77777777" w:rsidR="008C58E6" w:rsidRPr="00CD23F6" w:rsidRDefault="008C58E6" w:rsidP="00CD23F6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 w:rsidRPr="00CD23F6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lastRenderedPageBreak/>
              <w:t>PARAMETRY TECHNICZNE I EKSPLOATACYJNE</w:t>
            </w:r>
          </w:p>
        </w:tc>
      </w:tr>
    </w:tbl>
    <w:p w14:paraId="4FBB39B8" w14:textId="77777777" w:rsidR="008C58E6" w:rsidRPr="00CD23F6" w:rsidRDefault="008C58E6" w:rsidP="00CD23F6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 w:cstheme="minorBidi"/>
          <w:kern w:val="3"/>
          <w:sz w:val="20"/>
          <w:szCs w:val="20"/>
          <w:lang w:eastAsia="zh-CN" w:bidi="hi-IN"/>
        </w:rPr>
      </w:pPr>
    </w:p>
    <w:tbl>
      <w:tblPr>
        <w:tblW w:w="1531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5813"/>
        <w:gridCol w:w="1133"/>
        <w:gridCol w:w="3119"/>
        <w:gridCol w:w="2126"/>
        <w:gridCol w:w="2552"/>
      </w:tblGrid>
      <w:tr w:rsidR="008C58E6" w:rsidRPr="00C56F41" w14:paraId="26913448" w14:textId="77777777" w:rsidTr="00043412">
        <w:tc>
          <w:tcPr>
            <w:tcW w:w="567" w:type="dxa"/>
            <w:vAlign w:val="center"/>
            <w:hideMark/>
          </w:tcPr>
          <w:bookmarkEnd w:id="0"/>
          <w:p w14:paraId="5CA21ADD" w14:textId="77777777" w:rsidR="008C58E6" w:rsidRPr="0078164B" w:rsidRDefault="008C58E6" w:rsidP="00C56F41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18"/>
                <w:szCs w:val="18"/>
                <w:lang w:eastAsia="zh-CN" w:bidi="hi-IN"/>
              </w:rPr>
            </w:pPr>
            <w:r w:rsidRPr="0078164B">
              <w:rPr>
                <w:rFonts w:ascii="Century Gothic" w:eastAsia="Lucida Sans Unicode" w:hAnsi="Century Gothic"/>
                <w:b/>
                <w:kern w:val="3"/>
                <w:sz w:val="18"/>
                <w:szCs w:val="18"/>
                <w:lang w:eastAsia="zh-CN" w:bidi="hi-IN"/>
              </w:rPr>
              <w:t>Lp.</w:t>
            </w:r>
          </w:p>
        </w:tc>
        <w:tc>
          <w:tcPr>
            <w:tcW w:w="5813" w:type="dxa"/>
            <w:vAlign w:val="center"/>
            <w:hideMark/>
          </w:tcPr>
          <w:p w14:paraId="51ED7404" w14:textId="77777777" w:rsidR="008C58E6" w:rsidRPr="005E36D0" w:rsidRDefault="008C58E6" w:rsidP="0078164B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18"/>
                <w:szCs w:val="18"/>
                <w:lang w:eastAsia="zh-CN" w:bidi="hi-IN"/>
              </w:rPr>
            </w:pPr>
            <w:r w:rsidRPr="005E36D0">
              <w:rPr>
                <w:rFonts w:ascii="Century Gothic" w:eastAsia="Lucida Sans Unicode" w:hAnsi="Century Gothic"/>
                <w:b/>
                <w:kern w:val="3"/>
                <w:sz w:val="18"/>
                <w:szCs w:val="18"/>
                <w:lang w:eastAsia="zh-CN" w:bidi="hi-IN"/>
              </w:rPr>
              <w:t>Parametr wymagany</w:t>
            </w:r>
          </w:p>
        </w:tc>
        <w:tc>
          <w:tcPr>
            <w:tcW w:w="1133" w:type="dxa"/>
            <w:vAlign w:val="center"/>
            <w:hideMark/>
          </w:tcPr>
          <w:p w14:paraId="1D888E3A" w14:textId="77777777" w:rsidR="008C58E6" w:rsidRPr="0078164B" w:rsidRDefault="008C58E6" w:rsidP="0078164B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18"/>
                <w:szCs w:val="18"/>
                <w:lang w:eastAsia="zh-CN" w:bidi="hi-IN"/>
              </w:rPr>
            </w:pPr>
            <w:r w:rsidRPr="0078164B">
              <w:rPr>
                <w:rFonts w:ascii="Century Gothic" w:eastAsia="Lucida Sans Unicode" w:hAnsi="Century Gothic"/>
                <w:b/>
                <w:kern w:val="3"/>
                <w:sz w:val="18"/>
                <w:szCs w:val="18"/>
                <w:lang w:eastAsia="zh-CN" w:bidi="hi-IN"/>
              </w:rPr>
              <w:t>Parametr wymagany / wartość</w:t>
            </w:r>
          </w:p>
        </w:tc>
        <w:tc>
          <w:tcPr>
            <w:tcW w:w="3119" w:type="dxa"/>
            <w:vAlign w:val="center"/>
            <w:hideMark/>
          </w:tcPr>
          <w:p w14:paraId="1AC51992" w14:textId="77777777" w:rsidR="008C58E6" w:rsidRPr="0078164B" w:rsidRDefault="008C58E6" w:rsidP="0078164B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18"/>
                <w:szCs w:val="18"/>
                <w:lang w:eastAsia="zh-CN" w:bidi="hi-IN"/>
              </w:rPr>
            </w:pPr>
            <w:r w:rsidRPr="0078164B">
              <w:rPr>
                <w:rFonts w:ascii="Century Gothic" w:eastAsia="Lucida Sans Unicode" w:hAnsi="Century Gothic"/>
                <w:b/>
                <w:kern w:val="3"/>
                <w:sz w:val="18"/>
                <w:szCs w:val="18"/>
                <w:lang w:eastAsia="zh-CN" w:bidi="hi-IN"/>
              </w:rPr>
              <w:t>Parametr oferowany</w:t>
            </w:r>
          </w:p>
        </w:tc>
        <w:tc>
          <w:tcPr>
            <w:tcW w:w="2126" w:type="dxa"/>
            <w:vAlign w:val="center"/>
          </w:tcPr>
          <w:p w14:paraId="1672A8FE" w14:textId="580275D5" w:rsidR="008C58E6" w:rsidRPr="0078164B" w:rsidRDefault="0078164B" w:rsidP="0078164B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18"/>
                <w:szCs w:val="18"/>
                <w:lang w:eastAsia="zh-CN" w:bidi="hi-IN"/>
              </w:rPr>
            </w:pPr>
            <w:r w:rsidRPr="0078164B">
              <w:rPr>
                <w:rFonts w:ascii="Century Gothic" w:hAnsi="Century Gothic" w:cstheme="minorHAnsi"/>
                <w:b/>
                <w:bCs/>
                <w:kern w:val="2"/>
                <w:sz w:val="18"/>
                <w:szCs w:val="18"/>
              </w:rPr>
              <w:t>Lokalizacja w materiałach firmowych potwierdzenia parametru [str. w ofercie, plik]</w:t>
            </w:r>
          </w:p>
        </w:tc>
        <w:tc>
          <w:tcPr>
            <w:tcW w:w="2552" w:type="dxa"/>
            <w:vAlign w:val="center"/>
            <w:hideMark/>
          </w:tcPr>
          <w:p w14:paraId="47C9DF88" w14:textId="77777777" w:rsidR="008C58E6" w:rsidRPr="0078164B" w:rsidRDefault="008C58E6" w:rsidP="0078164B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18"/>
                <w:szCs w:val="18"/>
                <w:lang w:eastAsia="zh-CN" w:bidi="hi-IN"/>
              </w:rPr>
            </w:pPr>
            <w:r w:rsidRPr="0078164B">
              <w:rPr>
                <w:rFonts w:ascii="Century Gothic" w:eastAsia="Lucida Sans Unicode" w:hAnsi="Century Gothic"/>
                <w:b/>
                <w:kern w:val="3"/>
                <w:sz w:val="18"/>
                <w:szCs w:val="18"/>
                <w:lang w:eastAsia="zh-CN" w:bidi="hi-IN"/>
              </w:rPr>
              <w:t>SPOSÓB OCENY</w:t>
            </w:r>
          </w:p>
        </w:tc>
      </w:tr>
      <w:tr w:rsidR="00C56F41" w:rsidRPr="00CD23F6" w14:paraId="588BAEEF" w14:textId="77777777" w:rsidTr="00043412">
        <w:tc>
          <w:tcPr>
            <w:tcW w:w="56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8F79C3" w14:textId="77777777" w:rsidR="00C56F41" w:rsidRPr="0078164B" w:rsidRDefault="00C56F41" w:rsidP="0078164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ind w:left="264" w:hanging="356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813" w:type="dxa"/>
          </w:tcPr>
          <w:p w14:paraId="3A3EEBE2" w14:textId="77777777" w:rsidR="00C56F41" w:rsidRPr="005E36D0" w:rsidRDefault="004B12A2" w:rsidP="0078164B">
            <w:pPr>
              <w:spacing w:line="288" w:lineRule="auto"/>
              <w:rPr>
                <w:rFonts w:ascii="Century Gothic" w:hAnsi="Century Gothic"/>
                <w:sz w:val="18"/>
                <w:szCs w:val="18"/>
              </w:rPr>
            </w:pPr>
            <w:r w:rsidRPr="005E36D0">
              <w:rPr>
                <w:rFonts w:ascii="Century Gothic" w:hAnsi="Century Gothic" w:cs="Arial"/>
                <w:sz w:val="18"/>
                <w:szCs w:val="18"/>
              </w:rPr>
              <w:t>Stół operacyjny ogólnochirurgiczny mobilny na podstawie jezdnej z min. 4 pod</w:t>
            </w:r>
            <w:r w:rsidR="00564468" w:rsidRPr="005E36D0">
              <w:rPr>
                <w:rFonts w:ascii="Century Gothic" w:hAnsi="Century Gothic" w:cs="Arial"/>
                <w:sz w:val="18"/>
                <w:szCs w:val="18"/>
              </w:rPr>
              <w:t xml:space="preserve">wójnymi lub pojedynczymi kołami oraz dodatkowym 5 pojedynczym kołem kierunkowym </w:t>
            </w:r>
          </w:p>
        </w:tc>
        <w:tc>
          <w:tcPr>
            <w:tcW w:w="1133" w:type="dxa"/>
          </w:tcPr>
          <w:p w14:paraId="1AEBFFDE" w14:textId="11B93C67" w:rsidR="00C56F41" w:rsidRPr="0078164B" w:rsidRDefault="00564468" w:rsidP="0078164B">
            <w:pPr>
              <w:spacing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8164B">
              <w:rPr>
                <w:rFonts w:ascii="Century Gothic" w:hAnsi="Century Gothic"/>
                <w:sz w:val="18"/>
                <w:szCs w:val="18"/>
              </w:rPr>
              <w:t>Tak</w:t>
            </w:r>
            <w:r w:rsidR="00F83963" w:rsidRPr="0078164B">
              <w:rPr>
                <w:rFonts w:ascii="Century Gothic" w:hAnsi="Century Gothic"/>
                <w:sz w:val="18"/>
                <w:szCs w:val="18"/>
              </w:rPr>
              <w:t>, podać</w:t>
            </w:r>
          </w:p>
        </w:tc>
        <w:tc>
          <w:tcPr>
            <w:tcW w:w="311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C3950D" w14:textId="77777777" w:rsidR="00C56F41" w:rsidRPr="0078164B" w:rsidRDefault="00C56F41" w:rsidP="0078164B">
            <w:pPr>
              <w:spacing w:line="288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C3A16C5" w14:textId="77777777" w:rsidR="00C56F41" w:rsidRPr="0078164B" w:rsidRDefault="00C56F41" w:rsidP="0078164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</w:tcPr>
          <w:p w14:paraId="0B8877DC" w14:textId="160B1198" w:rsidR="00564468" w:rsidRPr="0078164B" w:rsidRDefault="00B85C02" w:rsidP="0078164B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  <w:r w:rsidRPr="0078164B"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  <w:t>Stół z 4 pojedynczymi kołami  z</w:t>
            </w:r>
            <w:r w:rsidR="00CE554D"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  <w:t xml:space="preserve"> dodatkowym 5 kołem kierunkowym</w:t>
            </w:r>
            <w:r w:rsidRPr="0078164B"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="00564468" w:rsidRPr="0078164B"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  <w:t>- 2 pkt.</w:t>
            </w:r>
          </w:p>
          <w:p w14:paraId="0D6AE2CE" w14:textId="4953A5FC" w:rsidR="00C56F41" w:rsidRPr="0078164B" w:rsidRDefault="00391167" w:rsidP="0078164B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  <w:t xml:space="preserve">Stół z 4 podwójnymi </w:t>
            </w:r>
            <w:r w:rsidR="00B85C02" w:rsidRPr="0078164B"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  <w:t xml:space="preserve"> </w:t>
            </w:r>
            <w:r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  <w:t xml:space="preserve">kołami i 5 dodatkowym </w:t>
            </w:r>
            <w:r w:rsidR="00564468" w:rsidRPr="0078164B"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  <w:t>-</w:t>
            </w:r>
            <w:r w:rsidR="00CE554D"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="00564468" w:rsidRPr="0078164B"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  <w:t>0 pkt.</w:t>
            </w:r>
          </w:p>
        </w:tc>
      </w:tr>
      <w:tr w:rsidR="00DD6964" w:rsidRPr="00CD23F6" w14:paraId="673AD286" w14:textId="77777777" w:rsidTr="00043412">
        <w:tc>
          <w:tcPr>
            <w:tcW w:w="56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C2E636" w14:textId="77777777" w:rsidR="00DD6964" w:rsidRPr="0078164B" w:rsidRDefault="00DD6964" w:rsidP="0078164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ind w:left="264" w:hanging="356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813" w:type="dxa"/>
          </w:tcPr>
          <w:p w14:paraId="2D0661DC" w14:textId="77777777" w:rsidR="00DD6964" w:rsidRPr="005E36D0" w:rsidRDefault="00DD6964" w:rsidP="0078164B">
            <w:pPr>
              <w:spacing w:line="288" w:lineRule="auto"/>
              <w:rPr>
                <w:rFonts w:ascii="Century Gothic" w:hAnsi="Century Gothic"/>
                <w:sz w:val="18"/>
                <w:szCs w:val="18"/>
              </w:rPr>
            </w:pPr>
            <w:r w:rsidRPr="005E36D0">
              <w:rPr>
                <w:rFonts w:ascii="Century Gothic" w:hAnsi="Century Gothic" w:cs="Arial"/>
                <w:sz w:val="18"/>
                <w:szCs w:val="18"/>
              </w:rPr>
              <w:t>Wymiary stołu: długość – min. 196 [cm], szerokość z szynami bocznymi: min. 55 [cm]</w:t>
            </w:r>
          </w:p>
        </w:tc>
        <w:tc>
          <w:tcPr>
            <w:tcW w:w="1133" w:type="dxa"/>
          </w:tcPr>
          <w:p w14:paraId="68E51042" w14:textId="77777777" w:rsidR="00DD6964" w:rsidRPr="0078164B" w:rsidRDefault="00DD6964" w:rsidP="0078164B">
            <w:pPr>
              <w:spacing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8164B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11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ADB4EE" w14:textId="77777777" w:rsidR="00DD6964" w:rsidRPr="0078164B" w:rsidRDefault="00DD6964" w:rsidP="0078164B">
            <w:pPr>
              <w:spacing w:line="288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4102D917" w14:textId="77777777" w:rsidR="00DD6964" w:rsidRPr="0078164B" w:rsidRDefault="00DD6964" w:rsidP="0078164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</w:tcPr>
          <w:p w14:paraId="254F1DE6" w14:textId="77777777" w:rsidR="00DD6964" w:rsidRPr="0078164B" w:rsidRDefault="00564468" w:rsidP="0078164B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  <w:r w:rsidRPr="0078164B">
              <w:rPr>
                <w:rFonts w:ascii="Century Gothic" w:hAnsi="Century Gothic"/>
                <w:color w:val="000000"/>
                <w:sz w:val="18"/>
                <w:szCs w:val="18"/>
              </w:rPr>
              <w:t>- - -</w:t>
            </w:r>
          </w:p>
        </w:tc>
      </w:tr>
      <w:tr w:rsidR="00DD6964" w:rsidRPr="00CD23F6" w14:paraId="2C56152C" w14:textId="77777777" w:rsidTr="00043412">
        <w:tc>
          <w:tcPr>
            <w:tcW w:w="56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AB53F1" w14:textId="77777777" w:rsidR="00DD6964" w:rsidRPr="0078164B" w:rsidRDefault="00DD6964" w:rsidP="0078164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ind w:left="264" w:hanging="356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813" w:type="dxa"/>
          </w:tcPr>
          <w:p w14:paraId="05C028A9" w14:textId="77777777" w:rsidR="00DD6964" w:rsidRPr="005E36D0" w:rsidRDefault="00DD6964" w:rsidP="0078164B">
            <w:pPr>
              <w:spacing w:line="288" w:lineRule="auto"/>
              <w:rPr>
                <w:rFonts w:ascii="Century Gothic" w:hAnsi="Century Gothic"/>
                <w:sz w:val="18"/>
                <w:szCs w:val="18"/>
              </w:rPr>
            </w:pPr>
            <w:r w:rsidRPr="005E36D0">
              <w:rPr>
                <w:rFonts w:ascii="Century Gothic" w:hAnsi="Century Gothic" w:cs="Arial"/>
                <w:sz w:val="18"/>
                <w:szCs w:val="18"/>
              </w:rPr>
              <w:t>Konstrukcja blatu modułowa pozwalająca na dobór odpowiedniej konfiguracji i długości blatu w zależności od rodzaju zabiegu</w:t>
            </w:r>
          </w:p>
        </w:tc>
        <w:tc>
          <w:tcPr>
            <w:tcW w:w="1133" w:type="dxa"/>
          </w:tcPr>
          <w:p w14:paraId="37E48248" w14:textId="77777777" w:rsidR="00DD6964" w:rsidRPr="0078164B" w:rsidRDefault="00DD6964" w:rsidP="0078164B">
            <w:pPr>
              <w:spacing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8164B">
              <w:rPr>
                <w:rFonts w:ascii="Century Gothic" w:hAnsi="Century Gothic"/>
                <w:sz w:val="18"/>
                <w:szCs w:val="18"/>
              </w:rPr>
              <w:t>Tak/Nie</w:t>
            </w:r>
          </w:p>
        </w:tc>
        <w:tc>
          <w:tcPr>
            <w:tcW w:w="311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66E869" w14:textId="77777777" w:rsidR="00DD6964" w:rsidRPr="0078164B" w:rsidRDefault="00DD6964" w:rsidP="0078164B">
            <w:pPr>
              <w:spacing w:line="288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0AEEDF56" w14:textId="77777777" w:rsidR="00DD6964" w:rsidRPr="0078164B" w:rsidRDefault="00DD6964" w:rsidP="0078164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</w:tcPr>
          <w:p w14:paraId="08FA9BE5" w14:textId="3C578C1E" w:rsidR="00DD6964" w:rsidRPr="0078164B" w:rsidRDefault="00DD6964" w:rsidP="0078164B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  <w:r w:rsidRPr="0078164B"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  <w:t>Tak</w:t>
            </w:r>
            <w:r w:rsidR="0078164B"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78164B"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  <w:t>- 5 pkt.</w:t>
            </w:r>
          </w:p>
          <w:p w14:paraId="113B55C5" w14:textId="6A258B9D" w:rsidR="00DD6964" w:rsidRPr="0078164B" w:rsidRDefault="00DD6964" w:rsidP="0078164B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  <w:r w:rsidRPr="0078164B"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  <w:t>Nie -</w:t>
            </w:r>
            <w:r w:rsidR="0078164B"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78164B"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  <w:t>0 pkt.</w:t>
            </w:r>
          </w:p>
        </w:tc>
      </w:tr>
      <w:tr w:rsidR="00DD6964" w:rsidRPr="00CD23F6" w14:paraId="7289B49B" w14:textId="77777777" w:rsidTr="00043412">
        <w:tc>
          <w:tcPr>
            <w:tcW w:w="56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771212" w14:textId="77777777" w:rsidR="00DD6964" w:rsidRPr="0078164B" w:rsidRDefault="00DD6964" w:rsidP="0078164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ind w:left="264" w:hanging="356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813" w:type="dxa"/>
          </w:tcPr>
          <w:p w14:paraId="1CE4F8A3" w14:textId="5763AF84" w:rsidR="00DD6964" w:rsidRPr="005E36D0" w:rsidRDefault="00DD6964" w:rsidP="00CE554D">
            <w:pPr>
              <w:pStyle w:val="TableContentsuser"/>
              <w:snapToGrid w:val="0"/>
              <w:spacing w:line="26" w:lineRule="atLeast"/>
              <w:rPr>
                <w:rFonts w:ascii="Century Gothic" w:hAnsi="Century Gothic" w:cs="Arial"/>
                <w:sz w:val="18"/>
                <w:szCs w:val="18"/>
                <w:lang w:val="pl-PL"/>
              </w:rPr>
            </w:pPr>
            <w:r w:rsidRPr="005E36D0">
              <w:rPr>
                <w:rFonts w:ascii="Century Gothic" w:hAnsi="Century Gothic" w:cs="Arial"/>
                <w:sz w:val="18"/>
                <w:szCs w:val="18"/>
                <w:lang w:val="pl-PL"/>
              </w:rPr>
              <w:t>Konstrukcja modularna, umożliwiająca zamianę części plecowej z częścią podnóżków oraz instalację elementów plecowych i nożnych o różnych kształtach i wymiarach</w:t>
            </w:r>
          </w:p>
        </w:tc>
        <w:tc>
          <w:tcPr>
            <w:tcW w:w="1133" w:type="dxa"/>
          </w:tcPr>
          <w:p w14:paraId="17234FB2" w14:textId="77777777" w:rsidR="00DD6964" w:rsidRPr="0078164B" w:rsidRDefault="00DD6964" w:rsidP="0078164B">
            <w:pPr>
              <w:spacing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8164B">
              <w:rPr>
                <w:rFonts w:ascii="Century Gothic" w:hAnsi="Century Gothic"/>
                <w:sz w:val="18"/>
                <w:szCs w:val="18"/>
              </w:rPr>
              <w:t>Tak/Nie</w:t>
            </w:r>
          </w:p>
        </w:tc>
        <w:tc>
          <w:tcPr>
            <w:tcW w:w="311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B52845" w14:textId="77777777" w:rsidR="00DD6964" w:rsidRPr="0078164B" w:rsidRDefault="00DD6964" w:rsidP="0078164B">
            <w:pPr>
              <w:spacing w:line="288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00D6B949" w14:textId="77777777" w:rsidR="00DD6964" w:rsidRPr="0078164B" w:rsidRDefault="00DD6964" w:rsidP="0078164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</w:tcPr>
          <w:p w14:paraId="488ECD4E" w14:textId="2C4E75A7" w:rsidR="00DD6964" w:rsidRPr="0078164B" w:rsidRDefault="00DD6964" w:rsidP="0078164B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  <w:r w:rsidRPr="0078164B"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  <w:t>Tak</w:t>
            </w:r>
            <w:r w:rsidR="0078164B"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78164B"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  <w:t>- 5 pkt.</w:t>
            </w:r>
          </w:p>
          <w:p w14:paraId="2967147C" w14:textId="4A2D4417" w:rsidR="00DD6964" w:rsidRPr="0078164B" w:rsidRDefault="00DD6964" w:rsidP="0078164B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  <w:r w:rsidRPr="0078164B"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  <w:t>Nie -</w:t>
            </w:r>
            <w:r w:rsidR="0078164B"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78164B"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  <w:t>0 pkt.</w:t>
            </w:r>
          </w:p>
        </w:tc>
      </w:tr>
      <w:tr w:rsidR="00DD6964" w:rsidRPr="00CD23F6" w14:paraId="7EEC32B0" w14:textId="77777777" w:rsidTr="00043412">
        <w:tc>
          <w:tcPr>
            <w:tcW w:w="56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E29D2A" w14:textId="77777777" w:rsidR="00DD6964" w:rsidRPr="0078164B" w:rsidRDefault="00DD6964" w:rsidP="0078164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ind w:left="264" w:hanging="356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813" w:type="dxa"/>
          </w:tcPr>
          <w:p w14:paraId="07962692" w14:textId="58D1779A" w:rsidR="00DD6964" w:rsidRPr="005E36D0" w:rsidRDefault="00DD6964" w:rsidP="00CE554D">
            <w:pPr>
              <w:pStyle w:val="TableContentsuser"/>
              <w:snapToGrid w:val="0"/>
              <w:spacing w:line="26" w:lineRule="atLeast"/>
              <w:rPr>
                <w:rFonts w:ascii="Century Gothic" w:hAnsi="Century Gothic" w:cs="Arial"/>
                <w:sz w:val="18"/>
                <w:szCs w:val="18"/>
                <w:lang w:val="pl-PL"/>
              </w:rPr>
            </w:pPr>
            <w:r w:rsidRPr="005E36D0">
              <w:rPr>
                <w:rFonts w:ascii="Century Gothic" w:hAnsi="Century Gothic" w:cs="Arial"/>
                <w:sz w:val="18"/>
                <w:szCs w:val="18"/>
                <w:lang w:val="pl-PL"/>
              </w:rPr>
              <w:t>Napęd stołu elektrohydrauliczny i/</w:t>
            </w:r>
            <w:r w:rsidR="00CE554D" w:rsidRPr="005E36D0">
              <w:rPr>
                <w:rFonts w:ascii="Century Gothic" w:hAnsi="Century Gothic" w:cs="Arial"/>
                <w:sz w:val="18"/>
                <w:szCs w:val="18"/>
                <w:lang w:val="pl-PL"/>
              </w:rPr>
              <w:t xml:space="preserve"> </w:t>
            </w:r>
            <w:r w:rsidRPr="005E36D0">
              <w:rPr>
                <w:rFonts w:ascii="Century Gothic" w:hAnsi="Century Gothic" w:cs="Arial"/>
                <w:sz w:val="18"/>
                <w:szCs w:val="18"/>
                <w:lang w:val="pl-PL"/>
              </w:rPr>
              <w:t>lub elektromechaniczny</w:t>
            </w:r>
          </w:p>
        </w:tc>
        <w:tc>
          <w:tcPr>
            <w:tcW w:w="1133" w:type="dxa"/>
          </w:tcPr>
          <w:p w14:paraId="26527267" w14:textId="77777777" w:rsidR="00DD6964" w:rsidRPr="0078164B" w:rsidRDefault="00DD6964" w:rsidP="0078164B">
            <w:pPr>
              <w:spacing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8164B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11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FB9835" w14:textId="77777777" w:rsidR="00DD6964" w:rsidRPr="0078164B" w:rsidRDefault="00DD6964" w:rsidP="0078164B">
            <w:pPr>
              <w:spacing w:line="288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260B0B56" w14:textId="77777777" w:rsidR="00DD6964" w:rsidRPr="0078164B" w:rsidRDefault="00DD6964" w:rsidP="0078164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</w:tcPr>
          <w:p w14:paraId="10BEB32B" w14:textId="77777777" w:rsidR="00DD6964" w:rsidRPr="0078164B" w:rsidRDefault="00564468" w:rsidP="0078164B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  <w:r w:rsidRPr="0078164B">
              <w:rPr>
                <w:rFonts w:ascii="Century Gothic" w:hAnsi="Century Gothic"/>
                <w:color w:val="000000"/>
                <w:sz w:val="18"/>
                <w:szCs w:val="18"/>
              </w:rPr>
              <w:t>- - -</w:t>
            </w:r>
          </w:p>
        </w:tc>
      </w:tr>
      <w:tr w:rsidR="00DD6964" w:rsidRPr="00CD23F6" w14:paraId="1A0182E1" w14:textId="77777777" w:rsidTr="00043412">
        <w:tc>
          <w:tcPr>
            <w:tcW w:w="56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618160" w14:textId="77777777" w:rsidR="00DD6964" w:rsidRPr="0078164B" w:rsidRDefault="00DD6964" w:rsidP="0078164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ind w:left="264" w:hanging="356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813" w:type="dxa"/>
          </w:tcPr>
          <w:p w14:paraId="25AD0808" w14:textId="77777777" w:rsidR="00DD6964" w:rsidRPr="005E36D0" w:rsidRDefault="00DD6964" w:rsidP="0078164B">
            <w:pPr>
              <w:pStyle w:val="TableContentsuser"/>
              <w:snapToGrid w:val="0"/>
              <w:spacing w:line="26" w:lineRule="atLeast"/>
              <w:rPr>
                <w:rFonts w:ascii="Century Gothic" w:hAnsi="Century Gothic" w:cs="Arial"/>
                <w:sz w:val="18"/>
                <w:szCs w:val="18"/>
                <w:lang w:val="pl-PL"/>
              </w:rPr>
            </w:pPr>
            <w:r w:rsidRPr="005E36D0">
              <w:rPr>
                <w:rFonts w:ascii="Century Gothic" w:hAnsi="Century Gothic" w:cs="Arial"/>
                <w:sz w:val="18"/>
                <w:szCs w:val="18"/>
                <w:lang w:val="pl-PL"/>
              </w:rPr>
              <w:t>Stół blokowany do podłoża :</w:t>
            </w:r>
          </w:p>
          <w:p w14:paraId="7A19F1AC" w14:textId="77777777" w:rsidR="00DD6964" w:rsidRPr="005E36D0" w:rsidRDefault="00DD6964" w:rsidP="0078164B">
            <w:pPr>
              <w:pStyle w:val="TableContentsuser"/>
              <w:snapToGrid w:val="0"/>
              <w:spacing w:line="26" w:lineRule="atLeast"/>
              <w:rPr>
                <w:rFonts w:ascii="Century Gothic" w:hAnsi="Century Gothic" w:cs="Arial"/>
                <w:sz w:val="18"/>
                <w:szCs w:val="18"/>
                <w:lang w:val="pl-PL"/>
              </w:rPr>
            </w:pPr>
            <w:r w:rsidRPr="005E36D0">
              <w:rPr>
                <w:rFonts w:ascii="Century Gothic" w:hAnsi="Century Gothic" w:cs="Arial"/>
                <w:sz w:val="18"/>
                <w:szCs w:val="18"/>
                <w:lang w:val="pl-PL"/>
              </w:rPr>
              <w:t xml:space="preserve">- za pomocą elektrohydraulicznych/ elektromechanicznych stopek lub </w:t>
            </w:r>
          </w:p>
          <w:p w14:paraId="0A20C466" w14:textId="727BDE93" w:rsidR="00DD6964" w:rsidRPr="006603DD" w:rsidRDefault="00DD6964" w:rsidP="006603DD">
            <w:pPr>
              <w:pStyle w:val="TableContentsuser"/>
              <w:snapToGrid w:val="0"/>
              <w:spacing w:line="26" w:lineRule="atLeast"/>
              <w:rPr>
                <w:rFonts w:ascii="Century Gothic" w:hAnsi="Century Gothic" w:cs="Arial"/>
                <w:sz w:val="18"/>
                <w:szCs w:val="18"/>
                <w:lang w:val="pl-PL"/>
              </w:rPr>
            </w:pPr>
            <w:r w:rsidRPr="005E36D0">
              <w:rPr>
                <w:rFonts w:ascii="Century Gothic" w:hAnsi="Century Gothic" w:cs="Arial"/>
                <w:sz w:val="18"/>
                <w:szCs w:val="18"/>
                <w:lang w:val="pl-PL"/>
              </w:rPr>
              <w:t xml:space="preserve">- za pomocą  centralnego hamulca </w:t>
            </w:r>
          </w:p>
        </w:tc>
        <w:tc>
          <w:tcPr>
            <w:tcW w:w="1133" w:type="dxa"/>
          </w:tcPr>
          <w:p w14:paraId="261B42E4" w14:textId="77777777" w:rsidR="00DD6964" w:rsidRPr="0078164B" w:rsidRDefault="00DD6964" w:rsidP="0078164B">
            <w:pPr>
              <w:spacing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8164B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11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E1E364" w14:textId="77777777" w:rsidR="00DD6964" w:rsidRPr="0078164B" w:rsidRDefault="00DD6964" w:rsidP="0078164B">
            <w:pPr>
              <w:spacing w:line="288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3ADD66DE" w14:textId="77777777" w:rsidR="00DD6964" w:rsidRPr="0078164B" w:rsidRDefault="00DD6964" w:rsidP="0078164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</w:tcPr>
          <w:p w14:paraId="5AC03015" w14:textId="77777777" w:rsidR="00DD6964" w:rsidRPr="0078164B" w:rsidRDefault="00564468" w:rsidP="0078164B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  <w:r w:rsidRPr="0078164B">
              <w:rPr>
                <w:rFonts w:ascii="Century Gothic" w:hAnsi="Century Gothic"/>
                <w:color w:val="000000"/>
                <w:sz w:val="18"/>
                <w:szCs w:val="18"/>
              </w:rPr>
              <w:t>- - -</w:t>
            </w:r>
          </w:p>
        </w:tc>
      </w:tr>
      <w:tr w:rsidR="00DD6964" w:rsidRPr="00CD23F6" w14:paraId="52504D55" w14:textId="77777777" w:rsidTr="00043412">
        <w:tc>
          <w:tcPr>
            <w:tcW w:w="56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069EC5" w14:textId="77777777" w:rsidR="00DD6964" w:rsidRPr="0078164B" w:rsidRDefault="00DD6964" w:rsidP="0078164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ind w:left="264" w:hanging="356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813" w:type="dxa"/>
          </w:tcPr>
          <w:p w14:paraId="6405CBC6" w14:textId="77777777" w:rsidR="00DD6964" w:rsidRPr="005E36D0" w:rsidRDefault="00DD6964" w:rsidP="0078164B">
            <w:pPr>
              <w:spacing w:line="288" w:lineRule="auto"/>
              <w:rPr>
                <w:rFonts w:ascii="Century Gothic" w:hAnsi="Century Gothic"/>
                <w:sz w:val="18"/>
                <w:szCs w:val="18"/>
              </w:rPr>
            </w:pPr>
            <w:r w:rsidRPr="005E36D0">
              <w:rPr>
                <w:rFonts w:ascii="Century Gothic" w:hAnsi="Century Gothic" w:cs="Arial"/>
                <w:sz w:val="18"/>
                <w:szCs w:val="18"/>
              </w:rPr>
              <w:t>Podstawa (kształt i konstrukcja) ułatwiająca personelowi medycznemu dostęp do pacjenta ze wszystkich stron.</w:t>
            </w:r>
          </w:p>
        </w:tc>
        <w:tc>
          <w:tcPr>
            <w:tcW w:w="1133" w:type="dxa"/>
          </w:tcPr>
          <w:p w14:paraId="4D674D76" w14:textId="77777777" w:rsidR="00DD6964" w:rsidRPr="0078164B" w:rsidRDefault="001433C6" w:rsidP="0078164B">
            <w:pPr>
              <w:spacing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8164B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11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137C3D" w14:textId="77777777" w:rsidR="00DD6964" w:rsidRPr="0078164B" w:rsidRDefault="00DD6964" w:rsidP="0078164B">
            <w:pPr>
              <w:spacing w:line="288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991F7DD" w14:textId="77777777" w:rsidR="00DD6964" w:rsidRPr="0078164B" w:rsidRDefault="00DD6964" w:rsidP="0078164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</w:tcPr>
          <w:p w14:paraId="6FDED2F7" w14:textId="77777777" w:rsidR="00DD6964" w:rsidRPr="0078164B" w:rsidRDefault="00564468" w:rsidP="0078164B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  <w:r w:rsidRPr="0078164B">
              <w:rPr>
                <w:rFonts w:ascii="Century Gothic" w:hAnsi="Century Gothic"/>
                <w:color w:val="000000"/>
                <w:sz w:val="18"/>
                <w:szCs w:val="18"/>
              </w:rPr>
              <w:t>- - -</w:t>
            </w:r>
          </w:p>
        </w:tc>
      </w:tr>
      <w:tr w:rsidR="00DD6964" w:rsidRPr="00CD23F6" w14:paraId="566D65CC" w14:textId="77777777" w:rsidTr="00043412">
        <w:tc>
          <w:tcPr>
            <w:tcW w:w="56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F2147F" w14:textId="77777777" w:rsidR="00DD6964" w:rsidRPr="0078164B" w:rsidRDefault="00DD6964" w:rsidP="0078164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ind w:left="264" w:hanging="356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813" w:type="dxa"/>
          </w:tcPr>
          <w:p w14:paraId="0E08FB6B" w14:textId="77777777" w:rsidR="00DD6964" w:rsidRPr="005E36D0" w:rsidRDefault="00DD6964" w:rsidP="0078164B">
            <w:pPr>
              <w:spacing w:line="288" w:lineRule="auto"/>
              <w:rPr>
                <w:rFonts w:ascii="Century Gothic" w:hAnsi="Century Gothic"/>
                <w:sz w:val="18"/>
                <w:szCs w:val="18"/>
              </w:rPr>
            </w:pPr>
            <w:r w:rsidRPr="005E36D0">
              <w:rPr>
                <w:rFonts w:ascii="Century Gothic" w:hAnsi="Century Gothic" w:cs="Arial"/>
                <w:sz w:val="18"/>
                <w:szCs w:val="18"/>
              </w:rPr>
              <w:t xml:space="preserve">System </w:t>
            </w:r>
            <w:proofErr w:type="spellStart"/>
            <w:r w:rsidRPr="005E36D0">
              <w:rPr>
                <w:rFonts w:ascii="Century Gothic" w:hAnsi="Century Gothic" w:cs="Arial"/>
                <w:sz w:val="18"/>
                <w:szCs w:val="18"/>
              </w:rPr>
              <w:t>autokompensacji</w:t>
            </w:r>
            <w:proofErr w:type="spellEnd"/>
            <w:r w:rsidRPr="005E36D0">
              <w:rPr>
                <w:rFonts w:ascii="Century Gothic" w:hAnsi="Century Gothic" w:cs="Arial"/>
                <w:sz w:val="18"/>
                <w:szCs w:val="18"/>
              </w:rPr>
              <w:t xml:space="preserve"> nierówności podłoża, automatycznie niwelujący nierówności podłoża lub samo stabilizujące się koła.</w:t>
            </w:r>
          </w:p>
        </w:tc>
        <w:tc>
          <w:tcPr>
            <w:tcW w:w="1133" w:type="dxa"/>
          </w:tcPr>
          <w:p w14:paraId="09A202F4" w14:textId="0A4EF3FE" w:rsidR="00DD6964" w:rsidRPr="0078164B" w:rsidRDefault="001433C6" w:rsidP="0078164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78164B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Tak/Nie</w:t>
            </w:r>
          </w:p>
        </w:tc>
        <w:tc>
          <w:tcPr>
            <w:tcW w:w="311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57FE45" w14:textId="77777777" w:rsidR="00DD6964" w:rsidRPr="0078164B" w:rsidRDefault="00DD6964" w:rsidP="0078164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</w:tcPr>
          <w:p w14:paraId="75C2564F" w14:textId="77777777" w:rsidR="00DD6964" w:rsidRPr="0078164B" w:rsidRDefault="00DD6964" w:rsidP="0078164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</w:tcPr>
          <w:p w14:paraId="3B760C36" w14:textId="26916D98" w:rsidR="001433C6" w:rsidRPr="0078164B" w:rsidRDefault="001433C6" w:rsidP="0078164B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  <w:r w:rsidRPr="0078164B"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  <w:t>Tak</w:t>
            </w:r>
            <w:r w:rsidR="0078164B"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78164B"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  <w:t>- 5 pkt.</w:t>
            </w:r>
          </w:p>
          <w:p w14:paraId="3ABF42AB" w14:textId="0D260322" w:rsidR="00DD6964" w:rsidRPr="0078164B" w:rsidRDefault="001433C6" w:rsidP="0078164B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  <w:r w:rsidRPr="0078164B"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  <w:t>Nie -</w:t>
            </w:r>
            <w:r w:rsidR="0078164B"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78164B"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  <w:t>0 pkt.</w:t>
            </w:r>
          </w:p>
        </w:tc>
      </w:tr>
      <w:tr w:rsidR="00DD6964" w:rsidRPr="00CD23F6" w14:paraId="2E20F01F" w14:textId="77777777" w:rsidTr="00043412">
        <w:tc>
          <w:tcPr>
            <w:tcW w:w="56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E72E7B" w14:textId="77777777" w:rsidR="00DD6964" w:rsidRPr="0078164B" w:rsidRDefault="00DD6964" w:rsidP="0078164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ind w:left="264" w:hanging="356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813" w:type="dxa"/>
          </w:tcPr>
          <w:p w14:paraId="68EF09AF" w14:textId="77777777" w:rsidR="00DD6964" w:rsidRPr="005E36D0" w:rsidRDefault="00DD6964" w:rsidP="0078164B">
            <w:pPr>
              <w:pStyle w:val="Akapitzlist"/>
              <w:spacing w:line="288" w:lineRule="auto"/>
              <w:ind w:left="0"/>
              <w:rPr>
                <w:rFonts w:ascii="Century Gothic" w:hAnsi="Century Gothic" w:cstheme="minorHAnsi"/>
                <w:sz w:val="18"/>
                <w:szCs w:val="18"/>
              </w:rPr>
            </w:pPr>
            <w:r w:rsidRPr="005E36D0">
              <w:rPr>
                <w:rFonts w:ascii="Century Gothic" w:hAnsi="Century Gothic" w:cs="Arial"/>
                <w:sz w:val="18"/>
                <w:szCs w:val="18"/>
              </w:rPr>
              <w:t>Stół wyposażony w pilot sterujący</w:t>
            </w:r>
            <w:r w:rsidR="000D71E7" w:rsidRPr="005E36D0">
              <w:rPr>
                <w:rFonts w:ascii="Century Gothic" w:hAnsi="Century Gothic" w:cs="Arial"/>
                <w:sz w:val="18"/>
                <w:szCs w:val="18"/>
              </w:rPr>
              <w:t xml:space="preserve"> wyposażony w dotykowy, krystaliczny ekran. </w:t>
            </w:r>
          </w:p>
        </w:tc>
        <w:tc>
          <w:tcPr>
            <w:tcW w:w="1133" w:type="dxa"/>
          </w:tcPr>
          <w:p w14:paraId="35537915" w14:textId="77777777" w:rsidR="00DD6964" w:rsidRPr="0078164B" w:rsidRDefault="001433C6" w:rsidP="0078164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78164B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11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58F3CB" w14:textId="77777777" w:rsidR="00DD6964" w:rsidRPr="0078164B" w:rsidRDefault="00DD6964" w:rsidP="0078164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</w:tcPr>
          <w:p w14:paraId="158D926F" w14:textId="77777777" w:rsidR="00DD6964" w:rsidRPr="0078164B" w:rsidRDefault="00DD6964" w:rsidP="0078164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</w:tcPr>
          <w:p w14:paraId="73375E13" w14:textId="77777777" w:rsidR="00DD6964" w:rsidRPr="0078164B" w:rsidRDefault="00564468" w:rsidP="0078164B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  <w:r w:rsidRPr="0078164B">
              <w:rPr>
                <w:rFonts w:ascii="Century Gothic" w:hAnsi="Century Gothic"/>
                <w:color w:val="000000"/>
                <w:sz w:val="18"/>
                <w:szCs w:val="18"/>
              </w:rPr>
              <w:t>- - -</w:t>
            </w:r>
          </w:p>
        </w:tc>
      </w:tr>
      <w:tr w:rsidR="001433C6" w:rsidRPr="00CD23F6" w14:paraId="08B41728" w14:textId="77777777" w:rsidTr="00043412">
        <w:tc>
          <w:tcPr>
            <w:tcW w:w="56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A89A6C" w14:textId="77777777" w:rsidR="001433C6" w:rsidRPr="0078164B" w:rsidRDefault="001433C6" w:rsidP="0078164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ind w:left="264" w:hanging="356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813" w:type="dxa"/>
          </w:tcPr>
          <w:p w14:paraId="1F38EDD0" w14:textId="359375BA" w:rsidR="001433C6" w:rsidRPr="005E36D0" w:rsidRDefault="001433C6" w:rsidP="0078164B">
            <w:pPr>
              <w:pStyle w:val="TableContentsuser"/>
              <w:snapToGrid w:val="0"/>
              <w:spacing w:line="26" w:lineRule="atLeast"/>
              <w:rPr>
                <w:rFonts w:ascii="Century Gothic" w:hAnsi="Century Gothic" w:cs="Arial"/>
                <w:sz w:val="18"/>
                <w:szCs w:val="18"/>
                <w:lang w:val="pl-PL"/>
              </w:rPr>
            </w:pPr>
            <w:r w:rsidRPr="005E36D0">
              <w:rPr>
                <w:rFonts w:ascii="Century Gothic" w:hAnsi="Century Gothic" w:cs="Arial"/>
                <w:sz w:val="18"/>
                <w:szCs w:val="18"/>
                <w:lang w:val="pl-PL"/>
              </w:rPr>
              <w:t>Blat stołu przezierny dla promieniowania RTG -przystosowany do monitorowania ramieniem</w:t>
            </w:r>
            <w:r w:rsidR="00CE554D" w:rsidRPr="005E36D0">
              <w:rPr>
                <w:rFonts w:ascii="Century Gothic" w:hAnsi="Century Gothic" w:cs="Arial"/>
                <w:sz w:val="18"/>
                <w:szCs w:val="18"/>
                <w:lang w:val="pl-PL"/>
              </w:rPr>
              <w:t xml:space="preserve"> C.</w:t>
            </w:r>
            <w:r w:rsidRPr="005E36D0">
              <w:rPr>
                <w:rFonts w:ascii="Century Gothic" w:hAnsi="Century Gothic" w:cs="Arial"/>
                <w:sz w:val="18"/>
                <w:szCs w:val="18"/>
                <w:lang w:val="pl-PL"/>
              </w:rPr>
              <w:t xml:space="preserve"> Brak umiejscowienia poprzeczek wzmacniających mogących przesłaniać obraz RTG, dopuszcza się częściową nieprzezierność  segmentu przedłużenia pleców lub zagłówka</w:t>
            </w:r>
          </w:p>
        </w:tc>
        <w:tc>
          <w:tcPr>
            <w:tcW w:w="1133" w:type="dxa"/>
          </w:tcPr>
          <w:p w14:paraId="66081076" w14:textId="77777777" w:rsidR="001433C6" w:rsidRPr="0078164B" w:rsidRDefault="001433C6" w:rsidP="0078164B">
            <w:pPr>
              <w:jc w:val="center"/>
              <w:rPr>
                <w:sz w:val="18"/>
                <w:szCs w:val="18"/>
              </w:rPr>
            </w:pPr>
            <w:r w:rsidRPr="0078164B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11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6C7F25" w14:textId="77777777" w:rsidR="001433C6" w:rsidRPr="0078164B" w:rsidRDefault="001433C6" w:rsidP="0078164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</w:tcPr>
          <w:p w14:paraId="03568716" w14:textId="77777777" w:rsidR="001433C6" w:rsidRPr="0078164B" w:rsidRDefault="001433C6" w:rsidP="0078164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</w:tcPr>
          <w:p w14:paraId="298905E6" w14:textId="77777777" w:rsidR="001433C6" w:rsidRPr="0078164B" w:rsidRDefault="00564468" w:rsidP="0078164B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  <w:r w:rsidRPr="0078164B">
              <w:rPr>
                <w:rFonts w:ascii="Century Gothic" w:hAnsi="Century Gothic"/>
                <w:color w:val="000000"/>
                <w:sz w:val="18"/>
                <w:szCs w:val="18"/>
              </w:rPr>
              <w:t>- - -</w:t>
            </w:r>
          </w:p>
        </w:tc>
      </w:tr>
      <w:tr w:rsidR="001433C6" w:rsidRPr="00CD23F6" w14:paraId="5D1CCB43" w14:textId="77777777" w:rsidTr="00043412">
        <w:tc>
          <w:tcPr>
            <w:tcW w:w="56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E921C2" w14:textId="77777777" w:rsidR="001433C6" w:rsidRPr="0078164B" w:rsidRDefault="001433C6" w:rsidP="0078164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ind w:left="264" w:hanging="356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813" w:type="dxa"/>
          </w:tcPr>
          <w:p w14:paraId="2DC11394" w14:textId="77777777" w:rsidR="001433C6" w:rsidRPr="005E36D0" w:rsidRDefault="001433C6" w:rsidP="0078164B">
            <w:pPr>
              <w:snapToGrid w:val="0"/>
              <w:spacing w:line="26" w:lineRule="atLeast"/>
              <w:rPr>
                <w:rFonts w:ascii="Century Gothic" w:hAnsi="Century Gothic" w:cs="Arial"/>
                <w:sz w:val="18"/>
                <w:szCs w:val="18"/>
              </w:rPr>
            </w:pPr>
            <w:r w:rsidRPr="005E36D0">
              <w:rPr>
                <w:rFonts w:ascii="Century Gothic" w:hAnsi="Century Gothic" w:cs="Arial"/>
                <w:sz w:val="18"/>
                <w:szCs w:val="18"/>
              </w:rPr>
              <w:t>Możliwość ułożenia pacjenta w kilku pozycjach, min.:</w:t>
            </w:r>
          </w:p>
          <w:p w14:paraId="6318D13B" w14:textId="77777777" w:rsidR="001433C6" w:rsidRPr="005E36D0" w:rsidRDefault="001433C6" w:rsidP="0078164B">
            <w:pPr>
              <w:pStyle w:val="TableContents"/>
              <w:numPr>
                <w:ilvl w:val="0"/>
                <w:numId w:val="11"/>
              </w:numPr>
              <w:spacing w:line="26" w:lineRule="atLeast"/>
              <w:ind w:left="275" w:hanging="142"/>
              <w:rPr>
                <w:rFonts w:ascii="Century Gothic" w:hAnsi="Century Gothic" w:cs="Arial"/>
                <w:sz w:val="18"/>
                <w:szCs w:val="18"/>
                <w:lang w:val="pl-PL"/>
              </w:rPr>
            </w:pPr>
            <w:r w:rsidRPr="005E36D0">
              <w:rPr>
                <w:rFonts w:ascii="Century Gothic" w:hAnsi="Century Gothic" w:cs="Arial"/>
                <w:sz w:val="18"/>
                <w:szCs w:val="18"/>
                <w:lang w:val="pl-PL"/>
              </w:rPr>
              <w:t>leżącej,</w:t>
            </w:r>
          </w:p>
          <w:p w14:paraId="4A1FB4AD" w14:textId="77777777" w:rsidR="001433C6" w:rsidRPr="005E36D0" w:rsidRDefault="001433C6" w:rsidP="0078164B">
            <w:pPr>
              <w:pStyle w:val="TableContents"/>
              <w:numPr>
                <w:ilvl w:val="0"/>
                <w:numId w:val="11"/>
              </w:numPr>
              <w:spacing w:line="26" w:lineRule="atLeast"/>
              <w:ind w:left="275" w:hanging="142"/>
              <w:rPr>
                <w:rFonts w:ascii="Century Gothic" w:hAnsi="Century Gothic" w:cs="Arial"/>
                <w:sz w:val="18"/>
                <w:szCs w:val="18"/>
                <w:lang w:val="pl-PL"/>
              </w:rPr>
            </w:pPr>
            <w:r w:rsidRPr="005E36D0">
              <w:rPr>
                <w:rFonts w:ascii="Century Gothic" w:hAnsi="Century Gothic" w:cs="Arial"/>
                <w:sz w:val="18"/>
                <w:szCs w:val="18"/>
                <w:lang w:val="pl-PL"/>
              </w:rPr>
              <w:t>siedzącej,</w:t>
            </w:r>
          </w:p>
          <w:p w14:paraId="3D632E6F" w14:textId="77777777" w:rsidR="001433C6" w:rsidRPr="005E36D0" w:rsidRDefault="001433C6" w:rsidP="0078164B">
            <w:pPr>
              <w:pStyle w:val="TableContents"/>
              <w:numPr>
                <w:ilvl w:val="0"/>
                <w:numId w:val="11"/>
              </w:numPr>
              <w:spacing w:line="26" w:lineRule="atLeast"/>
              <w:ind w:left="275" w:hanging="142"/>
              <w:rPr>
                <w:rFonts w:ascii="Century Gothic" w:hAnsi="Century Gothic" w:cs="Arial"/>
                <w:sz w:val="18"/>
                <w:szCs w:val="18"/>
                <w:lang w:val="pl-PL"/>
              </w:rPr>
            </w:pPr>
            <w:r w:rsidRPr="005E36D0">
              <w:rPr>
                <w:rFonts w:ascii="Century Gothic" w:hAnsi="Century Gothic" w:cs="Arial"/>
                <w:sz w:val="18"/>
                <w:szCs w:val="18"/>
                <w:lang w:val="pl-PL"/>
              </w:rPr>
              <w:t>bocznej</w:t>
            </w:r>
          </w:p>
        </w:tc>
        <w:tc>
          <w:tcPr>
            <w:tcW w:w="1133" w:type="dxa"/>
          </w:tcPr>
          <w:p w14:paraId="20F92D25" w14:textId="77777777" w:rsidR="001433C6" w:rsidRPr="0078164B" w:rsidRDefault="001433C6" w:rsidP="0078164B">
            <w:pPr>
              <w:jc w:val="center"/>
              <w:rPr>
                <w:sz w:val="18"/>
                <w:szCs w:val="18"/>
              </w:rPr>
            </w:pPr>
            <w:r w:rsidRPr="0078164B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11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45AF99" w14:textId="77777777" w:rsidR="001433C6" w:rsidRPr="0078164B" w:rsidRDefault="001433C6" w:rsidP="0078164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</w:tcPr>
          <w:p w14:paraId="166E3B2E" w14:textId="77777777" w:rsidR="001433C6" w:rsidRPr="0078164B" w:rsidRDefault="001433C6" w:rsidP="0078164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</w:tcPr>
          <w:p w14:paraId="1DE108D6" w14:textId="77777777" w:rsidR="001433C6" w:rsidRPr="0078164B" w:rsidRDefault="00564468" w:rsidP="0078164B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  <w:r w:rsidRPr="0078164B">
              <w:rPr>
                <w:rFonts w:ascii="Century Gothic" w:hAnsi="Century Gothic"/>
                <w:color w:val="000000"/>
                <w:sz w:val="18"/>
                <w:szCs w:val="18"/>
              </w:rPr>
              <w:t>- - -</w:t>
            </w:r>
          </w:p>
        </w:tc>
      </w:tr>
      <w:tr w:rsidR="001433C6" w:rsidRPr="00CD23F6" w14:paraId="017C8D81" w14:textId="77777777" w:rsidTr="00043412">
        <w:tc>
          <w:tcPr>
            <w:tcW w:w="56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AEBB28" w14:textId="77777777" w:rsidR="001433C6" w:rsidRPr="0078164B" w:rsidRDefault="001433C6" w:rsidP="0078164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ind w:left="264" w:hanging="356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813" w:type="dxa"/>
          </w:tcPr>
          <w:p w14:paraId="2E4EC400" w14:textId="77777777" w:rsidR="001433C6" w:rsidRPr="005E36D0" w:rsidRDefault="001433C6" w:rsidP="0078164B">
            <w:pPr>
              <w:pStyle w:val="Standard"/>
              <w:snapToGrid w:val="0"/>
              <w:spacing w:line="26" w:lineRule="atLeast"/>
              <w:rPr>
                <w:rFonts w:ascii="Century Gothic" w:hAnsi="Century Gothic" w:cs="Arial"/>
                <w:sz w:val="18"/>
                <w:szCs w:val="18"/>
              </w:rPr>
            </w:pPr>
            <w:r w:rsidRPr="005E36D0">
              <w:rPr>
                <w:rFonts w:ascii="Century Gothic" w:hAnsi="Century Gothic" w:cs="Arial"/>
                <w:sz w:val="18"/>
                <w:szCs w:val="18"/>
              </w:rPr>
              <w:t>Blat stołu dzielony na min. 5 segmentów:</w:t>
            </w:r>
          </w:p>
          <w:p w14:paraId="1EC1FF01" w14:textId="77777777" w:rsidR="001433C6" w:rsidRPr="005E36D0" w:rsidRDefault="001433C6" w:rsidP="0078164B">
            <w:pPr>
              <w:pStyle w:val="Standard"/>
              <w:widowControl w:val="0"/>
              <w:numPr>
                <w:ilvl w:val="0"/>
                <w:numId w:val="12"/>
              </w:numPr>
              <w:tabs>
                <w:tab w:val="clear" w:pos="0"/>
                <w:tab w:val="num" w:pos="228"/>
              </w:tabs>
              <w:snapToGrid w:val="0"/>
              <w:spacing w:line="26" w:lineRule="atLeast"/>
              <w:ind w:left="228" w:hanging="228"/>
              <w:textAlignment w:val="auto"/>
              <w:rPr>
                <w:rFonts w:ascii="Century Gothic" w:hAnsi="Century Gothic" w:cs="Arial"/>
                <w:sz w:val="18"/>
                <w:szCs w:val="18"/>
              </w:rPr>
            </w:pPr>
            <w:r w:rsidRPr="005E36D0">
              <w:rPr>
                <w:rFonts w:ascii="Century Gothic" w:hAnsi="Century Gothic" w:cs="Arial"/>
                <w:sz w:val="18"/>
                <w:szCs w:val="18"/>
              </w:rPr>
              <w:t>podgłówek – odłączany, z możliwością podwójnej regulacji kąta ustawienia głowy,</w:t>
            </w:r>
          </w:p>
          <w:p w14:paraId="13609C63" w14:textId="77777777" w:rsidR="001433C6" w:rsidRPr="005E36D0" w:rsidRDefault="001433C6" w:rsidP="0078164B">
            <w:pPr>
              <w:pStyle w:val="Standard"/>
              <w:widowControl w:val="0"/>
              <w:numPr>
                <w:ilvl w:val="0"/>
                <w:numId w:val="12"/>
              </w:numPr>
              <w:tabs>
                <w:tab w:val="clear" w:pos="0"/>
                <w:tab w:val="num" w:pos="228"/>
              </w:tabs>
              <w:snapToGrid w:val="0"/>
              <w:spacing w:line="26" w:lineRule="atLeast"/>
              <w:ind w:left="228" w:hanging="228"/>
              <w:textAlignment w:val="auto"/>
              <w:rPr>
                <w:rFonts w:ascii="Century Gothic" w:hAnsi="Century Gothic" w:cs="Arial"/>
                <w:sz w:val="18"/>
                <w:szCs w:val="18"/>
              </w:rPr>
            </w:pPr>
            <w:r w:rsidRPr="005E36D0">
              <w:rPr>
                <w:rFonts w:ascii="Century Gothic" w:hAnsi="Century Gothic" w:cs="Arial"/>
                <w:sz w:val="18"/>
                <w:szCs w:val="18"/>
              </w:rPr>
              <w:t>segment plecowy,</w:t>
            </w:r>
          </w:p>
          <w:p w14:paraId="2C721BCD" w14:textId="77777777" w:rsidR="00CE554D" w:rsidRPr="005E36D0" w:rsidRDefault="001433C6" w:rsidP="00CE554D">
            <w:pPr>
              <w:pStyle w:val="Standard"/>
              <w:widowControl w:val="0"/>
              <w:numPr>
                <w:ilvl w:val="0"/>
                <w:numId w:val="12"/>
              </w:numPr>
              <w:tabs>
                <w:tab w:val="clear" w:pos="0"/>
                <w:tab w:val="num" w:pos="228"/>
              </w:tabs>
              <w:snapToGrid w:val="0"/>
              <w:spacing w:line="26" w:lineRule="atLeast"/>
              <w:ind w:left="228" w:hanging="228"/>
              <w:textAlignment w:val="auto"/>
              <w:rPr>
                <w:rFonts w:ascii="Century Gothic" w:hAnsi="Century Gothic" w:cs="Arial"/>
                <w:sz w:val="18"/>
                <w:szCs w:val="18"/>
              </w:rPr>
            </w:pPr>
            <w:r w:rsidRPr="005E36D0">
              <w:rPr>
                <w:rFonts w:ascii="Century Gothic" w:hAnsi="Century Gothic" w:cs="Arial"/>
                <w:sz w:val="18"/>
                <w:szCs w:val="18"/>
              </w:rPr>
              <w:t>siedzisko,</w:t>
            </w:r>
          </w:p>
          <w:p w14:paraId="79F670A6" w14:textId="52053293" w:rsidR="001433C6" w:rsidRPr="005E36D0" w:rsidRDefault="001433C6" w:rsidP="00CE554D">
            <w:pPr>
              <w:pStyle w:val="Standard"/>
              <w:widowControl w:val="0"/>
              <w:numPr>
                <w:ilvl w:val="0"/>
                <w:numId w:val="12"/>
              </w:numPr>
              <w:tabs>
                <w:tab w:val="clear" w:pos="0"/>
                <w:tab w:val="num" w:pos="228"/>
              </w:tabs>
              <w:snapToGrid w:val="0"/>
              <w:spacing w:line="26" w:lineRule="atLeast"/>
              <w:ind w:left="228" w:hanging="228"/>
              <w:textAlignment w:val="auto"/>
              <w:rPr>
                <w:rFonts w:ascii="Century Gothic" w:hAnsi="Century Gothic" w:cs="Arial"/>
                <w:sz w:val="18"/>
                <w:szCs w:val="18"/>
              </w:rPr>
            </w:pPr>
            <w:r w:rsidRPr="005E36D0">
              <w:rPr>
                <w:rFonts w:ascii="Century Gothic" w:hAnsi="Century Gothic" w:cs="Arial"/>
                <w:sz w:val="18"/>
                <w:szCs w:val="18"/>
              </w:rPr>
              <w:t>segment nożny dzielony 2 częściowy</w:t>
            </w:r>
          </w:p>
        </w:tc>
        <w:tc>
          <w:tcPr>
            <w:tcW w:w="1133" w:type="dxa"/>
          </w:tcPr>
          <w:p w14:paraId="7E4C894F" w14:textId="77777777" w:rsidR="001433C6" w:rsidRPr="0078164B" w:rsidRDefault="001433C6" w:rsidP="0078164B">
            <w:pPr>
              <w:jc w:val="center"/>
              <w:rPr>
                <w:sz w:val="18"/>
                <w:szCs w:val="18"/>
              </w:rPr>
            </w:pPr>
            <w:r w:rsidRPr="0078164B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11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3CA963" w14:textId="77777777" w:rsidR="001433C6" w:rsidRPr="0078164B" w:rsidRDefault="001433C6" w:rsidP="0078164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</w:tcPr>
          <w:p w14:paraId="073B2764" w14:textId="77777777" w:rsidR="001433C6" w:rsidRPr="0078164B" w:rsidRDefault="001433C6" w:rsidP="0078164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</w:tcPr>
          <w:p w14:paraId="0362D470" w14:textId="77777777" w:rsidR="001433C6" w:rsidRPr="0078164B" w:rsidRDefault="00564468" w:rsidP="0078164B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  <w:r w:rsidRPr="0078164B">
              <w:rPr>
                <w:rFonts w:ascii="Century Gothic" w:hAnsi="Century Gothic"/>
                <w:color w:val="000000"/>
                <w:sz w:val="18"/>
                <w:szCs w:val="18"/>
              </w:rPr>
              <w:t>- - -</w:t>
            </w:r>
          </w:p>
        </w:tc>
      </w:tr>
      <w:tr w:rsidR="001433C6" w:rsidRPr="00CD23F6" w14:paraId="5E0B0657" w14:textId="77777777" w:rsidTr="00043412">
        <w:tc>
          <w:tcPr>
            <w:tcW w:w="56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4D45E9" w14:textId="77777777" w:rsidR="001433C6" w:rsidRPr="0078164B" w:rsidRDefault="001433C6" w:rsidP="0078164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ind w:left="264" w:hanging="356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813" w:type="dxa"/>
          </w:tcPr>
          <w:p w14:paraId="097FD065" w14:textId="77777777" w:rsidR="001433C6" w:rsidRPr="005E36D0" w:rsidRDefault="001433C6" w:rsidP="0078164B">
            <w:pPr>
              <w:pStyle w:val="Akapitzlist"/>
              <w:spacing w:line="288" w:lineRule="auto"/>
              <w:ind w:left="0"/>
              <w:rPr>
                <w:rFonts w:ascii="Century Gothic" w:hAnsi="Century Gothic" w:cstheme="minorHAnsi"/>
                <w:sz w:val="18"/>
                <w:szCs w:val="18"/>
              </w:rPr>
            </w:pPr>
            <w:r w:rsidRPr="005E36D0">
              <w:rPr>
                <w:rFonts w:ascii="Century Gothic" w:hAnsi="Century Gothic" w:cs="Arial"/>
                <w:sz w:val="18"/>
                <w:szCs w:val="18"/>
              </w:rPr>
              <w:t>Zakres elektrohydraulicznej lub elektromechanicznej regulacji segmentu nóg w zakresie min. -90°/+</w:t>
            </w:r>
            <w:r w:rsidR="000D71E7" w:rsidRPr="005E36D0">
              <w:rPr>
                <w:rFonts w:ascii="Century Gothic" w:hAnsi="Century Gothic" w:cs="Arial"/>
                <w:sz w:val="18"/>
                <w:szCs w:val="18"/>
              </w:rPr>
              <w:t>90</w:t>
            </w:r>
            <w:r w:rsidRPr="005E36D0">
              <w:rPr>
                <w:rFonts w:ascii="Century Gothic" w:hAnsi="Century Gothic" w:cs="Arial"/>
                <w:sz w:val="18"/>
                <w:szCs w:val="18"/>
              </w:rPr>
              <w:t>°</w:t>
            </w:r>
          </w:p>
        </w:tc>
        <w:tc>
          <w:tcPr>
            <w:tcW w:w="1133" w:type="dxa"/>
          </w:tcPr>
          <w:p w14:paraId="076A5C05" w14:textId="77777777" w:rsidR="001433C6" w:rsidRPr="0078164B" w:rsidRDefault="001433C6" w:rsidP="0078164B">
            <w:pPr>
              <w:jc w:val="center"/>
              <w:rPr>
                <w:sz w:val="18"/>
                <w:szCs w:val="18"/>
              </w:rPr>
            </w:pPr>
            <w:r w:rsidRPr="0078164B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11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58D2D2" w14:textId="77777777" w:rsidR="001433C6" w:rsidRPr="0078164B" w:rsidRDefault="001433C6" w:rsidP="0078164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</w:tcPr>
          <w:p w14:paraId="689C7773" w14:textId="77777777" w:rsidR="001433C6" w:rsidRPr="0078164B" w:rsidRDefault="001433C6" w:rsidP="0078164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</w:tcPr>
          <w:p w14:paraId="559F5EF7" w14:textId="77777777" w:rsidR="001433C6" w:rsidRPr="0078164B" w:rsidRDefault="00564468" w:rsidP="0078164B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  <w:r w:rsidRPr="0078164B">
              <w:rPr>
                <w:rFonts w:ascii="Century Gothic" w:hAnsi="Century Gothic"/>
                <w:color w:val="000000"/>
                <w:sz w:val="18"/>
                <w:szCs w:val="18"/>
              </w:rPr>
              <w:t>- - -</w:t>
            </w:r>
          </w:p>
        </w:tc>
      </w:tr>
      <w:tr w:rsidR="001433C6" w:rsidRPr="00CD23F6" w14:paraId="7B3584AF" w14:textId="77777777" w:rsidTr="00043412">
        <w:tc>
          <w:tcPr>
            <w:tcW w:w="56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FF24EC" w14:textId="77777777" w:rsidR="001433C6" w:rsidRPr="0078164B" w:rsidRDefault="001433C6" w:rsidP="0078164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ind w:left="264" w:hanging="356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813" w:type="dxa"/>
          </w:tcPr>
          <w:p w14:paraId="42387276" w14:textId="7C3A36CA" w:rsidR="001433C6" w:rsidRPr="005E36D0" w:rsidRDefault="001433C6" w:rsidP="0078164B">
            <w:pPr>
              <w:pStyle w:val="Akapitzlist"/>
              <w:spacing w:line="288" w:lineRule="auto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 w:rsidRPr="005E36D0">
              <w:rPr>
                <w:rFonts w:ascii="Century Gothic" w:hAnsi="Century Gothic" w:cs="Arial"/>
                <w:sz w:val="18"/>
                <w:szCs w:val="18"/>
              </w:rPr>
              <w:t xml:space="preserve">Podgłówek regulowany manualnie w dwóch płaszczyznach za pomocą dźwigni odpowiadających za poszczególne osie/płaszczyzny lub wypiętrzenie wspomagane sprężyną gazową. Zakres regulacji podgłówka w zakresie min.  </w:t>
            </w:r>
            <w:r w:rsidR="005E36D0" w:rsidRPr="005E36D0">
              <w:rPr>
                <w:rFonts w:ascii="Century Gothic" w:hAnsi="Century Gothic" w:cs="Arial"/>
                <w:sz w:val="18"/>
                <w:szCs w:val="18"/>
              </w:rPr>
              <w:t xml:space="preserve">( </w:t>
            </w:r>
            <w:r w:rsidRPr="005E36D0">
              <w:rPr>
                <w:rFonts w:ascii="Century Gothic" w:hAnsi="Century Gothic" w:cs="Arial"/>
                <w:sz w:val="18"/>
                <w:szCs w:val="18"/>
              </w:rPr>
              <w:t>-30 /+45 ˚)</w:t>
            </w:r>
          </w:p>
        </w:tc>
        <w:tc>
          <w:tcPr>
            <w:tcW w:w="1133" w:type="dxa"/>
          </w:tcPr>
          <w:p w14:paraId="0A8BF4F5" w14:textId="77777777" w:rsidR="001433C6" w:rsidRPr="0078164B" w:rsidRDefault="001433C6" w:rsidP="0078164B">
            <w:pPr>
              <w:jc w:val="center"/>
              <w:rPr>
                <w:sz w:val="18"/>
                <w:szCs w:val="18"/>
              </w:rPr>
            </w:pPr>
            <w:r w:rsidRPr="0078164B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11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41178C" w14:textId="77777777" w:rsidR="001433C6" w:rsidRPr="0078164B" w:rsidRDefault="001433C6" w:rsidP="0078164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</w:tcPr>
          <w:p w14:paraId="7A3126B4" w14:textId="77777777" w:rsidR="001433C6" w:rsidRPr="0078164B" w:rsidRDefault="001433C6" w:rsidP="0078164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</w:tcPr>
          <w:p w14:paraId="4AA6C738" w14:textId="77777777" w:rsidR="001433C6" w:rsidRPr="0078164B" w:rsidRDefault="00564468" w:rsidP="0078164B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  <w:r w:rsidRPr="0078164B">
              <w:rPr>
                <w:rFonts w:ascii="Century Gothic" w:hAnsi="Century Gothic"/>
                <w:color w:val="000000"/>
                <w:sz w:val="18"/>
                <w:szCs w:val="18"/>
              </w:rPr>
              <w:t>- - -</w:t>
            </w:r>
          </w:p>
        </w:tc>
      </w:tr>
      <w:tr w:rsidR="00DD6964" w:rsidRPr="00CD23F6" w14:paraId="1249EDC4" w14:textId="77777777" w:rsidTr="00043412">
        <w:tc>
          <w:tcPr>
            <w:tcW w:w="56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302981" w14:textId="77777777" w:rsidR="00DD6964" w:rsidRPr="0078164B" w:rsidRDefault="00DD6964" w:rsidP="0078164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ind w:left="264" w:hanging="356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813" w:type="dxa"/>
          </w:tcPr>
          <w:p w14:paraId="05B5247D" w14:textId="77777777" w:rsidR="00DD6964" w:rsidRPr="005E36D0" w:rsidRDefault="00DD6964" w:rsidP="0078164B">
            <w:pPr>
              <w:snapToGrid w:val="0"/>
              <w:spacing w:line="26" w:lineRule="atLeast"/>
              <w:rPr>
                <w:rFonts w:ascii="Century Gothic" w:hAnsi="Century Gothic" w:cs="Arial"/>
                <w:sz w:val="18"/>
                <w:szCs w:val="18"/>
              </w:rPr>
            </w:pPr>
            <w:r w:rsidRPr="005E36D0">
              <w:rPr>
                <w:rFonts w:ascii="Century Gothic" w:hAnsi="Century Gothic" w:cs="Arial"/>
                <w:sz w:val="18"/>
                <w:szCs w:val="18"/>
              </w:rPr>
              <w:t xml:space="preserve">Regulacja wysokości w zakresie min. od </w:t>
            </w:r>
            <w:r w:rsidR="000D71E7" w:rsidRPr="005E36D0">
              <w:rPr>
                <w:rFonts w:ascii="Century Gothic" w:hAnsi="Century Gothic" w:cs="Arial"/>
                <w:sz w:val="18"/>
                <w:szCs w:val="18"/>
              </w:rPr>
              <w:t>58</w:t>
            </w:r>
            <w:r w:rsidRPr="005E36D0">
              <w:rPr>
                <w:rFonts w:ascii="Century Gothic" w:hAnsi="Century Gothic" w:cs="Arial"/>
                <w:sz w:val="18"/>
                <w:szCs w:val="18"/>
              </w:rPr>
              <w:t xml:space="preserve"> do 1</w:t>
            </w:r>
            <w:r w:rsidR="000D71E7" w:rsidRPr="005E36D0">
              <w:rPr>
                <w:rFonts w:ascii="Century Gothic" w:hAnsi="Century Gothic" w:cs="Arial"/>
                <w:sz w:val="18"/>
                <w:szCs w:val="18"/>
              </w:rPr>
              <w:t>14</w:t>
            </w:r>
            <w:r w:rsidRPr="005E36D0">
              <w:rPr>
                <w:rFonts w:ascii="Century Gothic" w:hAnsi="Century Gothic" w:cs="Arial"/>
                <w:sz w:val="18"/>
                <w:szCs w:val="18"/>
              </w:rPr>
              <w:t xml:space="preserve"> cm</w:t>
            </w:r>
          </w:p>
        </w:tc>
        <w:tc>
          <w:tcPr>
            <w:tcW w:w="1133" w:type="dxa"/>
          </w:tcPr>
          <w:p w14:paraId="11459519" w14:textId="11F31012" w:rsidR="00DD6964" w:rsidRPr="0078164B" w:rsidRDefault="001433C6" w:rsidP="0078164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78164B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11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7590B6" w14:textId="77777777" w:rsidR="00DD6964" w:rsidRPr="0078164B" w:rsidRDefault="00DD6964" w:rsidP="0078164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</w:tcPr>
          <w:p w14:paraId="7A3D6B88" w14:textId="77777777" w:rsidR="00DD6964" w:rsidRPr="0078164B" w:rsidRDefault="00DD6964" w:rsidP="0078164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</w:tcPr>
          <w:p w14:paraId="2153434F" w14:textId="77777777" w:rsidR="001433C6" w:rsidRPr="0078164B" w:rsidRDefault="00564468" w:rsidP="0078164B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  <w:r w:rsidRPr="0078164B">
              <w:rPr>
                <w:rFonts w:ascii="Century Gothic" w:hAnsi="Century Gothic"/>
                <w:color w:val="000000"/>
                <w:sz w:val="18"/>
                <w:szCs w:val="18"/>
              </w:rPr>
              <w:t>- - -</w:t>
            </w:r>
          </w:p>
        </w:tc>
      </w:tr>
      <w:tr w:rsidR="00DD6964" w:rsidRPr="00CD23F6" w14:paraId="1518C67A" w14:textId="77777777" w:rsidTr="00043412">
        <w:tc>
          <w:tcPr>
            <w:tcW w:w="56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33374B" w14:textId="77777777" w:rsidR="00DD6964" w:rsidRPr="0078164B" w:rsidRDefault="00DD6964" w:rsidP="0078164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ind w:left="264" w:hanging="356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813" w:type="dxa"/>
          </w:tcPr>
          <w:p w14:paraId="70F827F3" w14:textId="0570C2A9" w:rsidR="00DD6964" w:rsidRPr="005E36D0" w:rsidRDefault="00DD6964" w:rsidP="0078164B">
            <w:pPr>
              <w:pStyle w:val="Akapitzlist"/>
              <w:spacing w:line="288" w:lineRule="auto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 w:rsidRPr="005E36D0">
              <w:rPr>
                <w:rFonts w:ascii="Century Gothic" w:hAnsi="Century Gothic" w:cs="Arial"/>
                <w:sz w:val="18"/>
                <w:szCs w:val="18"/>
              </w:rPr>
              <w:t>Możliwość opuszczenia stołu</w:t>
            </w:r>
            <w:r w:rsidR="000B16E5" w:rsidRPr="005E36D0">
              <w:rPr>
                <w:rFonts w:ascii="Century Gothic" w:hAnsi="Century Gothic" w:cs="Arial"/>
                <w:sz w:val="18"/>
                <w:szCs w:val="18"/>
              </w:rPr>
              <w:t xml:space="preserve"> do</w:t>
            </w:r>
            <w:r w:rsidRPr="005E36D0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0B16E5" w:rsidRPr="005E36D0">
              <w:rPr>
                <w:rFonts w:ascii="Century Gothic" w:hAnsi="Century Gothic" w:cs="Arial"/>
                <w:sz w:val="18"/>
                <w:szCs w:val="18"/>
              </w:rPr>
              <w:t>66 cm nad podłogą lub niżej</w:t>
            </w:r>
            <w:r w:rsidRPr="005E36D0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</w:tc>
        <w:tc>
          <w:tcPr>
            <w:tcW w:w="1133" w:type="dxa"/>
          </w:tcPr>
          <w:p w14:paraId="47B56B8B" w14:textId="77777777" w:rsidR="00DD6964" w:rsidRPr="0078164B" w:rsidRDefault="001433C6" w:rsidP="0078164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78164B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Tak, podać</w:t>
            </w:r>
          </w:p>
        </w:tc>
        <w:tc>
          <w:tcPr>
            <w:tcW w:w="311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EB956E" w14:textId="77777777" w:rsidR="00DD6964" w:rsidRPr="0078164B" w:rsidRDefault="00DD6964" w:rsidP="0078164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</w:tcPr>
          <w:p w14:paraId="09D05FF3" w14:textId="77777777" w:rsidR="00DD6964" w:rsidRPr="0078164B" w:rsidRDefault="00DD6964" w:rsidP="0078164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</w:tcPr>
          <w:p w14:paraId="19FDAF97" w14:textId="77777777" w:rsidR="001433C6" w:rsidRPr="0078164B" w:rsidRDefault="00BE244E" w:rsidP="0078164B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  <w:r w:rsidRPr="0078164B"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  <w:t xml:space="preserve">Poniżej </w:t>
            </w:r>
            <w:r w:rsidR="001433C6" w:rsidRPr="0078164B"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  <w:t>66 cm - 5 pkt.</w:t>
            </w:r>
          </w:p>
          <w:p w14:paraId="15D12F85" w14:textId="4B7EF1CD" w:rsidR="001433C6" w:rsidRPr="0078164B" w:rsidRDefault="0078164B" w:rsidP="0078164B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  <w:t>66 cm -</w:t>
            </w:r>
            <w:r w:rsidR="00BE244E" w:rsidRPr="0078164B"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  <w:t xml:space="preserve"> 0 pkt</w:t>
            </w:r>
          </w:p>
        </w:tc>
      </w:tr>
      <w:tr w:rsidR="00DD6964" w:rsidRPr="00CD23F6" w14:paraId="27034554" w14:textId="77777777" w:rsidTr="00043412">
        <w:tc>
          <w:tcPr>
            <w:tcW w:w="56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8302E5" w14:textId="77777777" w:rsidR="00DD6964" w:rsidRPr="0078164B" w:rsidRDefault="00DD6964" w:rsidP="0078164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ind w:left="264" w:hanging="356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813" w:type="dxa"/>
          </w:tcPr>
          <w:p w14:paraId="1E924B7F" w14:textId="33B182FB" w:rsidR="00DD6964" w:rsidRPr="005E36D0" w:rsidRDefault="00DD6964" w:rsidP="005E36D0">
            <w:pPr>
              <w:pStyle w:val="TableContentsuser"/>
              <w:snapToGrid w:val="0"/>
              <w:spacing w:line="26" w:lineRule="atLeast"/>
              <w:rPr>
                <w:rFonts w:ascii="Century Gothic" w:hAnsi="Century Gothic" w:cs="Arial"/>
                <w:sz w:val="18"/>
                <w:szCs w:val="18"/>
                <w:lang w:val="pl-PL"/>
              </w:rPr>
            </w:pPr>
            <w:r w:rsidRPr="005E36D0">
              <w:rPr>
                <w:rFonts w:ascii="Century Gothic" w:hAnsi="Century Gothic" w:cs="Arial"/>
                <w:sz w:val="18"/>
                <w:szCs w:val="18"/>
                <w:lang w:val="pl-PL"/>
              </w:rPr>
              <w:t xml:space="preserve">Regulacja nachylenia wzdłużnego (pozycja </w:t>
            </w:r>
            <w:proofErr w:type="spellStart"/>
            <w:r w:rsidRPr="005E36D0">
              <w:rPr>
                <w:rFonts w:ascii="Century Gothic" w:hAnsi="Century Gothic" w:cs="Arial"/>
                <w:sz w:val="18"/>
                <w:szCs w:val="18"/>
                <w:lang w:val="pl-PL"/>
              </w:rPr>
              <w:t>Trendelenburga</w:t>
            </w:r>
            <w:proofErr w:type="spellEnd"/>
            <w:r w:rsidRPr="005E36D0">
              <w:rPr>
                <w:rFonts w:ascii="Century Gothic" w:hAnsi="Century Gothic" w:cs="Arial"/>
                <w:sz w:val="18"/>
                <w:szCs w:val="18"/>
                <w:lang w:val="pl-PL"/>
              </w:rPr>
              <w:t>, anty-</w:t>
            </w:r>
            <w:proofErr w:type="spellStart"/>
            <w:r w:rsidRPr="005E36D0">
              <w:rPr>
                <w:rFonts w:ascii="Century Gothic" w:hAnsi="Century Gothic" w:cs="Arial"/>
                <w:sz w:val="18"/>
                <w:szCs w:val="18"/>
                <w:lang w:val="pl-PL"/>
              </w:rPr>
              <w:t>Trendelenburg</w:t>
            </w:r>
            <w:proofErr w:type="spellEnd"/>
            <w:r w:rsidRPr="005E36D0">
              <w:rPr>
                <w:rFonts w:ascii="Century Gothic" w:hAnsi="Century Gothic" w:cs="Arial"/>
                <w:sz w:val="18"/>
                <w:szCs w:val="18"/>
                <w:lang w:val="pl-PL"/>
              </w:rPr>
              <w:t>) w zakresie min. - 30° do +30°</w:t>
            </w:r>
          </w:p>
        </w:tc>
        <w:tc>
          <w:tcPr>
            <w:tcW w:w="1133" w:type="dxa"/>
          </w:tcPr>
          <w:p w14:paraId="6D670061" w14:textId="77777777" w:rsidR="00DD6964" w:rsidRPr="0078164B" w:rsidRDefault="00BE244E" w:rsidP="0078164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78164B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11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8680C0" w14:textId="77777777" w:rsidR="00DD6964" w:rsidRPr="0078164B" w:rsidRDefault="00DD6964" w:rsidP="0078164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</w:tcPr>
          <w:p w14:paraId="7A0614CC" w14:textId="77777777" w:rsidR="00DD6964" w:rsidRPr="0078164B" w:rsidRDefault="00DD6964" w:rsidP="0078164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</w:tcPr>
          <w:p w14:paraId="5658C826" w14:textId="77777777" w:rsidR="00DD6964" w:rsidRPr="0078164B" w:rsidRDefault="00564468" w:rsidP="0078164B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  <w:r w:rsidRPr="0078164B">
              <w:rPr>
                <w:rFonts w:ascii="Century Gothic" w:hAnsi="Century Gothic"/>
                <w:color w:val="000000"/>
                <w:sz w:val="18"/>
                <w:szCs w:val="18"/>
              </w:rPr>
              <w:t>- - -</w:t>
            </w:r>
          </w:p>
        </w:tc>
      </w:tr>
      <w:tr w:rsidR="00DD6964" w:rsidRPr="00CD23F6" w14:paraId="6A5D28AF" w14:textId="77777777" w:rsidTr="00043412">
        <w:tc>
          <w:tcPr>
            <w:tcW w:w="56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877418" w14:textId="77777777" w:rsidR="00DD6964" w:rsidRPr="0078164B" w:rsidRDefault="00DD6964" w:rsidP="0078164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ind w:left="264" w:hanging="356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813" w:type="dxa"/>
          </w:tcPr>
          <w:p w14:paraId="3E7D889F" w14:textId="77777777" w:rsidR="00DD6964" w:rsidRPr="005E36D0" w:rsidRDefault="00DD6964" w:rsidP="0078164B">
            <w:pPr>
              <w:pStyle w:val="Akapitzlist"/>
              <w:spacing w:line="288" w:lineRule="auto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 w:rsidRPr="005E36D0">
              <w:rPr>
                <w:rFonts w:ascii="Century Gothic" w:hAnsi="Century Gothic" w:cs="Arial"/>
                <w:sz w:val="18"/>
                <w:szCs w:val="18"/>
              </w:rPr>
              <w:t>Regulacja nachyleń bocznych w zakresie min. 20</w:t>
            </w:r>
            <w:r w:rsidRPr="005E36D0">
              <w:rPr>
                <w:rFonts w:ascii="Century Gothic" w:hAnsi="Century Gothic" w:cs="Arial"/>
                <w:b/>
                <w:sz w:val="18"/>
                <w:szCs w:val="18"/>
              </w:rPr>
              <w:t>°</w:t>
            </w:r>
            <w:r w:rsidRPr="005E36D0">
              <w:rPr>
                <w:rFonts w:ascii="Century Gothic" w:hAnsi="Century Gothic" w:cs="Arial"/>
                <w:sz w:val="18"/>
                <w:szCs w:val="18"/>
              </w:rPr>
              <w:t xml:space="preserve"> w obie strony</w:t>
            </w:r>
          </w:p>
        </w:tc>
        <w:tc>
          <w:tcPr>
            <w:tcW w:w="1133" w:type="dxa"/>
          </w:tcPr>
          <w:p w14:paraId="70EF15AC" w14:textId="77777777" w:rsidR="00DD6964" w:rsidRPr="0078164B" w:rsidRDefault="00BE244E" w:rsidP="0078164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78164B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11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1F667D" w14:textId="77777777" w:rsidR="00DD6964" w:rsidRPr="0078164B" w:rsidRDefault="00DD6964" w:rsidP="0078164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</w:tcPr>
          <w:p w14:paraId="12AB9EC2" w14:textId="77777777" w:rsidR="00DD6964" w:rsidRPr="0078164B" w:rsidRDefault="00DD6964" w:rsidP="0078164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</w:tcPr>
          <w:p w14:paraId="5CF627AE" w14:textId="77777777" w:rsidR="00DD6964" w:rsidRPr="0078164B" w:rsidRDefault="00564468" w:rsidP="0078164B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  <w:r w:rsidRPr="0078164B">
              <w:rPr>
                <w:rFonts w:ascii="Century Gothic" w:hAnsi="Century Gothic"/>
                <w:color w:val="000000"/>
                <w:sz w:val="18"/>
                <w:szCs w:val="18"/>
              </w:rPr>
              <w:t>- - -</w:t>
            </w:r>
          </w:p>
        </w:tc>
      </w:tr>
      <w:tr w:rsidR="00DD6964" w:rsidRPr="00CD23F6" w14:paraId="724273EB" w14:textId="77777777" w:rsidTr="00043412">
        <w:tc>
          <w:tcPr>
            <w:tcW w:w="56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EE9FB0" w14:textId="77777777" w:rsidR="00DD6964" w:rsidRPr="0078164B" w:rsidRDefault="00DD6964" w:rsidP="0078164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ind w:left="264" w:hanging="356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813" w:type="dxa"/>
          </w:tcPr>
          <w:p w14:paraId="6FAD68DE" w14:textId="1B23E7D4" w:rsidR="00DD6964" w:rsidRPr="005E36D0" w:rsidRDefault="00DD6964" w:rsidP="005E36D0">
            <w:pPr>
              <w:pStyle w:val="TableContentsuser"/>
              <w:snapToGrid w:val="0"/>
              <w:spacing w:line="26" w:lineRule="atLeast"/>
              <w:rPr>
                <w:rFonts w:ascii="Century Gothic" w:hAnsi="Century Gothic" w:cs="Arial"/>
                <w:sz w:val="18"/>
                <w:szCs w:val="18"/>
                <w:lang w:val="pl-PL"/>
              </w:rPr>
            </w:pPr>
            <w:r w:rsidRPr="005E36D0">
              <w:rPr>
                <w:rFonts w:ascii="Century Gothic" w:hAnsi="Century Gothic" w:cs="Arial"/>
                <w:sz w:val="18"/>
                <w:szCs w:val="18"/>
                <w:lang w:val="pl-PL"/>
              </w:rPr>
              <w:t>Automatycznie ustawiana pozycja „0” lub stół operacyjny z możliwością powrotu do „pozycji 0” za pomocą jednego przycisku</w:t>
            </w:r>
          </w:p>
        </w:tc>
        <w:tc>
          <w:tcPr>
            <w:tcW w:w="1133" w:type="dxa"/>
          </w:tcPr>
          <w:p w14:paraId="6A9CF03A" w14:textId="77777777" w:rsidR="00DD6964" w:rsidRPr="0078164B" w:rsidRDefault="00BE244E" w:rsidP="0078164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78164B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11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B8CA59" w14:textId="77777777" w:rsidR="00DD6964" w:rsidRPr="0078164B" w:rsidRDefault="00DD6964" w:rsidP="0078164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</w:tcPr>
          <w:p w14:paraId="493773AD" w14:textId="77777777" w:rsidR="00DD6964" w:rsidRPr="0078164B" w:rsidRDefault="00DD6964" w:rsidP="0078164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</w:tcPr>
          <w:p w14:paraId="6F5D884A" w14:textId="77777777" w:rsidR="00DD6964" w:rsidRPr="0078164B" w:rsidRDefault="00564468" w:rsidP="0078164B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  <w:r w:rsidRPr="0078164B">
              <w:rPr>
                <w:rFonts w:ascii="Century Gothic" w:hAnsi="Century Gothic"/>
                <w:color w:val="000000"/>
                <w:sz w:val="18"/>
                <w:szCs w:val="18"/>
              </w:rPr>
              <w:t>- - -</w:t>
            </w:r>
          </w:p>
        </w:tc>
      </w:tr>
      <w:tr w:rsidR="00DD6964" w:rsidRPr="00CD23F6" w14:paraId="64AD5940" w14:textId="77777777" w:rsidTr="00043412">
        <w:tc>
          <w:tcPr>
            <w:tcW w:w="56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65F415" w14:textId="77777777" w:rsidR="00DD6964" w:rsidRPr="0078164B" w:rsidRDefault="00DD6964" w:rsidP="0078164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ind w:left="264" w:hanging="356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813" w:type="dxa"/>
          </w:tcPr>
          <w:p w14:paraId="3451B141" w14:textId="77777777" w:rsidR="00DD6964" w:rsidRPr="005E36D0" w:rsidRDefault="00DD6964" w:rsidP="0078164B">
            <w:pPr>
              <w:pStyle w:val="Akapitzlist"/>
              <w:spacing w:line="288" w:lineRule="auto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 w:rsidRPr="005E36D0">
              <w:rPr>
                <w:rFonts w:ascii="Century Gothic" w:hAnsi="Century Gothic" w:cs="Arial"/>
                <w:sz w:val="18"/>
                <w:szCs w:val="18"/>
              </w:rPr>
              <w:t xml:space="preserve">Regulacja nachylenia płyty plecowej w zakresie min.  </w:t>
            </w:r>
            <w:r w:rsidR="00EE3AC6" w:rsidRPr="005E36D0">
              <w:rPr>
                <w:rFonts w:ascii="Century Gothic" w:hAnsi="Century Gothic" w:cs="Arial"/>
                <w:sz w:val="18"/>
                <w:szCs w:val="18"/>
              </w:rPr>
              <w:t>90</w:t>
            </w:r>
            <w:r w:rsidRPr="005E36D0">
              <w:rPr>
                <w:rFonts w:ascii="Century Gothic" w:hAnsi="Century Gothic" w:cs="Arial"/>
                <w:sz w:val="18"/>
                <w:szCs w:val="18"/>
              </w:rPr>
              <w:t>° do +</w:t>
            </w:r>
            <w:r w:rsidR="00EE3AC6" w:rsidRPr="005E36D0">
              <w:rPr>
                <w:rFonts w:ascii="Century Gothic" w:hAnsi="Century Gothic" w:cs="Arial"/>
                <w:sz w:val="18"/>
                <w:szCs w:val="18"/>
              </w:rPr>
              <w:t>9</w:t>
            </w:r>
            <w:r w:rsidRPr="005E36D0">
              <w:rPr>
                <w:rFonts w:ascii="Century Gothic" w:hAnsi="Century Gothic" w:cs="Arial"/>
                <w:sz w:val="18"/>
                <w:szCs w:val="18"/>
              </w:rPr>
              <w:t>0°</w:t>
            </w:r>
          </w:p>
        </w:tc>
        <w:tc>
          <w:tcPr>
            <w:tcW w:w="1133" w:type="dxa"/>
          </w:tcPr>
          <w:p w14:paraId="3D09EC8C" w14:textId="77777777" w:rsidR="00DD6964" w:rsidRPr="0078164B" w:rsidRDefault="00564468" w:rsidP="0078164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78164B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11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C479D8" w14:textId="77777777" w:rsidR="00DD6964" w:rsidRPr="0078164B" w:rsidRDefault="00DD6964" w:rsidP="0078164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</w:tcPr>
          <w:p w14:paraId="4C833C25" w14:textId="77777777" w:rsidR="00DD6964" w:rsidRPr="0078164B" w:rsidRDefault="00DD6964" w:rsidP="0078164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</w:tcPr>
          <w:p w14:paraId="61A727C3" w14:textId="77777777" w:rsidR="00DD6964" w:rsidRPr="0078164B" w:rsidRDefault="00564468" w:rsidP="0078164B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  <w:r w:rsidRPr="0078164B">
              <w:rPr>
                <w:rFonts w:ascii="Century Gothic" w:hAnsi="Century Gothic"/>
                <w:color w:val="000000"/>
                <w:sz w:val="18"/>
                <w:szCs w:val="18"/>
              </w:rPr>
              <w:t>- - -</w:t>
            </w:r>
          </w:p>
        </w:tc>
      </w:tr>
      <w:tr w:rsidR="00DD6964" w:rsidRPr="00CD23F6" w14:paraId="2DB78275" w14:textId="77777777" w:rsidTr="00043412">
        <w:tc>
          <w:tcPr>
            <w:tcW w:w="56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45DE4A" w14:textId="77777777" w:rsidR="00DD6964" w:rsidRPr="0078164B" w:rsidRDefault="00DD6964" w:rsidP="0078164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ind w:left="264" w:hanging="356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813" w:type="dxa"/>
          </w:tcPr>
          <w:p w14:paraId="386DA841" w14:textId="77777777" w:rsidR="00DD6964" w:rsidRPr="005E36D0" w:rsidRDefault="00DD6964" w:rsidP="0078164B">
            <w:pPr>
              <w:pStyle w:val="Akapitzlist"/>
              <w:spacing w:line="288" w:lineRule="auto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 w:rsidRPr="005E36D0">
              <w:rPr>
                <w:rFonts w:ascii="Century Gothic" w:hAnsi="Century Gothic" w:cs="Arial"/>
                <w:sz w:val="18"/>
                <w:szCs w:val="18"/>
              </w:rPr>
              <w:t xml:space="preserve">Przesuw wzdłużny blatu min. </w:t>
            </w:r>
            <w:r w:rsidR="00EE3AC6" w:rsidRPr="005E36D0">
              <w:rPr>
                <w:rFonts w:ascii="Century Gothic" w:hAnsi="Century Gothic" w:cs="Arial"/>
                <w:sz w:val="18"/>
                <w:szCs w:val="18"/>
              </w:rPr>
              <w:t>380</w:t>
            </w:r>
            <w:r w:rsidRPr="005E36D0">
              <w:rPr>
                <w:rFonts w:ascii="Century Gothic" w:hAnsi="Century Gothic" w:cs="Arial"/>
                <w:sz w:val="18"/>
                <w:szCs w:val="18"/>
              </w:rPr>
              <w:t xml:space="preserve"> [mm]  </w:t>
            </w:r>
          </w:p>
        </w:tc>
        <w:tc>
          <w:tcPr>
            <w:tcW w:w="1133" w:type="dxa"/>
          </w:tcPr>
          <w:p w14:paraId="61DCAA9D" w14:textId="77777777" w:rsidR="00DD6964" w:rsidRPr="0078164B" w:rsidRDefault="00564468" w:rsidP="0078164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78164B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11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8A438A" w14:textId="77777777" w:rsidR="00DD6964" w:rsidRPr="0078164B" w:rsidRDefault="00DD6964" w:rsidP="0078164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</w:tcPr>
          <w:p w14:paraId="784E04A8" w14:textId="77777777" w:rsidR="00DD6964" w:rsidRPr="0078164B" w:rsidRDefault="00DD6964" w:rsidP="0078164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</w:tcPr>
          <w:p w14:paraId="6415A713" w14:textId="77777777" w:rsidR="00DD6964" w:rsidRPr="0078164B" w:rsidRDefault="00564468" w:rsidP="0078164B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  <w:r w:rsidRPr="0078164B">
              <w:rPr>
                <w:rFonts w:ascii="Century Gothic" w:hAnsi="Century Gothic"/>
                <w:color w:val="000000"/>
                <w:sz w:val="18"/>
                <w:szCs w:val="18"/>
              </w:rPr>
              <w:t>- - -</w:t>
            </w:r>
          </w:p>
        </w:tc>
      </w:tr>
      <w:tr w:rsidR="00DD6964" w:rsidRPr="00CD23F6" w14:paraId="0C172777" w14:textId="77777777" w:rsidTr="00043412">
        <w:trPr>
          <w:trHeight w:val="698"/>
        </w:trPr>
        <w:tc>
          <w:tcPr>
            <w:tcW w:w="56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149453" w14:textId="77777777" w:rsidR="00DD6964" w:rsidRPr="0078164B" w:rsidRDefault="00DD6964" w:rsidP="0078164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ind w:left="264" w:hanging="356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813" w:type="dxa"/>
          </w:tcPr>
          <w:p w14:paraId="548B1B7A" w14:textId="1084E51D" w:rsidR="00DD6964" w:rsidRPr="005E36D0" w:rsidRDefault="00DD6964" w:rsidP="0078164B">
            <w:pPr>
              <w:pStyle w:val="Akapitzlist"/>
              <w:spacing w:line="288" w:lineRule="auto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 w:rsidRPr="005E36D0">
              <w:rPr>
                <w:rFonts w:ascii="Century Gothic" w:hAnsi="Century Gothic" w:cs="Arial"/>
                <w:sz w:val="18"/>
                <w:szCs w:val="18"/>
              </w:rPr>
              <w:t>Ruchome przedłuże</w:t>
            </w:r>
            <w:r w:rsidR="005E36D0" w:rsidRPr="005E36D0">
              <w:rPr>
                <w:rFonts w:ascii="Century Gothic" w:hAnsi="Century Gothic" w:cs="Arial"/>
                <w:sz w:val="18"/>
                <w:szCs w:val="18"/>
              </w:rPr>
              <w:t xml:space="preserve">nie części pleców umożliwiające </w:t>
            </w:r>
            <w:r w:rsidRPr="005E36D0">
              <w:rPr>
                <w:rFonts w:ascii="Century Gothic" w:hAnsi="Century Gothic" w:cs="Arial"/>
                <w:sz w:val="18"/>
                <w:szCs w:val="18"/>
              </w:rPr>
              <w:t>wypiętrzenie klatki piersiowej sterowane z pilota lub regulowane ręcznie</w:t>
            </w:r>
          </w:p>
        </w:tc>
        <w:tc>
          <w:tcPr>
            <w:tcW w:w="1133" w:type="dxa"/>
          </w:tcPr>
          <w:p w14:paraId="77AA03BD" w14:textId="77777777" w:rsidR="00DD6964" w:rsidRPr="0078164B" w:rsidRDefault="00564468" w:rsidP="0078164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78164B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11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5E637E" w14:textId="77777777" w:rsidR="00DD6964" w:rsidRPr="0078164B" w:rsidRDefault="00DD6964" w:rsidP="0078164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</w:tcPr>
          <w:p w14:paraId="501BC019" w14:textId="77777777" w:rsidR="00DD6964" w:rsidRPr="0078164B" w:rsidRDefault="00DD6964" w:rsidP="0078164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</w:tcPr>
          <w:p w14:paraId="53A56B6D" w14:textId="77777777" w:rsidR="00DD6964" w:rsidRPr="0078164B" w:rsidRDefault="00564468" w:rsidP="0078164B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  <w:r w:rsidRPr="0078164B">
              <w:rPr>
                <w:rFonts w:ascii="Century Gothic" w:hAnsi="Century Gothic"/>
                <w:color w:val="000000"/>
                <w:sz w:val="18"/>
                <w:szCs w:val="18"/>
              </w:rPr>
              <w:t>- - -</w:t>
            </w:r>
          </w:p>
        </w:tc>
      </w:tr>
      <w:tr w:rsidR="00DD6964" w:rsidRPr="00CD23F6" w14:paraId="1189D623" w14:textId="77777777" w:rsidTr="00043412">
        <w:tc>
          <w:tcPr>
            <w:tcW w:w="56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51C529" w14:textId="77777777" w:rsidR="00DD6964" w:rsidRPr="0078164B" w:rsidRDefault="00DD6964" w:rsidP="0078164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ind w:left="264" w:hanging="356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813" w:type="dxa"/>
          </w:tcPr>
          <w:p w14:paraId="09C8A797" w14:textId="6863EE47" w:rsidR="00DD6964" w:rsidRPr="005E36D0" w:rsidRDefault="00DD6964" w:rsidP="005E36D0">
            <w:pPr>
              <w:pStyle w:val="TableContentsuser"/>
              <w:snapToGrid w:val="0"/>
              <w:spacing w:line="26" w:lineRule="atLeast"/>
              <w:rPr>
                <w:rFonts w:ascii="Century Gothic" w:hAnsi="Century Gothic" w:cs="Arial"/>
                <w:sz w:val="18"/>
                <w:szCs w:val="18"/>
                <w:lang w:val="pl-PL"/>
              </w:rPr>
            </w:pPr>
            <w:r w:rsidRPr="005E36D0">
              <w:rPr>
                <w:rFonts w:ascii="Century Gothic" w:hAnsi="Century Gothic" w:cs="Arial"/>
                <w:sz w:val="18"/>
                <w:szCs w:val="18"/>
                <w:lang w:val="pl-PL"/>
              </w:rPr>
              <w:t>Funkcje blatu stołu do pozycji „</w:t>
            </w:r>
            <w:proofErr w:type="spellStart"/>
            <w:r w:rsidRPr="005E36D0">
              <w:rPr>
                <w:rFonts w:ascii="Century Gothic" w:hAnsi="Century Gothic" w:cs="Arial"/>
                <w:sz w:val="18"/>
                <w:szCs w:val="18"/>
                <w:lang w:val="pl-PL"/>
              </w:rPr>
              <w:t>flex</w:t>
            </w:r>
            <w:proofErr w:type="spellEnd"/>
            <w:r w:rsidRPr="005E36D0">
              <w:rPr>
                <w:rFonts w:ascii="Century Gothic" w:hAnsi="Century Gothic" w:cs="Arial"/>
                <w:sz w:val="18"/>
                <w:szCs w:val="18"/>
                <w:lang w:val="pl-PL"/>
              </w:rPr>
              <w:t>” i „</w:t>
            </w:r>
            <w:proofErr w:type="spellStart"/>
            <w:r w:rsidRPr="005E36D0">
              <w:rPr>
                <w:rFonts w:ascii="Century Gothic" w:hAnsi="Century Gothic" w:cs="Arial"/>
                <w:sz w:val="18"/>
                <w:szCs w:val="18"/>
                <w:lang w:val="pl-PL"/>
              </w:rPr>
              <w:t>reflex</w:t>
            </w:r>
            <w:proofErr w:type="spellEnd"/>
            <w:r w:rsidRPr="005E36D0">
              <w:rPr>
                <w:rFonts w:ascii="Century Gothic" w:hAnsi="Century Gothic" w:cs="Arial"/>
                <w:sz w:val="18"/>
                <w:szCs w:val="18"/>
                <w:lang w:val="pl-PL"/>
              </w:rPr>
              <w:t>” realizowane za pomocą jednego przycisku, po wybraniu tej funkcji na pilocie</w:t>
            </w:r>
          </w:p>
        </w:tc>
        <w:tc>
          <w:tcPr>
            <w:tcW w:w="1133" w:type="dxa"/>
          </w:tcPr>
          <w:p w14:paraId="71D2053F" w14:textId="77777777" w:rsidR="00DD6964" w:rsidRPr="0078164B" w:rsidRDefault="00564468" w:rsidP="0078164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78164B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11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204756" w14:textId="77777777" w:rsidR="00DD6964" w:rsidRPr="0078164B" w:rsidRDefault="00DD6964" w:rsidP="0078164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</w:tcPr>
          <w:p w14:paraId="6E5D750C" w14:textId="77777777" w:rsidR="00DD6964" w:rsidRPr="0078164B" w:rsidRDefault="00DD6964" w:rsidP="0078164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</w:tcPr>
          <w:p w14:paraId="12604027" w14:textId="77777777" w:rsidR="00DD6964" w:rsidRPr="0078164B" w:rsidRDefault="00564468" w:rsidP="0078164B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  <w:r w:rsidRPr="0078164B">
              <w:rPr>
                <w:rFonts w:ascii="Century Gothic" w:hAnsi="Century Gothic"/>
                <w:color w:val="000000"/>
                <w:sz w:val="18"/>
                <w:szCs w:val="18"/>
              </w:rPr>
              <w:t>- - -</w:t>
            </w:r>
          </w:p>
        </w:tc>
      </w:tr>
      <w:tr w:rsidR="00DD6964" w:rsidRPr="00CD23F6" w14:paraId="22C9358C" w14:textId="77777777" w:rsidTr="00043412">
        <w:tc>
          <w:tcPr>
            <w:tcW w:w="56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E8B881" w14:textId="77777777" w:rsidR="00DD6964" w:rsidRPr="0078164B" w:rsidRDefault="00DD6964" w:rsidP="0078164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ind w:left="264" w:hanging="356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813" w:type="dxa"/>
          </w:tcPr>
          <w:p w14:paraId="4DFB2B1E" w14:textId="77777777" w:rsidR="00DD6964" w:rsidRPr="005E36D0" w:rsidRDefault="00DD6964" w:rsidP="0078164B">
            <w:pPr>
              <w:pStyle w:val="Akapitzlist"/>
              <w:spacing w:line="288" w:lineRule="auto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 w:rsidRPr="005E36D0">
              <w:rPr>
                <w:rFonts w:ascii="Century Gothic" w:hAnsi="Century Gothic" w:cs="Arial"/>
                <w:sz w:val="18"/>
                <w:szCs w:val="18"/>
              </w:rPr>
              <w:t>Układ sterowania ruchami blatu zapewniający płynną ich regulację i wysoką stabilność pozycjonowania</w:t>
            </w:r>
          </w:p>
        </w:tc>
        <w:tc>
          <w:tcPr>
            <w:tcW w:w="1133" w:type="dxa"/>
          </w:tcPr>
          <w:p w14:paraId="37B1FA49" w14:textId="77777777" w:rsidR="00DD6964" w:rsidRPr="0078164B" w:rsidRDefault="00564468" w:rsidP="0078164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78164B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11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DB9AEF" w14:textId="77777777" w:rsidR="00DD6964" w:rsidRPr="0078164B" w:rsidRDefault="00DD6964" w:rsidP="0078164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</w:tcPr>
          <w:p w14:paraId="20D3A98E" w14:textId="77777777" w:rsidR="00DD6964" w:rsidRPr="0078164B" w:rsidRDefault="00DD6964" w:rsidP="0078164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</w:tcPr>
          <w:p w14:paraId="731C612F" w14:textId="77777777" w:rsidR="00DD6964" w:rsidRPr="0078164B" w:rsidRDefault="00564468" w:rsidP="0078164B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  <w:r w:rsidRPr="0078164B">
              <w:rPr>
                <w:rFonts w:ascii="Century Gothic" w:hAnsi="Century Gothic"/>
                <w:color w:val="000000"/>
                <w:sz w:val="18"/>
                <w:szCs w:val="18"/>
              </w:rPr>
              <w:t>- - -</w:t>
            </w:r>
          </w:p>
        </w:tc>
      </w:tr>
      <w:tr w:rsidR="00DD6964" w:rsidRPr="00CD23F6" w14:paraId="5DA3648B" w14:textId="77777777" w:rsidTr="00043412">
        <w:tc>
          <w:tcPr>
            <w:tcW w:w="56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17FDE0" w14:textId="77777777" w:rsidR="00DD6964" w:rsidRPr="0078164B" w:rsidRDefault="00DD6964" w:rsidP="0078164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ind w:left="264" w:hanging="356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813" w:type="dxa"/>
          </w:tcPr>
          <w:p w14:paraId="5F732ED3" w14:textId="77777777" w:rsidR="00DD6964" w:rsidRPr="005E36D0" w:rsidRDefault="00DD6964" w:rsidP="0078164B">
            <w:pPr>
              <w:pStyle w:val="Akapitzlist"/>
              <w:spacing w:line="288" w:lineRule="auto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 w:rsidRPr="005E36D0">
              <w:rPr>
                <w:rFonts w:ascii="Century Gothic" w:hAnsi="Century Gothic" w:cs="Arial"/>
                <w:sz w:val="18"/>
                <w:szCs w:val="18"/>
              </w:rPr>
              <w:t>System antykolizyjny, zabezpieczający przed kolizją elementów blatu oraz niepozwalający na uderzenie elementem blatu o podłoże (system zatrzymujący ruch w przypadku możliwego wystąpienia kolizji)</w:t>
            </w:r>
          </w:p>
        </w:tc>
        <w:tc>
          <w:tcPr>
            <w:tcW w:w="1133" w:type="dxa"/>
          </w:tcPr>
          <w:p w14:paraId="60D8342F" w14:textId="34BC503E" w:rsidR="00DD6964" w:rsidRPr="0078164B" w:rsidRDefault="00564468" w:rsidP="0078164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78164B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Tak/Nie</w:t>
            </w:r>
          </w:p>
        </w:tc>
        <w:tc>
          <w:tcPr>
            <w:tcW w:w="311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DF9D" w14:textId="77777777" w:rsidR="00DD6964" w:rsidRPr="0078164B" w:rsidRDefault="00DD6964" w:rsidP="0078164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</w:tcPr>
          <w:p w14:paraId="5CCD837E" w14:textId="77777777" w:rsidR="00DD6964" w:rsidRPr="0078164B" w:rsidRDefault="00DD6964" w:rsidP="0078164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</w:tcPr>
          <w:p w14:paraId="533A6378" w14:textId="734D979C" w:rsidR="00564468" w:rsidRPr="0078164B" w:rsidRDefault="00564468" w:rsidP="0078164B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  <w:r w:rsidRPr="0078164B"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  <w:t>Tak</w:t>
            </w:r>
            <w:r w:rsidR="0078164B"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78164B"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  <w:t>- 5 pkt.</w:t>
            </w:r>
          </w:p>
          <w:p w14:paraId="0206E59D" w14:textId="549AB558" w:rsidR="00DD6964" w:rsidRPr="0078164B" w:rsidRDefault="00564468" w:rsidP="0078164B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  <w:r w:rsidRPr="0078164B"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  <w:t>Nie -</w:t>
            </w:r>
            <w:r w:rsidR="0078164B"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78164B"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  <w:t>0 pkt.</w:t>
            </w:r>
          </w:p>
        </w:tc>
      </w:tr>
      <w:tr w:rsidR="00DD6964" w:rsidRPr="00CD23F6" w14:paraId="3235DE08" w14:textId="77777777" w:rsidTr="00043412">
        <w:tc>
          <w:tcPr>
            <w:tcW w:w="56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54FE4A" w14:textId="77777777" w:rsidR="00DD6964" w:rsidRPr="0078164B" w:rsidRDefault="00DD6964" w:rsidP="0078164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ind w:left="264" w:hanging="356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813" w:type="dxa"/>
          </w:tcPr>
          <w:p w14:paraId="680F0299" w14:textId="471867F6" w:rsidR="00DD6964" w:rsidRPr="005E36D0" w:rsidRDefault="00DD6964" w:rsidP="005E36D0">
            <w:pPr>
              <w:pStyle w:val="TableContentsuser"/>
              <w:snapToGrid w:val="0"/>
              <w:spacing w:line="26" w:lineRule="atLeast"/>
              <w:rPr>
                <w:rFonts w:ascii="Century Gothic" w:hAnsi="Century Gothic" w:cs="Arial"/>
                <w:sz w:val="18"/>
                <w:szCs w:val="18"/>
                <w:lang w:val="pl-PL"/>
              </w:rPr>
            </w:pPr>
            <w:r w:rsidRPr="005E36D0">
              <w:rPr>
                <w:rFonts w:ascii="Century Gothic" w:hAnsi="Century Gothic" w:cs="Arial"/>
                <w:sz w:val="18"/>
                <w:szCs w:val="18"/>
                <w:lang w:val="pl-PL"/>
              </w:rPr>
              <w:t xml:space="preserve">Materace przeciwodleżynowe, demontowane, odporne na środki dezynfekcyjne, zespalane bezszwową </w:t>
            </w:r>
            <w:r w:rsidR="005E36D0" w:rsidRPr="005E36D0">
              <w:rPr>
                <w:rFonts w:ascii="Century Gothic" w:hAnsi="Century Gothic" w:cs="Arial"/>
                <w:sz w:val="18"/>
                <w:szCs w:val="18"/>
                <w:lang w:val="pl-PL"/>
              </w:rPr>
              <w:t xml:space="preserve">metodą, o grubości min. 60 [mm]. </w:t>
            </w:r>
            <w:r w:rsidRPr="005E36D0">
              <w:rPr>
                <w:rFonts w:ascii="Century Gothic" w:hAnsi="Century Gothic" w:cs="Arial"/>
                <w:sz w:val="18"/>
                <w:szCs w:val="18"/>
                <w:lang w:val="pl-PL"/>
              </w:rPr>
              <w:t xml:space="preserve">Materac z funkcją pamięci kształtu  </w:t>
            </w:r>
          </w:p>
        </w:tc>
        <w:tc>
          <w:tcPr>
            <w:tcW w:w="1133" w:type="dxa"/>
          </w:tcPr>
          <w:p w14:paraId="22E388C4" w14:textId="77777777" w:rsidR="00DD6964" w:rsidRPr="0078164B" w:rsidRDefault="00564468" w:rsidP="0078164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78164B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11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02913C" w14:textId="77777777" w:rsidR="00DD6964" w:rsidRPr="0078164B" w:rsidRDefault="00DD6964" w:rsidP="0078164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</w:tcPr>
          <w:p w14:paraId="138A6FF5" w14:textId="77777777" w:rsidR="00DD6964" w:rsidRPr="0078164B" w:rsidRDefault="00DD6964" w:rsidP="0078164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</w:tcPr>
          <w:p w14:paraId="40F5D695" w14:textId="77777777" w:rsidR="00DD6964" w:rsidRPr="0078164B" w:rsidRDefault="00564468" w:rsidP="0078164B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  <w:r w:rsidRPr="0078164B">
              <w:rPr>
                <w:rFonts w:ascii="Century Gothic" w:hAnsi="Century Gothic"/>
                <w:color w:val="000000"/>
                <w:sz w:val="18"/>
                <w:szCs w:val="18"/>
              </w:rPr>
              <w:t>- - -</w:t>
            </w:r>
          </w:p>
        </w:tc>
      </w:tr>
      <w:tr w:rsidR="00DD6964" w:rsidRPr="00CD23F6" w14:paraId="46CA6D0D" w14:textId="77777777" w:rsidTr="00043412">
        <w:tc>
          <w:tcPr>
            <w:tcW w:w="56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93B2D2" w14:textId="77777777" w:rsidR="00DD6964" w:rsidRPr="0078164B" w:rsidRDefault="00DD6964" w:rsidP="0078164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ind w:left="264" w:hanging="356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813" w:type="dxa"/>
          </w:tcPr>
          <w:p w14:paraId="583FFAEE" w14:textId="77777777" w:rsidR="00DD6964" w:rsidRPr="005E36D0" w:rsidRDefault="00DD6964" w:rsidP="0078164B">
            <w:pPr>
              <w:pStyle w:val="Akapitzlist"/>
              <w:spacing w:line="288" w:lineRule="auto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 w:rsidRPr="005E36D0">
              <w:rPr>
                <w:rFonts w:ascii="Century Gothic" w:hAnsi="Century Gothic" w:cs="Arial"/>
                <w:sz w:val="18"/>
                <w:szCs w:val="18"/>
              </w:rPr>
              <w:t>Materac z funkcją zabezpieczenia pacjenta przed wychłodzeniem</w:t>
            </w:r>
          </w:p>
        </w:tc>
        <w:tc>
          <w:tcPr>
            <w:tcW w:w="1133" w:type="dxa"/>
          </w:tcPr>
          <w:p w14:paraId="298A51BB" w14:textId="77777777" w:rsidR="00DD6964" w:rsidRPr="0078164B" w:rsidRDefault="00564468" w:rsidP="0078164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78164B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11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6E4189" w14:textId="77777777" w:rsidR="00DD6964" w:rsidRPr="0078164B" w:rsidRDefault="00DD6964" w:rsidP="0078164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</w:tcPr>
          <w:p w14:paraId="32D4ED00" w14:textId="77777777" w:rsidR="00DD6964" w:rsidRPr="0078164B" w:rsidRDefault="00DD6964" w:rsidP="0078164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</w:tcPr>
          <w:p w14:paraId="2D94F6BD" w14:textId="77777777" w:rsidR="00DD6964" w:rsidRPr="0078164B" w:rsidRDefault="00564468" w:rsidP="0078164B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  <w:r w:rsidRPr="0078164B">
              <w:rPr>
                <w:rFonts w:ascii="Century Gothic" w:hAnsi="Century Gothic"/>
                <w:color w:val="000000"/>
                <w:sz w:val="18"/>
                <w:szCs w:val="18"/>
              </w:rPr>
              <w:t>- - -</w:t>
            </w:r>
          </w:p>
        </w:tc>
      </w:tr>
      <w:tr w:rsidR="00DD6964" w:rsidRPr="00CD23F6" w14:paraId="3186E355" w14:textId="77777777" w:rsidTr="00043412">
        <w:tc>
          <w:tcPr>
            <w:tcW w:w="56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C674FF" w14:textId="77777777" w:rsidR="00DD6964" w:rsidRPr="0078164B" w:rsidRDefault="00DD6964" w:rsidP="0078164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ind w:left="264" w:hanging="356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813" w:type="dxa"/>
          </w:tcPr>
          <w:p w14:paraId="7E833C57" w14:textId="62392991" w:rsidR="00DD6964" w:rsidRPr="005E36D0" w:rsidRDefault="00DD6964" w:rsidP="0078164B">
            <w:pPr>
              <w:pStyle w:val="Akapitzlist"/>
              <w:spacing w:line="288" w:lineRule="auto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 w:rsidRPr="005E36D0">
              <w:rPr>
                <w:rFonts w:ascii="Century Gothic" w:hAnsi="Century Gothic" w:cs="Arial"/>
                <w:sz w:val="18"/>
                <w:szCs w:val="18"/>
              </w:rPr>
              <w:t>Zasilanie stołu akumulatorowe z wbudowanym układem – wskaźni</w:t>
            </w:r>
            <w:r w:rsidR="005E36D0">
              <w:rPr>
                <w:rFonts w:ascii="Century Gothic" w:hAnsi="Century Gothic" w:cs="Arial"/>
                <w:sz w:val="18"/>
                <w:szCs w:val="18"/>
              </w:rPr>
              <w:t xml:space="preserve">k stanu naładowania baterii na panelu </w:t>
            </w:r>
            <w:r w:rsidRPr="005E36D0">
              <w:rPr>
                <w:rFonts w:ascii="Century Gothic" w:hAnsi="Century Gothic" w:cs="Arial"/>
                <w:sz w:val="18"/>
                <w:szCs w:val="18"/>
              </w:rPr>
              <w:t>bocznym stołu lub podstawie stołu.</w:t>
            </w:r>
          </w:p>
        </w:tc>
        <w:tc>
          <w:tcPr>
            <w:tcW w:w="1133" w:type="dxa"/>
          </w:tcPr>
          <w:p w14:paraId="0BAED06B" w14:textId="77777777" w:rsidR="00DD6964" w:rsidRPr="0078164B" w:rsidRDefault="00564468" w:rsidP="0078164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78164B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11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7E4142" w14:textId="77777777" w:rsidR="00DD6964" w:rsidRPr="0078164B" w:rsidRDefault="00DD6964" w:rsidP="0078164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</w:tcPr>
          <w:p w14:paraId="229A5725" w14:textId="77777777" w:rsidR="00DD6964" w:rsidRPr="0078164B" w:rsidRDefault="00DD6964" w:rsidP="0078164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</w:tcPr>
          <w:p w14:paraId="160DFBF0" w14:textId="77777777" w:rsidR="00DD6964" w:rsidRPr="0078164B" w:rsidRDefault="00564468" w:rsidP="0078164B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  <w:r w:rsidRPr="0078164B">
              <w:rPr>
                <w:rFonts w:ascii="Century Gothic" w:hAnsi="Century Gothic"/>
                <w:color w:val="000000"/>
                <w:sz w:val="18"/>
                <w:szCs w:val="18"/>
              </w:rPr>
              <w:t>- - -</w:t>
            </w:r>
          </w:p>
        </w:tc>
      </w:tr>
      <w:tr w:rsidR="00DD6964" w:rsidRPr="00CD23F6" w14:paraId="6911A16E" w14:textId="77777777" w:rsidTr="00043412">
        <w:tc>
          <w:tcPr>
            <w:tcW w:w="56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CBEFC0" w14:textId="77777777" w:rsidR="00DD6964" w:rsidRPr="0078164B" w:rsidRDefault="00DD6964" w:rsidP="0078164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ind w:left="264" w:hanging="356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813" w:type="dxa"/>
          </w:tcPr>
          <w:p w14:paraId="10B95140" w14:textId="0221EAE1" w:rsidR="00DD6964" w:rsidRPr="005E36D0" w:rsidRDefault="005E36D0" w:rsidP="0078164B">
            <w:pPr>
              <w:pStyle w:val="Akapitzlist"/>
              <w:spacing w:line="288" w:lineRule="auto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Szyny sprzętowe </w:t>
            </w:r>
            <w:r w:rsidR="00DD6964" w:rsidRPr="005E36D0">
              <w:rPr>
                <w:rFonts w:ascii="Century Gothic" w:hAnsi="Century Gothic" w:cs="Arial"/>
                <w:sz w:val="18"/>
                <w:szCs w:val="18"/>
              </w:rPr>
              <w:t xml:space="preserve">ze stali nierdzewnej o przekroju 10 x 25 [mm] wzdłuż wszystkich segmentów blatu, po obu stronach stołu  </w:t>
            </w:r>
          </w:p>
        </w:tc>
        <w:tc>
          <w:tcPr>
            <w:tcW w:w="1133" w:type="dxa"/>
          </w:tcPr>
          <w:p w14:paraId="306EB614" w14:textId="77777777" w:rsidR="00DD6964" w:rsidRPr="0078164B" w:rsidRDefault="00564468" w:rsidP="0078164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78164B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11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4BEF17" w14:textId="77777777" w:rsidR="00DD6964" w:rsidRPr="0078164B" w:rsidRDefault="00DD6964" w:rsidP="0078164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</w:tcPr>
          <w:p w14:paraId="56200651" w14:textId="77777777" w:rsidR="00DD6964" w:rsidRPr="0078164B" w:rsidRDefault="00DD6964" w:rsidP="0078164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</w:tcPr>
          <w:p w14:paraId="259F3DC6" w14:textId="77777777" w:rsidR="00DD6964" w:rsidRPr="0078164B" w:rsidRDefault="00564468" w:rsidP="0078164B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  <w:r w:rsidRPr="0078164B">
              <w:rPr>
                <w:rFonts w:ascii="Century Gothic" w:hAnsi="Century Gothic"/>
                <w:color w:val="000000"/>
                <w:sz w:val="18"/>
                <w:szCs w:val="18"/>
              </w:rPr>
              <w:t>- - -</w:t>
            </w:r>
          </w:p>
        </w:tc>
      </w:tr>
      <w:tr w:rsidR="00DD6964" w:rsidRPr="00CD23F6" w14:paraId="3284B2A9" w14:textId="77777777" w:rsidTr="00043412">
        <w:tc>
          <w:tcPr>
            <w:tcW w:w="56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6AE442" w14:textId="77777777" w:rsidR="00DD6964" w:rsidRPr="0078164B" w:rsidRDefault="00DD6964" w:rsidP="0078164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ind w:left="264" w:hanging="356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813" w:type="dxa"/>
          </w:tcPr>
          <w:p w14:paraId="73C39602" w14:textId="77777777" w:rsidR="00DD6964" w:rsidRPr="005E36D0" w:rsidRDefault="00DD6964" w:rsidP="0078164B">
            <w:pPr>
              <w:pStyle w:val="Akapitzlist"/>
              <w:spacing w:line="288" w:lineRule="auto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 w:rsidRPr="005E36D0">
              <w:rPr>
                <w:rFonts w:ascii="Century Gothic" w:hAnsi="Century Gothic" w:cs="Arial"/>
                <w:sz w:val="18"/>
                <w:szCs w:val="18"/>
              </w:rPr>
              <w:t>Możliwość pracy z sieci 230 [V] w trybie awaryjnym</w:t>
            </w:r>
          </w:p>
        </w:tc>
        <w:tc>
          <w:tcPr>
            <w:tcW w:w="1133" w:type="dxa"/>
          </w:tcPr>
          <w:p w14:paraId="315EC95B" w14:textId="77777777" w:rsidR="00DD6964" w:rsidRPr="0078164B" w:rsidRDefault="00564468" w:rsidP="0078164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78164B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11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5F8100" w14:textId="77777777" w:rsidR="00DD6964" w:rsidRPr="0078164B" w:rsidRDefault="00DD6964" w:rsidP="0078164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</w:tcPr>
          <w:p w14:paraId="16E4A7C8" w14:textId="77777777" w:rsidR="00DD6964" w:rsidRPr="0078164B" w:rsidRDefault="00DD6964" w:rsidP="0078164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</w:tcPr>
          <w:p w14:paraId="5D0561C5" w14:textId="77777777" w:rsidR="00DD6964" w:rsidRPr="0078164B" w:rsidRDefault="00564468" w:rsidP="0078164B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  <w:r w:rsidRPr="0078164B">
              <w:rPr>
                <w:rFonts w:ascii="Century Gothic" w:hAnsi="Century Gothic"/>
                <w:color w:val="000000"/>
                <w:sz w:val="18"/>
                <w:szCs w:val="18"/>
              </w:rPr>
              <w:t>- - -</w:t>
            </w:r>
          </w:p>
        </w:tc>
      </w:tr>
      <w:tr w:rsidR="00DD6964" w:rsidRPr="00CD23F6" w14:paraId="419DE5AD" w14:textId="77777777" w:rsidTr="00043412">
        <w:tc>
          <w:tcPr>
            <w:tcW w:w="56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C6CD0C" w14:textId="77777777" w:rsidR="00DD6964" w:rsidRPr="0078164B" w:rsidRDefault="00DD6964" w:rsidP="0078164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ind w:left="264" w:hanging="356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813" w:type="dxa"/>
          </w:tcPr>
          <w:p w14:paraId="10B4FC0F" w14:textId="77777777" w:rsidR="00DD6964" w:rsidRPr="005E36D0" w:rsidRDefault="00DD6964" w:rsidP="0078164B">
            <w:pPr>
              <w:pStyle w:val="Akapitzlist"/>
              <w:spacing w:line="288" w:lineRule="auto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 w:rsidRPr="005E36D0">
              <w:rPr>
                <w:rFonts w:ascii="Century Gothic" w:hAnsi="Century Gothic" w:cs="Arial"/>
                <w:sz w:val="18"/>
                <w:szCs w:val="18"/>
              </w:rPr>
              <w:t>Dopuszczalne obciążenie stołu – min. 350 [kg]</w:t>
            </w:r>
          </w:p>
        </w:tc>
        <w:tc>
          <w:tcPr>
            <w:tcW w:w="1133" w:type="dxa"/>
          </w:tcPr>
          <w:p w14:paraId="0A3695DB" w14:textId="77777777" w:rsidR="00DD6964" w:rsidRPr="0078164B" w:rsidRDefault="00564468" w:rsidP="0078164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78164B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11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1FB432" w14:textId="77777777" w:rsidR="00DD6964" w:rsidRPr="0078164B" w:rsidRDefault="00DD6964" w:rsidP="0078164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</w:tcPr>
          <w:p w14:paraId="3A50C080" w14:textId="77777777" w:rsidR="00DD6964" w:rsidRPr="0078164B" w:rsidRDefault="00DD6964" w:rsidP="0078164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</w:tcPr>
          <w:p w14:paraId="46F5BC5A" w14:textId="5E450C61" w:rsidR="00DD6964" w:rsidRPr="0078164B" w:rsidRDefault="00BE244E" w:rsidP="0078164B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  <w:r w:rsidRPr="0078164B"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  <w:t>Powyżej 350 kg.</w:t>
            </w:r>
            <w:r w:rsidR="0078164B"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78164B"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  <w:t xml:space="preserve">- </w:t>
            </w:r>
            <w:r w:rsidR="003D2A22" w:rsidRPr="0078164B"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  <w:t>3</w:t>
            </w:r>
            <w:r w:rsidRPr="0078164B"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  <w:t xml:space="preserve"> pkt.</w:t>
            </w:r>
          </w:p>
          <w:p w14:paraId="5C4797F8" w14:textId="598267FA" w:rsidR="00BE244E" w:rsidRPr="0078164B" w:rsidRDefault="00564468" w:rsidP="0078164B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  <w:r w:rsidRPr="0078164B"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  <w:t>350 kg -</w:t>
            </w:r>
            <w:r w:rsidR="0078164B"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78164B"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  <w:t>0 pkt.</w:t>
            </w:r>
          </w:p>
        </w:tc>
      </w:tr>
      <w:tr w:rsidR="00DD6964" w:rsidRPr="00CD23F6" w14:paraId="692D6A89" w14:textId="77777777" w:rsidTr="00043412">
        <w:tc>
          <w:tcPr>
            <w:tcW w:w="56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80FCDB" w14:textId="77777777" w:rsidR="00DD6964" w:rsidRPr="0078164B" w:rsidRDefault="00DD6964" w:rsidP="0078164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ind w:left="264" w:hanging="356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813" w:type="dxa"/>
          </w:tcPr>
          <w:p w14:paraId="2C7143B0" w14:textId="77777777" w:rsidR="00DD6964" w:rsidRPr="005E36D0" w:rsidRDefault="00DD6964" w:rsidP="0078164B">
            <w:pPr>
              <w:pStyle w:val="Akapitzlist"/>
              <w:spacing w:line="288" w:lineRule="auto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 w:rsidRPr="005E36D0">
              <w:rPr>
                <w:rFonts w:ascii="Century Gothic" w:hAnsi="Century Gothic" w:cs="Arial"/>
                <w:sz w:val="18"/>
                <w:szCs w:val="18"/>
              </w:rPr>
              <w:t>Max. waga pacjenta umożliwiająca użycie stołu w dowolnym położeniu – min. 225 [kg]</w:t>
            </w:r>
          </w:p>
        </w:tc>
        <w:tc>
          <w:tcPr>
            <w:tcW w:w="1133" w:type="dxa"/>
          </w:tcPr>
          <w:p w14:paraId="103E8085" w14:textId="77777777" w:rsidR="00DD6964" w:rsidRPr="0078164B" w:rsidRDefault="00564468" w:rsidP="0078164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78164B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11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D53007" w14:textId="77777777" w:rsidR="00DD6964" w:rsidRPr="0078164B" w:rsidRDefault="00DD6964" w:rsidP="0078164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</w:tcPr>
          <w:p w14:paraId="35A061D9" w14:textId="77777777" w:rsidR="00DD6964" w:rsidRPr="0078164B" w:rsidRDefault="00DD6964" w:rsidP="0078164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</w:tcPr>
          <w:p w14:paraId="64D68B7C" w14:textId="5DB9C6B3" w:rsidR="00564468" w:rsidRPr="0078164B" w:rsidRDefault="00564468" w:rsidP="0078164B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  <w:r w:rsidRPr="0078164B"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  <w:t>Powyżej 225</w:t>
            </w:r>
            <w:r w:rsidR="003D2A22" w:rsidRPr="0078164B"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  <w:t xml:space="preserve"> kg.</w:t>
            </w:r>
            <w:r w:rsidR="0078164B"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="003D2A22" w:rsidRPr="0078164B"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  <w:t>- 3</w:t>
            </w:r>
            <w:r w:rsidRPr="0078164B"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  <w:t xml:space="preserve"> pkt.</w:t>
            </w:r>
          </w:p>
          <w:p w14:paraId="15B20318" w14:textId="74962ABF" w:rsidR="00DD6964" w:rsidRPr="0078164B" w:rsidRDefault="00564468" w:rsidP="0078164B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  <w:r w:rsidRPr="0078164B"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  <w:t>225  kg -</w:t>
            </w:r>
            <w:r w:rsidR="0078164B"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78164B"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  <w:t>0 pkt.</w:t>
            </w:r>
          </w:p>
        </w:tc>
      </w:tr>
      <w:tr w:rsidR="00DD6964" w:rsidRPr="00CD23F6" w14:paraId="3D3A4F0F" w14:textId="77777777" w:rsidTr="00043412">
        <w:tc>
          <w:tcPr>
            <w:tcW w:w="56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5CFA2A" w14:textId="77777777" w:rsidR="00DD6964" w:rsidRPr="0078164B" w:rsidRDefault="00DD6964" w:rsidP="0078164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ind w:left="264" w:hanging="356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813" w:type="dxa"/>
          </w:tcPr>
          <w:p w14:paraId="1FF5E26B" w14:textId="77777777" w:rsidR="00DD6964" w:rsidRPr="005E36D0" w:rsidRDefault="00DD6964" w:rsidP="0078164B">
            <w:pPr>
              <w:spacing w:line="276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E36D0">
              <w:rPr>
                <w:rFonts w:ascii="Century Gothic" w:hAnsi="Century Gothic" w:cstheme="minorHAnsi"/>
                <w:sz w:val="18"/>
                <w:szCs w:val="18"/>
              </w:rPr>
              <w:t>Elementy blatu stołu (segmenty blatu) oraz wyposażenie kompatybilne z posiadanym przez Zamawiającego stołem operacyjnym TS 7000</w:t>
            </w:r>
          </w:p>
          <w:p w14:paraId="36FBEF73" w14:textId="77777777" w:rsidR="00DD6964" w:rsidRPr="005E36D0" w:rsidRDefault="00DD6964" w:rsidP="0078164B">
            <w:pPr>
              <w:pStyle w:val="Akapitzlist"/>
              <w:spacing w:line="288" w:lineRule="auto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 w:rsidRPr="005E36D0">
              <w:rPr>
                <w:rFonts w:ascii="Century Gothic" w:hAnsi="Century Gothic" w:cstheme="minorHAnsi"/>
                <w:sz w:val="18"/>
                <w:szCs w:val="18"/>
              </w:rPr>
              <w:t>Możliwość zastosowania posiadanych przez Zamawiającego segmentów: uniwersalnego, urologicznego oraz górnego oparcia pleców.</w:t>
            </w:r>
          </w:p>
        </w:tc>
        <w:tc>
          <w:tcPr>
            <w:tcW w:w="1133" w:type="dxa"/>
          </w:tcPr>
          <w:p w14:paraId="7A1DDAAD" w14:textId="77777777" w:rsidR="00DD6964" w:rsidRPr="0078164B" w:rsidRDefault="00564468" w:rsidP="0078164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78164B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11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5B1F1F" w14:textId="77777777" w:rsidR="00DD6964" w:rsidRPr="0078164B" w:rsidRDefault="00DD6964" w:rsidP="0078164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</w:tcPr>
          <w:p w14:paraId="50C5E744" w14:textId="77777777" w:rsidR="00DD6964" w:rsidRPr="0078164B" w:rsidRDefault="00DD6964" w:rsidP="0078164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</w:tcPr>
          <w:p w14:paraId="5345F0F8" w14:textId="77777777" w:rsidR="00DD6964" w:rsidRPr="0078164B" w:rsidRDefault="00564468" w:rsidP="0078164B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  <w:r w:rsidRPr="0078164B">
              <w:rPr>
                <w:rFonts w:ascii="Century Gothic" w:hAnsi="Century Gothic"/>
                <w:color w:val="000000"/>
                <w:sz w:val="18"/>
                <w:szCs w:val="18"/>
              </w:rPr>
              <w:t>- - -</w:t>
            </w:r>
          </w:p>
        </w:tc>
      </w:tr>
    </w:tbl>
    <w:p w14:paraId="00F7BAAF" w14:textId="77777777" w:rsidR="008C58E6" w:rsidRPr="00CD23F6" w:rsidRDefault="008C58E6" w:rsidP="00CD23F6">
      <w:pPr>
        <w:suppressAutoHyphens/>
        <w:autoSpaceDN w:val="0"/>
        <w:spacing w:line="288" w:lineRule="auto"/>
        <w:textAlignment w:val="baseline"/>
        <w:rPr>
          <w:rFonts w:ascii="Century Gothic" w:eastAsia="Lucida Sans Unicode" w:hAnsi="Century Gothic" w:cstheme="minorBidi"/>
          <w:kern w:val="3"/>
          <w:sz w:val="20"/>
          <w:szCs w:val="20"/>
          <w:lang w:eastAsia="zh-CN" w:bidi="hi-IN"/>
        </w:rPr>
      </w:pPr>
    </w:p>
    <w:tbl>
      <w:tblPr>
        <w:tblW w:w="1531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310"/>
      </w:tblGrid>
      <w:tr w:rsidR="008C58E6" w:rsidRPr="00CD23F6" w14:paraId="2CC960AC" w14:textId="77777777" w:rsidTr="00043412">
        <w:tc>
          <w:tcPr>
            <w:tcW w:w="1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182F2" w14:textId="77777777" w:rsidR="008C58E6" w:rsidRPr="00CD23F6" w:rsidRDefault="008C58E6" w:rsidP="00CD23F6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 w:rsidRPr="00CD23F6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>WARUNKI GWARANCJI, SERWISU I SZKOLENIA DLA WSZYSTKICH OFEROWANYCH URZĄDZEŃ</w:t>
            </w:r>
          </w:p>
        </w:tc>
      </w:tr>
    </w:tbl>
    <w:p w14:paraId="448E74DC" w14:textId="77777777" w:rsidR="008C58E6" w:rsidRPr="00CD23F6" w:rsidRDefault="008C58E6" w:rsidP="00CD23F6">
      <w:pPr>
        <w:suppressAutoHyphens/>
        <w:autoSpaceDN w:val="0"/>
        <w:spacing w:line="288" w:lineRule="auto"/>
        <w:textAlignment w:val="baseline"/>
        <w:rPr>
          <w:rFonts w:ascii="Century Gothic" w:eastAsia="Lucida Sans Unicode" w:hAnsi="Century Gothic" w:cstheme="minorBidi"/>
          <w:kern w:val="3"/>
          <w:sz w:val="20"/>
          <w:szCs w:val="20"/>
          <w:lang w:eastAsia="zh-CN" w:bidi="hi-IN"/>
        </w:rPr>
      </w:pPr>
    </w:p>
    <w:p w14:paraId="2825F59D" w14:textId="77777777" w:rsidR="00E6113C" w:rsidRPr="00CD23F6" w:rsidRDefault="00E6113C" w:rsidP="00CD23F6">
      <w:pPr>
        <w:suppressAutoHyphens/>
        <w:spacing w:line="288" w:lineRule="auto"/>
        <w:rPr>
          <w:rFonts w:ascii="Century Gothic" w:eastAsia="Times New Roman" w:hAnsi="Century Gothic"/>
          <w:b/>
          <w:lang w:eastAsia="ar-SA"/>
        </w:rPr>
      </w:pPr>
    </w:p>
    <w:tbl>
      <w:tblPr>
        <w:tblW w:w="15310" w:type="dxa"/>
        <w:tblInd w:w="-7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230"/>
        <w:gridCol w:w="1559"/>
        <w:gridCol w:w="3402"/>
        <w:gridCol w:w="2552"/>
      </w:tblGrid>
      <w:tr w:rsidR="00E6113C" w:rsidRPr="0078164B" w14:paraId="0B5ED7DB" w14:textId="77777777" w:rsidTr="00043412">
        <w:trPr>
          <w:trHeight w:val="7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4C4BC5" w14:textId="77777777" w:rsidR="00E6113C" w:rsidRPr="0078164B" w:rsidRDefault="00E6113C" w:rsidP="0034389D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ar-SA"/>
              </w:rPr>
            </w:pPr>
            <w:r w:rsidRPr="0078164B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ar-SA"/>
              </w:rPr>
              <w:t>LP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03A633" w14:textId="77777777" w:rsidR="00E6113C" w:rsidRPr="0078164B" w:rsidRDefault="00E6113C" w:rsidP="00043412">
            <w:pPr>
              <w:keepNext/>
              <w:tabs>
                <w:tab w:val="num" w:pos="0"/>
              </w:tabs>
              <w:suppressAutoHyphens/>
              <w:snapToGrid w:val="0"/>
              <w:spacing w:after="120" w:line="288" w:lineRule="auto"/>
              <w:ind w:left="720" w:hanging="720"/>
              <w:jc w:val="center"/>
              <w:outlineLvl w:val="2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ar-SA"/>
              </w:rPr>
            </w:pPr>
            <w:r w:rsidRPr="0078164B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ar-SA"/>
              </w:rPr>
              <w:t>PARAMETR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0BC000" w14:textId="77777777" w:rsidR="00E6113C" w:rsidRPr="0078164B" w:rsidRDefault="00E6113C" w:rsidP="00043412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ar-SA"/>
              </w:rPr>
            </w:pPr>
            <w:r w:rsidRPr="0078164B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ar-SA"/>
              </w:rPr>
              <w:t>PARAMETR WYMAGANY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D1B92A" w14:textId="77777777" w:rsidR="00E6113C" w:rsidRPr="0078164B" w:rsidRDefault="00E6113C" w:rsidP="00043412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ar-SA"/>
              </w:rPr>
            </w:pPr>
            <w:r w:rsidRPr="0078164B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ar-SA"/>
              </w:rPr>
              <w:t>PARAMETR OFEROWANY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928CB" w14:textId="77777777" w:rsidR="00E6113C" w:rsidRPr="0078164B" w:rsidRDefault="00E6113C" w:rsidP="00043412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ar-SA"/>
              </w:rPr>
            </w:pPr>
            <w:r w:rsidRPr="0078164B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ar-SA"/>
              </w:rPr>
              <w:t>SPOSÓB OCENY</w:t>
            </w:r>
          </w:p>
        </w:tc>
      </w:tr>
      <w:tr w:rsidR="00E6113C" w:rsidRPr="0078164B" w14:paraId="56CA0D55" w14:textId="77777777" w:rsidTr="00043412">
        <w:trPr>
          <w:trHeight w:val="4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8BAA73" w14:textId="5559AFC6" w:rsidR="00E6113C" w:rsidRPr="0034389D" w:rsidRDefault="00E6113C" w:rsidP="0034389D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line="288" w:lineRule="auto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16D8F8" w14:textId="77777777" w:rsidR="00E6113C" w:rsidRPr="0078164B" w:rsidRDefault="00E6113C" w:rsidP="00043412">
            <w:pPr>
              <w:keepNext/>
              <w:tabs>
                <w:tab w:val="num" w:pos="0"/>
              </w:tabs>
              <w:suppressAutoHyphens/>
              <w:snapToGrid w:val="0"/>
              <w:spacing w:after="120" w:line="288" w:lineRule="auto"/>
              <w:ind w:left="720" w:hanging="720"/>
              <w:outlineLvl w:val="2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ar-SA"/>
              </w:rPr>
            </w:pPr>
            <w:r w:rsidRPr="0078164B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ar-SA"/>
              </w:rPr>
              <w:t>GWARANCJE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8E57BF" w14:textId="77777777" w:rsidR="00E6113C" w:rsidRPr="0078164B" w:rsidRDefault="00E6113C" w:rsidP="00043412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C8EFF7" w14:textId="77777777" w:rsidR="00E6113C" w:rsidRPr="0078164B" w:rsidRDefault="00E6113C" w:rsidP="00043412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A8557" w14:textId="77777777" w:rsidR="00E6113C" w:rsidRPr="0078164B" w:rsidRDefault="00E6113C" w:rsidP="00043412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E6113C" w:rsidRPr="0078164B" w14:paraId="7834B02C" w14:textId="77777777" w:rsidTr="000434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6E4E99" w14:textId="77777777" w:rsidR="00E6113C" w:rsidRPr="0034389D" w:rsidRDefault="00E6113C" w:rsidP="0034389D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ajorHAnsi"/>
                <w:sz w:val="18"/>
                <w:szCs w:val="18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C9F975" w14:textId="2594E733" w:rsidR="00E6113C" w:rsidRPr="0078164B" w:rsidRDefault="00E6113C" w:rsidP="00043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120" w:line="288" w:lineRule="auto"/>
              <w:rPr>
                <w:rFonts w:ascii="Century Gothic" w:eastAsiaTheme="minorHAnsi" w:hAnsi="Century Gothic" w:cstheme="majorHAnsi"/>
                <w:sz w:val="18"/>
                <w:szCs w:val="18"/>
                <w:lang w:eastAsia="en-US"/>
              </w:rPr>
            </w:pPr>
            <w:r w:rsidRPr="0078164B">
              <w:rPr>
                <w:rFonts w:ascii="Century Gothic" w:eastAsia="Times New Roman" w:hAnsi="Century Gothic" w:cstheme="majorHAnsi"/>
                <w:color w:val="000000"/>
                <w:sz w:val="18"/>
                <w:szCs w:val="18"/>
                <w:lang w:eastAsia="pl-PL"/>
              </w:rPr>
              <w:t>Okres gwarancji dla urządzeń  i wszystkich ich składników [liczba miesięcy]</w:t>
            </w:r>
            <w:r w:rsidR="00F32D48" w:rsidRPr="0078164B">
              <w:rPr>
                <w:rFonts w:ascii="Century Gothic" w:eastAsiaTheme="minorHAnsi" w:hAnsi="Century Gothic" w:cstheme="majorHAnsi"/>
                <w:sz w:val="18"/>
                <w:szCs w:val="18"/>
                <w:lang w:eastAsia="en-US"/>
              </w:rPr>
              <w:t xml:space="preserve"> </w:t>
            </w:r>
            <w:r w:rsidRPr="0078164B">
              <w:rPr>
                <w:rFonts w:ascii="Century Gothic" w:hAnsi="Century Gothic" w:cstheme="majorHAnsi"/>
                <w:i/>
                <w:iCs/>
                <w:sz w:val="18"/>
                <w:szCs w:val="18"/>
              </w:rPr>
              <w:t>UWAGA – należy podać pełną liczbę miesięcy. Wartości ułamkowe będą przy ocenie zaokrąglane w dół – do pełnych miesięcy. Zamawiający zastrzega, że okres rękojmi musi być równy okresowi gwarancji. Zamawiający zastrzega również, że górną granicą punktacji gwarancji będzie 5 lat.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73C7FB" w14:textId="6A3C6857" w:rsidR="00E6113C" w:rsidRPr="0078164B" w:rsidRDefault="00E6113C" w:rsidP="00043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ajorHAnsi"/>
                <w:sz w:val="18"/>
                <w:szCs w:val="18"/>
                <w:lang w:eastAsia="ar-SA"/>
              </w:rPr>
            </w:pPr>
            <w:r w:rsidRPr="0078164B">
              <w:rPr>
                <w:rFonts w:ascii="Century Gothic" w:eastAsia="Times New Roman" w:hAnsi="Century Gothic" w:cstheme="majorHAnsi"/>
                <w:sz w:val="18"/>
                <w:szCs w:val="18"/>
                <w:lang w:eastAsia="ar-SA"/>
              </w:rPr>
              <w:t>≥</w:t>
            </w:r>
            <w:r w:rsidR="005E36D0">
              <w:rPr>
                <w:rFonts w:ascii="Century Gothic" w:eastAsia="Times New Roman" w:hAnsi="Century Gothic" w:cstheme="majorHAnsi"/>
                <w:sz w:val="18"/>
                <w:szCs w:val="18"/>
                <w:lang w:eastAsia="ar-SA"/>
              </w:rPr>
              <w:t xml:space="preserve"> </w:t>
            </w:r>
            <w:r w:rsidRPr="0078164B">
              <w:rPr>
                <w:rFonts w:ascii="Century Gothic" w:eastAsia="Times New Roman" w:hAnsi="Century Gothic" w:cstheme="majorHAnsi"/>
                <w:sz w:val="18"/>
                <w:szCs w:val="18"/>
                <w:lang w:eastAsia="ar-SA"/>
              </w:rPr>
              <w:t>24</w:t>
            </w:r>
          </w:p>
          <w:p w14:paraId="49CBD727" w14:textId="77777777" w:rsidR="00E6113C" w:rsidRPr="0078164B" w:rsidRDefault="00E6113C" w:rsidP="00043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ajorHAnsi"/>
                <w:sz w:val="18"/>
                <w:szCs w:val="18"/>
                <w:lang w:eastAsia="ar-SA"/>
              </w:rPr>
            </w:pPr>
          </w:p>
          <w:p w14:paraId="2C09CD62" w14:textId="77777777" w:rsidR="00E6113C" w:rsidRPr="0078164B" w:rsidRDefault="00E6113C" w:rsidP="00043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ajorHAnsi"/>
                <w:sz w:val="18"/>
                <w:szCs w:val="18"/>
                <w:lang w:eastAsia="ar-SA"/>
              </w:rPr>
            </w:pPr>
            <w:r w:rsidRPr="0078164B">
              <w:rPr>
                <w:rFonts w:ascii="Century Gothic" w:eastAsia="Times New Roman" w:hAnsi="Century Gothic" w:cstheme="majorHAnsi"/>
                <w:sz w:val="18"/>
                <w:szCs w:val="18"/>
                <w:lang w:eastAsia="ar-SA"/>
              </w:rPr>
              <w:t>Tak/podać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18F6C1" w14:textId="77777777" w:rsidR="00E6113C" w:rsidRPr="0078164B" w:rsidRDefault="00E6113C" w:rsidP="00043412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ajorHAnsi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F0EE6" w14:textId="77777777" w:rsidR="00E6113C" w:rsidRPr="0078164B" w:rsidRDefault="00E6113C" w:rsidP="00043412">
            <w:pPr>
              <w:suppressAutoHyphens/>
              <w:spacing w:line="288" w:lineRule="auto"/>
              <w:jc w:val="center"/>
              <w:rPr>
                <w:rFonts w:ascii="Century Gothic" w:eastAsia="Times New Roman" w:hAnsi="Century Gothic" w:cstheme="majorHAnsi"/>
                <w:bCs/>
                <w:sz w:val="18"/>
                <w:szCs w:val="18"/>
                <w:lang w:eastAsia="ar-SA"/>
              </w:rPr>
            </w:pPr>
            <w:r w:rsidRPr="0078164B">
              <w:rPr>
                <w:rFonts w:ascii="Century Gothic" w:eastAsia="Times New Roman" w:hAnsi="Century Gothic" w:cstheme="majorHAnsi"/>
                <w:bCs/>
                <w:sz w:val="18"/>
                <w:szCs w:val="18"/>
                <w:lang w:eastAsia="ar-SA"/>
              </w:rPr>
              <w:t>Najdłuższy okres – 10 pkt.,</w:t>
            </w:r>
          </w:p>
          <w:p w14:paraId="7BAB5DA6" w14:textId="77777777" w:rsidR="00E6113C" w:rsidRPr="0078164B" w:rsidRDefault="00E6113C" w:rsidP="00043412">
            <w:pPr>
              <w:spacing w:line="288" w:lineRule="auto"/>
              <w:jc w:val="center"/>
              <w:rPr>
                <w:rFonts w:ascii="Century Gothic" w:eastAsia="Times New Roman" w:hAnsi="Century Gothic" w:cstheme="majorHAnsi"/>
                <w:sz w:val="18"/>
                <w:szCs w:val="18"/>
                <w:lang w:eastAsia="ar-SA"/>
              </w:rPr>
            </w:pPr>
            <w:r w:rsidRPr="0078164B">
              <w:rPr>
                <w:rFonts w:ascii="Century Gothic" w:eastAsia="Times New Roman" w:hAnsi="Century Gothic" w:cstheme="majorHAnsi"/>
                <w:bCs/>
                <w:sz w:val="18"/>
                <w:szCs w:val="18"/>
                <w:lang w:eastAsia="ar-SA"/>
              </w:rPr>
              <w:t>Inne – proporcjonalnie mniej (względem najdłuższej zaoferowanej gwarancji)</w:t>
            </w:r>
          </w:p>
        </w:tc>
      </w:tr>
      <w:tr w:rsidR="00E6113C" w:rsidRPr="0078164B" w14:paraId="089FAED7" w14:textId="77777777" w:rsidTr="000434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578664" w14:textId="77777777" w:rsidR="00E6113C" w:rsidRPr="0034389D" w:rsidRDefault="00E6113C" w:rsidP="0034389D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ajorHAnsi"/>
                <w:sz w:val="18"/>
                <w:szCs w:val="18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B6E49" w14:textId="77777777" w:rsidR="00E6113C" w:rsidRPr="0078164B" w:rsidRDefault="00E6113C" w:rsidP="00043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120" w:line="288" w:lineRule="auto"/>
              <w:rPr>
                <w:rFonts w:ascii="Century Gothic" w:eastAsia="Times New Roman" w:hAnsi="Century Gothic" w:cstheme="majorHAnsi"/>
                <w:color w:val="000000"/>
                <w:sz w:val="18"/>
                <w:szCs w:val="18"/>
                <w:lang w:eastAsia="pl-PL"/>
              </w:rPr>
            </w:pPr>
            <w:r w:rsidRPr="0078164B">
              <w:rPr>
                <w:rFonts w:ascii="Century Gothic" w:eastAsia="Times New Roman" w:hAnsi="Century Gothic" w:cstheme="majorHAnsi"/>
                <w:color w:val="000000"/>
                <w:sz w:val="18"/>
                <w:szCs w:val="18"/>
                <w:lang w:eastAsia="pl-PL"/>
              </w:rPr>
              <w:t>Gwarancja dostępności części zamiennych [liczba lat] – min. 8 lat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52DD0E" w14:textId="77777777" w:rsidR="00E6113C" w:rsidRPr="0078164B" w:rsidRDefault="00E6113C" w:rsidP="00043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ajorHAnsi"/>
                <w:sz w:val="18"/>
                <w:szCs w:val="18"/>
                <w:lang w:eastAsia="ar-SA"/>
              </w:rPr>
            </w:pPr>
            <w:r w:rsidRPr="0078164B">
              <w:rPr>
                <w:rFonts w:ascii="Century Gothic" w:eastAsia="Times New Roman" w:hAnsi="Century Gothic" w:cstheme="majorHAns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F749B6" w14:textId="77777777" w:rsidR="00E6113C" w:rsidRPr="0078164B" w:rsidRDefault="00E6113C" w:rsidP="00043412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ajorHAnsi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D3ACF9" w14:textId="77777777" w:rsidR="00E6113C" w:rsidRPr="0078164B" w:rsidRDefault="00E6113C" w:rsidP="00043412">
            <w:pPr>
              <w:suppressAutoHyphens/>
              <w:spacing w:line="288" w:lineRule="auto"/>
              <w:jc w:val="center"/>
              <w:rPr>
                <w:rFonts w:ascii="Century Gothic" w:eastAsia="Times New Roman" w:hAnsi="Century Gothic" w:cstheme="majorHAnsi"/>
                <w:bCs/>
                <w:sz w:val="18"/>
                <w:szCs w:val="18"/>
                <w:lang w:eastAsia="ar-SA"/>
              </w:rPr>
            </w:pPr>
            <w:r w:rsidRPr="0078164B">
              <w:rPr>
                <w:rFonts w:ascii="Century Gothic" w:hAnsi="Century Gothic" w:cstheme="majorHAnsi"/>
                <w:color w:val="000000"/>
                <w:sz w:val="18"/>
                <w:szCs w:val="18"/>
              </w:rPr>
              <w:t>- - -</w:t>
            </w:r>
          </w:p>
        </w:tc>
      </w:tr>
      <w:tr w:rsidR="00E6113C" w:rsidRPr="0078164B" w14:paraId="028DE77B" w14:textId="77777777" w:rsidTr="000434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033489" w14:textId="77777777" w:rsidR="00E6113C" w:rsidRPr="0034389D" w:rsidRDefault="00E6113C" w:rsidP="0034389D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ajorHAnsi"/>
                <w:sz w:val="18"/>
                <w:szCs w:val="18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036215" w14:textId="77777777" w:rsidR="00E6113C" w:rsidRPr="0078164B" w:rsidRDefault="00E6113C" w:rsidP="00043412">
            <w:pPr>
              <w:suppressAutoHyphens/>
              <w:snapToGrid w:val="0"/>
              <w:spacing w:after="120" w:line="288" w:lineRule="auto"/>
              <w:rPr>
                <w:rFonts w:ascii="Century Gothic" w:eastAsia="Arial" w:hAnsi="Century Gothic" w:cstheme="majorHAnsi"/>
                <w:kern w:val="2"/>
                <w:sz w:val="18"/>
                <w:szCs w:val="18"/>
                <w:lang w:eastAsia="ar-SA"/>
              </w:rPr>
            </w:pPr>
            <w:r w:rsidRPr="0078164B">
              <w:rPr>
                <w:rFonts w:ascii="Century Gothic" w:eastAsia="Arial" w:hAnsi="Century Gothic" w:cstheme="majorHAnsi"/>
                <w:kern w:val="2"/>
                <w:sz w:val="18"/>
                <w:szCs w:val="18"/>
                <w:lang w:eastAsia="ar-SA"/>
              </w:rPr>
              <w:t>W przypadku, gdy w ramach gwarancji następuje wymiana sprzętu na nowy/dokonuje się istotnych napraw sprzętu/wymienia się istotne części sprzętu (podzespołu itp.) termin gwarancji biegnie na nowo. W przypadku zaś innych napraw przedłużenie okresu gwarancji o każdy dzień w czasie którego Zamawiający nie mógł korzystać w pełni sprawnego sprzętu.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D69246" w14:textId="77777777" w:rsidR="00E6113C" w:rsidRPr="0078164B" w:rsidRDefault="00E6113C" w:rsidP="00043412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ajorHAnsi"/>
                <w:sz w:val="18"/>
                <w:szCs w:val="18"/>
                <w:lang w:eastAsia="ar-SA"/>
              </w:rPr>
            </w:pPr>
            <w:r w:rsidRPr="0078164B">
              <w:rPr>
                <w:rFonts w:ascii="Century Gothic" w:eastAsia="Times New Roman" w:hAnsi="Century Gothic" w:cstheme="majorHAns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B66EAE" w14:textId="77777777" w:rsidR="00E6113C" w:rsidRPr="0078164B" w:rsidRDefault="00E6113C" w:rsidP="00043412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ajorHAnsi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0EE97" w14:textId="77777777" w:rsidR="00E6113C" w:rsidRPr="0078164B" w:rsidRDefault="00E6113C" w:rsidP="00043412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ajorHAnsi"/>
                <w:sz w:val="18"/>
                <w:szCs w:val="18"/>
                <w:lang w:eastAsia="ar-SA"/>
              </w:rPr>
            </w:pPr>
            <w:r w:rsidRPr="0078164B">
              <w:rPr>
                <w:rFonts w:ascii="Century Gothic" w:hAnsi="Century Gothic" w:cstheme="majorHAnsi"/>
                <w:color w:val="000000"/>
                <w:sz w:val="18"/>
                <w:szCs w:val="18"/>
              </w:rPr>
              <w:t>- - -</w:t>
            </w:r>
          </w:p>
        </w:tc>
      </w:tr>
      <w:tr w:rsidR="0078164B" w:rsidRPr="0078164B" w14:paraId="7548E4BF" w14:textId="77777777" w:rsidTr="000434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F61E3F" w14:textId="77777777" w:rsidR="0078164B" w:rsidRPr="0034389D" w:rsidRDefault="0078164B" w:rsidP="0034389D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ajorHAnsi"/>
                <w:sz w:val="18"/>
                <w:szCs w:val="18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F31215" w14:textId="77777777" w:rsidR="0078164B" w:rsidRPr="0078164B" w:rsidRDefault="0078164B" w:rsidP="00043412">
            <w:pPr>
              <w:suppressAutoHyphens/>
              <w:snapToGrid w:val="0"/>
              <w:spacing w:after="120" w:line="288" w:lineRule="auto"/>
              <w:rPr>
                <w:rFonts w:ascii="Century Gothic" w:eastAsia="Arial" w:hAnsi="Century Gothic" w:cstheme="majorHAnsi"/>
                <w:b/>
                <w:kern w:val="2"/>
                <w:sz w:val="18"/>
                <w:szCs w:val="18"/>
                <w:lang w:eastAsia="ar-SA"/>
              </w:rPr>
            </w:pPr>
            <w:r w:rsidRPr="0078164B">
              <w:rPr>
                <w:rFonts w:ascii="Century Gothic" w:eastAsia="Arial" w:hAnsi="Century Gothic" w:cstheme="majorHAnsi"/>
                <w:b/>
                <w:kern w:val="2"/>
                <w:sz w:val="18"/>
                <w:szCs w:val="18"/>
                <w:lang w:eastAsia="ar-SA"/>
              </w:rPr>
              <w:t>WARUNKI SERWISU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098D23" w14:textId="77777777" w:rsidR="0078164B" w:rsidRPr="0078164B" w:rsidRDefault="0078164B" w:rsidP="00043412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ajorHAnsi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786BEE" w14:textId="77777777" w:rsidR="0078164B" w:rsidRPr="0078164B" w:rsidRDefault="0078164B" w:rsidP="00043412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ajorHAnsi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158D0" w14:textId="77777777" w:rsidR="0078164B" w:rsidRPr="0078164B" w:rsidRDefault="0078164B" w:rsidP="00043412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ajorHAnsi"/>
                <w:sz w:val="18"/>
                <w:szCs w:val="18"/>
                <w:lang w:eastAsia="ar-SA"/>
              </w:rPr>
            </w:pPr>
          </w:p>
        </w:tc>
      </w:tr>
      <w:tr w:rsidR="0078164B" w:rsidRPr="0078164B" w14:paraId="01505BDC" w14:textId="77777777" w:rsidTr="000434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7C74A4" w14:textId="77777777" w:rsidR="0078164B" w:rsidRPr="0034389D" w:rsidRDefault="0078164B" w:rsidP="0034389D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ajorHAnsi"/>
                <w:sz w:val="18"/>
                <w:szCs w:val="18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9377CB" w14:textId="60BD0FA2" w:rsidR="0078164B" w:rsidRPr="0078164B" w:rsidRDefault="0078164B" w:rsidP="00043412">
            <w:pPr>
              <w:snapToGrid w:val="0"/>
              <w:spacing w:after="120" w:line="288" w:lineRule="auto"/>
              <w:rPr>
                <w:rFonts w:ascii="Century Gothic" w:eastAsiaTheme="minorHAnsi" w:hAnsi="Century Gothic" w:cstheme="majorHAnsi"/>
                <w:color w:val="000000"/>
                <w:sz w:val="18"/>
                <w:szCs w:val="18"/>
                <w:lang w:eastAsia="ar-SA"/>
              </w:rPr>
            </w:pPr>
            <w:r w:rsidRPr="0078164B">
              <w:rPr>
                <w:rFonts w:ascii="Century Gothic" w:hAnsi="Century Gothic" w:cstheme="majorHAnsi"/>
                <w:color w:val="000000"/>
                <w:sz w:val="18"/>
                <w:szCs w:val="18"/>
              </w:rPr>
              <w:t>W cenie oferty -  przeglądy okresowe w okresie gwarancji (w częstotliwości i w zakresie zgodnym z wymogami producenta).</w:t>
            </w:r>
            <w:r w:rsidRPr="0078164B">
              <w:rPr>
                <w:rFonts w:ascii="Century Gothic" w:hAnsi="Century Gothic" w:cstheme="majorHAnsi"/>
                <w:color w:val="000000"/>
                <w:sz w:val="18"/>
                <w:szCs w:val="18"/>
                <w:lang w:eastAsia="ar-SA"/>
              </w:rPr>
              <w:t xml:space="preserve"> </w:t>
            </w:r>
            <w:r w:rsidR="006603DD">
              <w:rPr>
                <w:rFonts w:ascii="Century Gothic" w:hAnsi="Century Gothic" w:cstheme="majorHAnsi"/>
                <w:color w:val="000000"/>
                <w:sz w:val="18"/>
                <w:szCs w:val="18"/>
              </w:rPr>
              <w:t>W cenie oferty obowiązkowy</w:t>
            </w:r>
            <w:r w:rsidRPr="0078164B">
              <w:rPr>
                <w:rFonts w:ascii="Century Gothic" w:hAnsi="Century Gothic" w:cstheme="majorHAnsi"/>
                <w:color w:val="000000"/>
                <w:sz w:val="18"/>
                <w:szCs w:val="18"/>
              </w:rPr>
              <w:t xml:space="preserve"> przegląd z końcem biegu gwarancji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6773C6" w14:textId="77777777" w:rsidR="0078164B" w:rsidRPr="0078164B" w:rsidRDefault="0078164B" w:rsidP="00043412">
            <w:pPr>
              <w:spacing w:line="288" w:lineRule="auto"/>
              <w:jc w:val="center"/>
              <w:rPr>
                <w:rFonts w:ascii="Century Gothic" w:hAnsi="Century Gothic" w:cstheme="majorHAnsi"/>
                <w:sz w:val="18"/>
                <w:szCs w:val="18"/>
                <w:lang w:eastAsia="en-US"/>
              </w:rPr>
            </w:pPr>
            <w:r w:rsidRPr="0078164B">
              <w:rPr>
                <w:rFonts w:ascii="Century Gothic" w:hAnsi="Century Gothic" w:cstheme="majorHAnsi"/>
                <w:color w:val="000000"/>
                <w:sz w:val="18"/>
                <w:szCs w:val="18"/>
              </w:rPr>
              <w:t>TAK, podać liczbę przeglądów w okresie gwarancji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D14248" w14:textId="77777777" w:rsidR="0078164B" w:rsidRPr="0078164B" w:rsidRDefault="0078164B" w:rsidP="00043412">
            <w:pPr>
              <w:widowControl w:val="0"/>
              <w:suppressAutoHyphens/>
              <w:spacing w:after="100" w:afterAutospacing="1" w:line="288" w:lineRule="auto"/>
              <w:jc w:val="center"/>
              <w:rPr>
                <w:rFonts w:ascii="Century Gothic" w:hAnsi="Century Gothic" w:cstheme="majorHAns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88558" w14:textId="77777777" w:rsidR="0078164B" w:rsidRPr="0078164B" w:rsidRDefault="0078164B" w:rsidP="00043412">
            <w:pPr>
              <w:widowControl w:val="0"/>
              <w:suppressAutoHyphens/>
              <w:snapToGrid w:val="0"/>
              <w:spacing w:after="100" w:afterAutospacing="1" w:line="288" w:lineRule="auto"/>
              <w:jc w:val="center"/>
              <w:rPr>
                <w:rFonts w:ascii="Century Gothic" w:hAnsi="Century Gothic" w:cstheme="majorHAnsi"/>
                <w:color w:val="000000"/>
                <w:sz w:val="18"/>
                <w:szCs w:val="18"/>
                <w:lang w:eastAsia="ar-SA"/>
              </w:rPr>
            </w:pPr>
            <w:r w:rsidRPr="0078164B">
              <w:rPr>
                <w:rFonts w:ascii="Century Gothic" w:hAnsi="Century Gothic" w:cstheme="majorHAnsi"/>
                <w:color w:val="000000"/>
                <w:sz w:val="18"/>
                <w:szCs w:val="18"/>
              </w:rPr>
              <w:t>- - -</w:t>
            </w:r>
          </w:p>
        </w:tc>
      </w:tr>
      <w:tr w:rsidR="0078164B" w:rsidRPr="0078164B" w14:paraId="7CBB2490" w14:textId="77777777" w:rsidTr="000434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E0C711" w14:textId="77777777" w:rsidR="0078164B" w:rsidRPr="0034389D" w:rsidRDefault="0078164B" w:rsidP="0034389D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ajorHAnsi"/>
                <w:sz w:val="18"/>
                <w:szCs w:val="18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4176E0" w14:textId="77777777" w:rsidR="0078164B" w:rsidRPr="0078164B" w:rsidRDefault="0078164B" w:rsidP="00043412">
            <w:pPr>
              <w:widowControl w:val="0"/>
              <w:suppressAutoHyphens/>
              <w:snapToGrid w:val="0"/>
              <w:spacing w:after="120" w:line="288" w:lineRule="auto"/>
              <w:rPr>
                <w:rFonts w:ascii="Century Gothic" w:eastAsiaTheme="minorHAnsi" w:hAnsi="Century Gothic" w:cstheme="majorHAnsi"/>
                <w:sz w:val="18"/>
                <w:szCs w:val="18"/>
                <w:lang w:eastAsia="ar-SA"/>
              </w:rPr>
            </w:pPr>
            <w:r w:rsidRPr="0078164B">
              <w:rPr>
                <w:rFonts w:ascii="Century Gothic" w:hAnsi="Century Gothic" w:cstheme="majorHAnsi"/>
                <w:sz w:val="18"/>
                <w:szCs w:val="18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7A27FB" w14:textId="77777777" w:rsidR="0078164B" w:rsidRPr="0078164B" w:rsidRDefault="0078164B" w:rsidP="00043412">
            <w:pPr>
              <w:spacing w:line="288" w:lineRule="auto"/>
              <w:jc w:val="center"/>
              <w:rPr>
                <w:rFonts w:ascii="Century Gothic" w:hAnsi="Century Gothic" w:cstheme="majorHAnsi"/>
                <w:sz w:val="18"/>
                <w:szCs w:val="18"/>
                <w:lang w:eastAsia="en-US"/>
              </w:rPr>
            </w:pPr>
            <w:r w:rsidRPr="0078164B">
              <w:rPr>
                <w:rFonts w:ascii="Century Gothic" w:hAnsi="Century Gothic" w:cstheme="majorHAnsi"/>
                <w:sz w:val="18"/>
                <w:szCs w:val="18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5CA705" w14:textId="77777777" w:rsidR="0078164B" w:rsidRPr="0078164B" w:rsidRDefault="0078164B" w:rsidP="00043412">
            <w:pPr>
              <w:widowControl w:val="0"/>
              <w:suppressAutoHyphens/>
              <w:spacing w:after="100" w:afterAutospacing="1" w:line="288" w:lineRule="auto"/>
              <w:jc w:val="center"/>
              <w:rPr>
                <w:rFonts w:ascii="Century Gothic" w:hAnsi="Century Gothic" w:cstheme="majorHAnsi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01539" w14:textId="77777777" w:rsidR="0078164B" w:rsidRPr="0078164B" w:rsidRDefault="0078164B" w:rsidP="00043412">
            <w:pPr>
              <w:widowControl w:val="0"/>
              <w:suppressAutoHyphens/>
              <w:snapToGrid w:val="0"/>
              <w:spacing w:after="100" w:afterAutospacing="1" w:line="288" w:lineRule="auto"/>
              <w:jc w:val="center"/>
              <w:rPr>
                <w:rFonts w:ascii="Century Gothic" w:hAnsi="Century Gothic" w:cstheme="majorHAnsi"/>
                <w:sz w:val="18"/>
                <w:szCs w:val="18"/>
                <w:lang w:eastAsia="ar-SA"/>
              </w:rPr>
            </w:pPr>
            <w:r w:rsidRPr="0078164B">
              <w:rPr>
                <w:rFonts w:ascii="Century Gothic" w:hAnsi="Century Gothic" w:cstheme="majorHAnsi"/>
                <w:sz w:val="18"/>
                <w:szCs w:val="18"/>
              </w:rPr>
              <w:t>- - -</w:t>
            </w:r>
          </w:p>
        </w:tc>
      </w:tr>
      <w:tr w:rsidR="0078164B" w:rsidRPr="0078164B" w14:paraId="1AEA2D4A" w14:textId="77777777" w:rsidTr="000434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76A811" w14:textId="77777777" w:rsidR="0078164B" w:rsidRPr="0034389D" w:rsidRDefault="0078164B" w:rsidP="0034389D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ajorHAnsi"/>
                <w:sz w:val="18"/>
                <w:szCs w:val="18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1A627B" w14:textId="77777777" w:rsidR="0078164B" w:rsidRPr="0078164B" w:rsidRDefault="0078164B" w:rsidP="00043412">
            <w:pPr>
              <w:pStyle w:val="Lista-kontynuacja24"/>
              <w:snapToGrid w:val="0"/>
              <w:spacing w:line="288" w:lineRule="auto"/>
              <w:ind w:left="0"/>
              <w:rPr>
                <w:rFonts w:ascii="Century Gothic" w:hAnsi="Century Gothic" w:cstheme="majorHAnsi"/>
                <w:sz w:val="18"/>
                <w:szCs w:val="18"/>
              </w:rPr>
            </w:pPr>
            <w:r w:rsidRPr="0078164B">
              <w:rPr>
                <w:rFonts w:ascii="Century Gothic" w:hAnsi="Century Gothic" w:cstheme="majorHAnsi"/>
                <w:sz w:val="18"/>
                <w:szCs w:val="18"/>
              </w:rPr>
              <w:t>Czas reakcji:  „przyjęte zgłoszenie – podjęta naprawa” =&lt; 2 dni robocze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40B50A" w14:textId="77777777" w:rsidR="0078164B" w:rsidRPr="0078164B" w:rsidRDefault="0078164B" w:rsidP="00043412">
            <w:pPr>
              <w:spacing w:line="288" w:lineRule="auto"/>
              <w:jc w:val="center"/>
              <w:rPr>
                <w:rFonts w:ascii="Century Gothic" w:hAnsi="Century Gothic" w:cstheme="majorHAnsi"/>
                <w:sz w:val="18"/>
                <w:szCs w:val="18"/>
              </w:rPr>
            </w:pPr>
            <w:r w:rsidRPr="0078164B">
              <w:rPr>
                <w:rFonts w:ascii="Century Gothic" w:hAnsi="Century Gothic" w:cstheme="majorHAnsi"/>
                <w:sz w:val="18"/>
                <w:szCs w:val="18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6E2ED9" w14:textId="77777777" w:rsidR="0078164B" w:rsidRPr="0078164B" w:rsidRDefault="0078164B" w:rsidP="00043412">
            <w:pPr>
              <w:widowControl w:val="0"/>
              <w:suppressAutoHyphens/>
              <w:spacing w:after="100" w:afterAutospacing="1" w:line="288" w:lineRule="auto"/>
              <w:jc w:val="center"/>
              <w:rPr>
                <w:rFonts w:ascii="Century Gothic" w:hAnsi="Century Gothic" w:cstheme="majorHAnsi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84274" w14:textId="77777777" w:rsidR="0078164B" w:rsidRPr="0078164B" w:rsidRDefault="0078164B" w:rsidP="00043412">
            <w:pPr>
              <w:widowControl w:val="0"/>
              <w:suppressAutoHyphens/>
              <w:snapToGrid w:val="0"/>
              <w:spacing w:after="100" w:afterAutospacing="1" w:line="288" w:lineRule="auto"/>
              <w:jc w:val="center"/>
              <w:rPr>
                <w:rFonts w:ascii="Century Gothic" w:hAnsi="Century Gothic" w:cstheme="majorHAnsi"/>
                <w:sz w:val="18"/>
                <w:szCs w:val="18"/>
                <w:lang w:eastAsia="ar-SA"/>
              </w:rPr>
            </w:pPr>
            <w:r w:rsidRPr="0078164B">
              <w:rPr>
                <w:rFonts w:ascii="Century Gothic" w:hAnsi="Century Gothic" w:cstheme="majorHAnsi"/>
                <w:sz w:val="18"/>
                <w:szCs w:val="18"/>
              </w:rPr>
              <w:t>- - -</w:t>
            </w:r>
          </w:p>
        </w:tc>
      </w:tr>
      <w:tr w:rsidR="0078164B" w:rsidRPr="0078164B" w14:paraId="628E2BD7" w14:textId="77777777" w:rsidTr="000434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D83EDC" w14:textId="77777777" w:rsidR="0078164B" w:rsidRPr="0034389D" w:rsidRDefault="0078164B" w:rsidP="0034389D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ajorHAnsi"/>
                <w:sz w:val="18"/>
                <w:szCs w:val="18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F042A2" w14:textId="77777777" w:rsidR="0078164B" w:rsidRPr="0078164B" w:rsidRDefault="0078164B" w:rsidP="00043412">
            <w:pPr>
              <w:pStyle w:val="Lista-kontynuacja24"/>
              <w:snapToGrid w:val="0"/>
              <w:spacing w:line="288" w:lineRule="auto"/>
              <w:ind w:left="0"/>
              <w:rPr>
                <w:rFonts w:ascii="Century Gothic" w:hAnsi="Century Gothic" w:cstheme="majorHAnsi"/>
                <w:sz w:val="18"/>
                <w:szCs w:val="18"/>
              </w:rPr>
            </w:pPr>
            <w:r w:rsidRPr="0078164B">
              <w:rPr>
                <w:rFonts w:ascii="Century Gothic" w:hAnsi="Century Gothic" w:cstheme="majorHAnsi"/>
                <w:sz w:val="18"/>
                <w:szCs w:val="18"/>
              </w:rPr>
              <w:t xml:space="preserve">Możliwość zgłoszeń 24h/dobę, 365 dni/rok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3909FC" w14:textId="77777777" w:rsidR="0078164B" w:rsidRPr="0078164B" w:rsidRDefault="0078164B" w:rsidP="00043412">
            <w:pPr>
              <w:spacing w:line="288" w:lineRule="auto"/>
              <w:jc w:val="center"/>
              <w:rPr>
                <w:rFonts w:ascii="Century Gothic" w:hAnsi="Century Gothic" w:cstheme="majorHAnsi"/>
                <w:sz w:val="18"/>
                <w:szCs w:val="18"/>
              </w:rPr>
            </w:pPr>
            <w:r w:rsidRPr="0078164B">
              <w:rPr>
                <w:rFonts w:ascii="Century Gothic" w:hAnsi="Century Gothic" w:cstheme="majorHAnsi"/>
                <w:sz w:val="18"/>
                <w:szCs w:val="18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40C6D1" w14:textId="77777777" w:rsidR="0078164B" w:rsidRPr="0078164B" w:rsidRDefault="0078164B" w:rsidP="00043412">
            <w:pPr>
              <w:widowControl w:val="0"/>
              <w:suppressAutoHyphens/>
              <w:spacing w:after="100" w:afterAutospacing="1" w:line="288" w:lineRule="auto"/>
              <w:jc w:val="center"/>
              <w:rPr>
                <w:rFonts w:ascii="Century Gothic" w:hAnsi="Century Gothic" w:cstheme="majorHAnsi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7F13A" w14:textId="77777777" w:rsidR="0078164B" w:rsidRPr="0078164B" w:rsidRDefault="0078164B" w:rsidP="00043412">
            <w:pPr>
              <w:widowControl w:val="0"/>
              <w:suppressAutoHyphens/>
              <w:snapToGrid w:val="0"/>
              <w:spacing w:after="100" w:afterAutospacing="1" w:line="288" w:lineRule="auto"/>
              <w:jc w:val="center"/>
              <w:rPr>
                <w:rFonts w:ascii="Century Gothic" w:hAnsi="Century Gothic" w:cstheme="majorHAnsi"/>
                <w:sz w:val="18"/>
                <w:szCs w:val="18"/>
                <w:lang w:eastAsia="ar-SA"/>
              </w:rPr>
            </w:pPr>
            <w:r w:rsidRPr="0078164B">
              <w:rPr>
                <w:rFonts w:ascii="Century Gothic" w:hAnsi="Century Gothic" w:cstheme="majorHAnsi"/>
                <w:sz w:val="18"/>
                <w:szCs w:val="18"/>
              </w:rPr>
              <w:t>- - -</w:t>
            </w:r>
          </w:p>
        </w:tc>
      </w:tr>
      <w:tr w:rsidR="0078164B" w:rsidRPr="0078164B" w14:paraId="792E5397" w14:textId="77777777" w:rsidTr="000434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34B4EB" w14:textId="77777777" w:rsidR="0078164B" w:rsidRPr="0034389D" w:rsidRDefault="0078164B" w:rsidP="0034389D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ajorHAnsi"/>
                <w:sz w:val="18"/>
                <w:szCs w:val="18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0D5EBC" w14:textId="77777777" w:rsidR="0078164B" w:rsidRPr="0078164B" w:rsidRDefault="0078164B" w:rsidP="00043412">
            <w:pPr>
              <w:pStyle w:val="Lista-kontynuacja24"/>
              <w:snapToGrid w:val="0"/>
              <w:spacing w:line="288" w:lineRule="auto"/>
              <w:ind w:left="0"/>
              <w:rPr>
                <w:rFonts w:ascii="Century Gothic" w:hAnsi="Century Gothic" w:cstheme="majorHAnsi"/>
                <w:sz w:val="18"/>
                <w:szCs w:val="18"/>
              </w:rPr>
            </w:pPr>
            <w:r w:rsidRPr="0078164B">
              <w:rPr>
                <w:rFonts w:ascii="Century Gothic" w:hAnsi="Century Gothic" w:cstheme="majorHAnsi"/>
                <w:sz w:val="18"/>
                <w:szCs w:val="18"/>
              </w:rPr>
              <w:t>Wymiana każdego podzespołu na nowy po trzech nieskutecznych próbach jego napraw gwarancyjnych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F81117" w14:textId="77777777" w:rsidR="0078164B" w:rsidRPr="0078164B" w:rsidRDefault="0078164B" w:rsidP="00043412">
            <w:pPr>
              <w:spacing w:line="288" w:lineRule="auto"/>
              <w:jc w:val="center"/>
              <w:rPr>
                <w:rFonts w:ascii="Century Gothic" w:hAnsi="Century Gothic" w:cstheme="majorHAnsi"/>
                <w:sz w:val="18"/>
                <w:szCs w:val="18"/>
              </w:rPr>
            </w:pPr>
            <w:r w:rsidRPr="0078164B">
              <w:rPr>
                <w:rFonts w:ascii="Century Gothic" w:hAnsi="Century Gothic" w:cstheme="majorHAnsi"/>
                <w:sz w:val="18"/>
                <w:szCs w:val="18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B47213" w14:textId="77777777" w:rsidR="0078164B" w:rsidRPr="0078164B" w:rsidRDefault="0078164B" w:rsidP="00043412">
            <w:pPr>
              <w:widowControl w:val="0"/>
              <w:suppressAutoHyphens/>
              <w:spacing w:after="100" w:afterAutospacing="1" w:line="288" w:lineRule="auto"/>
              <w:jc w:val="center"/>
              <w:rPr>
                <w:rFonts w:ascii="Century Gothic" w:hAnsi="Century Gothic" w:cstheme="majorHAnsi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93120" w14:textId="77777777" w:rsidR="0078164B" w:rsidRPr="0078164B" w:rsidRDefault="0078164B" w:rsidP="00043412">
            <w:pPr>
              <w:widowControl w:val="0"/>
              <w:suppressAutoHyphens/>
              <w:snapToGrid w:val="0"/>
              <w:spacing w:after="100" w:afterAutospacing="1" w:line="288" w:lineRule="auto"/>
              <w:jc w:val="center"/>
              <w:rPr>
                <w:rFonts w:ascii="Century Gothic" w:hAnsi="Century Gothic" w:cstheme="majorHAnsi"/>
                <w:sz w:val="18"/>
                <w:szCs w:val="18"/>
                <w:lang w:eastAsia="ar-SA"/>
              </w:rPr>
            </w:pPr>
            <w:r w:rsidRPr="0078164B">
              <w:rPr>
                <w:rFonts w:ascii="Century Gothic" w:hAnsi="Century Gothic" w:cstheme="majorHAnsi"/>
                <w:sz w:val="18"/>
                <w:szCs w:val="18"/>
              </w:rPr>
              <w:t>- - -</w:t>
            </w:r>
          </w:p>
        </w:tc>
      </w:tr>
      <w:tr w:rsidR="0078164B" w:rsidRPr="0078164B" w14:paraId="1A5FE298" w14:textId="77777777" w:rsidTr="000434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9C630" w14:textId="77777777" w:rsidR="0078164B" w:rsidRPr="0034389D" w:rsidRDefault="0078164B" w:rsidP="0034389D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ajorHAnsi"/>
                <w:sz w:val="18"/>
                <w:szCs w:val="18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44DC82" w14:textId="77777777" w:rsidR="0078164B" w:rsidRPr="0078164B" w:rsidRDefault="0078164B" w:rsidP="00043412">
            <w:pPr>
              <w:widowControl w:val="0"/>
              <w:suppressAutoHyphens/>
              <w:snapToGrid w:val="0"/>
              <w:spacing w:after="120" w:line="288" w:lineRule="auto"/>
              <w:rPr>
                <w:rFonts w:ascii="Century Gothic" w:eastAsiaTheme="minorHAnsi" w:hAnsi="Century Gothic" w:cstheme="majorHAnsi"/>
                <w:sz w:val="18"/>
                <w:szCs w:val="18"/>
                <w:lang w:eastAsia="ar-SA"/>
              </w:rPr>
            </w:pPr>
            <w:r w:rsidRPr="0078164B">
              <w:rPr>
                <w:rFonts w:ascii="Century Gothic" w:hAnsi="Century Gothic" w:cstheme="majorHAnsi"/>
                <w:sz w:val="18"/>
                <w:szCs w:val="18"/>
              </w:rPr>
              <w:t>Zakończenie działań serwisowych – do 5 dni roboczych od dnia zgłoszenia awarii, a w przypadku konieczności importu części zamiennych, nie dłuższym niż 12 dni roboczych od dnia zgłoszenia awarii.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CC1C21" w14:textId="77777777" w:rsidR="0078164B" w:rsidRPr="0078164B" w:rsidRDefault="0078164B" w:rsidP="00043412">
            <w:pPr>
              <w:spacing w:line="288" w:lineRule="auto"/>
              <w:jc w:val="center"/>
              <w:rPr>
                <w:rFonts w:ascii="Century Gothic" w:hAnsi="Century Gothic" w:cstheme="majorHAnsi"/>
                <w:sz w:val="18"/>
                <w:szCs w:val="18"/>
                <w:lang w:eastAsia="en-US"/>
              </w:rPr>
            </w:pPr>
            <w:r w:rsidRPr="0078164B">
              <w:rPr>
                <w:rFonts w:ascii="Century Gothic" w:hAnsi="Century Gothic" w:cstheme="majorHAnsi"/>
                <w:sz w:val="18"/>
                <w:szCs w:val="18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5FE61B" w14:textId="77777777" w:rsidR="0078164B" w:rsidRPr="0078164B" w:rsidRDefault="0078164B" w:rsidP="00043412">
            <w:pPr>
              <w:widowControl w:val="0"/>
              <w:suppressAutoHyphens/>
              <w:spacing w:after="100" w:afterAutospacing="1" w:line="288" w:lineRule="auto"/>
              <w:jc w:val="center"/>
              <w:rPr>
                <w:rFonts w:ascii="Century Gothic" w:hAnsi="Century Gothic" w:cstheme="majorHAnsi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B5245" w14:textId="77777777" w:rsidR="0078164B" w:rsidRPr="0078164B" w:rsidRDefault="0078164B" w:rsidP="00043412">
            <w:pPr>
              <w:widowControl w:val="0"/>
              <w:suppressAutoHyphens/>
              <w:snapToGrid w:val="0"/>
              <w:spacing w:after="100" w:afterAutospacing="1" w:line="288" w:lineRule="auto"/>
              <w:jc w:val="center"/>
              <w:rPr>
                <w:rFonts w:ascii="Century Gothic" w:hAnsi="Century Gothic" w:cstheme="majorHAnsi"/>
                <w:sz w:val="18"/>
                <w:szCs w:val="18"/>
                <w:lang w:eastAsia="ar-SA"/>
              </w:rPr>
            </w:pPr>
            <w:r w:rsidRPr="0078164B">
              <w:rPr>
                <w:rFonts w:ascii="Century Gothic" w:hAnsi="Century Gothic" w:cstheme="majorHAnsi"/>
                <w:sz w:val="18"/>
                <w:szCs w:val="18"/>
              </w:rPr>
              <w:t>- - -</w:t>
            </w:r>
          </w:p>
        </w:tc>
      </w:tr>
      <w:tr w:rsidR="0078164B" w:rsidRPr="0078164B" w14:paraId="36BBEF29" w14:textId="77777777" w:rsidTr="000434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84A1EB" w14:textId="77777777" w:rsidR="0078164B" w:rsidRPr="0034389D" w:rsidRDefault="0078164B" w:rsidP="0034389D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ajorHAnsi"/>
                <w:sz w:val="18"/>
                <w:szCs w:val="18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449B82" w14:textId="77777777" w:rsidR="0078164B" w:rsidRPr="0078164B" w:rsidRDefault="0078164B" w:rsidP="00043412">
            <w:pPr>
              <w:widowControl w:val="0"/>
              <w:tabs>
                <w:tab w:val="left" w:pos="0"/>
              </w:tabs>
              <w:suppressAutoHyphens/>
              <w:snapToGrid w:val="0"/>
              <w:spacing w:after="120" w:line="288" w:lineRule="auto"/>
              <w:rPr>
                <w:rFonts w:ascii="Century Gothic" w:eastAsiaTheme="minorHAnsi" w:hAnsi="Century Gothic" w:cstheme="majorHAnsi"/>
                <w:color w:val="000000"/>
                <w:sz w:val="18"/>
                <w:szCs w:val="18"/>
                <w:lang w:eastAsia="ar-SA"/>
              </w:rPr>
            </w:pPr>
            <w:r w:rsidRPr="0078164B">
              <w:rPr>
                <w:rFonts w:ascii="Century Gothic" w:hAnsi="Century Gothic" w:cstheme="majorHAnsi"/>
                <w:color w:val="000000"/>
                <w:sz w:val="18"/>
                <w:szCs w:val="18"/>
              </w:rPr>
              <w:t>Struktura serwisowa gwarantująca realizację wymogów stawianych w niniejszej specyfikacji lub udokumentowana/uprawdopodobniona dokumentami możliwość gwarancji realizacji wymogów stawianych w niniejszej specyfikacji – należy podać przy dostawie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0EB873" w14:textId="77777777" w:rsidR="0078164B" w:rsidRPr="0078164B" w:rsidRDefault="0078164B" w:rsidP="00043412">
            <w:pPr>
              <w:spacing w:line="288" w:lineRule="auto"/>
              <w:jc w:val="center"/>
              <w:rPr>
                <w:rFonts w:ascii="Century Gothic" w:hAnsi="Century Gothic" w:cstheme="majorHAnsi"/>
                <w:sz w:val="18"/>
                <w:szCs w:val="18"/>
                <w:lang w:eastAsia="en-US"/>
              </w:rPr>
            </w:pPr>
            <w:r w:rsidRPr="0078164B">
              <w:rPr>
                <w:rFonts w:ascii="Century Gothic" w:hAnsi="Century Gothic" w:cstheme="majorHAns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C6CEAB" w14:textId="77777777" w:rsidR="0078164B" w:rsidRPr="0078164B" w:rsidRDefault="0078164B" w:rsidP="00043412">
            <w:pPr>
              <w:widowControl w:val="0"/>
              <w:suppressAutoHyphens/>
              <w:spacing w:after="100" w:afterAutospacing="1" w:line="288" w:lineRule="auto"/>
              <w:jc w:val="center"/>
              <w:rPr>
                <w:rFonts w:ascii="Century Gothic" w:hAnsi="Century Gothic" w:cstheme="majorHAns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36D7C" w14:textId="77777777" w:rsidR="0078164B" w:rsidRPr="0078164B" w:rsidRDefault="0078164B" w:rsidP="00043412">
            <w:pPr>
              <w:widowControl w:val="0"/>
              <w:suppressAutoHyphens/>
              <w:snapToGrid w:val="0"/>
              <w:spacing w:after="100" w:afterAutospacing="1" w:line="288" w:lineRule="auto"/>
              <w:jc w:val="center"/>
              <w:rPr>
                <w:rFonts w:ascii="Century Gothic" w:hAnsi="Century Gothic" w:cstheme="majorHAnsi"/>
                <w:color w:val="000000"/>
                <w:sz w:val="18"/>
                <w:szCs w:val="18"/>
                <w:lang w:eastAsia="ar-SA"/>
              </w:rPr>
            </w:pPr>
            <w:r w:rsidRPr="0078164B">
              <w:rPr>
                <w:rFonts w:ascii="Century Gothic" w:hAnsi="Century Gothic" w:cstheme="majorHAnsi"/>
                <w:color w:val="000000"/>
                <w:sz w:val="18"/>
                <w:szCs w:val="18"/>
              </w:rPr>
              <w:t>- - -</w:t>
            </w:r>
          </w:p>
        </w:tc>
      </w:tr>
      <w:tr w:rsidR="0078164B" w:rsidRPr="0078164B" w14:paraId="1EC78A72" w14:textId="77777777" w:rsidTr="000434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D2CBD0" w14:textId="77777777" w:rsidR="0078164B" w:rsidRPr="0034389D" w:rsidRDefault="0078164B" w:rsidP="0034389D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ajorHAnsi"/>
                <w:sz w:val="18"/>
                <w:szCs w:val="18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E1D52F" w14:textId="77777777" w:rsidR="0078164B" w:rsidRPr="0078164B" w:rsidRDefault="0078164B" w:rsidP="00043412">
            <w:pPr>
              <w:suppressAutoHyphens/>
              <w:snapToGrid w:val="0"/>
              <w:spacing w:after="120" w:line="288" w:lineRule="auto"/>
              <w:rPr>
                <w:rFonts w:ascii="Century Gothic" w:eastAsia="Arial" w:hAnsi="Century Gothic" w:cstheme="majorHAnsi"/>
                <w:b/>
                <w:kern w:val="2"/>
                <w:sz w:val="18"/>
                <w:szCs w:val="18"/>
                <w:lang w:eastAsia="ar-SA"/>
              </w:rPr>
            </w:pPr>
            <w:r w:rsidRPr="0078164B">
              <w:rPr>
                <w:rFonts w:ascii="Century Gothic" w:eastAsia="Arial" w:hAnsi="Century Gothic" w:cstheme="majorHAnsi"/>
                <w:b/>
                <w:kern w:val="2"/>
                <w:sz w:val="18"/>
                <w:szCs w:val="18"/>
                <w:lang w:eastAsia="ar-SA"/>
              </w:rPr>
              <w:t>SZKOLENIA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BC581F" w14:textId="77777777" w:rsidR="0078164B" w:rsidRPr="0078164B" w:rsidRDefault="0078164B" w:rsidP="00043412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ajorHAnsi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8D7441" w14:textId="77777777" w:rsidR="0078164B" w:rsidRPr="0078164B" w:rsidRDefault="0078164B" w:rsidP="00043412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ajorHAnsi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1B708" w14:textId="77777777" w:rsidR="0078164B" w:rsidRPr="0078164B" w:rsidRDefault="0078164B" w:rsidP="00043412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ajorHAnsi"/>
                <w:sz w:val="18"/>
                <w:szCs w:val="18"/>
                <w:lang w:eastAsia="ar-SA"/>
              </w:rPr>
            </w:pPr>
          </w:p>
        </w:tc>
      </w:tr>
      <w:tr w:rsidR="0078164B" w:rsidRPr="0078164B" w14:paraId="54C07F75" w14:textId="77777777" w:rsidTr="000434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16F767" w14:textId="77777777" w:rsidR="0078164B" w:rsidRPr="0034389D" w:rsidRDefault="0078164B" w:rsidP="0034389D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ajorHAnsi"/>
                <w:sz w:val="18"/>
                <w:szCs w:val="18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1E08E7" w14:textId="500DB003" w:rsidR="0078164B" w:rsidRPr="0078164B" w:rsidRDefault="0078164B" w:rsidP="00043412">
            <w:pPr>
              <w:widowControl w:val="0"/>
              <w:suppressAutoHyphens/>
              <w:snapToGrid w:val="0"/>
              <w:spacing w:after="120" w:line="288" w:lineRule="auto"/>
              <w:rPr>
                <w:rFonts w:ascii="Century Gothic" w:eastAsiaTheme="minorHAnsi" w:hAnsi="Century Gothic" w:cstheme="majorHAnsi"/>
                <w:sz w:val="18"/>
                <w:szCs w:val="18"/>
                <w:lang w:eastAsia="ar-SA"/>
              </w:rPr>
            </w:pPr>
            <w:r w:rsidRPr="0078164B">
              <w:rPr>
                <w:rFonts w:ascii="Century Gothic" w:hAnsi="Century Gothic" w:cstheme="majorHAnsi"/>
                <w:sz w:val="18"/>
                <w:szCs w:val="18"/>
              </w:rPr>
              <w:t xml:space="preserve">Szkolenia dla personelu  medycznego z zakresu obsługi urządzenia </w:t>
            </w:r>
            <w:r w:rsidR="0023351F">
              <w:rPr>
                <w:rFonts w:ascii="Century Gothic" w:hAnsi="Century Gothic" w:cstheme="majorHAnsi"/>
                <w:sz w:val="18"/>
                <w:szCs w:val="18"/>
              </w:rPr>
              <w:t>min:</w:t>
            </w:r>
            <w:r w:rsidR="006603DD">
              <w:rPr>
                <w:rFonts w:ascii="Century Gothic" w:hAnsi="Century Gothic" w:cstheme="majorHAnsi"/>
                <w:sz w:val="18"/>
                <w:szCs w:val="18"/>
              </w:rPr>
              <w:t xml:space="preserve"> </w:t>
            </w:r>
            <w:r w:rsidR="0023351F">
              <w:rPr>
                <w:rFonts w:ascii="Century Gothic" w:hAnsi="Century Gothic" w:cstheme="majorHAnsi"/>
                <w:sz w:val="18"/>
                <w:szCs w:val="18"/>
              </w:rPr>
              <w:t xml:space="preserve">2 osoby.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4861A2" w14:textId="77777777" w:rsidR="0078164B" w:rsidRPr="0078164B" w:rsidRDefault="0078164B" w:rsidP="00043412">
            <w:pPr>
              <w:spacing w:line="288" w:lineRule="auto"/>
              <w:jc w:val="center"/>
              <w:rPr>
                <w:rFonts w:ascii="Century Gothic" w:hAnsi="Century Gothic" w:cstheme="majorHAnsi"/>
                <w:sz w:val="18"/>
                <w:szCs w:val="18"/>
                <w:lang w:eastAsia="en-US"/>
              </w:rPr>
            </w:pPr>
            <w:r w:rsidRPr="0078164B">
              <w:rPr>
                <w:rFonts w:ascii="Century Gothic" w:hAnsi="Century Gothic" w:cstheme="majorHAnsi"/>
                <w:sz w:val="18"/>
                <w:szCs w:val="18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D643EB" w14:textId="77777777" w:rsidR="0078164B" w:rsidRPr="0078164B" w:rsidRDefault="0078164B" w:rsidP="00043412">
            <w:pPr>
              <w:widowControl w:val="0"/>
              <w:suppressAutoHyphens/>
              <w:spacing w:after="100" w:afterAutospacing="1" w:line="288" w:lineRule="auto"/>
              <w:jc w:val="center"/>
              <w:rPr>
                <w:rFonts w:ascii="Century Gothic" w:hAnsi="Century Gothic" w:cstheme="majorHAnsi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84D76" w14:textId="77777777" w:rsidR="0078164B" w:rsidRPr="0078164B" w:rsidRDefault="0078164B" w:rsidP="00043412">
            <w:pPr>
              <w:widowControl w:val="0"/>
              <w:suppressAutoHyphens/>
              <w:snapToGrid w:val="0"/>
              <w:spacing w:after="100" w:afterAutospacing="1" w:line="288" w:lineRule="auto"/>
              <w:jc w:val="center"/>
              <w:rPr>
                <w:rFonts w:ascii="Century Gothic" w:hAnsi="Century Gothic" w:cstheme="majorHAnsi"/>
                <w:sz w:val="18"/>
                <w:szCs w:val="18"/>
                <w:lang w:eastAsia="ar-SA"/>
              </w:rPr>
            </w:pPr>
            <w:r w:rsidRPr="0078164B">
              <w:rPr>
                <w:rFonts w:ascii="Century Gothic" w:hAnsi="Century Gothic" w:cstheme="majorHAnsi"/>
                <w:sz w:val="18"/>
                <w:szCs w:val="18"/>
              </w:rPr>
              <w:t>- - -</w:t>
            </w:r>
          </w:p>
        </w:tc>
      </w:tr>
      <w:tr w:rsidR="0078164B" w:rsidRPr="0078164B" w14:paraId="11E98E7E" w14:textId="77777777" w:rsidTr="000434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E6924D" w14:textId="77777777" w:rsidR="0078164B" w:rsidRPr="0034389D" w:rsidRDefault="0078164B" w:rsidP="0034389D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ajorHAnsi"/>
                <w:sz w:val="18"/>
                <w:szCs w:val="18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879C44" w14:textId="77777777" w:rsidR="0078164B" w:rsidRPr="0078164B" w:rsidRDefault="0078164B" w:rsidP="00043412">
            <w:pPr>
              <w:widowControl w:val="0"/>
              <w:suppressAutoHyphens/>
              <w:snapToGrid w:val="0"/>
              <w:spacing w:after="120" w:line="288" w:lineRule="auto"/>
              <w:rPr>
                <w:rFonts w:ascii="Century Gothic" w:eastAsiaTheme="minorHAnsi" w:hAnsi="Century Gothic" w:cstheme="majorHAnsi"/>
                <w:sz w:val="18"/>
                <w:szCs w:val="18"/>
                <w:lang w:eastAsia="ar-SA"/>
              </w:rPr>
            </w:pPr>
            <w:r w:rsidRPr="0078164B">
              <w:rPr>
                <w:rFonts w:ascii="Century Gothic" w:hAnsi="Century Gothic" w:cstheme="majorHAnsi"/>
                <w:sz w:val="18"/>
                <w:szCs w:val="18"/>
              </w:rPr>
              <w:t xml:space="preserve">Szkolenia dla personelu technicznego (min. 2 osoby) z zakresu podstawowej diagnostyki stanu technicznego i wykonywania podstawowych czynności konserwacyjnych, i diagnostycznych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82C620" w14:textId="77777777" w:rsidR="0078164B" w:rsidRPr="0078164B" w:rsidRDefault="0078164B" w:rsidP="00043412">
            <w:pPr>
              <w:spacing w:line="288" w:lineRule="auto"/>
              <w:jc w:val="center"/>
              <w:rPr>
                <w:rFonts w:ascii="Century Gothic" w:hAnsi="Century Gothic" w:cstheme="majorHAnsi"/>
                <w:sz w:val="18"/>
                <w:szCs w:val="18"/>
                <w:lang w:eastAsia="en-US"/>
              </w:rPr>
            </w:pPr>
            <w:r w:rsidRPr="0078164B">
              <w:rPr>
                <w:rFonts w:ascii="Century Gothic" w:hAnsi="Century Gothic" w:cstheme="majorHAnsi"/>
                <w:sz w:val="18"/>
                <w:szCs w:val="18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F7A946" w14:textId="77777777" w:rsidR="0078164B" w:rsidRPr="0078164B" w:rsidRDefault="0078164B" w:rsidP="00043412">
            <w:pPr>
              <w:widowControl w:val="0"/>
              <w:suppressAutoHyphens/>
              <w:spacing w:after="100" w:afterAutospacing="1" w:line="288" w:lineRule="auto"/>
              <w:jc w:val="center"/>
              <w:rPr>
                <w:rFonts w:ascii="Century Gothic" w:hAnsi="Century Gothic" w:cstheme="majorHAnsi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58845" w14:textId="77777777" w:rsidR="0078164B" w:rsidRPr="0078164B" w:rsidRDefault="0078164B" w:rsidP="00043412">
            <w:pPr>
              <w:widowControl w:val="0"/>
              <w:suppressAutoHyphens/>
              <w:snapToGrid w:val="0"/>
              <w:spacing w:after="100" w:afterAutospacing="1" w:line="288" w:lineRule="auto"/>
              <w:jc w:val="center"/>
              <w:rPr>
                <w:rFonts w:ascii="Century Gothic" w:hAnsi="Century Gothic" w:cstheme="majorHAnsi"/>
                <w:sz w:val="18"/>
                <w:szCs w:val="18"/>
                <w:lang w:eastAsia="ar-SA"/>
              </w:rPr>
            </w:pPr>
            <w:r w:rsidRPr="0078164B">
              <w:rPr>
                <w:rFonts w:ascii="Century Gothic" w:hAnsi="Century Gothic" w:cstheme="majorHAnsi"/>
                <w:sz w:val="18"/>
                <w:szCs w:val="18"/>
              </w:rPr>
              <w:t>- - -</w:t>
            </w:r>
          </w:p>
        </w:tc>
      </w:tr>
      <w:tr w:rsidR="0078164B" w:rsidRPr="0078164B" w14:paraId="3F755253" w14:textId="77777777" w:rsidTr="000434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FAEBF2" w14:textId="77777777" w:rsidR="0078164B" w:rsidRPr="0034389D" w:rsidRDefault="0078164B" w:rsidP="0034389D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ajorHAnsi"/>
                <w:sz w:val="18"/>
                <w:szCs w:val="18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3A8BD0" w14:textId="77777777" w:rsidR="0078164B" w:rsidRPr="0078164B" w:rsidRDefault="0078164B" w:rsidP="00043412">
            <w:pPr>
              <w:snapToGrid w:val="0"/>
              <w:spacing w:after="120" w:line="288" w:lineRule="auto"/>
              <w:rPr>
                <w:rFonts w:ascii="Century Gothic" w:eastAsiaTheme="minorHAnsi" w:hAnsi="Century Gothic" w:cstheme="majorHAnsi"/>
                <w:b/>
                <w:color w:val="000000"/>
                <w:sz w:val="18"/>
                <w:szCs w:val="18"/>
                <w:lang w:eastAsia="en-US"/>
              </w:rPr>
            </w:pPr>
            <w:r w:rsidRPr="0078164B">
              <w:rPr>
                <w:rFonts w:ascii="Century Gothic" w:hAnsi="Century Gothic" w:cstheme="majorHAnsi"/>
                <w:b/>
                <w:color w:val="000000"/>
                <w:sz w:val="18"/>
                <w:szCs w:val="18"/>
              </w:rPr>
              <w:t>DOKUMENTACJA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128FCB" w14:textId="77777777" w:rsidR="0078164B" w:rsidRPr="0078164B" w:rsidRDefault="0078164B" w:rsidP="00043412">
            <w:pPr>
              <w:spacing w:line="288" w:lineRule="auto"/>
              <w:jc w:val="center"/>
              <w:rPr>
                <w:rFonts w:ascii="Century Gothic" w:hAnsi="Century Gothic" w:cstheme="majorHAnsi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232182" w14:textId="77777777" w:rsidR="0078164B" w:rsidRPr="0078164B" w:rsidRDefault="0078164B" w:rsidP="00043412">
            <w:pPr>
              <w:widowControl w:val="0"/>
              <w:suppressAutoHyphens/>
              <w:spacing w:after="100" w:afterAutospacing="1" w:line="288" w:lineRule="auto"/>
              <w:jc w:val="center"/>
              <w:rPr>
                <w:rFonts w:ascii="Century Gothic" w:hAnsi="Century Gothic" w:cstheme="majorHAns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94BFF" w14:textId="77777777" w:rsidR="0078164B" w:rsidRPr="0078164B" w:rsidRDefault="0078164B" w:rsidP="00043412">
            <w:pPr>
              <w:widowControl w:val="0"/>
              <w:suppressAutoHyphens/>
              <w:snapToGrid w:val="0"/>
              <w:spacing w:after="100" w:afterAutospacing="1" w:line="288" w:lineRule="auto"/>
              <w:jc w:val="center"/>
              <w:rPr>
                <w:rFonts w:ascii="Century Gothic" w:hAnsi="Century Gothic" w:cstheme="maj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78164B" w:rsidRPr="0078164B" w14:paraId="765450E6" w14:textId="77777777" w:rsidTr="000434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E40815" w14:textId="77777777" w:rsidR="0078164B" w:rsidRPr="0034389D" w:rsidRDefault="0078164B" w:rsidP="0034389D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ajorHAnsi"/>
                <w:sz w:val="18"/>
                <w:szCs w:val="18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16BD82" w14:textId="77777777" w:rsidR="0078164B" w:rsidRPr="0078164B" w:rsidRDefault="0078164B" w:rsidP="00043412">
            <w:pPr>
              <w:widowControl w:val="0"/>
              <w:suppressAutoHyphens/>
              <w:autoSpaceDE w:val="0"/>
              <w:snapToGrid w:val="0"/>
              <w:spacing w:after="120" w:line="288" w:lineRule="auto"/>
              <w:rPr>
                <w:rFonts w:ascii="Century Gothic" w:eastAsiaTheme="minorHAnsi" w:hAnsi="Century Gothic" w:cstheme="majorHAnsi"/>
                <w:color w:val="000000"/>
                <w:sz w:val="18"/>
                <w:szCs w:val="18"/>
                <w:lang w:eastAsia="ar-SA"/>
              </w:rPr>
            </w:pPr>
            <w:r w:rsidRPr="0078164B">
              <w:rPr>
                <w:rFonts w:ascii="Century Gothic" w:hAnsi="Century Gothic" w:cstheme="majorHAnsi"/>
                <w:color w:val="000000"/>
                <w:sz w:val="18"/>
                <w:szCs w:val="18"/>
              </w:rPr>
              <w:t>Instrukcje obsługi w języku polskim w formie elektronicznej i drukowanej.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7100AF" w14:textId="77777777" w:rsidR="0078164B" w:rsidRPr="0078164B" w:rsidRDefault="0078164B" w:rsidP="00043412">
            <w:pPr>
              <w:spacing w:line="288" w:lineRule="auto"/>
              <w:jc w:val="center"/>
              <w:rPr>
                <w:rFonts w:ascii="Century Gothic" w:hAnsi="Century Gothic" w:cstheme="majorHAnsi"/>
                <w:sz w:val="18"/>
                <w:szCs w:val="18"/>
                <w:lang w:eastAsia="en-US"/>
              </w:rPr>
            </w:pPr>
            <w:r w:rsidRPr="0078164B">
              <w:rPr>
                <w:rFonts w:ascii="Century Gothic" w:hAnsi="Century Gothic" w:cstheme="majorHAns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343F52" w14:textId="77777777" w:rsidR="0078164B" w:rsidRPr="0078164B" w:rsidRDefault="0078164B" w:rsidP="00043412">
            <w:pPr>
              <w:widowControl w:val="0"/>
              <w:suppressAutoHyphens/>
              <w:spacing w:after="100" w:afterAutospacing="1" w:line="288" w:lineRule="auto"/>
              <w:jc w:val="center"/>
              <w:rPr>
                <w:rFonts w:ascii="Century Gothic" w:hAnsi="Century Gothic" w:cstheme="majorHAns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E0F79" w14:textId="77777777" w:rsidR="0078164B" w:rsidRPr="0078164B" w:rsidRDefault="0078164B" w:rsidP="00043412">
            <w:pPr>
              <w:widowControl w:val="0"/>
              <w:suppressAutoHyphens/>
              <w:snapToGrid w:val="0"/>
              <w:spacing w:after="100" w:afterAutospacing="1" w:line="288" w:lineRule="auto"/>
              <w:jc w:val="center"/>
              <w:rPr>
                <w:rFonts w:ascii="Century Gothic" w:hAnsi="Century Gothic" w:cstheme="majorHAnsi"/>
                <w:color w:val="000000"/>
                <w:sz w:val="18"/>
                <w:szCs w:val="18"/>
                <w:lang w:eastAsia="ar-SA"/>
              </w:rPr>
            </w:pPr>
            <w:r w:rsidRPr="0078164B">
              <w:rPr>
                <w:rFonts w:ascii="Century Gothic" w:hAnsi="Century Gothic" w:cstheme="majorHAnsi"/>
                <w:color w:val="000000"/>
                <w:sz w:val="18"/>
                <w:szCs w:val="18"/>
              </w:rPr>
              <w:t>- - -</w:t>
            </w:r>
          </w:p>
        </w:tc>
      </w:tr>
      <w:tr w:rsidR="0078164B" w:rsidRPr="0078164B" w14:paraId="221E82BD" w14:textId="77777777" w:rsidTr="000434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B06D63" w14:textId="77777777" w:rsidR="0078164B" w:rsidRPr="0034389D" w:rsidRDefault="0078164B" w:rsidP="0034389D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ajorHAnsi"/>
                <w:sz w:val="18"/>
                <w:szCs w:val="18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612849" w14:textId="77777777" w:rsidR="0078164B" w:rsidRPr="0078164B" w:rsidRDefault="0078164B" w:rsidP="00043412">
            <w:pPr>
              <w:widowControl w:val="0"/>
              <w:suppressAutoHyphens/>
              <w:snapToGrid w:val="0"/>
              <w:spacing w:after="120" w:line="288" w:lineRule="auto"/>
              <w:rPr>
                <w:rFonts w:ascii="Century Gothic" w:eastAsiaTheme="minorHAnsi" w:hAnsi="Century Gothic" w:cstheme="majorHAnsi"/>
                <w:color w:val="000000"/>
                <w:sz w:val="18"/>
                <w:szCs w:val="18"/>
                <w:lang w:eastAsia="ar-SA"/>
              </w:rPr>
            </w:pPr>
            <w:r w:rsidRPr="0078164B">
              <w:rPr>
                <w:rFonts w:ascii="Century Gothic" w:hAnsi="Century Gothic" w:cstheme="majorHAnsi"/>
                <w:color w:val="000000"/>
                <w:sz w:val="18"/>
                <w:szCs w:val="18"/>
              </w:rPr>
              <w:t xml:space="preserve">Wykonawca w ramach dostawy sprzętu zobowiązuje się dostarczyć komplet akcesoriów, okablowania itp. asortymentu niezbędnego do uruchomienia i funkcjonowania aparatu jako całości w wymaganej specyfikacją konfiguracji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5350A2" w14:textId="77777777" w:rsidR="0078164B" w:rsidRPr="0078164B" w:rsidRDefault="0078164B" w:rsidP="00043412">
            <w:pPr>
              <w:spacing w:line="288" w:lineRule="auto"/>
              <w:jc w:val="center"/>
              <w:rPr>
                <w:rFonts w:ascii="Century Gothic" w:hAnsi="Century Gothic" w:cstheme="majorHAnsi"/>
                <w:sz w:val="18"/>
                <w:szCs w:val="18"/>
                <w:lang w:eastAsia="en-US"/>
              </w:rPr>
            </w:pPr>
            <w:r w:rsidRPr="0078164B">
              <w:rPr>
                <w:rFonts w:ascii="Century Gothic" w:hAnsi="Century Gothic" w:cstheme="majorHAns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494812" w14:textId="77777777" w:rsidR="0078164B" w:rsidRPr="0078164B" w:rsidRDefault="0078164B" w:rsidP="00043412">
            <w:pPr>
              <w:widowControl w:val="0"/>
              <w:suppressAutoHyphens/>
              <w:spacing w:after="100" w:afterAutospacing="1" w:line="288" w:lineRule="auto"/>
              <w:jc w:val="center"/>
              <w:rPr>
                <w:rFonts w:ascii="Century Gothic" w:hAnsi="Century Gothic" w:cstheme="majorHAns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E9FA0" w14:textId="77777777" w:rsidR="0078164B" w:rsidRPr="0078164B" w:rsidRDefault="0078164B" w:rsidP="00043412">
            <w:pPr>
              <w:widowControl w:val="0"/>
              <w:suppressAutoHyphens/>
              <w:snapToGrid w:val="0"/>
              <w:spacing w:after="100" w:afterAutospacing="1" w:line="288" w:lineRule="auto"/>
              <w:jc w:val="center"/>
              <w:rPr>
                <w:rFonts w:ascii="Century Gothic" w:hAnsi="Century Gothic" w:cstheme="majorHAnsi"/>
                <w:color w:val="000000"/>
                <w:sz w:val="18"/>
                <w:szCs w:val="18"/>
                <w:lang w:eastAsia="ar-SA"/>
              </w:rPr>
            </w:pPr>
            <w:r w:rsidRPr="0078164B">
              <w:rPr>
                <w:rFonts w:ascii="Century Gothic" w:hAnsi="Century Gothic" w:cstheme="majorHAnsi"/>
                <w:color w:val="000000"/>
                <w:sz w:val="18"/>
                <w:szCs w:val="18"/>
              </w:rPr>
              <w:t>- - -</w:t>
            </w:r>
          </w:p>
        </w:tc>
      </w:tr>
      <w:tr w:rsidR="0078164B" w:rsidRPr="0078164B" w14:paraId="208B08F1" w14:textId="77777777" w:rsidTr="000434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8A4D54" w14:textId="77777777" w:rsidR="0078164B" w:rsidRPr="0034389D" w:rsidRDefault="0078164B" w:rsidP="0034389D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ajorHAnsi"/>
                <w:sz w:val="18"/>
                <w:szCs w:val="18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C539A0" w14:textId="77777777" w:rsidR="0078164B" w:rsidRPr="0078164B" w:rsidRDefault="0078164B" w:rsidP="00043412">
            <w:pPr>
              <w:widowControl w:val="0"/>
              <w:suppressAutoHyphens/>
              <w:snapToGrid w:val="0"/>
              <w:spacing w:after="120" w:line="288" w:lineRule="auto"/>
              <w:rPr>
                <w:rFonts w:ascii="Century Gothic" w:eastAsiaTheme="minorHAnsi" w:hAnsi="Century Gothic" w:cstheme="majorHAnsi"/>
                <w:color w:val="000000"/>
                <w:sz w:val="18"/>
                <w:szCs w:val="18"/>
                <w:lang w:eastAsia="ar-SA"/>
              </w:rPr>
            </w:pPr>
            <w:r w:rsidRPr="0078164B">
              <w:rPr>
                <w:rFonts w:ascii="Century Gothic" w:hAnsi="Century Gothic" w:cstheme="majorHAnsi"/>
                <w:color w:val="000000"/>
                <w:sz w:val="18"/>
                <w:szCs w:val="18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408C1D" w14:textId="77777777" w:rsidR="0078164B" w:rsidRPr="0078164B" w:rsidRDefault="0078164B" w:rsidP="00043412">
            <w:pPr>
              <w:spacing w:line="288" w:lineRule="auto"/>
              <w:jc w:val="center"/>
              <w:rPr>
                <w:rFonts w:ascii="Century Gothic" w:hAnsi="Century Gothic" w:cstheme="majorHAnsi"/>
                <w:sz w:val="18"/>
                <w:szCs w:val="18"/>
                <w:lang w:eastAsia="en-US"/>
              </w:rPr>
            </w:pPr>
            <w:r w:rsidRPr="0078164B">
              <w:rPr>
                <w:rFonts w:ascii="Century Gothic" w:hAnsi="Century Gothic" w:cstheme="majorHAns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4BF7F9" w14:textId="77777777" w:rsidR="0078164B" w:rsidRPr="0078164B" w:rsidRDefault="0078164B" w:rsidP="00043412">
            <w:pPr>
              <w:widowControl w:val="0"/>
              <w:suppressAutoHyphens/>
              <w:spacing w:after="100" w:afterAutospacing="1" w:line="288" w:lineRule="auto"/>
              <w:jc w:val="center"/>
              <w:rPr>
                <w:rFonts w:ascii="Century Gothic" w:hAnsi="Century Gothic" w:cstheme="majorHAns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4D137" w14:textId="77777777" w:rsidR="0078164B" w:rsidRPr="0078164B" w:rsidRDefault="0078164B" w:rsidP="00043412">
            <w:pPr>
              <w:widowControl w:val="0"/>
              <w:suppressAutoHyphens/>
              <w:snapToGrid w:val="0"/>
              <w:spacing w:after="100" w:afterAutospacing="1" w:line="288" w:lineRule="auto"/>
              <w:jc w:val="center"/>
              <w:rPr>
                <w:rFonts w:ascii="Century Gothic" w:hAnsi="Century Gothic" w:cstheme="majorHAnsi"/>
                <w:color w:val="000000"/>
                <w:sz w:val="18"/>
                <w:szCs w:val="18"/>
                <w:lang w:eastAsia="ar-SA"/>
              </w:rPr>
            </w:pPr>
            <w:r w:rsidRPr="0078164B">
              <w:rPr>
                <w:rFonts w:ascii="Century Gothic" w:hAnsi="Century Gothic" w:cstheme="majorHAnsi"/>
                <w:color w:val="000000"/>
                <w:sz w:val="18"/>
                <w:szCs w:val="18"/>
              </w:rPr>
              <w:t>- - -</w:t>
            </w:r>
          </w:p>
        </w:tc>
      </w:tr>
      <w:tr w:rsidR="0078164B" w:rsidRPr="0078164B" w14:paraId="17E06940" w14:textId="77777777" w:rsidTr="000434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E2D6DA" w14:textId="77777777" w:rsidR="0078164B" w:rsidRPr="0034389D" w:rsidRDefault="0078164B" w:rsidP="0034389D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ajorHAnsi"/>
                <w:sz w:val="18"/>
                <w:szCs w:val="18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591FBE" w14:textId="77777777" w:rsidR="0078164B" w:rsidRPr="0078164B" w:rsidRDefault="0078164B" w:rsidP="00043412">
            <w:pPr>
              <w:widowControl w:val="0"/>
              <w:suppressAutoHyphens/>
              <w:spacing w:after="120" w:line="288" w:lineRule="auto"/>
              <w:rPr>
                <w:rFonts w:ascii="Century Gothic" w:eastAsiaTheme="minorHAnsi" w:hAnsi="Century Gothic" w:cstheme="majorHAnsi"/>
                <w:color w:val="000000"/>
                <w:sz w:val="18"/>
                <w:szCs w:val="18"/>
                <w:lang w:eastAsia="ar-SA"/>
              </w:rPr>
            </w:pPr>
            <w:r w:rsidRPr="0078164B">
              <w:rPr>
                <w:rFonts w:ascii="Century Gothic" w:hAnsi="Century Gothic" w:cstheme="majorHAnsi"/>
                <w:color w:val="000000"/>
                <w:sz w:val="18"/>
                <w:szCs w:val="18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239EDB" w14:textId="77777777" w:rsidR="0078164B" w:rsidRPr="0078164B" w:rsidRDefault="0078164B" w:rsidP="00043412">
            <w:pPr>
              <w:spacing w:line="288" w:lineRule="auto"/>
              <w:jc w:val="center"/>
              <w:rPr>
                <w:rFonts w:ascii="Century Gothic" w:hAnsi="Century Gothic" w:cstheme="majorHAnsi"/>
                <w:sz w:val="18"/>
                <w:szCs w:val="18"/>
                <w:lang w:eastAsia="en-US"/>
              </w:rPr>
            </w:pPr>
            <w:r w:rsidRPr="0078164B">
              <w:rPr>
                <w:rFonts w:ascii="Century Gothic" w:hAnsi="Century Gothic" w:cstheme="majorHAns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920170" w14:textId="77777777" w:rsidR="0078164B" w:rsidRPr="0078164B" w:rsidRDefault="0078164B" w:rsidP="00043412">
            <w:pPr>
              <w:widowControl w:val="0"/>
              <w:suppressAutoHyphens/>
              <w:snapToGrid w:val="0"/>
              <w:spacing w:after="100" w:afterAutospacing="1" w:line="288" w:lineRule="auto"/>
              <w:jc w:val="center"/>
              <w:rPr>
                <w:rFonts w:ascii="Century Gothic" w:hAnsi="Century Gothic" w:cstheme="majorHAns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E0346" w14:textId="77777777" w:rsidR="0078164B" w:rsidRPr="0078164B" w:rsidRDefault="0078164B" w:rsidP="00043412">
            <w:pPr>
              <w:widowControl w:val="0"/>
              <w:suppressAutoHyphens/>
              <w:snapToGrid w:val="0"/>
              <w:spacing w:after="100" w:afterAutospacing="1" w:line="288" w:lineRule="auto"/>
              <w:jc w:val="center"/>
              <w:rPr>
                <w:rFonts w:ascii="Century Gothic" w:hAnsi="Century Gothic" w:cstheme="majorHAnsi"/>
                <w:color w:val="000000"/>
                <w:sz w:val="18"/>
                <w:szCs w:val="18"/>
                <w:lang w:eastAsia="ar-SA"/>
              </w:rPr>
            </w:pPr>
            <w:r w:rsidRPr="0078164B">
              <w:rPr>
                <w:rFonts w:ascii="Century Gothic" w:hAnsi="Century Gothic" w:cstheme="majorHAnsi"/>
                <w:color w:val="000000"/>
                <w:sz w:val="18"/>
                <w:szCs w:val="18"/>
              </w:rPr>
              <w:t>- - -</w:t>
            </w:r>
          </w:p>
        </w:tc>
      </w:tr>
      <w:tr w:rsidR="0078164B" w:rsidRPr="0078164B" w14:paraId="1BC64238" w14:textId="77777777" w:rsidTr="000434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328768" w14:textId="77777777" w:rsidR="0078164B" w:rsidRPr="0034389D" w:rsidRDefault="0078164B" w:rsidP="0034389D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ajorHAnsi"/>
                <w:sz w:val="18"/>
                <w:szCs w:val="18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815B61" w14:textId="77777777" w:rsidR="0078164B" w:rsidRPr="0078164B" w:rsidRDefault="0078164B" w:rsidP="00043412">
            <w:pPr>
              <w:spacing w:after="120" w:line="288" w:lineRule="auto"/>
              <w:rPr>
                <w:rFonts w:ascii="Century Gothic" w:eastAsiaTheme="minorHAnsi" w:hAnsi="Century Gothic" w:cstheme="majorHAnsi"/>
                <w:color w:val="000000"/>
                <w:sz w:val="18"/>
                <w:szCs w:val="18"/>
                <w:lang w:eastAsia="ar-SA"/>
              </w:rPr>
            </w:pPr>
            <w:r w:rsidRPr="0078164B">
              <w:rPr>
                <w:rFonts w:ascii="Century Gothic" w:hAnsi="Century Gothic" w:cstheme="majorHAnsi"/>
                <w:color w:val="000000"/>
                <w:sz w:val="18"/>
                <w:szCs w:val="18"/>
              </w:rPr>
              <w:t>Możliwość mycia i dezynfekcji poszczególnych elementów aparatów w oparciu o przedstawione przez wykonawcę zalecane preparaty myjące i dezynfekujące.</w:t>
            </w:r>
          </w:p>
          <w:p w14:paraId="659B4D5C" w14:textId="77777777" w:rsidR="0078164B" w:rsidRPr="0078164B" w:rsidRDefault="0078164B" w:rsidP="00043412">
            <w:pPr>
              <w:widowControl w:val="0"/>
              <w:suppressAutoHyphens/>
              <w:spacing w:after="120" w:line="288" w:lineRule="auto"/>
              <w:rPr>
                <w:rFonts w:ascii="Century Gothic" w:hAnsi="Century Gothic" w:cstheme="majorHAnsi"/>
                <w:i/>
                <w:color w:val="000000"/>
                <w:sz w:val="18"/>
                <w:szCs w:val="18"/>
                <w:lang w:eastAsia="ar-SA"/>
              </w:rPr>
            </w:pPr>
            <w:r w:rsidRPr="0078164B">
              <w:rPr>
                <w:rFonts w:ascii="Century Gothic" w:hAnsi="Century Gothic" w:cstheme="majorHAnsi"/>
                <w:i/>
                <w:color w:val="000000"/>
                <w:sz w:val="18"/>
                <w:szCs w:val="18"/>
              </w:rPr>
              <w:t>UWAGA – zalecane środki powinny zawierać nazwy związków chemicznych, a nie tylko nazwy handlowe preparatów.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F3BA4F" w14:textId="77777777" w:rsidR="0078164B" w:rsidRPr="0078164B" w:rsidRDefault="0078164B" w:rsidP="00043412">
            <w:pPr>
              <w:spacing w:line="288" w:lineRule="auto"/>
              <w:jc w:val="center"/>
              <w:rPr>
                <w:rFonts w:ascii="Century Gothic" w:hAnsi="Century Gothic" w:cstheme="majorHAnsi"/>
                <w:sz w:val="18"/>
                <w:szCs w:val="18"/>
                <w:lang w:eastAsia="en-US"/>
              </w:rPr>
            </w:pPr>
            <w:r w:rsidRPr="0078164B">
              <w:rPr>
                <w:rFonts w:ascii="Century Gothic" w:hAnsi="Century Gothic" w:cstheme="majorHAns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3F3427" w14:textId="77777777" w:rsidR="0078164B" w:rsidRPr="0078164B" w:rsidRDefault="0078164B" w:rsidP="00043412">
            <w:pPr>
              <w:widowControl w:val="0"/>
              <w:suppressAutoHyphens/>
              <w:snapToGrid w:val="0"/>
              <w:spacing w:after="100" w:afterAutospacing="1" w:line="288" w:lineRule="auto"/>
              <w:jc w:val="center"/>
              <w:rPr>
                <w:rFonts w:ascii="Century Gothic" w:hAnsi="Century Gothic" w:cstheme="majorHAns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092A2" w14:textId="77777777" w:rsidR="0078164B" w:rsidRPr="0078164B" w:rsidRDefault="0078164B" w:rsidP="00043412">
            <w:pPr>
              <w:widowControl w:val="0"/>
              <w:suppressAutoHyphens/>
              <w:snapToGrid w:val="0"/>
              <w:spacing w:after="100" w:afterAutospacing="1" w:line="288" w:lineRule="auto"/>
              <w:jc w:val="center"/>
              <w:rPr>
                <w:rFonts w:ascii="Century Gothic" w:hAnsi="Century Gothic" w:cstheme="majorHAnsi"/>
                <w:color w:val="000000"/>
                <w:sz w:val="18"/>
                <w:szCs w:val="18"/>
                <w:lang w:eastAsia="ar-SA"/>
              </w:rPr>
            </w:pPr>
            <w:r w:rsidRPr="0078164B">
              <w:rPr>
                <w:rFonts w:ascii="Century Gothic" w:hAnsi="Century Gothic" w:cstheme="majorHAnsi"/>
                <w:color w:val="000000"/>
                <w:sz w:val="18"/>
                <w:szCs w:val="18"/>
              </w:rPr>
              <w:t>- - -</w:t>
            </w:r>
          </w:p>
        </w:tc>
      </w:tr>
    </w:tbl>
    <w:p w14:paraId="70328A10" w14:textId="24783112" w:rsidR="000F15DB" w:rsidRPr="0034245A" w:rsidRDefault="000F15DB" w:rsidP="00CD23F6">
      <w:pPr>
        <w:spacing w:line="288" w:lineRule="auto"/>
        <w:rPr>
          <w:rFonts w:ascii="Century Gothic" w:hAnsi="Century Gothic"/>
          <w:sz w:val="20"/>
          <w:szCs w:val="20"/>
        </w:rPr>
      </w:pPr>
    </w:p>
    <w:sectPr w:rsidR="000F15DB" w:rsidRPr="0034245A" w:rsidSect="000868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DAA740" w14:textId="77777777" w:rsidR="007B5D1B" w:rsidRDefault="007B5D1B">
      <w:r>
        <w:separator/>
      </w:r>
    </w:p>
  </w:endnote>
  <w:endnote w:type="continuationSeparator" w:id="0">
    <w:p w14:paraId="031D9119" w14:textId="77777777" w:rsidR="007B5D1B" w:rsidRDefault="007B5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ndale Sans UI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81D5B" w14:textId="77777777" w:rsidR="00F46E94" w:rsidRDefault="00F46E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53659" w14:textId="77777777" w:rsidR="00E162E8" w:rsidRDefault="00E162E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9D1DE" w14:textId="77777777" w:rsidR="00F46E94" w:rsidRDefault="00F46E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F46DA9" w14:textId="77777777" w:rsidR="007B5D1B" w:rsidRDefault="007B5D1B">
      <w:r>
        <w:separator/>
      </w:r>
    </w:p>
  </w:footnote>
  <w:footnote w:type="continuationSeparator" w:id="0">
    <w:p w14:paraId="1147888A" w14:textId="77777777" w:rsidR="007B5D1B" w:rsidRDefault="007B5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C6926" w14:textId="77777777" w:rsidR="00F46E94" w:rsidRDefault="00F46E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6C189" w14:textId="41FC58C8" w:rsidR="0008684C" w:rsidRPr="0008684C" w:rsidRDefault="00F46E94" w:rsidP="0008684C">
    <w:pPr>
      <w:pStyle w:val="Nagwek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DFP.271.173</w:t>
    </w:r>
    <w:bookmarkStart w:id="1" w:name="_GoBack"/>
    <w:bookmarkEnd w:id="1"/>
    <w:r w:rsidR="0008684C" w:rsidRPr="0008684C">
      <w:rPr>
        <w:rFonts w:ascii="Century Gothic" w:hAnsi="Century Gothic"/>
        <w:sz w:val="20"/>
        <w:szCs w:val="20"/>
      </w:rPr>
      <w:t xml:space="preserve">.2023.LS </w:t>
    </w:r>
  </w:p>
  <w:p w14:paraId="1A7455F8" w14:textId="1DD09F94" w:rsidR="00E162E8" w:rsidRPr="0008684C" w:rsidRDefault="00E162E8" w:rsidP="00DB22C6">
    <w:pPr>
      <w:pStyle w:val="Nagwek"/>
      <w:jc w:val="right"/>
      <w:rPr>
        <w:rFonts w:ascii="Century Gothic" w:hAnsi="Century Gothic"/>
        <w:sz w:val="20"/>
        <w:szCs w:val="20"/>
      </w:rPr>
    </w:pPr>
    <w:r w:rsidRPr="0008684C">
      <w:rPr>
        <w:rFonts w:ascii="Century Gothic" w:hAnsi="Century Gothic"/>
        <w:sz w:val="20"/>
        <w:szCs w:val="20"/>
      </w:rPr>
      <w:t>Załącznik nr 1a do SWZ</w:t>
    </w:r>
  </w:p>
  <w:p w14:paraId="381B7906" w14:textId="1ECC5B63" w:rsidR="0008684C" w:rsidRPr="0008684C" w:rsidRDefault="0008684C" w:rsidP="00DB22C6">
    <w:pPr>
      <w:pStyle w:val="Nagwek"/>
      <w:jc w:val="right"/>
      <w:rPr>
        <w:rFonts w:ascii="Century Gothic" w:hAnsi="Century Gothic"/>
        <w:sz w:val="20"/>
        <w:szCs w:val="20"/>
      </w:rPr>
    </w:pPr>
    <w:r w:rsidRPr="0008684C">
      <w:rPr>
        <w:rFonts w:ascii="Century Gothic" w:hAnsi="Century Gothic"/>
        <w:sz w:val="20"/>
        <w:szCs w:val="20"/>
      </w:rPr>
      <w:t>Załącznik nr ……….do umowy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3E646" w14:textId="77777777" w:rsidR="00F46E94" w:rsidRDefault="00F46E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Nagwek3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  <w:sz w:val="22"/>
        <w:szCs w:val="22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3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129D4D95"/>
    <w:multiLevelType w:val="hybridMultilevel"/>
    <w:tmpl w:val="197867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2705C"/>
    <w:multiLevelType w:val="hybridMultilevel"/>
    <w:tmpl w:val="84C0467C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6C080F"/>
    <w:multiLevelType w:val="hybridMultilevel"/>
    <w:tmpl w:val="98DA4D1A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775582"/>
    <w:multiLevelType w:val="hybridMultilevel"/>
    <w:tmpl w:val="89D06B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DF3814"/>
    <w:multiLevelType w:val="hybridMultilevel"/>
    <w:tmpl w:val="3E5A7F32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8C74825"/>
    <w:multiLevelType w:val="hybridMultilevel"/>
    <w:tmpl w:val="26DC0E2A"/>
    <w:lvl w:ilvl="0" w:tplc="C71E87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8B0123"/>
    <w:multiLevelType w:val="hybridMultilevel"/>
    <w:tmpl w:val="2FD6AF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</w:num>
  <w:num w:numId="7">
    <w:abstractNumId w:val="5"/>
  </w:num>
  <w:num w:numId="8">
    <w:abstractNumId w:val="8"/>
  </w:num>
  <w:num w:numId="9">
    <w:abstractNumId w:val="7"/>
  </w:num>
  <w:num w:numId="10">
    <w:abstractNumId w:val="9"/>
  </w:num>
  <w:num w:numId="11">
    <w:abstractNumId w:val="3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85"/>
    <w:rsid w:val="00043412"/>
    <w:rsid w:val="00053B0F"/>
    <w:rsid w:val="0008684C"/>
    <w:rsid w:val="000B16E5"/>
    <w:rsid w:val="000D71E7"/>
    <w:rsid w:val="000E7D16"/>
    <w:rsid w:val="000F15DB"/>
    <w:rsid w:val="001412CD"/>
    <w:rsid w:val="001433C6"/>
    <w:rsid w:val="001D01B4"/>
    <w:rsid w:val="001E3BBD"/>
    <w:rsid w:val="001E5C77"/>
    <w:rsid w:val="00202928"/>
    <w:rsid w:val="0023351F"/>
    <w:rsid w:val="00250075"/>
    <w:rsid w:val="00285999"/>
    <w:rsid w:val="0029539F"/>
    <w:rsid w:val="00307775"/>
    <w:rsid w:val="003104B3"/>
    <w:rsid w:val="0034245A"/>
    <w:rsid w:val="003429B4"/>
    <w:rsid w:val="0034389D"/>
    <w:rsid w:val="00351657"/>
    <w:rsid w:val="00353408"/>
    <w:rsid w:val="00391167"/>
    <w:rsid w:val="003A28B9"/>
    <w:rsid w:val="003D2A22"/>
    <w:rsid w:val="00477285"/>
    <w:rsid w:val="0048566D"/>
    <w:rsid w:val="004B12A2"/>
    <w:rsid w:val="004F20F1"/>
    <w:rsid w:val="004F5086"/>
    <w:rsid w:val="004F5C5B"/>
    <w:rsid w:val="00564468"/>
    <w:rsid w:val="005E0E9F"/>
    <w:rsid w:val="005E36D0"/>
    <w:rsid w:val="00602514"/>
    <w:rsid w:val="00645013"/>
    <w:rsid w:val="006603DD"/>
    <w:rsid w:val="0067496B"/>
    <w:rsid w:val="006D766D"/>
    <w:rsid w:val="006F19C6"/>
    <w:rsid w:val="00722B35"/>
    <w:rsid w:val="00723D75"/>
    <w:rsid w:val="00737665"/>
    <w:rsid w:val="007522AB"/>
    <w:rsid w:val="00753A19"/>
    <w:rsid w:val="00757484"/>
    <w:rsid w:val="0078164B"/>
    <w:rsid w:val="0078618F"/>
    <w:rsid w:val="007B5D1B"/>
    <w:rsid w:val="007D2118"/>
    <w:rsid w:val="007E1E13"/>
    <w:rsid w:val="008207BD"/>
    <w:rsid w:val="00861872"/>
    <w:rsid w:val="00892617"/>
    <w:rsid w:val="008971D9"/>
    <w:rsid w:val="008C58E6"/>
    <w:rsid w:val="008D20B6"/>
    <w:rsid w:val="00934CDC"/>
    <w:rsid w:val="00937349"/>
    <w:rsid w:val="00A212F9"/>
    <w:rsid w:val="00A4321E"/>
    <w:rsid w:val="00A4552F"/>
    <w:rsid w:val="00A82C52"/>
    <w:rsid w:val="00AA1758"/>
    <w:rsid w:val="00AC77B5"/>
    <w:rsid w:val="00AF4A14"/>
    <w:rsid w:val="00B008BE"/>
    <w:rsid w:val="00B40C73"/>
    <w:rsid w:val="00B85C02"/>
    <w:rsid w:val="00BE244E"/>
    <w:rsid w:val="00C06568"/>
    <w:rsid w:val="00C10A17"/>
    <w:rsid w:val="00C56F41"/>
    <w:rsid w:val="00CD23F6"/>
    <w:rsid w:val="00CE554D"/>
    <w:rsid w:val="00D911DD"/>
    <w:rsid w:val="00DB22C6"/>
    <w:rsid w:val="00DD6964"/>
    <w:rsid w:val="00DE6A9E"/>
    <w:rsid w:val="00E162E8"/>
    <w:rsid w:val="00E6113C"/>
    <w:rsid w:val="00E66ACD"/>
    <w:rsid w:val="00EE3AC6"/>
    <w:rsid w:val="00F32D48"/>
    <w:rsid w:val="00F46DB6"/>
    <w:rsid w:val="00F46E94"/>
    <w:rsid w:val="00F61747"/>
    <w:rsid w:val="00F83963"/>
    <w:rsid w:val="00F969C5"/>
    <w:rsid w:val="00FA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45E1FC"/>
  <w15:docId w15:val="{21845182-764D-4A24-ADC6-ACE5519C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58E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agwek3">
    <w:name w:val="heading 3"/>
    <w:basedOn w:val="Normalny"/>
    <w:next w:val="Normalny"/>
    <w:link w:val="Nagwek3Znak"/>
    <w:unhideWhenUsed/>
    <w:qFormat/>
    <w:rsid w:val="008C58E6"/>
    <w:pPr>
      <w:keepNext/>
      <w:numPr>
        <w:numId w:val="4"/>
      </w:numPr>
      <w:suppressAutoHyphens/>
      <w:outlineLvl w:val="2"/>
    </w:pPr>
    <w:rPr>
      <w:rFonts w:ascii="Comic Sans MS" w:eastAsia="Times New Roman" w:hAnsi="Comic Sans MS"/>
      <w:b/>
      <w:bCs/>
      <w:sz w:val="1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bsatzTableFormat">
    <w:name w:val="AbsatzTableFormat"/>
    <w:basedOn w:val="Normalny"/>
    <w:rsid w:val="008C58E6"/>
    <w:rPr>
      <w:rFonts w:eastAsia="Times New Roman"/>
      <w:kern w:val="2"/>
      <w:sz w:val="16"/>
      <w:szCs w:val="16"/>
      <w:lang w:eastAsia="pl-PL"/>
    </w:rPr>
  </w:style>
  <w:style w:type="paragraph" w:customStyle="1" w:styleId="Lista-kontynuacja24">
    <w:name w:val="Lista - kontynuacja 24"/>
    <w:basedOn w:val="Normalny"/>
    <w:rsid w:val="008C58E6"/>
    <w:pPr>
      <w:widowControl w:val="0"/>
      <w:suppressAutoHyphens/>
      <w:spacing w:after="120"/>
      <w:ind w:left="566"/>
    </w:pPr>
    <w:rPr>
      <w:rFonts w:eastAsia="Andale Sans UI"/>
      <w:kern w:val="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C58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58E6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Stopka">
    <w:name w:val="footer"/>
    <w:basedOn w:val="Normalny"/>
    <w:link w:val="StopkaZnak"/>
    <w:unhideWhenUsed/>
    <w:rsid w:val="008C58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C58E6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Nagwek3Znak">
    <w:name w:val="Nagłówek 3 Znak"/>
    <w:basedOn w:val="Domylnaczcionkaakapitu"/>
    <w:link w:val="Nagwek3"/>
    <w:rsid w:val="008C58E6"/>
    <w:rPr>
      <w:rFonts w:ascii="Comic Sans MS" w:eastAsia="Times New Roman" w:hAnsi="Comic Sans MS" w:cs="Times New Roman"/>
      <w:b/>
      <w:bCs/>
      <w:sz w:val="18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8C58E6"/>
    <w:rPr>
      <w:b/>
      <w:bCs/>
    </w:rPr>
  </w:style>
  <w:style w:type="paragraph" w:customStyle="1" w:styleId="Default">
    <w:name w:val="Default"/>
    <w:rsid w:val="00753A1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D211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12">
    <w:name w:val="Pa12"/>
    <w:basedOn w:val="Default"/>
    <w:next w:val="Default"/>
    <w:uiPriority w:val="99"/>
    <w:rsid w:val="00A212F9"/>
    <w:pPr>
      <w:spacing w:line="161" w:lineRule="atLeast"/>
    </w:pPr>
    <w:rPr>
      <w:rFonts w:ascii="Myriad Pro" w:eastAsia="Times New Roman" w:hAnsi="Myriad Pro" w:cs="Times New Roman"/>
      <w:color w:val="auto"/>
      <w:lang w:eastAsia="pl-PL"/>
    </w:rPr>
  </w:style>
  <w:style w:type="paragraph" w:customStyle="1" w:styleId="Pa31">
    <w:name w:val="Pa31"/>
    <w:basedOn w:val="Default"/>
    <w:next w:val="Default"/>
    <w:uiPriority w:val="99"/>
    <w:rsid w:val="00A212F9"/>
    <w:pPr>
      <w:spacing w:line="161" w:lineRule="atLeast"/>
    </w:pPr>
    <w:rPr>
      <w:rFonts w:ascii="Myriad Pro" w:eastAsia="Times New Roman" w:hAnsi="Myriad Pro" w:cs="Times New Roman"/>
      <w:color w:val="auto"/>
      <w:lang w:eastAsia="pl-PL"/>
    </w:rPr>
  </w:style>
  <w:style w:type="table" w:styleId="Tabela-Siatka">
    <w:name w:val="Table Grid"/>
    <w:basedOn w:val="Standardowy"/>
    <w:uiPriority w:val="39"/>
    <w:rsid w:val="0093734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8971D9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1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18F"/>
    <w:rPr>
      <w:rFonts w:ascii="Segoe UI" w:eastAsia="MS Mincho" w:hAnsi="Segoe UI" w:cs="Segoe UI"/>
      <w:sz w:val="18"/>
      <w:szCs w:val="18"/>
      <w:lang w:eastAsia="ja-JP"/>
    </w:rPr>
  </w:style>
  <w:style w:type="paragraph" w:customStyle="1" w:styleId="TableContentsuser">
    <w:name w:val="Table Contents (user)"/>
    <w:basedOn w:val="Normalny"/>
    <w:uiPriority w:val="99"/>
    <w:rsid w:val="004B12A2"/>
    <w:pPr>
      <w:widowControl w:val="0"/>
      <w:suppressLineNumbers/>
      <w:suppressAutoHyphens/>
    </w:pPr>
    <w:rPr>
      <w:rFonts w:eastAsia="Times New Roman"/>
      <w:kern w:val="2"/>
      <w:lang w:val="de-DE" w:eastAsia="fa-IR" w:bidi="fa-IR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B12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12A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ableContents">
    <w:name w:val="Table Contents"/>
    <w:basedOn w:val="Standard"/>
    <w:uiPriority w:val="99"/>
    <w:rsid w:val="004B12A2"/>
    <w:pPr>
      <w:widowControl w:val="0"/>
      <w:suppressLineNumbers/>
      <w:autoSpaceDN/>
      <w:textAlignment w:val="auto"/>
    </w:pPr>
    <w:rPr>
      <w:rFonts w:eastAsia="Times New Roman" w:cs="Times New Roman"/>
      <w:kern w:val="2"/>
      <w:lang w:val="de-DE" w:eastAsia="fa-IR" w:bidi="fa-I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16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16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16E5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16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16E5"/>
    <w:rPr>
      <w:rFonts w:ascii="Times New Roman" w:eastAsia="MS Mincho" w:hAnsi="Times New Roman" w:cs="Times New Roman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6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1622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Piotrowski</dc:creator>
  <cp:keywords/>
  <dc:description/>
  <cp:lastModifiedBy>Łukasz Sendo</cp:lastModifiedBy>
  <cp:revision>3</cp:revision>
  <cp:lastPrinted>2023-10-25T12:51:00Z</cp:lastPrinted>
  <dcterms:created xsi:type="dcterms:W3CDTF">2023-11-08T10:50:00Z</dcterms:created>
  <dcterms:modified xsi:type="dcterms:W3CDTF">2023-11-09T09:30:00Z</dcterms:modified>
</cp:coreProperties>
</file>