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1C2261" w14:textId="21364348" w:rsidR="00DE21C7" w:rsidRPr="004872F0" w:rsidRDefault="00DE21C7" w:rsidP="00DE21C7">
      <w:pPr>
        <w:spacing w:after="0" w:line="240" w:lineRule="auto"/>
        <w:jc w:val="both"/>
        <w:rPr>
          <w:rFonts w:eastAsia="Times New Roman" w:cstheme="minorHAnsi"/>
          <w:bCs/>
          <w:lang w:eastAsia="pl-PL"/>
        </w:rPr>
      </w:pPr>
      <w:r w:rsidRPr="004872F0">
        <w:rPr>
          <w:rFonts w:eastAsia="Times New Roman" w:cstheme="minorHAnsi"/>
          <w:bCs/>
          <w:lang w:eastAsia="pl-PL"/>
        </w:rPr>
        <w:t>Znak: BI.I.271.</w:t>
      </w:r>
      <w:r w:rsidR="00D43B77">
        <w:rPr>
          <w:rFonts w:eastAsia="Times New Roman" w:cstheme="minorHAnsi"/>
          <w:bCs/>
          <w:lang w:eastAsia="pl-PL"/>
        </w:rPr>
        <w:t>3</w:t>
      </w:r>
      <w:r w:rsidRPr="004872F0">
        <w:rPr>
          <w:rFonts w:eastAsia="Times New Roman" w:cstheme="minorHAnsi"/>
          <w:bCs/>
          <w:lang w:eastAsia="pl-PL"/>
        </w:rPr>
        <w:t>.202</w:t>
      </w:r>
      <w:r w:rsidR="00D43B77">
        <w:rPr>
          <w:rFonts w:eastAsia="Times New Roman" w:cstheme="minorHAnsi"/>
          <w:bCs/>
          <w:lang w:eastAsia="pl-PL"/>
        </w:rPr>
        <w:t>5</w:t>
      </w:r>
      <w:r w:rsidRPr="004872F0">
        <w:rPr>
          <w:rFonts w:eastAsia="Times New Roman" w:cstheme="minorHAnsi"/>
          <w:bCs/>
          <w:lang w:eastAsia="pl-PL"/>
        </w:rPr>
        <w:t xml:space="preserve">                                                                                      </w:t>
      </w:r>
      <w:r w:rsidR="00A46D0C" w:rsidRPr="004872F0">
        <w:rPr>
          <w:rFonts w:eastAsia="Times New Roman" w:cstheme="minorHAnsi"/>
          <w:bCs/>
          <w:lang w:eastAsia="pl-PL"/>
        </w:rPr>
        <w:tab/>
      </w:r>
      <w:r w:rsidRPr="004872F0">
        <w:rPr>
          <w:rFonts w:eastAsia="Times New Roman" w:cstheme="minorHAnsi"/>
          <w:bCs/>
          <w:lang w:eastAsia="pl-PL"/>
        </w:rPr>
        <w:t xml:space="preserve">  Radomyśl Wielki, </w:t>
      </w:r>
      <w:r w:rsidR="00D43B77">
        <w:rPr>
          <w:rFonts w:eastAsia="Times New Roman" w:cstheme="minorHAnsi"/>
          <w:bCs/>
          <w:lang w:eastAsia="pl-PL"/>
        </w:rPr>
        <w:t>11.02</w:t>
      </w:r>
      <w:r w:rsidR="00866409" w:rsidRPr="004872F0">
        <w:rPr>
          <w:rFonts w:eastAsia="Times New Roman" w:cstheme="minorHAnsi"/>
          <w:bCs/>
          <w:lang w:eastAsia="pl-PL"/>
        </w:rPr>
        <w:t>.</w:t>
      </w:r>
      <w:r w:rsidRPr="004872F0">
        <w:rPr>
          <w:rFonts w:eastAsia="Times New Roman" w:cstheme="minorHAnsi"/>
          <w:bCs/>
          <w:lang w:eastAsia="pl-PL"/>
        </w:rPr>
        <w:t>202</w:t>
      </w:r>
      <w:r w:rsidR="00D43B77">
        <w:rPr>
          <w:rFonts w:eastAsia="Times New Roman" w:cstheme="minorHAnsi"/>
          <w:bCs/>
          <w:lang w:eastAsia="pl-PL"/>
        </w:rPr>
        <w:t>5</w:t>
      </w:r>
      <w:r w:rsidRPr="004872F0">
        <w:rPr>
          <w:rFonts w:eastAsia="Times New Roman" w:cstheme="minorHAnsi"/>
          <w:bCs/>
          <w:lang w:eastAsia="pl-PL"/>
        </w:rPr>
        <w:t xml:space="preserve"> r.</w:t>
      </w:r>
    </w:p>
    <w:p w14:paraId="2A2CF636" w14:textId="77777777" w:rsidR="00F52AF7" w:rsidRDefault="00F52AF7" w:rsidP="00DE21C7">
      <w:pPr>
        <w:spacing w:after="0" w:line="240" w:lineRule="auto"/>
        <w:jc w:val="both"/>
        <w:rPr>
          <w:rFonts w:eastAsia="Times New Roman" w:cstheme="minorHAnsi"/>
          <w:b/>
          <w:lang w:eastAsia="pl-PL"/>
        </w:rPr>
      </w:pPr>
    </w:p>
    <w:p w14:paraId="775FC7DD" w14:textId="5F891D11" w:rsidR="00DE21C7" w:rsidRPr="004872F0" w:rsidRDefault="00DE21C7" w:rsidP="00DE21C7">
      <w:pPr>
        <w:spacing w:after="0" w:line="240" w:lineRule="auto"/>
        <w:jc w:val="both"/>
        <w:rPr>
          <w:rFonts w:eastAsia="Times New Roman" w:cstheme="minorHAnsi"/>
          <w:b/>
          <w:lang w:eastAsia="pl-PL"/>
        </w:rPr>
      </w:pPr>
      <w:r w:rsidRPr="004872F0">
        <w:rPr>
          <w:rFonts w:eastAsia="Times New Roman" w:cstheme="minorHAnsi"/>
          <w:b/>
          <w:lang w:eastAsia="pl-PL"/>
        </w:rPr>
        <w:t>Gmina Radomyśl Wielki</w:t>
      </w:r>
    </w:p>
    <w:p w14:paraId="30836751" w14:textId="77777777" w:rsidR="00DE21C7" w:rsidRPr="004872F0" w:rsidRDefault="00DE21C7" w:rsidP="00DE21C7">
      <w:pPr>
        <w:spacing w:after="0" w:line="240" w:lineRule="auto"/>
        <w:jc w:val="both"/>
        <w:rPr>
          <w:rFonts w:eastAsia="Times New Roman" w:cstheme="minorHAnsi"/>
          <w:b/>
          <w:lang w:eastAsia="pl-PL"/>
        </w:rPr>
      </w:pPr>
      <w:r w:rsidRPr="004872F0">
        <w:rPr>
          <w:rFonts w:eastAsia="Times New Roman" w:cstheme="minorHAnsi"/>
          <w:b/>
          <w:lang w:eastAsia="pl-PL"/>
        </w:rPr>
        <w:t>Rynek 32</w:t>
      </w:r>
    </w:p>
    <w:p w14:paraId="2A5C20FA" w14:textId="3C1F55FC" w:rsidR="00677552" w:rsidRPr="004872F0" w:rsidRDefault="00DE21C7" w:rsidP="00DE21C7">
      <w:pPr>
        <w:spacing w:after="0" w:line="240" w:lineRule="auto"/>
        <w:jc w:val="both"/>
        <w:rPr>
          <w:rFonts w:eastAsia="Times New Roman" w:cstheme="minorHAnsi"/>
          <w:b/>
          <w:lang w:eastAsia="pl-PL"/>
        </w:rPr>
      </w:pPr>
      <w:r w:rsidRPr="004872F0">
        <w:rPr>
          <w:rFonts w:eastAsia="Times New Roman" w:cstheme="minorHAnsi"/>
          <w:b/>
          <w:lang w:eastAsia="pl-PL"/>
        </w:rPr>
        <w:t>39-310 Radomyśl Wielki</w:t>
      </w:r>
    </w:p>
    <w:p w14:paraId="0D9FF5A6" w14:textId="77777777" w:rsidR="00677552" w:rsidRPr="004872F0" w:rsidRDefault="00677552" w:rsidP="00691818">
      <w:pPr>
        <w:spacing w:after="0" w:line="240" w:lineRule="auto"/>
        <w:jc w:val="both"/>
        <w:rPr>
          <w:rFonts w:eastAsia="Times New Roman" w:cstheme="minorHAnsi"/>
          <w:b/>
          <w:lang w:eastAsia="pl-PL"/>
        </w:rPr>
      </w:pPr>
    </w:p>
    <w:p w14:paraId="1C3970CE" w14:textId="77777777" w:rsidR="00691818" w:rsidRPr="004872F0" w:rsidRDefault="00691818" w:rsidP="00691818">
      <w:pPr>
        <w:spacing w:after="0" w:line="240" w:lineRule="auto"/>
        <w:jc w:val="both"/>
        <w:rPr>
          <w:rFonts w:eastAsia="Times New Roman" w:cstheme="minorHAnsi"/>
          <w:b/>
          <w:lang w:eastAsia="pl-PL"/>
        </w:rPr>
      </w:pPr>
    </w:p>
    <w:p w14:paraId="4C9FA39E" w14:textId="77777777" w:rsidR="00677552" w:rsidRPr="004872F0" w:rsidRDefault="00677552" w:rsidP="00677552">
      <w:pPr>
        <w:tabs>
          <w:tab w:val="left" w:pos="6096"/>
        </w:tabs>
        <w:spacing w:after="0" w:line="240" w:lineRule="auto"/>
        <w:jc w:val="both"/>
        <w:rPr>
          <w:rFonts w:eastAsia="Times New Roman" w:cstheme="minorHAnsi"/>
          <w:lang w:eastAsia="pl-PL"/>
        </w:rPr>
      </w:pPr>
    </w:p>
    <w:p w14:paraId="5B3C46B7" w14:textId="72AB9FBC" w:rsidR="004872F0" w:rsidRPr="00D43B77" w:rsidRDefault="00677552" w:rsidP="00587173">
      <w:pPr>
        <w:autoSpaceDE w:val="0"/>
        <w:autoSpaceDN w:val="0"/>
        <w:adjustRightInd w:val="0"/>
        <w:spacing w:after="0" w:line="240" w:lineRule="auto"/>
        <w:ind w:left="1134" w:hanging="1134"/>
        <w:rPr>
          <w:rFonts w:cstheme="minorHAnsi"/>
          <w:b/>
          <w:bCs/>
        </w:rPr>
      </w:pPr>
      <w:r w:rsidRPr="004872F0">
        <w:rPr>
          <w:rFonts w:eastAsia="Times New Roman" w:cstheme="minorHAnsi"/>
          <w:b/>
          <w:lang w:eastAsia="pl-PL"/>
        </w:rPr>
        <w:t>Dotyczy:</w:t>
      </w:r>
      <w:r w:rsidRPr="004872F0">
        <w:rPr>
          <w:rFonts w:eastAsia="Times New Roman" w:cstheme="minorHAnsi"/>
          <w:lang w:eastAsia="pl-PL"/>
        </w:rPr>
        <w:t xml:space="preserve"> </w:t>
      </w:r>
      <w:r w:rsidRPr="004872F0">
        <w:rPr>
          <w:rFonts w:eastAsia="Times New Roman" w:cstheme="minorHAnsi"/>
          <w:lang w:eastAsia="pl-PL"/>
        </w:rPr>
        <w:tab/>
        <w:t xml:space="preserve">postępowania o udzielenie zamówienia publicznego prowadzonego w </w:t>
      </w:r>
      <w:r w:rsidR="004872F0" w:rsidRPr="004872F0">
        <w:rPr>
          <w:rFonts w:cstheme="minorHAnsi"/>
        </w:rPr>
        <w:t xml:space="preserve"> trybie podstawowym na podstawie art. 275 pkt 1 ustawy Pzp na zadanie pod nazwą: </w:t>
      </w:r>
      <w:r w:rsidR="00D43B77" w:rsidRPr="00D43B77">
        <w:rPr>
          <w:rFonts w:cstheme="minorHAnsi"/>
          <w:b/>
          <w:bCs/>
        </w:rPr>
        <w:t>„Budowa sieci kanalizacji sanitarnej wraz z przepompowniami w miejscowości Ruda w gminie Radomyśl Wielki”</w:t>
      </w:r>
    </w:p>
    <w:p w14:paraId="0F656BA8" w14:textId="3271B1D9" w:rsidR="00DE7573" w:rsidRPr="004872F0" w:rsidRDefault="00DE7573" w:rsidP="00587173">
      <w:pPr>
        <w:autoSpaceDE w:val="0"/>
        <w:autoSpaceDN w:val="0"/>
        <w:adjustRightInd w:val="0"/>
        <w:jc w:val="both"/>
        <w:rPr>
          <w:rFonts w:cstheme="minorHAnsi"/>
          <w:bCs/>
        </w:rPr>
      </w:pPr>
    </w:p>
    <w:p w14:paraId="40DFD10A" w14:textId="77777777" w:rsidR="00433B25" w:rsidRPr="004872F0" w:rsidRDefault="00FA5B48" w:rsidP="00433B25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</w:rPr>
      </w:pPr>
      <w:r w:rsidRPr="004872F0">
        <w:rPr>
          <w:rFonts w:cstheme="minorHAnsi"/>
          <w:b/>
        </w:rPr>
        <w:t>Zmiana</w:t>
      </w:r>
      <w:r w:rsidR="00433B25" w:rsidRPr="004872F0">
        <w:rPr>
          <w:rFonts w:cstheme="minorHAnsi"/>
          <w:b/>
        </w:rPr>
        <w:t xml:space="preserve"> zapisów treści </w:t>
      </w:r>
    </w:p>
    <w:p w14:paraId="656351A2" w14:textId="77777777" w:rsidR="00433B25" w:rsidRPr="004872F0" w:rsidRDefault="00433B25" w:rsidP="00433B25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</w:rPr>
      </w:pPr>
      <w:r w:rsidRPr="004872F0">
        <w:rPr>
          <w:rFonts w:cstheme="minorHAnsi"/>
          <w:b/>
        </w:rPr>
        <w:t>specyfikacji warunków zamówienia</w:t>
      </w:r>
    </w:p>
    <w:p w14:paraId="2E3FAE5C" w14:textId="77777777" w:rsidR="00BC0B4F" w:rsidRPr="004872F0" w:rsidRDefault="00BC0B4F" w:rsidP="00716DE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i/>
        </w:rPr>
      </w:pPr>
    </w:p>
    <w:p w14:paraId="5C10D896" w14:textId="77777777" w:rsidR="00AD23E5" w:rsidRPr="00587173" w:rsidRDefault="00AD23E5" w:rsidP="00716DE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iCs/>
        </w:rPr>
      </w:pPr>
    </w:p>
    <w:p w14:paraId="137AA92A" w14:textId="0BE9144E" w:rsidR="00DE21C7" w:rsidRPr="004872F0" w:rsidRDefault="00433B25" w:rsidP="00D64FC9">
      <w:pPr>
        <w:autoSpaceDE w:val="0"/>
        <w:autoSpaceDN w:val="0"/>
        <w:adjustRightInd w:val="0"/>
        <w:spacing w:after="0" w:line="240" w:lineRule="auto"/>
        <w:ind w:firstLine="708"/>
        <w:rPr>
          <w:rFonts w:cstheme="minorHAnsi"/>
        </w:rPr>
      </w:pPr>
      <w:r w:rsidRPr="004872F0">
        <w:rPr>
          <w:rFonts w:cstheme="minorHAnsi"/>
        </w:rPr>
        <w:t xml:space="preserve">Zgodnie z art. </w:t>
      </w:r>
      <w:r w:rsidR="00C3301C" w:rsidRPr="004872F0">
        <w:rPr>
          <w:rFonts w:cstheme="minorHAnsi"/>
        </w:rPr>
        <w:t>286</w:t>
      </w:r>
      <w:r w:rsidRPr="004872F0">
        <w:rPr>
          <w:rFonts w:cstheme="minorHAnsi"/>
        </w:rPr>
        <w:t xml:space="preserve"> ust.</w:t>
      </w:r>
      <w:r w:rsidR="00C3301C" w:rsidRPr="004872F0">
        <w:rPr>
          <w:rFonts w:cstheme="minorHAnsi"/>
        </w:rPr>
        <w:t xml:space="preserve"> 1</w:t>
      </w:r>
      <w:r w:rsidR="002F179D" w:rsidRPr="004872F0">
        <w:rPr>
          <w:rFonts w:cstheme="minorHAnsi"/>
        </w:rPr>
        <w:t>,</w:t>
      </w:r>
      <w:r w:rsidR="00B75F74" w:rsidRPr="004872F0">
        <w:rPr>
          <w:rFonts w:cstheme="minorHAnsi"/>
        </w:rPr>
        <w:t xml:space="preserve"> </w:t>
      </w:r>
      <w:r w:rsidR="00FE6A00" w:rsidRPr="004872F0">
        <w:rPr>
          <w:rFonts w:cstheme="minorHAnsi"/>
        </w:rPr>
        <w:t>5</w:t>
      </w:r>
      <w:r w:rsidR="00C65764">
        <w:rPr>
          <w:rFonts w:cstheme="minorHAnsi"/>
        </w:rPr>
        <w:t xml:space="preserve"> w zw. z art. 284 ust. 3</w:t>
      </w:r>
      <w:r w:rsidRPr="004872F0">
        <w:rPr>
          <w:rFonts w:cstheme="minorHAnsi"/>
        </w:rPr>
        <w:t xml:space="preserve"> ustawy z dnia </w:t>
      </w:r>
      <w:r w:rsidR="00C433D5" w:rsidRPr="004872F0">
        <w:rPr>
          <w:rFonts w:cstheme="minorHAnsi"/>
        </w:rPr>
        <w:t>11 września 2019</w:t>
      </w:r>
      <w:r w:rsidRPr="004872F0">
        <w:rPr>
          <w:rFonts w:cstheme="minorHAnsi"/>
        </w:rPr>
        <w:t xml:space="preserve"> r. - Prawo zamówień publi</w:t>
      </w:r>
      <w:r w:rsidR="008E1386" w:rsidRPr="004872F0">
        <w:rPr>
          <w:rFonts w:cstheme="minorHAnsi"/>
        </w:rPr>
        <w:t>cznych (tekst jedn. Dz. U. z 202</w:t>
      </w:r>
      <w:r w:rsidR="00856193" w:rsidRPr="004872F0">
        <w:rPr>
          <w:rFonts w:cstheme="minorHAnsi"/>
        </w:rPr>
        <w:t>4</w:t>
      </w:r>
      <w:r w:rsidRPr="004872F0">
        <w:rPr>
          <w:rFonts w:cstheme="minorHAnsi"/>
        </w:rPr>
        <w:t xml:space="preserve"> r., poz. </w:t>
      </w:r>
      <w:r w:rsidR="00856193" w:rsidRPr="004872F0">
        <w:rPr>
          <w:rFonts w:cstheme="minorHAnsi"/>
        </w:rPr>
        <w:t>1320</w:t>
      </w:r>
      <w:r w:rsidR="003C154D" w:rsidRPr="004872F0">
        <w:rPr>
          <w:rFonts w:cstheme="minorHAnsi"/>
        </w:rPr>
        <w:t>)</w:t>
      </w:r>
      <w:r w:rsidRPr="004872F0">
        <w:rPr>
          <w:rFonts w:cstheme="minorHAnsi"/>
        </w:rPr>
        <w:t xml:space="preserve"> zw. dalej ustawą PZP, Zamawiający </w:t>
      </w:r>
      <w:r w:rsidR="00B4351D">
        <w:rPr>
          <w:rFonts w:cstheme="minorHAnsi"/>
        </w:rPr>
        <w:t>w związku z udzielonymi wyjaśnieniami do treści specyfikacji warunków zamówienia, dokonuje modyfikacji treść specyfikacji warunków zamówienia w poniższym zakresie</w:t>
      </w:r>
      <w:r w:rsidR="001A7761">
        <w:rPr>
          <w:rFonts w:cstheme="minorHAnsi"/>
        </w:rPr>
        <w:t>.</w:t>
      </w:r>
    </w:p>
    <w:p w14:paraId="29519FCD" w14:textId="77777777" w:rsidR="00A46D0C" w:rsidRPr="004872F0" w:rsidRDefault="00A46D0C" w:rsidP="006C58DF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58FF8077" w14:textId="173345EA" w:rsidR="00D8568F" w:rsidRPr="00784A8B" w:rsidRDefault="00AA3832" w:rsidP="00784A8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r w:rsidRPr="006250F1">
        <w:rPr>
          <w:rFonts w:cstheme="minorHAnsi"/>
          <w:b/>
          <w:bCs/>
          <w:sz w:val="24"/>
          <w:szCs w:val="24"/>
        </w:rPr>
        <w:t>Zamawiający</w:t>
      </w:r>
      <w:r w:rsidR="00AF499D" w:rsidRPr="006250F1">
        <w:rPr>
          <w:rFonts w:cstheme="minorHAnsi"/>
          <w:b/>
          <w:bCs/>
          <w:sz w:val="24"/>
          <w:szCs w:val="24"/>
        </w:rPr>
        <w:t xml:space="preserve"> </w:t>
      </w:r>
      <w:r w:rsidR="00677552" w:rsidRPr="006250F1">
        <w:rPr>
          <w:rFonts w:cstheme="minorHAnsi"/>
          <w:b/>
          <w:bCs/>
          <w:sz w:val="24"/>
          <w:szCs w:val="24"/>
        </w:rPr>
        <w:t xml:space="preserve">modyfikuje treść </w:t>
      </w:r>
      <w:r w:rsidR="00C11CC8" w:rsidRPr="006250F1">
        <w:rPr>
          <w:rFonts w:cstheme="minorHAnsi"/>
          <w:b/>
          <w:bCs/>
          <w:sz w:val="24"/>
          <w:szCs w:val="24"/>
        </w:rPr>
        <w:t xml:space="preserve">SWZ w </w:t>
      </w:r>
      <w:r w:rsidR="00DE21C7" w:rsidRPr="006250F1">
        <w:rPr>
          <w:rFonts w:cstheme="minorHAnsi"/>
          <w:b/>
          <w:bCs/>
          <w:sz w:val="24"/>
          <w:szCs w:val="24"/>
          <w:u w:val="single"/>
        </w:rPr>
        <w:t>Instrukcji dla Wykonawców</w:t>
      </w:r>
      <w:r w:rsidR="00DE21C7" w:rsidRPr="006250F1">
        <w:rPr>
          <w:rFonts w:cstheme="minorHAnsi"/>
          <w:b/>
          <w:bCs/>
          <w:sz w:val="24"/>
          <w:szCs w:val="24"/>
        </w:rPr>
        <w:t xml:space="preserve"> stanowiącej Rozdział I SWZ </w:t>
      </w:r>
      <w:r w:rsidR="003B6052" w:rsidRPr="006250F1">
        <w:rPr>
          <w:rFonts w:cstheme="minorHAnsi"/>
          <w:b/>
          <w:bCs/>
          <w:sz w:val="24"/>
          <w:szCs w:val="24"/>
        </w:rPr>
        <w:t>w następujący sposób:</w:t>
      </w:r>
    </w:p>
    <w:p w14:paraId="06028EF0" w14:textId="77777777" w:rsidR="00D8568F" w:rsidRPr="00D8568F" w:rsidRDefault="00D8568F" w:rsidP="00D8568F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428E43EE" w14:textId="3C22ED17" w:rsidR="00D8568F" w:rsidRPr="00784A8B" w:rsidRDefault="00D8568F" w:rsidP="00784A8B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  <w:r w:rsidRPr="00784A8B">
        <w:rPr>
          <w:rFonts w:cstheme="minorHAnsi"/>
          <w:b/>
          <w:bCs/>
        </w:rPr>
        <w:t>Zmiana treści SWZ w dziale VIII. Warunki udziału w postępowaniu – pkt. 2.4.c)</w:t>
      </w:r>
    </w:p>
    <w:p w14:paraId="2829CD29" w14:textId="405D8A5D" w:rsidR="00D8568F" w:rsidRPr="00784A8B" w:rsidRDefault="00D8568F" w:rsidP="00784A8B">
      <w:pPr>
        <w:pStyle w:val="Akapitzlist"/>
        <w:autoSpaceDE w:val="0"/>
        <w:autoSpaceDN w:val="0"/>
        <w:adjustRightInd w:val="0"/>
        <w:spacing w:after="0" w:line="240" w:lineRule="auto"/>
        <w:ind w:left="709" w:hanging="720"/>
        <w:rPr>
          <w:rFonts w:cstheme="minorHAnsi"/>
          <w:b/>
          <w:bCs/>
        </w:rPr>
      </w:pPr>
      <w:r w:rsidRPr="00784A8B">
        <w:rPr>
          <w:rFonts w:cstheme="minorHAnsi"/>
          <w:b/>
          <w:bCs/>
        </w:rPr>
        <w:t>Jest w SWZ:</w:t>
      </w:r>
    </w:p>
    <w:p w14:paraId="4EF80177" w14:textId="77777777" w:rsidR="00D8568F" w:rsidRPr="00784A8B" w:rsidRDefault="00D8568F" w:rsidP="00784A8B">
      <w:pPr>
        <w:spacing w:after="0" w:line="240" w:lineRule="auto"/>
        <w:contextualSpacing/>
        <w:jc w:val="both"/>
        <w:rPr>
          <w:rFonts w:eastAsia="Calibri" w:cstheme="minorHAnsi"/>
        </w:rPr>
      </w:pPr>
      <w:bookmarkStart w:id="0" w:name="_Hlk190158332"/>
      <w:r w:rsidRPr="00784A8B">
        <w:rPr>
          <w:rFonts w:eastAsia="Calibri" w:cstheme="minorHAnsi"/>
        </w:rPr>
        <w:t xml:space="preserve">O uzyskanie zamówienia mogą ubiegać się podmioty </w:t>
      </w:r>
      <w:r w:rsidRPr="00784A8B">
        <w:rPr>
          <w:rFonts w:eastAsia="Calibri" w:cstheme="minorHAnsi"/>
          <w:b/>
        </w:rPr>
        <w:t>dysponujące następującymi osobami niezbędnymi do realizacji zamówienia</w:t>
      </w:r>
      <w:r w:rsidRPr="00784A8B">
        <w:rPr>
          <w:rFonts w:eastAsia="Calibri" w:cstheme="minorHAnsi"/>
        </w:rPr>
        <w:t xml:space="preserve">: </w:t>
      </w:r>
    </w:p>
    <w:p w14:paraId="1B5D1A75" w14:textId="55A073A4" w:rsidR="00D8568F" w:rsidRPr="00784A8B" w:rsidRDefault="00D8568F" w:rsidP="00784A8B">
      <w:pPr>
        <w:pStyle w:val="Teksttreci0"/>
        <w:spacing w:line="240" w:lineRule="auto"/>
        <w:ind w:right="20" w:firstLine="0"/>
        <w:jc w:val="both"/>
        <w:rPr>
          <w:rFonts w:asciiTheme="minorHAnsi" w:hAnsiTheme="minorHAnsi" w:cstheme="minorHAnsi"/>
          <w:sz w:val="22"/>
          <w:szCs w:val="22"/>
        </w:rPr>
      </w:pPr>
      <w:r w:rsidRPr="00784A8B">
        <w:rPr>
          <w:rFonts w:asciiTheme="minorHAnsi" w:hAnsiTheme="minorHAnsi" w:cstheme="minorHAnsi"/>
          <w:sz w:val="22"/>
          <w:szCs w:val="22"/>
        </w:rPr>
        <w:t>- Kierownik budowy – posiadający uprawnienia do kierowania budowy w zakresie konstrukcyjno– budowlanym bez ograniczeń, posiadający min. 3 lata stażu zawodowego po uzyskaniu uprawnień.</w:t>
      </w:r>
    </w:p>
    <w:p w14:paraId="5DCCC761" w14:textId="77777777" w:rsidR="00D8568F" w:rsidRPr="00784A8B" w:rsidRDefault="00D8568F" w:rsidP="00784A8B">
      <w:pPr>
        <w:pStyle w:val="Teksttreci0"/>
        <w:spacing w:line="240" w:lineRule="auto"/>
        <w:ind w:right="20" w:firstLine="0"/>
        <w:jc w:val="both"/>
        <w:rPr>
          <w:rFonts w:asciiTheme="minorHAnsi" w:hAnsiTheme="minorHAnsi" w:cstheme="minorHAnsi"/>
          <w:sz w:val="22"/>
          <w:szCs w:val="22"/>
        </w:rPr>
      </w:pPr>
      <w:r w:rsidRPr="00784A8B">
        <w:rPr>
          <w:rFonts w:asciiTheme="minorHAnsi" w:hAnsiTheme="minorHAnsi" w:cstheme="minorHAnsi"/>
          <w:sz w:val="22"/>
          <w:szCs w:val="22"/>
        </w:rPr>
        <w:t>- Kierownik robót – posiadający co najmniej uprawnienia do kierowania robotami instalacyjno– inżynieryjnymi w zakresie sieci i instalacji kanalizacyjnych bez ograniczeń.</w:t>
      </w:r>
    </w:p>
    <w:p w14:paraId="1409BC04" w14:textId="77777777" w:rsidR="00D8568F" w:rsidRPr="00784A8B" w:rsidRDefault="00D8568F" w:rsidP="00784A8B">
      <w:pPr>
        <w:pStyle w:val="Teksttreci0"/>
        <w:spacing w:line="240" w:lineRule="auto"/>
        <w:ind w:right="20" w:firstLine="0"/>
        <w:jc w:val="both"/>
        <w:rPr>
          <w:rFonts w:asciiTheme="minorHAnsi" w:hAnsiTheme="minorHAnsi" w:cstheme="minorHAnsi"/>
          <w:sz w:val="22"/>
          <w:szCs w:val="22"/>
        </w:rPr>
      </w:pPr>
      <w:r w:rsidRPr="00784A8B">
        <w:rPr>
          <w:rFonts w:asciiTheme="minorHAnsi" w:hAnsiTheme="minorHAnsi" w:cstheme="minorHAnsi"/>
          <w:sz w:val="22"/>
          <w:szCs w:val="22"/>
        </w:rPr>
        <w:t xml:space="preserve">Wymagane jest: doświadczenie – min. 3 lata stażu zawodowego po uzyskaniu uprawnień budowlanych w/w specjalności, wymaganych przepisami ustawy Prawo budowlane, który wykonał w okresie ostatnich 5 lat, a jeżeli okres prowadzenia działalności jest krótszy, to w tym okresie min. 1 zamówienie, polegające na </w:t>
      </w:r>
      <w:r w:rsidRPr="00784A8B">
        <w:rPr>
          <w:rFonts w:asciiTheme="minorHAnsi" w:eastAsia="Calibri" w:hAnsiTheme="minorHAnsi" w:cstheme="minorHAnsi"/>
          <w:sz w:val="22"/>
          <w:szCs w:val="22"/>
        </w:rPr>
        <w:t>wykonaniu sieci kanalizacji sanitarnej grawitacyjnej o długości min. 2000 m  i ciśnieniowej o długości min. 400 m</w:t>
      </w:r>
      <w:r w:rsidRPr="00784A8B">
        <w:rPr>
          <w:rFonts w:asciiTheme="minorHAnsi" w:hAnsiTheme="minorHAnsi" w:cstheme="minorHAnsi"/>
          <w:sz w:val="22"/>
          <w:szCs w:val="22"/>
        </w:rPr>
        <w:t>.</w:t>
      </w:r>
    </w:p>
    <w:p w14:paraId="547EAEE2" w14:textId="77777777" w:rsidR="00D8568F" w:rsidRPr="00784A8B" w:rsidRDefault="00D8568F" w:rsidP="00784A8B">
      <w:pPr>
        <w:pStyle w:val="Teksttreci0"/>
        <w:spacing w:line="240" w:lineRule="auto"/>
        <w:ind w:right="20" w:firstLine="0"/>
        <w:jc w:val="both"/>
        <w:rPr>
          <w:rFonts w:asciiTheme="minorHAnsi" w:hAnsiTheme="minorHAnsi" w:cstheme="minorHAnsi"/>
          <w:sz w:val="22"/>
          <w:szCs w:val="22"/>
        </w:rPr>
      </w:pPr>
      <w:r w:rsidRPr="00784A8B">
        <w:rPr>
          <w:rFonts w:asciiTheme="minorHAnsi" w:eastAsia="Calibri" w:hAnsiTheme="minorHAnsi" w:cstheme="minorHAnsi"/>
          <w:sz w:val="22"/>
          <w:szCs w:val="22"/>
        </w:rPr>
        <w:t>Zamawiający dopuszcza wykonanie w/w robot budowlanych w ramach odrębnych zadań.</w:t>
      </w:r>
    </w:p>
    <w:p w14:paraId="1B07EE3E" w14:textId="77777777" w:rsidR="00D8568F" w:rsidRPr="00784A8B" w:rsidRDefault="00D8568F" w:rsidP="00784A8B">
      <w:pPr>
        <w:pStyle w:val="Teksttreci0"/>
        <w:spacing w:line="240" w:lineRule="auto"/>
        <w:ind w:right="20" w:firstLine="0"/>
        <w:jc w:val="both"/>
        <w:rPr>
          <w:rFonts w:asciiTheme="minorHAnsi" w:hAnsiTheme="minorHAnsi" w:cstheme="minorHAnsi"/>
          <w:sz w:val="22"/>
          <w:szCs w:val="22"/>
        </w:rPr>
      </w:pPr>
      <w:r w:rsidRPr="00784A8B">
        <w:rPr>
          <w:rFonts w:asciiTheme="minorHAnsi" w:hAnsiTheme="minorHAnsi" w:cstheme="minorHAnsi"/>
          <w:sz w:val="22"/>
          <w:szCs w:val="22"/>
        </w:rPr>
        <w:t>- Kierownik robót - posiadający uprawnienia do kierowania robotami instalacyjno- inżynieryjnymi w zakresie sieci, instalacji i urządzeń elektrycznych i elektroenergetycznych bez ograniczeń, posiadający min. 3 lata stażu zawodowego po uzyskaniu uprawnień.</w:t>
      </w:r>
    </w:p>
    <w:bookmarkEnd w:id="0"/>
    <w:p w14:paraId="4715D309" w14:textId="77777777" w:rsidR="00D8568F" w:rsidRPr="00784A8B" w:rsidRDefault="00D8568F" w:rsidP="00784A8B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65DA68A7" w14:textId="134450DC" w:rsidR="00D8568F" w:rsidRPr="00784A8B" w:rsidRDefault="001A6C45" w:rsidP="00784A8B">
      <w:pPr>
        <w:pStyle w:val="Akapitzlist"/>
        <w:autoSpaceDE w:val="0"/>
        <w:autoSpaceDN w:val="0"/>
        <w:adjustRightInd w:val="0"/>
        <w:spacing w:after="0" w:line="240" w:lineRule="auto"/>
        <w:ind w:hanging="720"/>
        <w:rPr>
          <w:rFonts w:cstheme="minorHAnsi"/>
          <w:b/>
          <w:bCs/>
        </w:rPr>
      </w:pPr>
      <w:r w:rsidRPr="00784A8B">
        <w:rPr>
          <w:rFonts w:cstheme="minorHAnsi"/>
          <w:b/>
          <w:bCs/>
        </w:rPr>
        <w:t>Zmienia się na:</w:t>
      </w:r>
    </w:p>
    <w:p w14:paraId="13780BE7" w14:textId="77777777" w:rsidR="001A6C45" w:rsidRPr="00784A8B" w:rsidRDefault="001A6C45" w:rsidP="00784A8B">
      <w:pPr>
        <w:spacing w:after="0" w:line="240" w:lineRule="auto"/>
        <w:contextualSpacing/>
        <w:jc w:val="both"/>
        <w:rPr>
          <w:rFonts w:eastAsia="Calibri" w:cstheme="minorHAnsi"/>
        </w:rPr>
      </w:pPr>
      <w:r w:rsidRPr="00784A8B">
        <w:rPr>
          <w:rFonts w:eastAsia="Calibri" w:cstheme="minorHAnsi"/>
        </w:rPr>
        <w:t xml:space="preserve">O uzyskanie zamówienia mogą ubiegać się podmioty </w:t>
      </w:r>
      <w:r w:rsidRPr="00784A8B">
        <w:rPr>
          <w:rFonts w:eastAsia="Calibri" w:cstheme="minorHAnsi"/>
          <w:b/>
        </w:rPr>
        <w:t>dysponujące następującymi osobami niezbędnymi do realizacji zamówienia</w:t>
      </w:r>
      <w:r w:rsidRPr="00784A8B">
        <w:rPr>
          <w:rFonts w:eastAsia="Calibri" w:cstheme="minorHAnsi"/>
        </w:rPr>
        <w:t xml:space="preserve">: </w:t>
      </w:r>
    </w:p>
    <w:p w14:paraId="7F6D673F" w14:textId="77777777" w:rsidR="001A6C45" w:rsidRPr="00784A8B" w:rsidRDefault="001A6C45" w:rsidP="00784A8B">
      <w:pPr>
        <w:pStyle w:val="Teksttreci0"/>
        <w:spacing w:line="240" w:lineRule="auto"/>
        <w:ind w:right="20" w:firstLine="0"/>
        <w:jc w:val="both"/>
        <w:rPr>
          <w:rFonts w:asciiTheme="minorHAnsi" w:hAnsiTheme="minorHAnsi" w:cstheme="minorHAnsi"/>
          <w:sz w:val="22"/>
          <w:szCs w:val="22"/>
        </w:rPr>
      </w:pPr>
      <w:r w:rsidRPr="00784A8B">
        <w:rPr>
          <w:rFonts w:asciiTheme="minorHAnsi" w:hAnsiTheme="minorHAnsi" w:cstheme="minorHAnsi"/>
          <w:sz w:val="22"/>
          <w:szCs w:val="22"/>
        </w:rPr>
        <w:t>- Kierownik budowy – posiadający uprawnienia do kierowania budowy w zakresie konstrukcyjno– budowlanym bez ograniczeń, posiadający min. 3 lata stażu zawodowego po uzyskaniu uprawnień.</w:t>
      </w:r>
    </w:p>
    <w:p w14:paraId="786C04D4" w14:textId="054BE736" w:rsidR="00080D8A" w:rsidRPr="00784A8B" w:rsidRDefault="00080D8A" w:rsidP="00784A8B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784A8B">
        <w:rPr>
          <w:rFonts w:cstheme="minorHAnsi"/>
        </w:rPr>
        <w:lastRenderedPageBreak/>
        <w:t xml:space="preserve">Zamawiający dopuszcza posiadanie uprawnień w specjalności konstrukcyjno-budowlanej wydanych na </w:t>
      </w:r>
      <w:r w:rsidR="00784A8B" w:rsidRPr="00784A8B">
        <w:rPr>
          <w:rFonts w:cstheme="minorHAnsi"/>
        </w:rPr>
        <w:t xml:space="preserve">podstawie </w:t>
      </w:r>
      <w:r w:rsidRPr="00784A8B">
        <w:rPr>
          <w:rFonts w:cstheme="minorHAnsi"/>
        </w:rPr>
        <w:t>rozporządzenia</w:t>
      </w:r>
      <w:r w:rsidR="00784A8B" w:rsidRPr="00784A8B">
        <w:rPr>
          <w:rFonts w:cstheme="minorHAnsi"/>
        </w:rPr>
        <w:t xml:space="preserve"> </w:t>
      </w:r>
      <w:r w:rsidRPr="00784A8B">
        <w:rPr>
          <w:rFonts w:cstheme="minorHAnsi"/>
        </w:rPr>
        <w:t>Ministra Gospodarki Terenowej i Ochrony Środowiska z dnia 20 lutego 1975 r. w sprawie samodzielnych funkcji technicznych w budownictwie ((Dz.U Nr 8, poz. 46).</w:t>
      </w:r>
    </w:p>
    <w:p w14:paraId="231ED3ED" w14:textId="77777777" w:rsidR="001A6C45" w:rsidRPr="00784A8B" w:rsidRDefault="001A6C45" w:rsidP="00784A8B">
      <w:pPr>
        <w:pStyle w:val="Teksttreci0"/>
        <w:spacing w:line="240" w:lineRule="auto"/>
        <w:ind w:right="20" w:firstLine="0"/>
        <w:jc w:val="both"/>
        <w:rPr>
          <w:rFonts w:asciiTheme="minorHAnsi" w:hAnsiTheme="minorHAnsi" w:cstheme="minorHAnsi"/>
          <w:sz w:val="22"/>
          <w:szCs w:val="22"/>
        </w:rPr>
      </w:pPr>
      <w:r w:rsidRPr="00784A8B">
        <w:rPr>
          <w:rFonts w:asciiTheme="minorHAnsi" w:hAnsiTheme="minorHAnsi" w:cstheme="minorHAnsi"/>
          <w:sz w:val="22"/>
          <w:szCs w:val="22"/>
        </w:rPr>
        <w:t>- Kierownik robót – posiadający co najmniej uprawnienia do kierowania robotami instalacyjno– inżynieryjnymi w zakresie sieci i instalacji kanalizacyjnych bez ograniczeń.</w:t>
      </w:r>
    </w:p>
    <w:p w14:paraId="6AB224B4" w14:textId="77777777" w:rsidR="00080D8A" w:rsidRPr="00784A8B" w:rsidRDefault="00080D8A" w:rsidP="00784A8B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784A8B">
        <w:rPr>
          <w:rFonts w:cstheme="minorHAnsi"/>
        </w:rPr>
        <w:t>Zamawiający dopuszcza posiadanie uprawnień w specjalności instalacyjno-inżynieryjnej w zakresie sieci</w:t>
      </w:r>
    </w:p>
    <w:p w14:paraId="7B54F094" w14:textId="6B2CB5F5" w:rsidR="00080D8A" w:rsidRPr="00784A8B" w:rsidRDefault="00080D8A" w:rsidP="00784A8B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784A8B">
        <w:rPr>
          <w:rFonts w:cstheme="minorHAnsi"/>
        </w:rPr>
        <w:t xml:space="preserve">kanalizacyjnych wydanych na </w:t>
      </w:r>
      <w:r w:rsidR="00784A8B" w:rsidRPr="00784A8B">
        <w:rPr>
          <w:rFonts w:cstheme="minorHAnsi"/>
        </w:rPr>
        <w:t xml:space="preserve">podstawie </w:t>
      </w:r>
      <w:r w:rsidRPr="00784A8B">
        <w:rPr>
          <w:rFonts w:cstheme="minorHAnsi"/>
        </w:rPr>
        <w:t>rozporządzenia Ministra Gospodarki Terenowej i Ochrony Środowiska z dnia 20 lutego 1975 r. w sprawie samodzielnych funkcji technicznych w budownictwie ((Dz.U Nr 8, poz. 46).</w:t>
      </w:r>
    </w:p>
    <w:p w14:paraId="70B4DE45" w14:textId="77777777" w:rsidR="001A6C45" w:rsidRPr="00784A8B" w:rsidRDefault="001A6C45" w:rsidP="00784A8B">
      <w:pPr>
        <w:pStyle w:val="Teksttreci0"/>
        <w:spacing w:line="240" w:lineRule="auto"/>
        <w:ind w:right="20" w:firstLine="0"/>
        <w:jc w:val="both"/>
        <w:rPr>
          <w:rFonts w:asciiTheme="minorHAnsi" w:hAnsiTheme="minorHAnsi" w:cstheme="minorHAnsi"/>
          <w:sz w:val="22"/>
          <w:szCs w:val="22"/>
        </w:rPr>
      </w:pPr>
      <w:r w:rsidRPr="00784A8B">
        <w:rPr>
          <w:rFonts w:asciiTheme="minorHAnsi" w:hAnsiTheme="minorHAnsi" w:cstheme="minorHAnsi"/>
          <w:sz w:val="22"/>
          <w:szCs w:val="22"/>
        </w:rPr>
        <w:t xml:space="preserve">Wymagane jest: doświadczenie – min. 3 lata stażu zawodowego po uzyskaniu uprawnień budowlanych w/w specjalności, wymaganych przepisami ustawy Prawo budowlane, który wykonał w okresie ostatnich 5 lat, a jeżeli okres prowadzenia działalności jest krótszy, to w tym okresie min. 1 zamówienie, polegające na </w:t>
      </w:r>
      <w:r w:rsidRPr="00784A8B">
        <w:rPr>
          <w:rFonts w:asciiTheme="minorHAnsi" w:eastAsia="Calibri" w:hAnsiTheme="minorHAnsi" w:cstheme="minorHAnsi"/>
          <w:sz w:val="22"/>
          <w:szCs w:val="22"/>
        </w:rPr>
        <w:t>wykonaniu sieci kanalizacji sanitarnej grawitacyjnej o długości min. 2000 m  i ciśnieniowej o długości min. 400 m</w:t>
      </w:r>
      <w:r w:rsidRPr="00784A8B">
        <w:rPr>
          <w:rFonts w:asciiTheme="minorHAnsi" w:hAnsiTheme="minorHAnsi" w:cstheme="minorHAnsi"/>
          <w:sz w:val="22"/>
          <w:szCs w:val="22"/>
        </w:rPr>
        <w:t>.</w:t>
      </w:r>
    </w:p>
    <w:p w14:paraId="65BFFF97" w14:textId="77777777" w:rsidR="001A6C45" w:rsidRPr="00784A8B" w:rsidRDefault="001A6C45" w:rsidP="00784A8B">
      <w:pPr>
        <w:pStyle w:val="Teksttreci0"/>
        <w:spacing w:line="240" w:lineRule="auto"/>
        <w:ind w:right="20" w:firstLine="0"/>
        <w:jc w:val="both"/>
        <w:rPr>
          <w:rFonts w:asciiTheme="minorHAnsi" w:hAnsiTheme="minorHAnsi" w:cstheme="minorHAnsi"/>
          <w:sz w:val="22"/>
          <w:szCs w:val="22"/>
        </w:rPr>
      </w:pPr>
      <w:r w:rsidRPr="00784A8B">
        <w:rPr>
          <w:rFonts w:asciiTheme="minorHAnsi" w:eastAsia="Calibri" w:hAnsiTheme="minorHAnsi" w:cstheme="minorHAnsi"/>
          <w:sz w:val="22"/>
          <w:szCs w:val="22"/>
        </w:rPr>
        <w:t>Zamawiający dopuszcza wykonanie w/w robot budowlanych w ramach odrębnych zadań.</w:t>
      </w:r>
    </w:p>
    <w:p w14:paraId="11BD2DE2" w14:textId="77777777" w:rsidR="001A6C45" w:rsidRPr="00784A8B" w:rsidRDefault="001A6C45" w:rsidP="00784A8B">
      <w:pPr>
        <w:pStyle w:val="Teksttreci0"/>
        <w:spacing w:line="240" w:lineRule="auto"/>
        <w:ind w:right="20" w:firstLine="0"/>
        <w:jc w:val="both"/>
        <w:rPr>
          <w:rFonts w:asciiTheme="minorHAnsi" w:hAnsiTheme="minorHAnsi" w:cstheme="minorHAnsi"/>
          <w:sz w:val="22"/>
          <w:szCs w:val="22"/>
        </w:rPr>
      </w:pPr>
      <w:r w:rsidRPr="00784A8B">
        <w:rPr>
          <w:rFonts w:asciiTheme="minorHAnsi" w:hAnsiTheme="minorHAnsi" w:cstheme="minorHAnsi"/>
          <w:sz w:val="22"/>
          <w:szCs w:val="22"/>
        </w:rPr>
        <w:t>- Kierownik robót - posiadający uprawnienia do kierowania robotami instalacyjno- inżynieryjnymi w zakresie sieci, instalacji i urządzeń elektrycznych i elektroenergetycznych bez ograniczeń, posiadający min. 3 lata stażu zawodowego po uzyskaniu uprawnień.</w:t>
      </w:r>
    </w:p>
    <w:p w14:paraId="5FE09BDC" w14:textId="0121F835" w:rsidR="00D8568F" w:rsidRPr="00784A8B" w:rsidRDefault="00784A8B" w:rsidP="00784A8B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784A8B">
        <w:rPr>
          <w:rFonts w:cstheme="minorHAnsi"/>
        </w:rPr>
        <w:t>Zamawiający dopuszcza posiadanie uprawnień w specjalności instalacyjno-inżynieryjnej w zakresie sieci, instalacji i urządzeń elektrycznych i elektroenergetycznych wydanych na podstawie rozporządzenia Ministra Gospodarki Terenowej i Ochrony Środowiska z dnia 20 lutego 1975 r. w sprawie samodzielnych funkcji technicznych w budownictwie ((Dz.U Nr 8, poz. 46).</w:t>
      </w:r>
    </w:p>
    <w:p w14:paraId="0669ECD8" w14:textId="77777777" w:rsidR="00D8568F" w:rsidRDefault="00D8568F" w:rsidP="00D8568F">
      <w:pPr>
        <w:pStyle w:val="Akapitzlist"/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3BCA9583" w14:textId="46C81F69" w:rsidR="004872F0" w:rsidRPr="004872F0" w:rsidRDefault="004872F0" w:rsidP="004872F0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  <w:r w:rsidRPr="004872F0">
        <w:rPr>
          <w:rFonts w:cstheme="minorHAnsi"/>
          <w:b/>
          <w:bCs/>
        </w:rPr>
        <w:t xml:space="preserve">Zmiana treści SWZ w dziale XVII. </w:t>
      </w:r>
      <w:r w:rsidRPr="004872F0">
        <w:rPr>
          <w:rFonts w:cstheme="minorHAnsi"/>
          <w:b/>
          <w:bCs/>
          <w:i/>
          <w:iCs/>
        </w:rPr>
        <w:t xml:space="preserve">Termin związania ofertą- pkt 1  </w:t>
      </w:r>
      <w:r w:rsidRPr="004872F0">
        <w:rPr>
          <w:rFonts w:cstheme="minorHAnsi"/>
          <w:b/>
          <w:bCs/>
        </w:rPr>
        <w:t xml:space="preserve"> w następujący sposób:</w:t>
      </w:r>
    </w:p>
    <w:p w14:paraId="65D6A186" w14:textId="77777777" w:rsidR="004872F0" w:rsidRPr="004872F0" w:rsidRDefault="004872F0" w:rsidP="004872F0">
      <w:pPr>
        <w:pStyle w:val="Akapitzlist"/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75FF70D6" w14:textId="77777777" w:rsidR="004872F0" w:rsidRPr="004872F0" w:rsidRDefault="004872F0" w:rsidP="004872F0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  <w:r w:rsidRPr="004872F0">
        <w:rPr>
          <w:rFonts w:cstheme="minorHAnsi"/>
          <w:b/>
          <w:bCs/>
        </w:rPr>
        <w:t>Jest w SWZ:</w:t>
      </w:r>
    </w:p>
    <w:p w14:paraId="7483879C" w14:textId="7BB96B05" w:rsidR="004872F0" w:rsidRPr="004872F0" w:rsidRDefault="004872F0" w:rsidP="004872F0">
      <w:pPr>
        <w:pStyle w:val="Teksttreci0"/>
        <w:shd w:val="clear" w:color="auto" w:fill="auto"/>
        <w:spacing w:line="230" w:lineRule="exact"/>
        <w:ind w:right="20" w:firstLine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4872F0">
        <w:rPr>
          <w:rFonts w:asciiTheme="minorHAnsi" w:hAnsiTheme="minorHAnsi" w:cstheme="minorHAnsi"/>
          <w:sz w:val="22"/>
          <w:szCs w:val="22"/>
        </w:rPr>
        <w:t xml:space="preserve">Wykonawca będzie związany ofertą przez okres 30 dni, tj. do dnia </w:t>
      </w:r>
      <w:r w:rsidR="00784A8B">
        <w:rPr>
          <w:rFonts w:asciiTheme="minorHAnsi" w:hAnsiTheme="minorHAnsi" w:cstheme="minorHAnsi"/>
          <w:sz w:val="22"/>
          <w:szCs w:val="22"/>
        </w:rPr>
        <w:t>15.03.2025</w:t>
      </w:r>
      <w:r w:rsidRPr="004872F0">
        <w:rPr>
          <w:rFonts w:asciiTheme="minorHAnsi" w:hAnsiTheme="minorHAnsi" w:cstheme="minorHAnsi"/>
          <w:sz w:val="22"/>
          <w:szCs w:val="22"/>
        </w:rPr>
        <w:t xml:space="preserve"> r. Bieg terminu związania ofertą rozpoczyna się wraz z upływem terminu składania ofert.</w:t>
      </w:r>
    </w:p>
    <w:p w14:paraId="4A88AF4A" w14:textId="77777777" w:rsidR="00D64FC9" w:rsidRDefault="00D64FC9" w:rsidP="004872F0">
      <w:pPr>
        <w:pStyle w:val="Teksttreci0"/>
        <w:shd w:val="clear" w:color="auto" w:fill="auto"/>
        <w:spacing w:line="230" w:lineRule="exact"/>
        <w:ind w:right="20" w:firstLine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74F65B76" w14:textId="41468C7F" w:rsidR="004872F0" w:rsidRPr="004872F0" w:rsidRDefault="004872F0" w:rsidP="004872F0">
      <w:pPr>
        <w:pStyle w:val="Teksttreci0"/>
        <w:shd w:val="clear" w:color="auto" w:fill="auto"/>
        <w:spacing w:line="230" w:lineRule="exact"/>
        <w:ind w:right="20" w:firstLine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4872F0">
        <w:rPr>
          <w:rFonts w:asciiTheme="minorHAnsi" w:hAnsiTheme="minorHAnsi" w:cstheme="minorHAnsi"/>
          <w:b/>
          <w:bCs/>
          <w:sz w:val="22"/>
          <w:szCs w:val="22"/>
        </w:rPr>
        <w:t>Zmienia się na:</w:t>
      </w:r>
    </w:p>
    <w:p w14:paraId="26C3ACD8" w14:textId="07BCBE38" w:rsidR="004872F0" w:rsidRPr="00D64FC9" w:rsidRDefault="004872F0" w:rsidP="00D64FC9">
      <w:pPr>
        <w:rPr>
          <w:rFonts w:eastAsia="Book Antiqua" w:cstheme="minorHAnsi"/>
        </w:rPr>
      </w:pPr>
      <w:r w:rsidRPr="004872F0">
        <w:rPr>
          <w:rFonts w:eastAsia="Book Antiqua" w:cstheme="minorHAnsi"/>
        </w:rPr>
        <w:t xml:space="preserve">Wykonawca będzie związany ofertą przez okres 30 dni, tj. do dnia </w:t>
      </w:r>
      <w:r w:rsidR="00784A8B">
        <w:rPr>
          <w:rFonts w:eastAsia="Book Antiqua" w:cstheme="minorHAnsi"/>
        </w:rPr>
        <w:t>20.03.2025</w:t>
      </w:r>
      <w:r w:rsidRPr="004872F0">
        <w:rPr>
          <w:rFonts w:eastAsia="Book Antiqua" w:cstheme="minorHAnsi"/>
        </w:rPr>
        <w:t xml:space="preserve"> r. Bieg terminu związania ofertą rozpoczyna się wraz z upływem terminu składania ofert.</w:t>
      </w:r>
    </w:p>
    <w:p w14:paraId="360636A2" w14:textId="1E74053C" w:rsidR="00C478AD" w:rsidRPr="004872F0" w:rsidRDefault="00C478AD" w:rsidP="00C478AD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  <w:r w:rsidRPr="004872F0">
        <w:rPr>
          <w:rFonts w:cstheme="minorHAnsi"/>
          <w:b/>
          <w:bCs/>
        </w:rPr>
        <w:t xml:space="preserve">Zmiana treści SWZ </w:t>
      </w:r>
      <w:r w:rsidR="004872F0" w:rsidRPr="004872F0">
        <w:rPr>
          <w:rFonts w:cstheme="minorHAnsi"/>
          <w:b/>
          <w:bCs/>
        </w:rPr>
        <w:t xml:space="preserve">w dziale XVIII. </w:t>
      </w:r>
      <w:r w:rsidR="004872F0" w:rsidRPr="004872F0">
        <w:rPr>
          <w:rFonts w:cstheme="minorHAnsi"/>
          <w:b/>
          <w:bCs/>
          <w:i/>
          <w:iCs/>
        </w:rPr>
        <w:t>Sposób i t</w:t>
      </w:r>
      <w:r w:rsidRPr="004872F0">
        <w:rPr>
          <w:rFonts w:cstheme="minorHAnsi"/>
          <w:b/>
          <w:bCs/>
          <w:i/>
          <w:iCs/>
        </w:rPr>
        <w:t>ermin składania i otwarcia ofert , otwarcie ofert</w:t>
      </w:r>
      <w:r w:rsidR="00A46D0C" w:rsidRPr="004872F0">
        <w:rPr>
          <w:rFonts w:cstheme="minorHAnsi"/>
          <w:b/>
          <w:bCs/>
          <w:i/>
          <w:iCs/>
        </w:rPr>
        <w:t xml:space="preserve"> </w:t>
      </w:r>
      <w:r w:rsidR="004872F0" w:rsidRPr="004872F0">
        <w:rPr>
          <w:rFonts w:cstheme="minorHAnsi"/>
          <w:b/>
          <w:bCs/>
          <w:i/>
          <w:iCs/>
        </w:rPr>
        <w:t>–  pkt 1, pkt 7</w:t>
      </w:r>
      <w:r w:rsidRPr="004872F0">
        <w:rPr>
          <w:rFonts w:cstheme="minorHAnsi"/>
          <w:b/>
          <w:bCs/>
          <w:i/>
          <w:iCs/>
        </w:rPr>
        <w:t xml:space="preserve"> </w:t>
      </w:r>
      <w:r w:rsidRPr="004872F0">
        <w:rPr>
          <w:rFonts w:cstheme="minorHAnsi"/>
          <w:b/>
          <w:bCs/>
        </w:rPr>
        <w:t xml:space="preserve"> w następujący sposób:</w:t>
      </w:r>
    </w:p>
    <w:p w14:paraId="17C15A74" w14:textId="77777777" w:rsidR="00C478AD" w:rsidRPr="004872F0" w:rsidRDefault="00C478AD" w:rsidP="00C478AD">
      <w:pPr>
        <w:pStyle w:val="Akapitzlist"/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56A0227A" w14:textId="6A2D3359" w:rsidR="00C478AD" w:rsidRPr="004872F0" w:rsidRDefault="00C478AD" w:rsidP="00C478AD">
      <w:pPr>
        <w:pStyle w:val="Teksttreci0"/>
        <w:shd w:val="clear" w:color="auto" w:fill="auto"/>
        <w:tabs>
          <w:tab w:val="left" w:pos="442"/>
        </w:tabs>
        <w:spacing w:line="230" w:lineRule="exact"/>
        <w:ind w:left="20" w:right="20" w:firstLine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4872F0">
        <w:rPr>
          <w:rFonts w:asciiTheme="minorHAnsi" w:hAnsiTheme="minorHAnsi" w:cstheme="minorHAnsi"/>
          <w:b/>
          <w:bCs/>
          <w:sz w:val="22"/>
          <w:szCs w:val="22"/>
        </w:rPr>
        <w:t>Jest w SWZ:</w:t>
      </w:r>
    </w:p>
    <w:p w14:paraId="0397D5B0" w14:textId="646A04C3" w:rsidR="00C478AD" w:rsidRPr="004872F0" w:rsidRDefault="004872F0" w:rsidP="004872F0">
      <w:pPr>
        <w:pStyle w:val="Teksttreci0"/>
        <w:tabs>
          <w:tab w:val="left" w:pos="442"/>
        </w:tabs>
        <w:spacing w:line="230" w:lineRule="exact"/>
        <w:ind w:left="709" w:right="20" w:hanging="689"/>
        <w:jc w:val="both"/>
        <w:rPr>
          <w:rFonts w:asciiTheme="minorHAnsi" w:hAnsiTheme="minorHAnsi" w:cstheme="minorHAnsi"/>
          <w:sz w:val="22"/>
          <w:szCs w:val="22"/>
        </w:rPr>
      </w:pPr>
      <w:r w:rsidRPr="004872F0">
        <w:rPr>
          <w:rFonts w:asciiTheme="minorHAnsi" w:hAnsiTheme="minorHAnsi" w:cstheme="minorHAnsi"/>
          <w:sz w:val="22"/>
          <w:szCs w:val="22"/>
        </w:rPr>
        <w:t xml:space="preserve">Pkt 1. Ofertę wraz z wymaganymi dokumentami należy umieścić na platformazakupowa.pl pod adresem: https://platformazakupowa.pl/pn/radomyslwielki w myśl Ustawy na stronie internetowej prowadzonego postępowania  do dnia </w:t>
      </w:r>
      <w:r w:rsidR="00784A8B">
        <w:rPr>
          <w:rFonts w:asciiTheme="minorHAnsi" w:hAnsiTheme="minorHAnsi" w:cstheme="minorHAnsi"/>
          <w:sz w:val="22"/>
          <w:szCs w:val="22"/>
        </w:rPr>
        <w:t>14.02</w:t>
      </w:r>
      <w:r w:rsidRPr="004872F0">
        <w:rPr>
          <w:rFonts w:asciiTheme="minorHAnsi" w:hAnsiTheme="minorHAnsi" w:cstheme="minorHAnsi"/>
          <w:sz w:val="22"/>
          <w:szCs w:val="22"/>
        </w:rPr>
        <w:t>.202</w:t>
      </w:r>
      <w:r w:rsidR="00784A8B">
        <w:rPr>
          <w:rFonts w:asciiTheme="minorHAnsi" w:hAnsiTheme="minorHAnsi" w:cstheme="minorHAnsi"/>
          <w:sz w:val="22"/>
          <w:szCs w:val="22"/>
        </w:rPr>
        <w:t>5</w:t>
      </w:r>
      <w:r w:rsidRPr="004872F0">
        <w:rPr>
          <w:rFonts w:asciiTheme="minorHAnsi" w:hAnsiTheme="minorHAnsi" w:cstheme="minorHAnsi"/>
          <w:sz w:val="22"/>
          <w:szCs w:val="22"/>
        </w:rPr>
        <w:t xml:space="preserve"> r. do godziny 10:00.</w:t>
      </w:r>
    </w:p>
    <w:p w14:paraId="5728ED84" w14:textId="6EDA2190" w:rsidR="00C478AD" w:rsidRPr="00D64FC9" w:rsidRDefault="004872F0" w:rsidP="00D64FC9">
      <w:pPr>
        <w:spacing w:after="0" w:line="360" w:lineRule="auto"/>
        <w:jc w:val="both"/>
        <w:rPr>
          <w:rFonts w:cstheme="minorHAnsi"/>
          <w:bCs/>
          <w:color w:val="FF0000"/>
        </w:rPr>
      </w:pPr>
      <w:r w:rsidRPr="004872F0">
        <w:rPr>
          <w:rFonts w:eastAsia="Calibri" w:cstheme="minorHAnsi"/>
          <w:bCs/>
          <w:lang w:val="pl"/>
        </w:rPr>
        <w:t xml:space="preserve">Pkt 7.   Otwarcie ofert nastąpi </w:t>
      </w:r>
      <w:r w:rsidRPr="004872F0">
        <w:rPr>
          <w:rFonts w:cstheme="minorHAnsi"/>
          <w:bCs/>
        </w:rPr>
        <w:t xml:space="preserve">w dniu </w:t>
      </w:r>
      <w:r w:rsidR="00784A8B">
        <w:rPr>
          <w:rFonts w:cstheme="minorHAnsi"/>
          <w:bCs/>
        </w:rPr>
        <w:t>14.02</w:t>
      </w:r>
      <w:r w:rsidRPr="004872F0">
        <w:rPr>
          <w:rFonts w:cstheme="minorHAnsi"/>
          <w:bCs/>
        </w:rPr>
        <w:t>.202</w:t>
      </w:r>
      <w:r w:rsidR="00784A8B">
        <w:rPr>
          <w:rFonts w:cstheme="minorHAnsi"/>
          <w:bCs/>
        </w:rPr>
        <w:t>5</w:t>
      </w:r>
      <w:r w:rsidRPr="004872F0">
        <w:rPr>
          <w:rFonts w:cstheme="minorHAnsi"/>
          <w:bCs/>
        </w:rPr>
        <w:t xml:space="preserve"> r. o godzinie 10:30 na Platformie.</w:t>
      </w:r>
    </w:p>
    <w:p w14:paraId="5C4B1F40" w14:textId="19AA68AE" w:rsidR="00C478AD" w:rsidRPr="004872F0" w:rsidRDefault="00C478AD" w:rsidP="00C478AD">
      <w:pPr>
        <w:pStyle w:val="Teksttreci0"/>
        <w:shd w:val="clear" w:color="auto" w:fill="auto"/>
        <w:tabs>
          <w:tab w:val="left" w:pos="442"/>
        </w:tabs>
        <w:spacing w:line="230" w:lineRule="exact"/>
        <w:ind w:left="20" w:right="20" w:firstLine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4872F0">
        <w:rPr>
          <w:rFonts w:asciiTheme="minorHAnsi" w:hAnsiTheme="minorHAnsi" w:cstheme="minorHAnsi"/>
          <w:b/>
          <w:bCs/>
          <w:sz w:val="22"/>
          <w:szCs w:val="22"/>
        </w:rPr>
        <w:t>Zmienia się na:</w:t>
      </w:r>
    </w:p>
    <w:p w14:paraId="1B87BB99" w14:textId="003BDFF3" w:rsidR="004872F0" w:rsidRPr="004872F0" w:rsidRDefault="004872F0" w:rsidP="004872F0">
      <w:pPr>
        <w:pStyle w:val="Teksttreci0"/>
        <w:tabs>
          <w:tab w:val="left" w:pos="442"/>
        </w:tabs>
        <w:spacing w:line="230" w:lineRule="exact"/>
        <w:ind w:left="709" w:right="20" w:hanging="689"/>
        <w:jc w:val="both"/>
        <w:rPr>
          <w:rFonts w:asciiTheme="minorHAnsi" w:hAnsiTheme="minorHAnsi" w:cstheme="minorHAnsi"/>
          <w:sz w:val="22"/>
          <w:szCs w:val="22"/>
        </w:rPr>
      </w:pPr>
      <w:r w:rsidRPr="004872F0">
        <w:rPr>
          <w:rFonts w:asciiTheme="minorHAnsi" w:hAnsiTheme="minorHAnsi" w:cstheme="minorHAnsi"/>
          <w:sz w:val="22"/>
          <w:szCs w:val="22"/>
        </w:rPr>
        <w:t xml:space="preserve">Pkt 1. Ofertę wraz z wymaganymi dokumentami należy umieścić na platformazakupowa.pl pod adresem: https://platformazakupowa.pl/pn/radomyslwielki w myśl Ustawy na stronie internetowej prowadzonego postępowania  do dnia </w:t>
      </w:r>
      <w:r w:rsidR="00784A8B" w:rsidRPr="00B4351D">
        <w:rPr>
          <w:rFonts w:asciiTheme="minorHAnsi" w:hAnsiTheme="minorHAnsi" w:cstheme="minorHAnsi"/>
          <w:b/>
          <w:bCs/>
          <w:color w:val="FF0000"/>
          <w:sz w:val="22"/>
          <w:szCs w:val="22"/>
        </w:rPr>
        <w:t>19</w:t>
      </w:r>
      <w:r w:rsidRPr="00B4351D">
        <w:rPr>
          <w:rFonts w:asciiTheme="minorHAnsi" w:hAnsiTheme="minorHAnsi" w:cstheme="minorHAnsi"/>
          <w:b/>
          <w:bCs/>
          <w:color w:val="FF0000"/>
          <w:sz w:val="22"/>
          <w:szCs w:val="22"/>
        </w:rPr>
        <w:t>.</w:t>
      </w:r>
      <w:r w:rsidR="00784A8B" w:rsidRPr="00B4351D">
        <w:rPr>
          <w:rFonts w:asciiTheme="minorHAnsi" w:hAnsiTheme="minorHAnsi" w:cstheme="minorHAnsi"/>
          <w:b/>
          <w:bCs/>
          <w:color w:val="FF0000"/>
          <w:sz w:val="22"/>
          <w:szCs w:val="22"/>
        </w:rPr>
        <w:t>02</w:t>
      </w:r>
      <w:r w:rsidRPr="00B4351D">
        <w:rPr>
          <w:rFonts w:asciiTheme="minorHAnsi" w:hAnsiTheme="minorHAnsi" w:cstheme="minorHAnsi"/>
          <w:b/>
          <w:bCs/>
          <w:color w:val="FF0000"/>
          <w:sz w:val="22"/>
          <w:szCs w:val="22"/>
        </w:rPr>
        <w:t>.202</w:t>
      </w:r>
      <w:r w:rsidR="00784A8B" w:rsidRPr="00B4351D">
        <w:rPr>
          <w:rFonts w:asciiTheme="minorHAnsi" w:hAnsiTheme="minorHAnsi" w:cstheme="minorHAnsi"/>
          <w:b/>
          <w:bCs/>
          <w:color w:val="FF0000"/>
          <w:sz w:val="22"/>
          <w:szCs w:val="22"/>
        </w:rPr>
        <w:t>5</w:t>
      </w:r>
      <w:r w:rsidRPr="00B4351D">
        <w:rPr>
          <w:rFonts w:asciiTheme="minorHAnsi" w:hAnsiTheme="minorHAnsi" w:cstheme="minorHAnsi"/>
          <w:b/>
          <w:bCs/>
          <w:color w:val="FF0000"/>
          <w:sz w:val="22"/>
          <w:szCs w:val="22"/>
        </w:rPr>
        <w:t xml:space="preserve"> r. </w:t>
      </w:r>
      <w:r w:rsidRPr="004872F0">
        <w:rPr>
          <w:rFonts w:asciiTheme="minorHAnsi" w:hAnsiTheme="minorHAnsi" w:cstheme="minorHAnsi"/>
          <w:b/>
          <w:bCs/>
          <w:sz w:val="22"/>
          <w:szCs w:val="22"/>
        </w:rPr>
        <w:t>do godziny 10:00.</w:t>
      </w:r>
    </w:p>
    <w:p w14:paraId="1E55F34E" w14:textId="448038CF" w:rsidR="00200242" w:rsidRDefault="004872F0" w:rsidP="00587173">
      <w:pPr>
        <w:spacing w:after="0" w:line="360" w:lineRule="auto"/>
        <w:jc w:val="both"/>
        <w:rPr>
          <w:rFonts w:cstheme="minorHAnsi"/>
          <w:bCs/>
        </w:rPr>
      </w:pPr>
      <w:r w:rsidRPr="004872F0">
        <w:rPr>
          <w:rFonts w:eastAsia="Calibri" w:cstheme="minorHAnsi"/>
          <w:bCs/>
          <w:lang w:val="pl"/>
        </w:rPr>
        <w:t xml:space="preserve">Pkt 7.   Otwarcie ofert nastąpi </w:t>
      </w:r>
      <w:r w:rsidRPr="004872F0">
        <w:rPr>
          <w:rFonts w:cstheme="minorHAnsi"/>
          <w:bCs/>
        </w:rPr>
        <w:t xml:space="preserve">w dniu </w:t>
      </w:r>
      <w:r w:rsidR="00784A8B" w:rsidRPr="00B4351D">
        <w:rPr>
          <w:rFonts w:cstheme="minorHAnsi"/>
          <w:b/>
          <w:color w:val="FF0000"/>
        </w:rPr>
        <w:t>19</w:t>
      </w:r>
      <w:r w:rsidRPr="00B4351D">
        <w:rPr>
          <w:rFonts w:cstheme="minorHAnsi"/>
          <w:b/>
          <w:color w:val="FF0000"/>
        </w:rPr>
        <w:t>.</w:t>
      </w:r>
      <w:r w:rsidR="00784A8B" w:rsidRPr="00B4351D">
        <w:rPr>
          <w:rFonts w:cstheme="minorHAnsi"/>
          <w:b/>
          <w:color w:val="FF0000"/>
        </w:rPr>
        <w:t>02</w:t>
      </w:r>
      <w:r w:rsidRPr="00B4351D">
        <w:rPr>
          <w:rFonts w:cstheme="minorHAnsi"/>
          <w:b/>
          <w:color w:val="FF0000"/>
        </w:rPr>
        <w:t>.202</w:t>
      </w:r>
      <w:r w:rsidR="00784A8B" w:rsidRPr="00B4351D">
        <w:rPr>
          <w:rFonts w:cstheme="minorHAnsi"/>
          <w:b/>
          <w:color w:val="FF0000"/>
        </w:rPr>
        <w:t>5</w:t>
      </w:r>
      <w:r w:rsidRPr="00B4351D">
        <w:rPr>
          <w:rFonts w:cstheme="minorHAnsi"/>
          <w:b/>
          <w:color w:val="FF0000"/>
        </w:rPr>
        <w:t xml:space="preserve"> r. </w:t>
      </w:r>
      <w:r w:rsidRPr="004872F0">
        <w:rPr>
          <w:rFonts w:cstheme="minorHAnsi"/>
          <w:b/>
        </w:rPr>
        <w:t>o godzinie 10:30</w:t>
      </w:r>
      <w:r w:rsidRPr="004872F0">
        <w:rPr>
          <w:rFonts w:cstheme="minorHAnsi"/>
          <w:bCs/>
        </w:rPr>
        <w:t xml:space="preserve"> na Platformie.</w:t>
      </w:r>
    </w:p>
    <w:p w14:paraId="01103599" w14:textId="77777777" w:rsidR="00D64FC9" w:rsidRDefault="00D64FC9" w:rsidP="00587173">
      <w:pPr>
        <w:spacing w:after="0" w:line="360" w:lineRule="auto"/>
        <w:jc w:val="both"/>
        <w:rPr>
          <w:rFonts w:cstheme="minorHAnsi"/>
          <w:bCs/>
        </w:rPr>
      </w:pPr>
    </w:p>
    <w:p w14:paraId="1784F95A" w14:textId="77777777" w:rsidR="00D64FC9" w:rsidRPr="00B4351D" w:rsidRDefault="00D64FC9" w:rsidP="00587173">
      <w:pPr>
        <w:spacing w:after="0" w:line="360" w:lineRule="auto"/>
        <w:jc w:val="both"/>
        <w:rPr>
          <w:rFonts w:cstheme="minorHAnsi"/>
          <w:bCs/>
        </w:rPr>
      </w:pPr>
    </w:p>
    <w:p w14:paraId="6F244E58" w14:textId="35503E67" w:rsidR="0061283E" w:rsidRPr="0061283E" w:rsidRDefault="0061283E" w:rsidP="0061283E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r w:rsidRPr="0061283E">
        <w:rPr>
          <w:rFonts w:cstheme="minorHAnsi"/>
          <w:b/>
          <w:bCs/>
          <w:sz w:val="24"/>
          <w:szCs w:val="24"/>
        </w:rPr>
        <w:lastRenderedPageBreak/>
        <w:t xml:space="preserve">Zamawiający modyfikuje treść SWZ w </w:t>
      </w:r>
      <w:r>
        <w:rPr>
          <w:rFonts w:cstheme="minorHAnsi"/>
          <w:b/>
          <w:bCs/>
          <w:sz w:val="24"/>
          <w:szCs w:val="24"/>
        </w:rPr>
        <w:t>Przedmiarze robót</w:t>
      </w:r>
      <w:r w:rsidRPr="0061283E">
        <w:rPr>
          <w:rFonts w:cstheme="minorHAnsi"/>
          <w:b/>
          <w:bCs/>
          <w:sz w:val="24"/>
          <w:szCs w:val="24"/>
        </w:rPr>
        <w:t xml:space="preserve"> stanowiąc</w:t>
      </w:r>
      <w:r>
        <w:rPr>
          <w:rFonts w:cstheme="minorHAnsi"/>
          <w:b/>
          <w:bCs/>
          <w:sz w:val="24"/>
          <w:szCs w:val="24"/>
        </w:rPr>
        <w:t>ym</w:t>
      </w:r>
      <w:r w:rsidRPr="0061283E">
        <w:rPr>
          <w:rFonts w:cstheme="minorHAnsi"/>
          <w:b/>
          <w:bCs/>
          <w:sz w:val="24"/>
          <w:szCs w:val="24"/>
        </w:rPr>
        <w:t xml:space="preserve"> Rozdział I</w:t>
      </w:r>
      <w:r>
        <w:rPr>
          <w:rFonts w:cstheme="minorHAnsi"/>
          <w:b/>
          <w:bCs/>
          <w:sz w:val="24"/>
          <w:szCs w:val="24"/>
        </w:rPr>
        <w:t>V.1.</w:t>
      </w:r>
      <w:r w:rsidRPr="0061283E">
        <w:rPr>
          <w:rFonts w:cstheme="minorHAnsi"/>
          <w:b/>
          <w:bCs/>
          <w:sz w:val="24"/>
          <w:szCs w:val="24"/>
        </w:rPr>
        <w:t xml:space="preserve"> SWZ </w:t>
      </w:r>
      <w:r>
        <w:rPr>
          <w:rFonts w:cstheme="minorHAnsi"/>
          <w:b/>
          <w:bCs/>
          <w:sz w:val="24"/>
          <w:szCs w:val="24"/>
        </w:rPr>
        <w:t xml:space="preserve">– </w:t>
      </w:r>
      <w:r w:rsidRPr="0061283E">
        <w:rPr>
          <w:rFonts w:cstheme="minorHAnsi"/>
          <w:b/>
          <w:bCs/>
          <w:i/>
          <w:iCs/>
          <w:sz w:val="24"/>
          <w:szCs w:val="24"/>
        </w:rPr>
        <w:t>roboty budowlane</w:t>
      </w:r>
      <w:r>
        <w:rPr>
          <w:rFonts w:cstheme="minorHAnsi"/>
          <w:b/>
          <w:bCs/>
          <w:sz w:val="24"/>
          <w:szCs w:val="24"/>
        </w:rPr>
        <w:t xml:space="preserve"> </w:t>
      </w:r>
      <w:r w:rsidRPr="0061283E">
        <w:rPr>
          <w:rFonts w:cstheme="minorHAnsi"/>
          <w:b/>
          <w:bCs/>
          <w:sz w:val="24"/>
          <w:szCs w:val="24"/>
        </w:rPr>
        <w:t>w następujący sposób:</w:t>
      </w:r>
    </w:p>
    <w:p w14:paraId="17AE4F12" w14:textId="1F734369" w:rsidR="00200242" w:rsidRDefault="00200242" w:rsidP="00200242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1212"/>
        <w:gridCol w:w="895"/>
        <w:gridCol w:w="2003"/>
        <w:gridCol w:w="2003"/>
      </w:tblGrid>
      <w:tr w:rsidR="00A82B66" w:rsidRPr="00A82B66" w14:paraId="154D2CB1" w14:textId="77777777" w:rsidTr="00B4351D">
        <w:trPr>
          <w:trHeight w:val="892"/>
          <w:jc w:val="center"/>
        </w:trPr>
        <w:tc>
          <w:tcPr>
            <w:tcW w:w="1212" w:type="dxa"/>
            <w:hideMark/>
          </w:tcPr>
          <w:p w14:paraId="25724AD0" w14:textId="55641B42" w:rsidR="00A82B66" w:rsidRPr="00A82B66" w:rsidRDefault="00A82B66" w:rsidP="00A82B66">
            <w:pPr>
              <w:autoSpaceDE w:val="0"/>
              <w:autoSpaceDN w:val="0"/>
              <w:adjustRightInd w:val="0"/>
              <w:jc w:val="both"/>
              <w:rPr>
                <w:rFonts w:cstheme="minorHAnsi"/>
                <w:b/>
                <w:bCs/>
              </w:rPr>
            </w:pPr>
            <w:r w:rsidRPr="00A82B66">
              <w:rPr>
                <w:rFonts w:cstheme="minorHAnsi"/>
                <w:b/>
                <w:bCs/>
              </w:rPr>
              <w:t>Numer</w:t>
            </w:r>
            <w:r w:rsidR="000208E4">
              <w:rPr>
                <w:rFonts w:cstheme="minorHAnsi"/>
                <w:b/>
                <w:bCs/>
              </w:rPr>
              <w:t xml:space="preserve"> pozycji</w:t>
            </w:r>
          </w:p>
        </w:tc>
        <w:tc>
          <w:tcPr>
            <w:tcW w:w="895" w:type="dxa"/>
            <w:hideMark/>
          </w:tcPr>
          <w:p w14:paraId="398481F6" w14:textId="77777777" w:rsidR="00A82B66" w:rsidRPr="00A82B66" w:rsidRDefault="00A82B66" w:rsidP="00A82B66">
            <w:pPr>
              <w:autoSpaceDE w:val="0"/>
              <w:autoSpaceDN w:val="0"/>
              <w:adjustRightInd w:val="0"/>
              <w:jc w:val="both"/>
              <w:rPr>
                <w:rFonts w:cstheme="minorHAnsi"/>
                <w:b/>
                <w:bCs/>
              </w:rPr>
            </w:pPr>
            <w:r w:rsidRPr="00A82B66">
              <w:rPr>
                <w:rFonts w:cstheme="minorHAnsi"/>
                <w:b/>
                <w:bCs/>
              </w:rPr>
              <w:t>Jm</w:t>
            </w:r>
          </w:p>
        </w:tc>
        <w:tc>
          <w:tcPr>
            <w:tcW w:w="2003" w:type="dxa"/>
          </w:tcPr>
          <w:p w14:paraId="7BF0B62A" w14:textId="77777777" w:rsidR="00A82B66" w:rsidRDefault="00A82B66" w:rsidP="00A82B66">
            <w:pPr>
              <w:autoSpaceDE w:val="0"/>
              <w:autoSpaceDN w:val="0"/>
              <w:adjustRightInd w:val="0"/>
              <w:jc w:val="both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 xml:space="preserve">Ilość – </w:t>
            </w:r>
          </w:p>
          <w:p w14:paraId="783F5761" w14:textId="4E64612C" w:rsidR="00A82B66" w:rsidRPr="00A82B66" w:rsidRDefault="00A82B66" w:rsidP="00A82B66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jest w przedmiarze robót</w:t>
            </w:r>
          </w:p>
        </w:tc>
        <w:tc>
          <w:tcPr>
            <w:tcW w:w="2003" w:type="dxa"/>
            <w:hideMark/>
          </w:tcPr>
          <w:p w14:paraId="579FA5A6" w14:textId="77777777" w:rsidR="00A82B66" w:rsidRDefault="00A82B66" w:rsidP="00A82B66">
            <w:pPr>
              <w:autoSpaceDE w:val="0"/>
              <w:autoSpaceDN w:val="0"/>
              <w:adjustRightInd w:val="0"/>
              <w:jc w:val="both"/>
              <w:rPr>
                <w:rFonts w:cstheme="minorHAnsi"/>
                <w:b/>
                <w:bCs/>
              </w:rPr>
            </w:pPr>
            <w:r w:rsidRPr="00A82B66">
              <w:rPr>
                <w:rFonts w:cstheme="minorHAnsi"/>
                <w:b/>
                <w:bCs/>
              </w:rPr>
              <w:t>Ilość</w:t>
            </w:r>
            <w:r>
              <w:rPr>
                <w:rFonts w:cstheme="minorHAnsi"/>
                <w:b/>
                <w:bCs/>
              </w:rPr>
              <w:t xml:space="preserve">- </w:t>
            </w:r>
          </w:p>
          <w:p w14:paraId="2B7A7E54" w14:textId="63145E51" w:rsidR="00A82B66" w:rsidRPr="00A82B66" w:rsidRDefault="00A82B66" w:rsidP="00A82B66">
            <w:pPr>
              <w:autoSpaceDE w:val="0"/>
              <w:autoSpaceDN w:val="0"/>
              <w:adjustRightInd w:val="0"/>
              <w:jc w:val="both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Zmienia się na:</w:t>
            </w:r>
          </w:p>
        </w:tc>
      </w:tr>
      <w:tr w:rsidR="00A82B66" w:rsidRPr="00A82B66" w14:paraId="583B3100" w14:textId="77777777" w:rsidTr="00B4351D">
        <w:trPr>
          <w:trHeight w:val="297"/>
          <w:jc w:val="center"/>
        </w:trPr>
        <w:tc>
          <w:tcPr>
            <w:tcW w:w="1212" w:type="dxa"/>
            <w:hideMark/>
          </w:tcPr>
          <w:p w14:paraId="13C6DD7A" w14:textId="77777777" w:rsidR="00A82B66" w:rsidRPr="00A82B66" w:rsidRDefault="00A82B66" w:rsidP="00A82B66">
            <w:pPr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82B66">
              <w:rPr>
                <w:rFonts w:ascii="Calibri" w:eastAsia="Times New Roman" w:hAnsi="Calibri" w:cs="Calibri"/>
                <w:color w:val="000000"/>
                <w:lang w:eastAsia="pl-PL"/>
              </w:rPr>
              <w:t>1.23</w:t>
            </w:r>
          </w:p>
        </w:tc>
        <w:tc>
          <w:tcPr>
            <w:tcW w:w="895" w:type="dxa"/>
            <w:hideMark/>
          </w:tcPr>
          <w:p w14:paraId="3856D10B" w14:textId="77777777" w:rsidR="00A82B66" w:rsidRPr="00A82B66" w:rsidRDefault="00A82B66" w:rsidP="00A82B66">
            <w:pPr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82B66">
              <w:rPr>
                <w:rFonts w:ascii="Calibri" w:eastAsia="Times New Roman" w:hAnsi="Calibri" w:cs="Calibri"/>
                <w:color w:val="000000"/>
                <w:lang w:eastAsia="pl-PL"/>
              </w:rPr>
              <w:t>m</w:t>
            </w:r>
          </w:p>
        </w:tc>
        <w:tc>
          <w:tcPr>
            <w:tcW w:w="2003" w:type="dxa"/>
            <w:vAlign w:val="bottom"/>
          </w:tcPr>
          <w:p w14:paraId="1FEC5A7D" w14:textId="3549DF96" w:rsidR="00A82B66" w:rsidRPr="00A82B66" w:rsidRDefault="00A82B66" w:rsidP="00A82B66">
            <w:pPr>
              <w:jc w:val="right"/>
              <w:rPr>
                <w:rFonts w:ascii="Calibri" w:eastAsia="Times New Roman" w:hAnsi="Calibri" w:cs="Calibri"/>
                <w:color w:val="FF000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38,000</w:t>
            </w:r>
          </w:p>
        </w:tc>
        <w:tc>
          <w:tcPr>
            <w:tcW w:w="2003" w:type="dxa"/>
            <w:noWrap/>
            <w:hideMark/>
          </w:tcPr>
          <w:p w14:paraId="759E62A4" w14:textId="31082125" w:rsidR="00A82B66" w:rsidRPr="00A82B66" w:rsidRDefault="00A82B66" w:rsidP="00A82B66">
            <w:pPr>
              <w:jc w:val="right"/>
              <w:rPr>
                <w:rFonts w:ascii="Calibri" w:eastAsia="Times New Roman" w:hAnsi="Calibri" w:cs="Calibri"/>
                <w:color w:val="FF0000"/>
                <w:lang w:eastAsia="pl-PL"/>
              </w:rPr>
            </w:pPr>
            <w:r w:rsidRPr="00A82B66">
              <w:rPr>
                <w:rFonts w:ascii="Calibri" w:eastAsia="Times New Roman" w:hAnsi="Calibri" w:cs="Calibri"/>
                <w:color w:val="FF0000"/>
                <w:lang w:eastAsia="pl-PL"/>
              </w:rPr>
              <w:t>15,550</w:t>
            </w:r>
          </w:p>
        </w:tc>
      </w:tr>
      <w:tr w:rsidR="00A82B66" w:rsidRPr="00A82B66" w14:paraId="4B966DB6" w14:textId="77777777" w:rsidTr="00B4351D">
        <w:trPr>
          <w:trHeight w:val="297"/>
          <w:jc w:val="center"/>
        </w:trPr>
        <w:tc>
          <w:tcPr>
            <w:tcW w:w="1212" w:type="dxa"/>
            <w:hideMark/>
          </w:tcPr>
          <w:p w14:paraId="71D3BDEA" w14:textId="77777777" w:rsidR="00A82B66" w:rsidRPr="00A82B66" w:rsidRDefault="00A82B66" w:rsidP="00A82B66">
            <w:pPr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82B66">
              <w:rPr>
                <w:rFonts w:ascii="Calibri" w:eastAsia="Times New Roman" w:hAnsi="Calibri" w:cs="Calibri"/>
                <w:color w:val="000000"/>
                <w:lang w:eastAsia="pl-PL"/>
              </w:rPr>
              <w:t>1.24</w:t>
            </w:r>
          </w:p>
        </w:tc>
        <w:tc>
          <w:tcPr>
            <w:tcW w:w="895" w:type="dxa"/>
            <w:hideMark/>
          </w:tcPr>
          <w:p w14:paraId="78B2B3FD" w14:textId="77777777" w:rsidR="00A82B66" w:rsidRPr="00A82B66" w:rsidRDefault="00A82B66" w:rsidP="00A82B66">
            <w:pPr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82B66">
              <w:rPr>
                <w:rFonts w:ascii="Calibri" w:eastAsia="Times New Roman" w:hAnsi="Calibri" w:cs="Calibri"/>
                <w:color w:val="000000"/>
                <w:lang w:eastAsia="pl-PL"/>
              </w:rPr>
              <w:t>m</w:t>
            </w:r>
          </w:p>
        </w:tc>
        <w:tc>
          <w:tcPr>
            <w:tcW w:w="2003" w:type="dxa"/>
            <w:vAlign w:val="bottom"/>
          </w:tcPr>
          <w:p w14:paraId="5A19DAC6" w14:textId="6E13487E" w:rsidR="00A82B66" w:rsidRPr="00A82B66" w:rsidRDefault="00A82B66" w:rsidP="00A82B66">
            <w:pPr>
              <w:jc w:val="right"/>
              <w:rPr>
                <w:rFonts w:ascii="Calibri" w:eastAsia="Times New Roman" w:hAnsi="Calibri" w:cs="Calibri"/>
                <w:color w:val="FF000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885,000</w:t>
            </w:r>
          </w:p>
        </w:tc>
        <w:tc>
          <w:tcPr>
            <w:tcW w:w="2003" w:type="dxa"/>
            <w:noWrap/>
            <w:hideMark/>
          </w:tcPr>
          <w:p w14:paraId="7AAFF6A7" w14:textId="49584347" w:rsidR="00A82B66" w:rsidRPr="00A82B66" w:rsidRDefault="00A82B66" w:rsidP="00A82B66">
            <w:pPr>
              <w:jc w:val="right"/>
              <w:rPr>
                <w:rFonts w:ascii="Calibri" w:eastAsia="Times New Roman" w:hAnsi="Calibri" w:cs="Calibri"/>
                <w:color w:val="FF0000"/>
                <w:lang w:eastAsia="pl-PL"/>
              </w:rPr>
            </w:pPr>
            <w:r w:rsidRPr="00A82B66">
              <w:rPr>
                <w:rFonts w:ascii="Calibri" w:eastAsia="Times New Roman" w:hAnsi="Calibri" w:cs="Calibri"/>
                <w:color w:val="FF0000"/>
                <w:lang w:eastAsia="pl-PL"/>
              </w:rPr>
              <w:t>708,900</w:t>
            </w:r>
          </w:p>
        </w:tc>
      </w:tr>
      <w:tr w:rsidR="00A82B66" w:rsidRPr="00A82B66" w14:paraId="5F49E727" w14:textId="77777777" w:rsidTr="00B4351D">
        <w:trPr>
          <w:trHeight w:val="297"/>
          <w:jc w:val="center"/>
        </w:trPr>
        <w:tc>
          <w:tcPr>
            <w:tcW w:w="1212" w:type="dxa"/>
            <w:hideMark/>
          </w:tcPr>
          <w:p w14:paraId="64FBC17F" w14:textId="77777777" w:rsidR="00A82B66" w:rsidRPr="00A82B66" w:rsidRDefault="00A82B66" w:rsidP="00A82B66">
            <w:pPr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82B66">
              <w:rPr>
                <w:rFonts w:ascii="Calibri" w:eastAsia="Times New Roman" w:hAnsi="Calibri" w:cs="Calibri"/>
                <w:color w:val="000000"/>
                <w:lang w:eastAsia="pl-PL"/>
              </w:rPr>
              <w:t>1.25</w:t>
            </w:r>
          </w:p>
        </w:tc>
        <w:tc>
          <w:tcPr>
            <w:tcW w:w="895" w:type="dxa"/>
            <w:hideMark/>
          </w:tcPr>
          <w:p w14:paraId="5D81F780" w14:textId="77777777" w:rsidR="00A82B66" w:rsidRPr="00A82B66" w:rsidRDefault="00A82B66" w:rsidP="00A82B66">
            <w:pPr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82B66">
              <w:rPr>
                <w:rFonts w:ascii="Calibri" w:eastAsia="Times New Roman" w:hAnsi="Calibri" w:cs="Calibri"/>
                <w:color w:val="000000"/>
                <w:lang w:eastAsia="pl-PL"/>
              </w:rPr>
              <w:t>m</w:t>
            </w:r>
          </w:p>
        </w:tc>
        <w:tc>
          <w:tcPr>
            <w:tcW w:w="2003" w:type="dxa"/>
            <w:vAlign w:val="bottom"/>
          </w:tcPr>
          <w:p w14:paraId="4784051A" w14:textId="74D10328" w:rsidR="00A82B66" w:rsidRPr="00A82B66" w:rsidRDefault="00A82B66" w:rsidP="00A82B66">
            <w:pPr>
              <w:jc w:val="right"/>
              <w:rPr>
                <w:rFonts w:ascii="Calibri" w:eastAsia="Times New Roman" w:hAnsi="Calibri" w:cs="Calibri"/>
                <w:color w:val="FF000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1414,000</w:t>
            </w:r>
          </w:p>
        </w:tc>
        <w:tc>
          <w:tcPr>
            <w:tcW w:w="2003" w:type="dxa"/>
            <w:noWrap/>
            <w:hideMark/>
          </w:tcPr>
          <w:p w14:paraId="5E00C9C8" w14:textId="0501F2EB" w:rsidR="00A82B66" w:rsidRPr="00A82B66" w:rsidRDefault="00C20E7E" w:rsidP="00A82B66">
            <w:pPr>
              <w:jc w:val="right"/>
              <w:rPr>
                <w:rFonts w:ascii="Calibri" w:eastAsia="Times New Roman" w:hAnsi="Calibri" w:cs="Calibri"/>
                <w:color w:val="FF0000"/>
                <w:lang w:eastAsia="pl-PL"/>
              </w:rPr>
            </w:pPr>
            <w:r>
              <w:rPr>
                <w:rFonts w:ascii="Calibri" w:eastAsia="Times New Roman" w:hAnsi="Calibri" w:cs="Calibri"/>
                <w:color w:val="FF0000"/>
                <w:lang w:eastAsia="pl-PL"/>
              </w:rPr>
              <w:t>1492,65</w:t>
            </w:r>
            <w:r w:rsidR="00A82B66" w:rsidRPr="00A82B66">
              <w:rPr>
                <w:rFonts w:ascii="Calibri" w:eastAsia="Times New Roman" w:hAnsi="Calibri" w:cs="Calibri"/>
                <w:color w:val="FF0000"/>
                <w:lang w:eastAsia="pl-PL"/>
              </w:rPr>
              <w:t>0</w:t>
            </w:r>
          </w:p>
        </w:tc>
      </w:tr>
      <w:tr w:rsidR="00A82B66" w:rsidRPr="00A82B66" w14:paraId="4E720C69" w14:textId="77777777" w:rsidTr="00B4351D">
        <w:trPr>
          <w:trHeight w:val="248"/>
          <w:jc w:val="center"/>
        </w:trPr>
        <w:tc>
          <w:tcPr>
            <w:tcW w:w="1212" w:type="dxa"/>
            <w:hideMark/>
          </w:tcPr>
          <w:p w14:paraId="60F07182" w14:textId="77777777" w:rsidR="00A82B66" w:rsidRPr="00A82B66" w:rsidRDefault="00A82B66" w:rsidP="00A82B66">
            <w:pPr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82B66">
              <w:rPr>
                <w:rFonts w:ascii="Calibri" w:eastAsia="Times New Roman" w:hAnsi="Calibri" w:cs="Calibri"/>
                <w:color w:val="000000"/>
                <w:lang w:eastAsia="pl-PL"/>
              </w:rPr>
              <w:t>1.28</w:t>
            </w:r>
          </w:p>
        </w:tc>
        <w:tc>
          <w:tcPr>
            <w:tcW w:w="895" w:type="dxa"/>
            <w:hideMark/>
          </w:tcPr>
          <w:p w14:paraId="7417FD3B" w14:textId="77777777" w:rsidR="00A82B66" w:rsidRPr="00A82B66" w:rsidRDefault="00A82B66" w:rsidP="00A82B66">
            <w:pPr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82B66">
              <w:rPr>
                <w:rFonts w:ascii="Calibri" w:eastAsia="Times New Roman" w:hAnsi="Calibri" w:cs="Calibri"/>
                <w:color w:val="000000"/>
                <w:lang w:eastAsia="pl-PL"/>
              </w:rPr>
              <w:t>m</w:t>
            </w:r>
          </w:p>
        </w:tc>
        <w:tc>
          <w:tcPr>
            <w:tcW w:w="2003" w:type="dxa"/>
          </w:tcPr>
          <w:p w14:paraId="48BD1137" w14:textId="2717CC58" w:rsidR="00A82B66" w:rsidRPr="00A82B66" w:rsidRDefault="00A82B66" w:rsidP="00A82B66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71,000</w:t>
            </w:r>
          </w:p>
        </w:tc>
        <w:tc>
          <w:tcPr>
            <w:tcW w:w="2003" w:type="dxa"/>
            <w:noWrap/>
            <w:hideMark/>
          </w:tcPr>
          <w:p w14:paraId="575AB8D8" w14:textId="2EC4A364" w:rsidR="00A82B66" w:rsidRPr="00A82B66" w:rsidRDefault="00A82B66" w:rsidP="00A82B66">
            <w:pPr>
              <w:jc w:val="right"/>
              <w:rPr>
                <w:rFonts w:ascii="Calibri" w:eastAsia="Times New Roman" w:hAnsi="Calibri" w:cs="Calibri"/>
                <w:color w:val="FF0000"/>
                <w:lang w:eastAsia="pl-PL"/>
              </w:rPr>
            </w:pPr>
            <w:r w:rsidRPr="00A82B66">
              <w:rPr>
                <w:rFonts w:ascii="Calibri" w:eastAsia="Times New Roman" w:hAnsi="Calibri" w:cs="Calibri"/>
                <w:color w:val="FF0000"/>
                <w:lang w:eastAsia="pl-PL"/>
              </w:rPr>
              <w:t>83,250</w:t>
            </w:r>
          </w:p>
        </w:tc>
      </w:tr>
      <w:tr w:rsidR="00A82B66" w:rsidRPr="00A82B66" w14:paraId="268630BF" w14:textId="77777777" w:rsidTr="00B4351D">
        <w:trPr>
          <w:trHeight w:val="267"/>
          <w:jc w:val="center"/>
        </w:trPr>
        <w:tc>
          <w:tcPr>
            <w:tcW w:w="1212" w:type="dxa"/>
            <w:hideMark/>
          </w:tcPr>
          <w:p w14:paraId="3B0B34BE" w14:textId="77777777" w:rsidR="00A82B66" w:rsidRPr="00A82B66" w:rsidRDefault="00A82B66" w:rsidP="00A82B66">
            <w:pPr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82B66">
              <w:rPr>
                <w:rFonts w:ascii="Calibri" w:eastAsia="Times New Roman" w:hAnsi="Calibri" w:cs="Calibri"/>
                <w:color w:val="000000"/>
                <w:lang w:eastAsia="pl-PL"/>
              </w:rPr>
              <w:t>1.32</w:t>
            </w:r>
          </w:p>
        </w:tc>
        <w:tc>
          <w:tcPr>
            <w:tcW w:w="895" w:type="dxa"/>
            <w:hideMark/>
          </w:tcPr>
          <w:p w14:paraId="75AE8394" w14:textId="77777777" w:rsidR="00A82B66" w:rsidRPr="00A82B66" w:rsidRDefault="00A82B66" w:rsidP="00A82B66">
            <w:pPr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82B66">
              <w:rPr>
                <w:rFonts w:ascii="Calibri" w:eastAsia="Times New Roman" w:hAnsi="Calibri" w:cs="Calibri"/>
                <w:color w:val="000000"/>
                <w:lang w:eastAsia="pl-PL"/>
              </w:rPr>
              <w:t>m</w:t>
            </w:r>
          </w:p>
        </w:tc>
        <w:tc>
          <w:tcPr>
            <w:tcW w:w="2003" w:type="dxa"/>
            <w:vAlign w:val="bottom"/>
          </w:tcPr>
          <w:p w14:paraId="71EBF8BB" w14:textId="2FEF1CF4" w:rsidR="00A82B66" w:rsidRPr="00A82B66" w:rsidRDefault="00A82B66" w:rsidP="00A82B66">
            <w:pPr>
              <w:jc w:val="right"/>
              <w:rPr>
                <w:rFonts w:ascii="Calibri" w:eastAsia="Times New Roman" w:hAnsi="Calibri" w:cs="Calibri"/>
                <w:color w:val="FF000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104,000</w:t>
            </w:r>
          </w:p>
        </w:tc>
        <w:tc>
          <w:tcPr>
            <w:tcW w:w="2003" w:type="dxa"/>
            <w:noWrap/>
            <w:hideMark/>
          </w:tcPr>
          <w:p w14:paraId="42FAB1DD" w14:textId="184A3550" w:rsidR="00A82B66" w:rsidRPr="00A82B66" w:rsidRDefault="00A82B66" w:rsidP="00A82B66">
            <w:pPr>
              <w:jc w:val="right"/>
              <w:rPr>
                <w:rFonts w:ascii="Calibri" w:eastAsia="Times New Roman" w:hAnsi="Calibri" w:cs="Calibri"/>
                <w:color w:val="FF0000"/>
                <w:lang w:eastAsia="pl-PL"/>
              </w:rPr>
            </w:pPr>
            <w:r w:rsidRPr="00A82B66">
              <w:rPr>
                <w:rFonts w:ascii="Calibri" w:eastAsia="Times New Roman" w:hAnsi="Calibri" w:cs="Calibri"/>
                <w:color w:val="FF0000"/>
                <w:lang w:eastAsia="pl-PL"/>
              </w:rPr>
              <w:t>109,000</w:t>
            </w:r>
          </w:p>
        </w:tc>
      </w:tr>
      <w:tr w:rsidR="00A82B66" w:rsidRPr="00A82B66" w14:paraId="2AB07E3B" w14:textId="77777777" w:rsidTr="00B4351D">
        <w:trPr>
          <w:trHeight w:val="270"/>
          <w:jc w:val="center"/>
        </w:trPr>
        <w:tc>
          <w:tcPr>
            <w:tcW w:w="1212" w:type="dxa"/>
            <w:hideMark/>
          </w:tcPr>
          <w:p w14:paraId="0508D17A" w14:textId="77777777" w:rsidR="00A82B66" w:rsidRPr="00A82B66" w:rsidRDefault="00A82B66" w:rsidP="00A82B66">
            <w:pPr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82B66">
              <w:rPr>
                <w:rFonts w:ascii="Calibri" w:eastAsia="Times New Roman" w:hAnsi="Calibri" w:cs="Calibri"/>
                <w:color w:val="000000"/>
                <w:lang w:eastAsia="pl-PL"/>
              </w:rPr>
              <w:t>1.33</w:t>
            </w:r>
          </w:p>
        </w:tc>
        <w:tc>
          <w:tcPr>
            <w:tcW w:w="895" w:type="dxa"/>
            <w:hideMark/>
          </w:tcPr>
          <w:p w14:paraId="42DDC975" w14:textId="77777777" w:rsidR="00A82B66" w:rsidRPr="00A82B66" w:rsidRDefault="00A82B66" w:rsidP="00A82B66">
            <w:pPr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82B66">
              <w:rPr>
                <w:rFonts w:ascii="Calibri" w:eastAsia="Times New Roman" w:hAnsi="Calibri" w:cs="Calibri"/>
                <w:color w:val="000000"/>
                <w:lang w:eastAsia="pl-PL"/>
              </w:rPr>
              <w:t>m</w:t>
            </w:r>
          </w:p>
        </w:tc>
        <w:tc>
          <w:tcPr>
            <w:tcW w:w="2003" w:type="dxa"/>
            <w:vAlign w:val="bottom"/>
          </w:tcPr>
          <w:p w14:paraId="3BC5C9E1" w14:textId="03368CF8" w:rsidR="00A82B66" w:rsidRPr="00A82B66" w:rsidRDefault="00A82B66" w:rsidP="00A82B66">
            <w:pPr>
              <w:jc w:val="right"/>
              <w:rPr>
                <w:rFonts w:ascii="Calibri" w:eastAsia="Times New Roman" w:hAnsi="Calibri" w:cs="Calibri"/>
                <w:color w:val="FF000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5,000</w:t>
            </w:r>
          </w:p>
        </w:tc>
        <w:tc>
          <w:tcPr>
            <w:tcW w:w="2003" w:type="dxa"/>
            <w:noWrap/>
            <w:hideMark/>
          </w:tcPr>
          <w:p w14:paraId="51865D27" w14:textId="04B20065" w:rsidR="00A82B66" w:rsidRPr="00A82B66" w:rsidRDefault="00A82B66" w:rsidP="00A82B66">
            <w:pPr>
              <w:jc w:val="right"/>
              <w:rPr>
                <w:rFonts w:ascii="Calibri" w:eastAsia="Times New Roman" w:hAnsi="Calibri" w:cs="Calibri"/>
                <w:color w:val="FF0000"/>
                <w:lang w:eastAsia="pl-PL"/>
              </w:rPr>
            </w:pPr>
            <w:r w:rsidRPr="00A82B66">
              <w:rPr>
                <w:rFonts w:ascii="Calibri" w:eastAsia="Times New Roman" w:hAnsi="Calibri" w:cs="Calibri"/>
                <w:color w:val="FF0000"/>
                <w:lang w:eastAsia="pl-PL"/>
              </w:rPr>
              <w:t>9,000</w:t>
            </w:r>
          </w:p>
        </w:tc>
      </w:tr>
      <w:tr w:rsidR="00A82B66" w:rsidRPr="00A82B66" w14:paraId="67F6F60F" w14:textId="77777777" w:rsidTr="00B4351D">
        <w:trPr>
          <w:trHeight w:val="275"/>
          <w:jc w:val="center"/>
        </w:trPr>
        <w:tc>
          <w:tcPr>
            <w:tcW w:w="1212" w:type="dxa"/>
            <w:hideMark/>
          </w:tcPr>
          <w:p w14:paraId="7CB3084E" w14:textId="77777777" w:rsidR="00A82B66" w:rsidRPr="00A82B66" w:rsidRDefault="00A82B66" w:rsidP="00A82B66">
            <w:pPr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82B66">
              <w:rPr>
                <w:rFonts w:ascii="Calibri" w:eastAsia="Times New Roman" w:hAnsi="Calibri" w:cs="Calibri"/>
                <w:color w:val="000000"/>
                <w:lang w:eastAsia="pl-PL"/>
              </w:rPr>
              <w:t>1.35</w:t>
            </w:r>
          </w:p>
        </w:tc>
        <w:tc>
          <w:tcPr>
            <w:tcW w:w="895" w:type="dxa"/>
            <w:hideMark/>
          </w:tcPr>
          <w:p w14:paraId="4B1B97E1" w14:textId="77777777" w:rsidR="00A82B66" w:rsidRPr="00A82B66" w:rsidRDefault="00A82B66" w:rsidP="00A82B66">
            <w:pPr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82B66">
              <w:rPr>
                <w:rFonts w:ascii="Calibri" w:eastAsia="Times New Roman" w:hAnsi="Calibri" w:cs="Calibri"/>
                <w:color w:val="000000"/>
                <w:lang w:eastAsia="pl-PL"/>
              </w:rPr>
              <w:t>m</w:t>
            </w:r>
          </w:p>
        </w:tc>
        <w:tc>
          <w:tcPr>
            <w:tcW w:w="2003" w:type="dxa"/>
            <w:vAlign w:val="bottom"/>
          </w:tcPr>
          <w:p w14:paraId="4F409D91" w14:textId="3A92724A" w:rsidR="00A82B66" w:rsidRPr="00A82B66" w:rsidRDefault="00A82B66" w:rsidP="00A82B66">
            <w:pPr>
              <w:jc w:val="right"/>
              <w:rPr>
                <w:rFonts w:ascii="Calibri" w:eastAsia="Times New Roman" w:hAnsi="Calibri" w:cs="Calibri"/>
                <w:color w:val="FF000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104,000</w:t>
            </w:r>
          </w:p>
        </w:tc>
        <w:tc>
          <w:tcPr>
            <w:tcW w:w="2003" w:type="dxa"/>
            <w:noWrap/>
            <w:hideMark/>
          </w:tcPr>
          <w:p w14:paraId="7C9E823A" w14:textId="2DDE9681" w:rsidR="00A82B66" w:rsidRPr="00A82B66" w:rsidRDefault="00A82B66" w:rsidP="00A82B66">
            <w:pPr>
              <w:jc w:val="right"/>
              <w:rPr>
                <w:rFonts w:ascii="Calibri" w:eastAsia="Times New Roman" w:hAnsi="Calibri" w:cs="Calibri"/>
                <w:color w:val="FF0000"/>
                <w:lang w:eastAsia="pl-PL"/>
              </w:rPr>
            </w:pPr>
            <w:r w:rsidRPr="00A82B66">
              <w:rPr>
                <w:rFonts w:ascii="Calibri" w:eastAsia="Times New Roman" w:hAnsi="Calibri" w:cs="Calibri"/>
                <w:color w:val="FF0000"/>
                <w:lang w:eastAsia="pl-PL"/>
              </w:rPr>
              <w:t>127,000</w:t>
            </w:r>
          </w:p>
        </w:tc>
      </w:tr>
      <w:tr w:rsidR="00A82B66" w:rsidRPr="00A82B66" w14:paraId="79893B3A" w14:textId="77777777" w:rsidTr="00B4351D">
        <w:trPr>
          <w:trHeight w:val="278"/>
          <w:jc w:val="center"/>
        </w:trPr>
        <w:tc>
          <w:tcPr>
            <w:tcW w:w="1212" w:type="dxa"/>
            <w:hideMark/>
          </w:tcPr>
          <w:p w14:paraId="084A9B8F" w14:textId="77777777" w:rsidR="00A82B66" w:rsidRPr="00A82B66" w:rsidRDefault="00A82B66" w:rsidP="00A82B66">
            <w:pPr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82B66">
              <w:rPr>
                <w:rFonts w:ascii="Calibri" w:eastAsia="Times New Roman" w:hAnsi="Calibri" w:cs="Calibri"/>
                <w:color w:val="000000"/>
                <w:lang w:eastAsia="pl-PL"/>
              </w:rPr>
              <w:t>1.36</w:t>
            </w:r>
          </w:p>
        </w:tc>
        <w:tc>
          <w:tcPr>
            <w:tcW w:w="895" w:type="dxa"/>
            <w:hideMark/>
          </w:tcPr>
          <w:p w14:paraId="3319022F" w14:textId="77777777" w:rsidR="00A82B66" w:rsidRPr="00A82B66" w:rsidRDefault="00A82B66" w:rsidP="00A82B66">
            <w:pPr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82B66">
              <w:rPr>
                <w:rFonts w:ascii="Calibri" w:eastAsia="Times New Roman" w:hAnsi="Calibri" w:cs="Calibri"/>
                <w:color w:val="000000"/>
                <w:lang w:eastAsia="pl-PL"/>
              </w:rPr>
              <w:t>m</w:t>
            </w:r>
          </w:p>
        </w:tc>
        <w:tc>
          <w:tcPr>
            <w:tcW w:w="2003" w:type="dxa"/>
            <w:vAlign w:val="bottom"/>
          </w:tcPr>
          <w:p w14:paraId="29D97C4A" w14:textId="1F375D1F" w:rsidR="00A82B66" w:rsidRPr="00A82B66" w:rsidRDefault="00A82B66" w:rsidP="00A82B66">
            <w:pPr>
              <w:jc w:val="right"/>
              <w:rPr>
                <w:rFonts w:ascii="Calibri" w:eastAsia="Times New Roman" w:hAnsi="Calibri" w:cs="Calibri"/>
                <w:color w:val="FF000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21,000</w:t>
            </w:r>
          </w:p>
        </w:tc>
        <w:tc>
          <w:tcPr>
            <w:tcW w:w="2003" w:type="dxa"/>
            <w:noWrap/>
            <w:hideMark/>
          </w:tcPr>
          <w:p w14:paraId="6175A6B4" w14:textId="7CE9A12F" w:rsidR="00A82B66" w:rsidRPr="00A82B66" w:rsidRDefault="00A82B66" w:rsidP="00A82B66">
            <w:pPr>
              <w:jc w:val="right"/>
              <w:rPr>
                <w:rFonts w:ascii="Calibri" w:eastAsia="Times New Roman" w:hAnsi="Calibri" w:cs="Calibri"/>
                <w:color w:val="FF0000"/>
                <w:lang w:eastAsia="pl-PL"/>
              </w:rPr>
            </w:pPr>
            <w:r w:rsidRPr="00A82B66">
              <w:rPr>
                <w:rFonts w:ascii="Calibri" w:eastAsia="Times New Roman" w:hAnsi="Calibri" w:cs="Calibri"/>
                <w:color w:val="FF0000"/>
                <w:lang w:eastAsia="pl-PL"/>
              </w:rPr>
              <w:t>34,800</w:t>
            </w:r>
          </w:p>
        </w:tc>
      </w:tr>
      <w:tr w:rsidR="00A82B66" w:rsidRPr="00A82B66" w14:paraId="18A263D9" w14:textId="77777777" w:rsidTr="00B4351D">
        <w:trPr>
          <w:trHeight w:val="255"/>
          <w:jc w:val="center"/>
        </w:trPr>
        <w:tc>
          <w:tcPr>
            <w:tcW w:w="1212" w:type="dxa"/>
            <w:hideMark/>
          </w:tcPr>
          <w:p w14:paraId="20B2193B" w14:textId="77777777" w:rsidR="00A82B66" w:rsidRPr="00A82B66" w:rsidRDefault="00A82B66" w:rsidP="00A82B66">
            <w:pPr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82B66">
              <w:rPr>
                <w:rFonts w:ascii="Calibri" w:eastAsia="Times New Roman" w:hAnsi="Calibri" w:cs="Calibri"/>
                <w:color w:val="000000"/>
                <w:lang w:eastAsia="pl-PL"/>
              </w:rPr>
              <w:t>1.37</w:t>
            </w:r>
          </w:p>
        </w:tc>
        <w:tc>
          <w:tcPr>
            <w:tcW w:w="895" w:type="dxa"/>
            <w:hideMark/>
          </w:tcPr>
          <w:p w14:paraId="3CD183CC" w14:textId="77777777" w:rsidR="00A82B66" w:rsidRPr="00A82B66" w:rsidRDefault="00A82B66" w:rsidP="00A82B66">
            <w:pPr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82B66">
              <w:rPr>
                <w:rFonts w:ascii="Calibri" w:eastAsia="Times New Roman" w:hAnsi="Calibri" w:cs="Calibri"/>
                <w:color w:val="000000"/>
                <w:lang w:eastAsia="pl-PL"/>
              </w:rPr>
              <w:t>m</w:t>
            </w:r>
          </w:p>
        </w:tc>
        <w:tc>
          <w:tcPr>
            <w:tcW w:w="2003" w:type="dxa"/>
            <w:vAlign w:val="bottom"/>
          </w:tcPr>
          <w:p w14:paraId="6F36A8FB" w14:textId="29FC38BE" w:rsidR="00A82B66" w:rsidRPr="00A82B66" w:rsidRDefault="00A82B66" w:rsidP="00A82B66">
            <w:pPr>
              <w:jc w:val="right"/>
              <w:rPr>
                <w:rFonts w:ascii="Calibri" w:eastAsia="Times New Roman" w:hAnsi="Calibri" w:cs="Calibri"/>
                <w:color w:val="FF000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150,000</w:t>
            </w:r>
          </w:p>
        </w:tc>
        <w:tc>
          <w:tcPr>
            <w:tcW w:w="2003" w:type="dxa"/>
            <w:noWrap/>
            <w:hideMark/>
          </w:tcPr>
          <w:p w14:paraId="4CBA0D70" w14:textId="1781F23C" w:rsidR="00A82B66" w:rsidRPr="00A82B66" w:rsidRDefault="00A82B66" w:rsidP="00A82B66">
            <w:pPr>
              <w:jc w:val="right"/>
              <w:rPr>
                <w:rFonts w:ascii="Calibri" w:eastAsia="Times New Roman" w:hAnsi="Calibri" w:cs="Calibri"/>
                <w:color w:val="FF0000"/>
                <w:lang w:eastAsia="pl-PL"/>
              </w:rPr>
            </w:pPr>
            <w:r w:rsidRPr="00A82B66">
              <w:rPr>
                <w:rFonts w:ascii="Calibri" w:eastAsia="Times New Roman" w:hAnsi="Calibri" w:cs="Calibri"/>
                <w:color w:val="FF0000"/>
                <w:lang w:eastAsia="pl-PL"/>
              </w:rPr>
              <w:t>180,950</w:t>
            </w:r>
          </w:p>
        </w:tc>
      </w:tr>
      <w:tr w:rsidR="00A82B66" w:rsidRPr="00A82B66" w14:paraId="074ADE41" w14:textId="77777777" w:rsidTr="00B4351D">
        <w:trPr>
          <w:trHeight w:val="297"/>
          <w:jc w:val="center"/>
        </w:trPr>
        <w:tc>
          <w:tcPr>
            <w:tcW w:w="1212" w:type="dxa"/>
            <w:hideMark/>
          </w:tcPr>
          <w:p w14:paraId="65DEF62B" w14:textId="77777777" w:rsidR="00A82B66" w:rsidRPr="00A82B66" w:rsidRDefault="00A82B66" w:rsidP="00A82B66">
            <w:pPr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82B66">
              <w:rPr>
                <w:rFonts w:ascii="Calibri" w:eastAsia="Times New Roman" w:hAnsi="Calibri" w:cs="Calibri"/>
                <w:color w:val="000000"/>
                <w:lang w:eastAsia="pl-PL"/>
              </w:rPr>
              <w:t>1.40</w:t>
            </w:r>
          </w:p>
        </w:tc>
        <w:tc>
          <w:tcPr>
            <w:tcW w:w="895" w:type="dxa"/>
            <w:hideMark/>
          </w:tcPr>
          <w:p w14:paraId="2DA282F0" w14:textId="77777777" w:rsidR="00A82B66" w:rsidRPr="00A82B66" w:rsidRDefault="00A82B66" w:rsidP="00A82B66">
            <w:pPr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82B66">
              <w:rPr>
                <w:rFonts w:ascii="Calibri" w:eastAsia="Times New Roman" w:hAnsi="Calibri" w:cs="Calibri"/>
                <w:color w:val="000000"/>
                <w:lang w:eastAsia="pl-PL"/>
              </w:rPr>
              <w:t>m</w:t>
            </w:r>
          </w:p>
        </w:tc>
        <w:tc>
          <w:tcPr>
            <w:tcW w:w="2003" w:type="dxa"/>
          </w:tcPr>
          <w:p w14:paraId="03E6D6E8" w14:textId="7436C25D" w:rsidR="00A82B66" w:rsidRPr="00A82B66" w:rsidRDefault="00A82B66" w:rsidP="00A82B66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18,000</w:t>
            </w:r>
          </w:p>
        </w:tc>
        <w:tc>
          <w:tcPr>
            <w:tcW w:w="2003" w:type="dxa"/>
            <w:noWrap/>
            <w:hideMark/>
          </w:tcPr>
          <w:p w14:paraId="4E860A6D" w14:textId="1EFDA670" w:rsidR="00A82B66" w:rsidRPr="00A82B66" w:rsidRDefault="00A82B66" w:rsidP="00A82B66">
            <w:pPr>
              <w:jc w:val="right"/>
              <w:rPr>
                <w:rFonts w:ascii="Calibri" w:eastAsia="Times New Roman" w:hAnsi="Calibri" w:cs="Calibri"/>
                <w:color w:val="FF0000"/>
                <w:lang w:eastAsia="pl-PL"/>
              </w:rPr>
            </w:pPr>
            <w:r w:rsidRPr="00A82B66">
              <w:rPr>
                <w:rFonts w:ascii="Calibri" w:eastAsia="Times New Roman" w:hAnsi="Calibri" w:cs="Calibri"/>
                <w:color w:val="FF0000"/>
                <w:lang w:eastAsia="pl-PL"/>
              </w:rPr>
              <w:t>13,500</w:t>
            </w:r>
          </w:p>
        </w:tc>
      </w:tr>
    </w:tbl>
    <w:p w14:paraId="5AA0B999" w14:textId="77777777" w:rsidR="0061283E" w:rsidRDefault="0061283E" w:rsidP="00200242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</w:rPr>
      </w:pPr>
    </w:p>
    <w:p w14:paraId="42573C6E" w14:textId="67515329" w:rsidR="00200242" w:rsidRPr="00B4351D" w:rsidRDefault="0061283E" w:rsidP="0061283E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r w:rsidRPr="0061283E">
        <w:rPr>
          <w:rFonts w:cstheme="minorHAnsi"/>
          <w:b/>
          <w:bCs/>
          <w:sz w:val="24"/>
          <w:szCs w:val="24"/>
        </w:rPr>
        <w:t xml:space="preserve">Zamawiający modyfikuje treść SWZ w </w:t>
      </w:r>
      <w:r>
        <w:rPr>
          <w:rFonts w:cstheme="minorHAnsi"/>
          <w:b/>
          <w:bCs/>
          <w:sz w:val="24"/>
          <w:szCs w:val="24"/>
        </w:rPr>
        <w:t>Kosztorysie ofertowym</w:t>
      </w:r>
      <w:r w:rsidRPr="0061283E">
        <w:rPr>
          <w:rFonts w:cstheme="minorHAnsi"/>
          <w:b/>
          <w:bCs/>
          <w:sz w:val="24"/>
          <w:szCs w:val="24"/>
        </w:rPr>
        <w:t xml:space="preserve"> stanowiąc</w:t>
      </w:r>
      <w:r>
        <w:rPr>
          <w:rFonts w:cstheme="minorHAnsi"/>
          <w:b/>
          <w:bCs/>
          <w:sz w:val="24"/>
          <w:szCs w:val="24"/>
        </w:rPr>
        <w:t>ym</w:t>
      </w:r>
      <w:r w:rsidRPr="0061283E">
        <w:rPr>
          <w:rFonts w:cstheme="minorHAnsi"/>
          <w:b/>
          <w:bCs/>
          <w:sz w:val="24"/>
          <w:szCs w:val="24"/>
        </w:rPr>
        <w:t xml:space="preserve"> Rozdział I</w:t>
      </w:r>
      <w:r>
        <w:rPr>
          <w:rFonts w:cstheme="minorHAnsi"/>
          <w:b/>
          <w:bCs/>
          <w:sz w:val="24"/>
          <w:szCs w:val="24"/>
        </w:rPr>
        <w:t>II.1</w:t>
      </w:r>
      <w:r w:rsidRPr="0061283E">
        <w:rPr>
          <w:rFonts w:cstheme="minorHAnsi"/>
          <w:b/>
          <w:bCs/>
          <w:sz w:val="24"/>
          <w:szCs w:val="24"/>
        </w:rPr>
        <w:t xml:space="preserve"> SWZ</w:t>
      </w:r>
      <w:r>
        <w:rPr>
          <w:rFonts w:cstheme="minorHAnsi"/>
          <w:b/>
          <w:bCs/>
          <w:sz w:val="24"/>
          <w:szCs w:val="24"/>
        </w:rPr>
        <w:t xml:space="preserve"> - </w:t>
      </w:r>
      <w:r w:rsidRPr="0061283E">
        <w:rPr>
          <w:rFonts w:cstheme="minorHAnsi"/>
          <w:b/>
          <w:bCs/>
          <w:i/>
          <w:iCs/>
          <w:sz w:val="24"/>
          <w:szCs w:val="24"/>
        </w:rPr>
        <w:t>roboty budowlane</w:t>
      </w:r>
      <w:r w:rsidRPr="0061283E">
        <w:rPr>
          <w:rFonts w:cstheme="minorHAnsi"/>
          <w:b/>
          <w:bCs/>
          <w:sz w:val="24"/>
          <w:szCs w:val="24"/>
        </w:rPr>
        <w:t xml:space="preserve"> w następujący sposób:</w:t>
      </w:r>
    </w:p>
    <w:p w14:paraId="0D830417" w14:textId="77777777" w:rsidR="00200242" w:rsidRDefault="00200242" w:rsidP="00200242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1212"/>
        <w:gridCol w:w="895"/>
        <w:gridCol w:w="2003"/>
        <w:gridCol w:w="2003"/>
      </w:tblGrid>
      <w:tr w:rsidR="00B4351D" w:rsidRPr="00A82B66" w14:paraId="7B72E0D2" w14:textId="77777777" w:rsidTr="00B4351D">
        <w:trPr>
          <w:trHeight w:val="892"/>
          <w:jc w:val="center"/>
        </w:trPr>
        <w:tc>
          <w:tcPr>
            <w:tcW w:w="1212" w:type="dxa"/>
            <w:hideMark/>
          </w:tcPr>
          <w:p w14:paraId="34EE6329" w14:textId="5A34DF75" w:rsidR="00B4351D" w:rsidRPr="00A82B66" w:rsidRDefault="00B4351D" w:rsidP="00F11264">
            <w:pPr>
              <w:autoSpaceDE w:val="0"/>
              <w:autoSpaceDN w:val="0"/>
              <w:adjustRightInd w:val="0"/>
              <w:jc w:val="both"/>
              <w:rPr>
                <w:rFonts w:cstheme="minorHAnsi"/>
                <w:b/>
                <w:bCs/>
              </w:rPr>
            </w:pPr>
            <w:r w:rsidRPr="00A82B66">
              <w:rPr>
                <w:rFonts w:cstheme="minorHAnsi"/>
                <w:b/>
                <w:bCs/>
              </w:rPr>
              <w:t>Numer</w:t>
            </w:r>
            <w:r w:rsidR="000208E4">
              <w:rPr>
                <w:rFonts w:cstheme="minorHAnsi"/>
                <w:b/>
                <w:bCs/>
              </w:rPr>
              <w:t xml:space="preserve"> pozycji</w:t>
            </w:r>
          </w:p>
        </w:tc>
        <w:tc>
          <w:tcPr>
            <w:tcW w:w="895" w:type="dxa"/>
            <w:hideMark/>
          </w:tcPr>
          <w:p w14:paraId="385EFEBA" w14:textId="77777777" w:rsidR="00B4351D" w:rsidRPr="00A82B66" w:rsidRDefault="00B4351D" w:rsidP="00F11264">
            <w:pPr>
              <w:autoSpaceDE w:val="0"/>
              <w:autoSpaceDN w:val="0"/>
              <w:adjustRightInd w:val="0"/>
              <w:jc w:val="both"/>
              <w:rPr>
                <w:rFonts w:cstheme="minorHAnsi"/>
                <w:b/>
                <w:bCs/>
              </w:rPr>
            </w:pPr>
            <w:r w:rsidRPr="00A82B66">
              <w:rPr>
                <w:rFonts w:cstheme="minorHAnsi"/>
                <w:b/>
                <w:bCs/>
              </w:rPr>
              <w:t>Jm</w:t>
            </w:r>
          </w:p>
        </w:tc>
        <w:tc>
          <w:tcPr>
            <w:tcW w:w="2003" w:type="dxa"/>
          </w:tcPr>
          <w:p w14:paraId="2F5EEF73" w14:textId="77777777" w:rsidR="00B4351D" w:rsidRDefault="00B4351D" w:rsidP="00F11264">
            <w:pPr>
              <w:autoSpaceDE w:val="0"/>
              <w:autoSpaceDN w:val="0"/>
              <w:adjustRightInd w:val="0"/>
              <w:jc w:val="both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 xml:space="preserve">Ilość – </w:t>
            </w:r>
          </w:p>
          <w:p w14:paraId="6814EC5C" w14:textId="29C9F9C8" w:rsidR="00B4351D" w:rsidRPr="00A82B66" w:rsidRDefault="00B4351D" w:rsidP="00F11264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 xml:space="preserve">jest w </w:t>
            </w:r>
            <w:r>
              <w:rPr>
                <w:rFonts w:cstheme="minorHAnsi"/>
                <w:b/>
                <w:bCs/>
              </w:rPr>
              <w:t>kosztorysie ofertowym</w:t>
            </w:r>
          </w:p>
        </w:tc>
        <w:tc>
          <w:tcPr>
            <w:tcW w:w="2003" w:type="dxa"/>
            <w:hideMark/>
          </w:tcPr>
          <w:p w14:paraId="05BC809C" w14:textId="77777777" w:rsidR="00B4351D" w:rsidRDefault="00B4351D" w:rsidP="00F11264">
            <w:pPr>
              <w:autoSpaceDE w:val="0"/>
              <w:autoSpaceDN w:val="0"/>
              <w:adjustRightInd w:val="0"/>
              <w:jc w:val="both"/>
              <w:rPr>
                <w:rFonts w:cstheme="minorHAnsi"/>
                <w:b/>
                <w:bCs/>
              </w:rPr>
            </w:pPr>
            <w:r w:rsidRPr="00A82B66">
              <w:rPr>
                <w:rFonts w:cstheme="minorHAnsi"/>
                <w:b/>
                <w:bCs/>
              </w:rPr>
              <w:t>Ilość</w:t>
            </w:r>
            <w:r>
              <w:rPr>
                <w:rFonts w:cstheme="minorHAnsi"/>
                <w:b/>
                <w:bCs/>
              </w:rPr>
              <w:t xml:space="preserve">- </w:t>
            </w:r>
          </w:p>
          <w:p w14:paraId="2B9E8577" w14:textId="77777777" w:rsidR="00B4351D" w:rsidRPr="00A82B66" w:rsidRDefault="00B4351D" w:rsidP="00F11264">
            <w:pPr>
              <w:autoSpaceDE w:val="0"/>
              <w:autoSpaceDN w:val="0"/>
              <w:adjustRightInd w:val="0"/>
              <w:jc w:val="both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Zmienia się na:</w:t>
            </w:r>
          </w:p>
        </w:tc>
      </w:tr>
      <w:tr w:rsidR="00B4351D" w:rsidRPr="00A82B66" w14:paraId="4F903DF8" w14:textId="77777777" w:rsidTr="00B4351D">
        <w:trPr>
          <w:trHeight w:val="297"/>
          <w:jc w:val="center"/>
        </w:trPr>
        <w:tc>
          <w:tcPr>
            <w:tcW w:w="1212" w:type="dxa"/>
            <w:hideMark/>
          </w:tcPr>
          <w:p w14:paraId="0127DA25" w14:textId="77777777" w:rsidR="00B4351D" w:rsidRPr="00A82B66" w:rsidRDefault="00B4351D" w:rsidP="00F11264">
            <w:pPr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82B66">
              <w:rPr>
                <w:rFonts w:ascii="Calibri" w:eastAsia="Times New Roman" w:hAnsi="Calibri" w:cs="Calibri"/>
                <w:color w:val="000000"/>
                <w:lang w:eastAsia="pl-PL"/>
              </w:rPr>
              <w:t>1.23</w:t>
            </w:r>
          </w:p>
        </w:tc>
        <w:tc>
          <w:tcPr>
            <w:tcW w:w="895" w:type="dxa"/>
            <w:hideMark/>
          </w:tcPr>
          <w:p w14:paraId="70E868AC" w14:textId="77777777" w:rsidR="00B4351D" w:rsidRPr="00A82B66" w:rsidRDefault="00B4351D" w:rsidP="00F11264">
            <w:pPr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82B66">
              <w:rPr>
                <w:rFonts w:ascii="Calibri" w:eastAsia="Times New Roman" w:hAnsi="Calibri" w:cs="Calibri"/>
                <w:color w:val="000000"/>
                <w:lang w:eastAsia="pl-PL"/>
              </w:rPr>
              <w:t>m</w:t>
            </w:r>
          </w:p>
        </w:tc>
        <w:tc>
          <w:tcPr>
            <w:tcW w:w="2003" w:type="dxa"/>
            <w:vAlign w:val="bottom"/>
          </w:tcPr>
          <w:p w14:paraId="1F048746" w14:textId="77777777" w:rsidR="00B4351D" w:rsidRPr="00A82B66" w:rsidRDefault="00B4351D" w:rsidP="00F11264">
            <w:pPr>
              <w:jc w:val="right"/>
              <w:rPr>
                <w:rFonts w:ascii="Calibri" w:eastAsia="Times New Roman" w:hAnsi="Calibri" w:cs="Calibri"/>
                <w:color w:val="FF000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38,000</w:t>
            </w:r>
          </w:p>
        </w:tc>
        <w:tc>
          <w:tcPr>
            <w:tcW w:w="2003" w:type="dxa"/>
            <w:noWrap/>
            <w:hideMark/>
          </w:tcPr>
          <w:p w14:paraId="0BC63FF4" w14:textId="77777777" w:rsidR="00B4351D" w:rsidRPr="00A82B66" w:rsidRDefault="00B4351D" w:rsidP="00F11264">
            <w:pPr>
              <w:jc w:val="right"/>
              <w:rPr>
                <w:rFonts w:ascii="Calibri" w:eastAsia="Times New Roman" w:hAnsi="Calibri" w:cs="Calibri"/>
                <w:color w:val="FF0000"/>
                <w:lang w:eastAsia="pl-PL"/>
              </w:rPr>
            </w:pPr>
            <w:r w:rsidRPr="00A82B66">
              <w:rPr>
                <w:rFonts w:ascii="Calibri" w:eastAsia="Times New Roman" w:hAnsi="Calibri" w:cs="Calibri"/>
                <w:color w:val="FF0000"/>
                <w:lang w:eastAsia="pl-PL"/>
              </w:rPr>
              <w:t>15,550</w:t>
            </w:r>
          </w:p>
        </w:tc>
      </w:tr>
      <w:tr w:rsidR="00B4351D" w:rsidRPr="00A82B66" w14:paraId="3550BE06" w14:textId="77777777" w:rsidTr="00B4351D">
        <w:trPr>
          <w:trHeight w:val="297"/>
          <w:jc w:val="center"/>
        </w:trPr>
        <w:tc>
          <w:tcPr>
            <w:tcW w:w="1212" w:type="dxa"/>
            <w:hideMark/>
          </w:tcPr>
          <w:p w14:paraId="6BA63420" w14:textId="77777777" w:rsidR="00B4351D" w:rsidRPr="00A82B66" w:rsidRDefault="00B4351D" w:rsidP="00F11264">
            <w:pPr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82B66">
              <w:rPr>
                <w:rFonts w:ascii="Calibri" w:eastAsia="Times New Roman" w:hAnsi="Calibri" w:cs="Calibri"/>
                <w:color w:val="000000"/>
                <w:lang w:eastAsia="pl-PL"/>
              </w:rPr>
              <w:t>1.24</w:t>
            </w:r>
          </w:p>
        </w:tc>
        <w:tc>
          <w:tcPr>
            <w:tcW w:w="895" w:type="dxa"/>
            <w:hideMark/>
          </w:tcPr>
          <w:p w14:paraId="622A9214" w14:textId="77777777" w:rsidR="00B4351D" w:rsidRPr="00A82B66" w:rsidRDefault="00B4351D" w:rsidP="00F11264">
            <w:pPr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82B66">
              <w:rPr>
                <w:rFonts w:ascii="Calibri" w:eastAsia="Times New Roman" w:hAnsi="Calibri" w:cs="Calibri"/>
                <w:color w:val="000000"/>
                <w:lang w:eastAsia="pl-PL"/>
              </w:rPr>
              <w:t>m</w:t>
            </w:r>
          </w:p>
        </w:tc>
        <w:tc>
          <w:tcPr>
            <w:tcW w:w="2003" w:type="dxa"/>
            <w:vAlign w:val="bottom"/>
          </w:tcPr>
          <w:p w14:paraId="1632FD2F" w14:textId="77777777" w:rsidR="00B4351D" w:rsidRPr="00A82B66" w:rsidRDefault="00B4351D" w:rsidP="00F11264">
            <w:pPr>
              <w:jc w:val="right"/>
              <w:rPr>
                <w:rFonts w:ascii="Calibri" w:eastAsia="Times New Roman" w:hAnsi="Calibri" w:cs="Calibri"/>
                <w:color w:val="FF000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885,000</w:t>
            </w:r>
          </w:p>
        </w:tc>
        <w:tc>
          <w:tcPr>
            <w:tcW w:w="2003" w:type="dxa"/>
            <w:noWrap/>
            <w:hideMark/>
          </w:tcPr>
          <w:p w14:paraId="3D27A77A" w14:textId="77777777" w:rsidR="00B4351D" w:rsidRPr="00A82B66" w:rsidRDefault="00B4351D" w:rsidP="00F11264">
            <w:pPr>
              <w:jc w:val="right"/>
              <w:rPr>
                <w:rFonts w:ascii="Calibri" w:eastAsia="Times New Roman" w:hAnsi="Calibri" w:cs="Calibri"/>
                <w:color w:val="FF0000"/>
                <w:lang w:eastAsia="pl-PL"/>
              </w:rPr>
            </w:pPr>
            <w:r w:rsidRPr="00A82B66">
              <w:rPr>
                <w:rFonts w:ascii="Calibri" w:eastAsia="Times New Roman" w:hAnsi="Calibri" w:cs="Calibri"/>
                <w:color w:val="FF0000"/>
                <w:lang w:eastAsia="pl-PL"/>
              </w:rPr>
              <w:t>708,900</w:t>
            </w:r>
          </w:p>
        </w:tc>
      </w:tr>
      <w:tr w:rsidR="00B4351D" w:rsidRPr="00A82B66" w14:paraId="38479EE7" w14:textId="77777777" w:rsidTr="00B4351D">
        <w:trPr>
          <w:trHeight w:val="297"/>
          <w:jc w:val="center"/>
        </w:trPr>
        <w:tc>
          <w:tcPr>
            <w:tcW w:w="1212" w:type="dxa"/>
            <w:hideMark/>
          </w:tcPr>
          <w:p w14:paraId="7596C9B0" w14:textId="77777777" w:rsidR="00B4351D" w:rsidRPr="00A82B66" w:rsidRDefault="00B4351D" w:rsidP="00F11264">
            <w:pPr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82B66">
              <w:rPr>
                <w:rFonts w:ascii="Calibri" w:eastAsia="Times New Roman" w:hAnsi="Calibri" w:cs="Calibri"/>
                <w:color w:val="000000"/>
                <w:lang w:eastAsia="pl-PL"/>
              </w:rPr>
              <w:t>1.25</w:t>
            </w:r>
          </w:p>
        </w:tc>
        <w:tc>
          <w:tcPr>
            <w:tcW w:w="895" w:type="dxa"/>
            <w:hideMark/>
          </w:tcPr>
          <w:p w14:paraId="34C45927" w14:textId="77777777" w:rsidR="00B4351D" w:rsidRPr="00A82B66" w:rsidRDefault="00B4351D" w:rsidP="00F11264">
            <w:pPr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82B66">
              <w:rPr>
                <w:rFonts w:ascii="Calibri" w:eastAsia="Times New Roman" w:hAnsi="Calibri" w:cs="Calibri"/>
                <w:color w:val="000000"/>
                <w:lang w:eastAsia="pl-PL"/>
              </w:rPr>
              <w:t>m</w:t>
            </w:r>
          </w:p>
        </w:tc>
        <w:tc>
          <w:tcPr>
            <w:tcW w:w="2003" w:type="dxa"/>
            <w:vAlign w:val="bottom"/>
          </w:tcPr>
          <w:p w14:paraId="6B9CFC84" w14:textId="77777777" w:rsidR="00B4351D" w:rsidRPr="00A82B66" w:rsidRDefault="00B4351D" w:rsidP="00F11264">
            <w:pPr>
              <w:jc w:val="right"/>
              <w:rPr>
                <w:rFonts w:ascii="Calibri" w:eastAsia="Times New Roman" w:hAnsi="Calibri" w:cs="Calibri"/>
                <w:color w:val="FF000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1414,000</w:t>
            </w:r>
          </w:p>
        </w:tc>
        <w:tc>
          <w:tcPr>
            <w:tcW w:w="2003" w:type="dxa"/>
            <w:noWrap/>
            <w:hideMark/>
          </w:tcPr>
          <w:p w14:paraId="00903B82" w14:textId="0D7C2226" w:rsidR="00B4351D" w:rsidRPr="00A82B66" w:rsidRDefault="00C20E7E" w:rsidP="00F11264">
            <w:pPr>
              <w:jc w:val="right"/>
              <w:rPr>
                <w:rFonts w:ascii="Calibri" w:eastAsia="Times New Roman" w:hAnsi="Calibri" w:cs="Calibri"/>
                <w:color w:val="FF0000"/>
                <w:lang w:eastAsia="pl-PL"/>
              </w:rPr>
            </w:pPr>
            <w:r>
              <w:rPr>
                <w:rFonts w:ascii="Calibri" w:eastAsia="Times New Roman" w:hAnsi="Calibri" w:cs="Calibri"/>
                <w:color w:val="FF0000"/>
                <w:lang w:eastAsia="pl-PL"/>
              </w:rPr>
              <w:t>1492,650</w:t>
            </w:r>
          </w:p>
        </w:tc>
      </w:tr>
      <w:tr w:rsidR="00B4351D" w:rsidRPr="00A82B66" w14:paraId="72D4220A" w14:textId="77777777" w:rsidTr="00B4351D">
        <w:trPr>
          <w:trHeight w:val="248"/>
          <w:jc w:val="center"/>
        </w:trPr>
        <w:tc>
          <w:tcPr>
            <w:tcW w:w="1212" w:type="dxa"/>
            <w:hideMark/>
          </w:tcPr>
          <w:p w14:paraId="2EA7D1FF" w14:textId="77777777" w:rsidR="00B4351D" w:rsidRPr="00A82B66" w:rsidRDefault="00B4351D" w:rsidP="00F11264">
            <w:pPr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82B66">
              <w:rPr>
                <w:rFonts w:ascii="Calibri" w:eastAsia="Times New Roman" w:hAnsi="Calibri" w:cs="Calibri"/>
                <w:color w:val="000000"/>
                <w:lang w:eastAsia="pl-PL"/>
              </w:rPr>
              <w:t>1.28</w:t>
            </w:r>
          </w:p>
        </w:tc>
        <w:tc>
          <w:tcPr>
            <w:tcW w:w="895" w:type="dxa"/>
            <w:hideMark/>
          </w:tcPr>
          <w:p w14:paraId="772FECEA" w14:textId="77777777" w:rsidR="00B4351D" w:rsidRPr="00A82B66" w:rsidRDefault="00B4351D" w:rsidP="00F11264">
            <w:pPr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82B66">
              <w:rPr>
                <w:rFonts w:ascii="Calibri" w:eastAsia="Times New Roman" w:hAnsi="Calibri" w:cs="Calibri"/>
                <w:color w:val="000000"/>
                <w:lang w:eastAsia="pl-PL"/>
              </w:rPr>
              <w:t>m</w:t>
            </w:r>
          </w:p>
        </w:tc>
        <w:tc>
          <w:tcPr>
            <w:tcW w:w="2003" w:type="dxa"/>
          </w:tcPr>
          <w:p w14:paraId="04A0BF94" w14:textId="77777777" w:rsidR="00B4351D" w:rsidRPr="00A82B66" w:rsidRDefault="00B4351D" w:rsidP="00F11264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71,000</w:t>
            </w:r>
          </w:p>
        </w:tc>
        <w:tc>
          <w:tcPr>
            <w:tcW w:w="2003" w:type="dxa"/>
            <w:noWrap/>
            <w:hideMark/>
          </w:tcPr>
          <w:p w14:paraId="25E239E7" w14:textId="77777777" w:rsidR="00B4351D" w:rsidRPr="00A82B66" w:rsidRDefault="00B4351D" w:rsidP="00F11264">
            <w:pPr>
              <w:jc w:val="right"/>
              <w:rPr>
                <w:rFonts w:ascii="Calibri" w:eastAsia="Times New Roman" w:hAnsi="Calibri" w:cs="Calibri"/>
                <w:color w:val="FF0000"/>
                <w:lang w:eastAsia="pl-PL"/>
              </w:rPr>
            </w:pPr>
            <w:r w:rsidRPr="00A82B66">
              <w:rPr>
                <w:rFonts w:ascii="Calibri" w:eastAsia="Times New Roman" w:hAnsi="Calibri" w:cs="Calibri"/>
                <w:color w:val="FF0000"/>
                <w:lang w:eastAsia="pl-PL"/>
              </w:rPr>
              <w:t>83,250</w:t>
            </w:r>
          </w:p>
        </w:tc>
      </w:tr>
      <w:tr w:rsidR="00B4351D" w:rsidRPr="00A82B66" w14:paraId="3CB0CD43" w14:textId="77777777" w:rsidTr="00B4351D">
        <w:trPr>
          <w:trHeight w:val="267"/>
          <w:jc w:val="center"/>
        </w:trPr>
        <w:tc>
          <w:tcPr>
            <w:tcW w:w="1212" w:type="dxa"/>
            <w:hideMark/>
          </w:tcPr>
          <w:p w14:paraId="4F2AD2A4" w14:textId="77777777" w:rsidR="00B4351D" w:rsidRPr="00A82B66" w:rsidRDefault="00B4351D" w:rsidP="00F11264">
            <w:pPr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82B66">
              <w:rPr>
                <w:rFonts w:ascii="Calibri" w:eastAsia="Times New Roman" w:hAnsi="Calibri" w:cs="Calibri"/>
                <w:color w:val="000000"/>
                <w:lang w:eastAsia="pl-PL"/>
              </w:rPr>
              <w:t>1.32</w:t>
            </w:r>
          </w:p>
        </w:tc>
        <w:tc>
          <w:tcPr>
            <w:tcW w:w="895" w:type="dxa"/>
            <w:hideMark/>
          </w:tcPr>
          <w:p w14:paraId="38DFC4E8" w14:textId="77777777" w:rsidR="00B4351D" w:rsidRPr="00A82B66" w:rsidRDefault="00B4351D" w:rsidP="00F11264">
            <w:pPr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82B66">
              <w:rPr>
                <w:rFonts w:ascii="Calibri" w:eastAsia="Times New Roman" w:hAnsi="Calibri" w:cs="Calibri"/>
                <w:color w:val="000000"/>
                <w:lang w:eastAsia="pl-PL"/>
              </w:rPr>
              <w:t>m</w:t>
            </w:r>
          </w:p>
        </w:tc>
        <w:tc>
          <w:tcPr>
            <w:tcW w:w="2003" w:type="dxa"/>
            <w:vAlign w:val="bottom"/>
          </w:tcPr>
          <w:p w14:paraId="7B91BE43" w14:textId="77777777" w:rsidR="00B4351D" w:rsidRPr="00A82B66" w:rsidRDefault="00B4351D" w:rsidP="00F11264">
            <w:pPr>
              <w:jc w:val="right"/>
              <w:rPr>
                <w:rFonts w:ascii="Calibri" w:eastAsia="Times New Roman" w:hAnsi="Calibri" w:cs="Calibri"/>
                <w:color w:val="FF000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104,000</w:t>
            </w:r>
          </w:p>
        </w:tc>
        <w:tc>
          <w:tcPr>
            <w:tcW w:w="2003" w:type="dxa"/>
            <w:noWrap/>
            <w:hideMark/>
          </w:tcPr>
          <w:p w14:paraId="213D0335" w14:textId="77777777" w:rsidR="00B4351D" w:rsidRPr="00A82B66" w:rsidRDefault="00B4351D" w:rsidP="00F11264">
            <w:pPr>
              <w:jc w:val="right"/>
              <w:rPr>
                <w:rFonts w:ascii="Calibri" w:eastAsia="Times New Roman" w:hAnsi="Calibri" w:cs="Calibri"/>
                <w:color w:val="FF0000"/>
                <w:lang w:eastAsia="pl-PL"/>
              </w:rPr>
            </w:pPr>
            <w:r w:rsidRPr="00A82B66">
              <w:rPr>
                <w:rFonts w:ascii="Calibri" w:eastAsia="Times New Roman" w:hAnsi="Calibri" w:cs="Calibri"/>
                <w:color w:val="FF0000"/>
                <w:lang w:eastAsia="pl-PL"/>
              </w:rPr>
              <w:t>109,000</w:t>
            </w:r>
          </w:p>
        </w:tc>
      </w:tr>
      <w:tr w:rsidR="00B4351D" w:rsidRPr="00A82B66" w14:paraId="186FFCFA" w14:textId="77777777" w:rsidTr="00B4351D">
        <w:trPr>
          <w:trHeight w:val="270"/>
          <w:jc w:val="center"/>
        </w:trPr>
        <w:tc>
          <w:tcPr>
            <w:tcW w:w="1212" w:type="dxa"/>
            <w:hideMark/>
          </w:tcPr>
          <w:p w14:paraId="65BF6857" w14:textId="77777777" w:rsidR="00B4351D" w:rsidRPr="00A82B66" w:rsidRDefault="00B4351D" w:rsidP="00F11264">
            <w:pPr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82B66">
              <w:rPr>
                <w:rFonts w:ascii="Calibri" w:eastAsia="Times New Roman" w:hAnsi="Calibri" w:cs="Calibri"/>
                <w:color w:val="000000"/>
                <w:lang w:eastAsia="pl-PL"/>
              </w:rPr>
              <w:t>1.33</w:t>
            </w:r>
          </w:p>
        </w:tc>
        <w:tc>
          <w:tcPr>
            <w:tcW w:w="895" w:type="dxa"/>
            <w:hideMark/>
          </w:tcPr>
          <w:p w14:paraId="7B12CC1C" w14:textId="77777777" w:rsidR="00B4351D" w:rsidRPr="00A82B66" w:rsidRDefault="00B4351D" w:rsidP="00F11264">
            <w:pPr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82B66">
              <w:rPr>
                <w:rFonts w:ascii="Calibri" w:eastAsia="Times New Roman" w:hAnsi="Calibri" w:cs="Calibri"/>
                <w:color w:val="000000"/>
                <w:lang w:eastAsia="pl-PL"/>
              </w:rPr>
              <w:t>m</w:t>
            </w:r>
          </w:p>
        </w:tc>
        <w:tc>
          <w:tcPr>
            <w:tcW w:w="2003" w:type="dxa"/>
            <w:vAlign w:val="bottom"/>
          </w:tcPr>
          <w:p w14:paraId="1B2D4DB4" w14:textId="77777777" w:rsidR="00B4351D" w:rsidRPr="00A82B66" w:rsidRDefault="00B4351D" w:rsidP="00F11264">
            <w:pPr>
              <w:jc w:val="right"/>
              <w:rPr>
                <w:rFonts w:ascii="Calibri" w:eastAsia="Times New Roman" w:hAnsi="Calibri" w:cs="Calibri"/>
                <w:color w:val="FF000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5,000</w:t>
            </w:r>
          </w:p>
        </w:tc>
        <w:tc>
          <w:tcPr>
            <w:tcW w:w="2003" w:type="dxa"/>
            <w:noWrap/>
            <w:hideMark/>
          </w:tcPr>
          <w:p w14:paraId="340AABDD" w14:textId="77777777" w:rsidR="00B4351D" w:rsidRPr="00A82B66" w:rsidRDefault="00B4351D" w:rsidP="00F11264">
            <w:pPr>
              <w:jc w:val="right"/>
              <w:rPr>
                <w:rFonts w:ascii="Calibri" w:eastAsia="Times New Roman" w:hAnsi="Calibri" w:cs="Calibri"/>
                <w:color w:val="FF0000"/>
                <w:lang w:eastAsia="pl-PL"/>
              </w:rPr>
            </w:pPr>
            <w:r w:rsidRPr="00A82B66">
              <w:rPr>
                <w:rFonts w:ascii="Calibri" w:eastAsia="Times New Roman" w:hAnsi="Calibri" w:cs="Calibri"/>
                <w:color w:val="FF0000"/>
                <w:lang w:eastAsia="pl-PL"/>
              </w:rPr>
              <w:t>9,000</w:t>
            </w:r>
          </w:p>
        </w:tc>
      </w:tr>
      <w:tr w:rsidR="00B4351D" w:rsidRPr="00A82B66" w14:paraId="7273A76E" w14:textId="77777777" w:rsidTr="00B4351D">
        <w:trPr>
          <w:trHeight w:val="275"/>
          <w:jc w:val="center"/>
        </w:trPr>
        <w:tc>
          <w:tcPr>
            <w:tcW w:w="1212" w:type="dxa"/>
            <w:hideMark/>
          </w:tcPr>
          <w:p w14:paraId="1B48C56F" w14:textId="77777777" w:rsidR="00B4351D" w:rsidRPr="00A82B66" w:rsidRDefault="00B4351D" w:rsidP="00F11264">
            <w:pPr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82B66">
              <w:rPr>
                <w:rFonts w:ascii="Calibri" w:eastAsia="Times New Roman" w:hAnsi="Calibri" w:cs="Calibri"/>
                <w:color w:val="000000"/>
                <w:lang w:eastAsia="pl-PL"/>
              </w:rPr>
              <w:t>1.35</w:t>
            </w:r>
          </w:p>
        </w:tc>
        <w:tc>
          <w:tcPr>
            <w:tcW w:w="895" w:type="dxa"/>
            <w:hideMark/>
          </w:tcPr>
          <w:p w14:paraId="51CAF928" w14:textId="77777777" w:rsidR="00B4351D" w:rsidRPr="00A82B66" w:rsidRDefault="00B4351D" w:rsidP="00F11264">
            <w:pPr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82B66">
              <w:rPr>
                <w:rFonts w:ascii="Calibri" w:eastAsia="Times New Roman" w:hAnsi="Calibri" w:cs="Calibri"/>
                <w:color w:val="000000"/>
                <w:lang w:eastAsia="pl-PL"/>
              </w:rPr>
              <w:t>m</w:t>
            </w:r>
          </w:p>
        </w:tc>
        <w:tc>
          <w:tcPr>
            <w:tcW w:w="2003" w:type="dxa"/>
            <w:vAlign w:val="bottom"/>
          </w:tcPr>
          <w:p w14:paraId="72C55875" w14:textId="77777777" w:rsidR="00B4351D" w:rsidRPr="00A82B66" w:rsidRDefault="00B4351D" w:rsidP="00F11264">
            <w:pPr>
              <w:jc w:val="right"/>
              <w:rPr>
                <w:rFonts w:ascii="Calibri" w:eastAsia="Times New Roman" w:hAnsi="Calibri" w:cs="Calibri"/>
                <w:color w:val="FF000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104,000</w:t>
            </w:r>
          </w:p>
        </w:tc>
        <w:tc>
          <w:tcPr>
            <w:tcW w:w="2003" w:type="dxa"/>
            <w:noWrap/>
            <w:hideMark/>
          </w:tcPr>
          <w:p w14:paraId="17DF740C" w14:textId="77777777" w:rsidR="00B4351D" w:rsidRPr="00A82B66" w:rsidRDefault="00B4351D" w:rsidP="00F11264">
            <w:pPr>
              <w:jc w:val="right"/>
              <w:rPr>
                <w:rFonts w:ascii="Calibri" w:eastAsia="Times New Roman" w:hAnsi="Calibri" w:cs="Calibri"/>
                <w:color w:val="FF0000"/>
                <w:lang w:eastAsia="pl-PL"/>
              </w:rPr>
            </w:pPr>
            <w:r w:rsidRPr="00A82B66">
              <w:rPr>
                <w:rFonts w:ascii="Calibri" w:eastAsia="Times New Roman" w:hAnsi="Calibri" w:cs="Calibri"/>
                <w:color w:val="FF0000"/>
                <w:lang w:eastAsia="pl-PL"/>
              </w:rPr>
              <w:t>127,000</w:t>
            </w:r>
          </w:p>
        </w:tc>
      </w:tr>
      <w:tr w:rsidR="00B4351D" w:rsidRPr="00A82B66" w14:paraId="09F4F60A" w14:textId="77777777" w:rsidTr="00B4351D">
        <w:trPr>
          <w:trHeight w:val="278"/>
          <w:jc w:val="center"/>
        </w:trPr>
        <w:tc>
          <w:tcPr>
            <w:tcW w:w="1212" w:type="dxa"/>
            <w:hideMark/>
          </w:tcPr>
          <w:p w14:paraId="59EB1435" w14:textId="77777777" w:rsidR="00B4351D" w:rsidRPr="00A82B66" w:rsidRDefault="00B4351D" w:rsidP="00F11264">
            <w:pPr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82B66">
              <w:rPr>
                <w:rFonts w:ascii="Calibri" w:eastAsia="Times New Roman" w:hAnsi="Calibri" w:cs="Calibri"/>
                <w:color w:val="000000"/>
                <w:lang w:eastAsia="pl-PL"/>
              </w:rPr>
              <w:t>1.36</w:t>
            </w:r>
          </w:p>
        </w:tc>
        <w:tc>
          <w:tcPr>
            <w:tcW w:w="895" w:type="dxa"/>
            <w:hideMark/>
          </w:tcPr>
          <w:p w14:paraId="2A7308CD" w14:textId="77777777" w:rsidR="00B4351D" w:rsidRPr="00A82B66" w:rsidRDefault="00B4351D" w:rsidP="00F11264">
            <w:pPr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82B66">
              <w:rPr>
                <w:rFonts w:ascii="Calibri" w:eastAsia="Times New Roman" w:hAnsi="Calibri" w:cs="Calibri"/>
                <w:color w:val="000000"/>
                <w:lang w:eastAsia="pl-PL"/>
              </w:rPr>
              <w:t>m</w:t>
            </w:r>
          </w:p>
        </w:tc>
        <w:tc>
          <w:tcPr>
            <w:tcW w:w="2003" w:type="dxa"/>
            <w:vAlign w:val="bottom"/>
          </w:tcPr>
          <w:p w14:paraId="1A256842" w14:textId="77777777" w:rsidR="00B4351D" w:rsidRPr="00A82B66" w:rsidRDefault="00B4351D" w:rsidP="00F11264">
            <w:pPr>
              <w:jc w:val="right"/>
              <w:rPr>
                <w:rFonts w:ascii="Calibri" w:eastAsia="Times New Roman" w:hAnsi="Calibri" w:cs="Calibri"/>
                <w:color w:val="FF000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21,000</w:t>
            </w:r>
          </w:p>
        </w:tc>
        <w:tc>
          <w:tcPr>
            <w:tcW w:w="2003" w:type="dxa"/>
            <w:noWrap/>
            <w:hideMark/>
          </w:tcPr>
          <w:p w14:paraId="281D5FE7" w14:textId="77777777" w:rsidR="00B4351D" w:rsidRPr="00A82B66" w:rsidRDefault="00B4351D" w:rsidP="00F11264">
            <w:pPr>
              <w:jc w:val="right"/>
              <w:rPr>
                <w:rFonts w:ascii="Calibri" w:eastAsia="Times New Roman" w:hAnsi="Calibri" w:cs="Calibri"/>
                <w:color w:val="FF0000"/>
                <w:lang w:eastAsia="pl-PL"/>
              </w:rPr>
            </w:pPr>
            <w:r w:rsidRPr="00A82B66">
              <w:rPr>
                <w:rFonts w:ascii="Calibri" w:eastAsia="Times New Roman" w:hAnsi="Calibri" w:cs="Calibri"/>
                <w:color w:val="FF0000"/>
                <w:lang w:eastAsia="pl-PL"/>
              </w:rPr>
              <w:t>34,800</w:t>
            </w:r>
          </w:p>
        </w:tc>
      </w:tr>
      <w:tr w:rsidR="00B4351D" w:rsidRPr="00A82B66" w14:paraId="5E001B80" w14:textId="77777777" w:rsidTr="00B4351D">
        <w:trPr>
          <w:trHeight w:val="255"/>
          <w:jc w:val="center"/>
        </w:trPr>
        <w:tc>
          <w:tcPr>
            <w:tcW w:w="1212" w:type="dxa"/>
            <w:hideMark/>
          </w:tcPr>
          <w:p w14:paraId="158F9E4D" w14:textId="77777777" w:rsidR="00B4351D" w:rsidRPr="00A82B66" w:rsidRDefault="00B4351D" w:rsidP="00F11264">
            <w:pPr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82B66">
              <w:rPr>
                <w:rFonts w:ascii="Calibri" w:eastAsia="Times New Roman" w:hAnsi="Calibri" w:cs="Calibri"/>
                <w:color w:val="000000"/>
                <w:lang w:eastAsia="pl-PL"/>
              </w:rPr>
              <w:t>1.37</w:t>
            </w:r>
          </w:p>
        </w:tc>
        <w:tc>
          <w:tcPr>
            <w:tcW w:w="895" w:type="dxa"/>
            <w:hideMark/>
          </w:tcPr>
          <w:p w14:paraId="41B89A15" w14:textId="77777777" w:rsidR="00B4351D" w:rsidRPr="00A82B66" w:rsidRDefault="00B4351D" w:rsidP="00F11264">
            <w:pPr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82B66">
              <w:rPr>
                <w:rFonts w:ascii="Calibri" w:eastAsia="Times New Roman" w:hAnsi="Calibri" w:cs="Calibri"/>
                <w:color w:val="000000"/>
                <w:lang w:eastAsia="pl-PL"/>
              </w:rPr>
              <w:t>m</w:t>
            </w:r>
          </w:p>
        </w:tc>
        <w:tc>
          <w:tcPr>
            <w:tcW w:w="2003" w:type="dxa"/>
            <w:vAlign w:val="bottom"/>
          </w:tcPr>
          <w:p w14:paraId="61FBF49D" w14:textId="77777777" w:rsidR="00B4351D" w:rsidRPr="00A82B66" w:rsidRDefault="00B4351D" w:rsidP="00F11264">
            <w:pPr>
              <w:jc w:val="right"/>
              <w:rPr>
                <w:rFonts w:ascii="Calibri" w:eastAsia="Times New Roman" w:hAnsi="Calibri" w:cs="Calibri"/>
                <w:color w:val="FF000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150,000</w:t>
            </w:r>
          </w:p>
        </w:tc>
        <w:tc>
          <w:tcPr>
            <w:tcW w:w="2003" w:type="dxa"/>
            <w:noWrap/>
            <w:hideMark/>
          </w:tcPr>
          <w:p w14:paraId="19E414D6" w14:textId="77777777" w:rsidR="00B4351D" w:rsidRPr="00A82B66" w:rsidRDefault="00B4351D" w:rsidP="00F11264">
            <w:pPr>
              <w:jc w:val="right"/>
              <w:rPr>
                <w:rFonts w:ascii="Calibri" w:eastAsia="Times New Roman" w:hAnsi="Calibri" w:cs="Calibri"/>
                <w:color w:val="FF0000"/>
                <w:lang w:eastAsia="pl-PL"/>
              </w:rPr>
            </w:pPr>
            <w:r w:rsidRPr="00A82B66">
              <w:rPr>
                <w:rFonts w:ascii="Calibri" w:eastAsia="Times New Roman" w:hAnsi="Calibri" w:cs="Calibri"/>
                <w:color w:val="FF0000"/>
                <w:lang w:eastAsia="pl-PL"/>
              </w:rPr>
              <w:t>180,950</w:t>
            </w:r>
          </w:p>
        </w:tc>
      </w:tr>
      <w:tr w:rsidR="00B4351D" w:rsidRPr="00A82B66" w14:paraId="67B16305" w14:textId="77777777" w:rsidTr="00B4351D">
        <w:trPr>
          <w:trHeight w:val="297"/>
          <w:jc w:val="center"/>
        </w:trPr>
        <w:tc>
          <w:tcPr>
            <w:tcW w:w="1212" w:type="dxa"/>
            <w:hideMark/>
          </w:tcPr>
          <w:p w14:paraId="452BDB76" w14:textId="77777777" w:rsidR="00B4351D" w:rsidRPr="00A82B66" w:rsidRDefault="00B4351D" w:rsidP="00F11264">
            <w:pPr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82B66">
              <w:rPr>
                <w:rFonts w:ascii="Calibri" w:eastAsia="Times New Roman" w:hAnsi="Calibri" w:cs="Calibri"/>
                <w:color w:val="000000"/>
                <w:lang w:eastAsia="pl-PL"/>
              </w:rPr>
              <w:t>1.40</w:t>
            </w:r>
          </w:p>
        </w:tc>
        <w:tc>
          <w:tcPr>
            <w:tcW w:w="895" w:type="dxa"/>
            <w:hideMark/>
          </w:tcPr>
          <w:p w14:paraId="3E8F0F2A" w14:textId="77777777" w:rsidR="00B4351D" w:rsidRPr="00A82B66" w:rsidRDefault="00B4351D" w:rsidP="00F11264">
            <w:pPr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82B66">
              <w:rPr>
                <w:rFonts w:ascii="Calibri" w:eastAsia="Times New Roman" w:hAnsi="Calibri" w:cs="Calibri"/>
                <w:color w:val="000000"/>
                <w:lang w:eastAsia="pl-PL"/>
              </w:rPr>
              <w:t>m</w:t>
            </w:r>
          </w:p>
        </w:tc>
        <w:tc>
          <w:tcPr>
            <w:tcW w:w="2003" w:type="dxa"/>
          </w:tcPr>
          <w:p w14:paraId="11459B2C" w14:textId="77777777" w:rsidR="00B4351D" w:rsidRPr="00A82B66" w:rsidRDefault="00B4351D" w:rsidP="00F11264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18,000</w:t>
            </w:r>
          </w:p>
        </w:tc>
        <w:tc>
          <w:tcPr>
            <w:tcW w:w="2003" w:type="dxa"/>
            <w:noWrap/>
            <w:hideMark/>
          </w:tcPr>
          <w:p w14:paraId="365EA374" w14:textId="77777777" w:rsidR="00B4351D" w:rsidRPr="00A82B66" w:rsidRDefault="00B4351D" w:rsidP="00F11264">
            <w:pPr>
              <w:jc w:val="right"/>
              <w:rPr>
                <w:rFonts w:ascii="Calibri" w:eastAsia="Times New Roman" w:hAnsi="Calibri" w:cs="Calibri"/>
                <w:color w:val="FF0000"/>
                <w:lang w:eastAsia="pl-PL"/>
              </w:rPr>
            </w:pPr>
            <w:r w:rsidRPr="00A82B66">
              <w:rPr>
                <w:rFonts w:ascii="Calibri" w:eastAsia="Times New Roman" w:hAnsi="Calibri" w:cs="Calibri"/>
                <w:color w:val="FF0000"/>
                <w:lang w:eastAsia="pl-PL"/>
              </w:rPr>
              <w:t>13,500</w:t>
            </w:r>
          </w:p>
        </w:tc>
      </w:tr>
    </w:tbl>
    <w:p w14:paraId="297710E9" w14:textId="77777777" w:rsidR="00200242" w:rsidRDefault="00200242" w:rsidP="00053B5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14:paraId="7384BCC4" w14:textId="442814F0" w:rsidR="00200242" w:rsidRDefault="0061283E" w:rsidP="00053B5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Zamawiający załącza poprawione wzory dokumentów: Przedmiar robót oraz kosztorys ofertowy.</w:t>
      </w:r>
    </w:p>
    <w:p w14:paraId="28BE2ACB" w14:textId="77777777" w:rsidR="00200242" w:rsidRDefault="00200242" w:rsidP="00053B5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14:paraId="27D2294F" w14:textId="25BB97E0" w:rsidR="00153985" w:rsidRPr="007C2FD3" w:rsidRDefault="00053B51" w:rsidP="00053B5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7C2FD3">
        <w:rPr>
          <w:rFonts w:cstheme="minorHAnsi"/>
        </w:rPr>
        <w:t>Zmiana treści SWZ powoduje zmianę ogłoszenia o zamówieniu</w:t>
      </w:r>
      <w:r w:rsidR="00A35389" w:rsidRPr="007C2FD3">
        <w:rPr>
          <w:rFonts w:cstheme="minorHAnsi"/>
        </w:rPr>
        <w:t>.</w:t>
      </w:r>
    </w:p>
    <w:p w14:paraId="3A4F1063" w14:textId="77777777" w:rsidR="00492680" w:rsidRPr="007C2FD3" w:rsidRDefault="00492680" w:rsidP="007142B4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</w:rPr>
      </w:pPr>
    </w:p>
    <w:p w14:paraId="32726109" w14:textId="35CAA600" w:rsidR="00830248" w:rsidRPr="007C2FD3" w:rsidRDefault="00830248" w:rsidP="007142B4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</w:rPr>
      </w:pPr>
      <w:r w:rsidRPr="007C2FD3">
        <w:rPr>
          <w:rFonts w:cstheme="minorHAnsi"/>
          <w:b/>
        </w:rPr>
        <w:t xml:space="preserve">Pozostałe zapisy treści </w:t>
      </w:r>
      <w:r w:rsidR="002B6D5A" w:rsidRPr="007C2FD3">
        <w:rPr>
          <w:rFonts w:cstheme="minorHAnsi"/>
          <w:b/>
        </w:rPr>
        <w:t>S</w:t>
      </w:r>
      <w:r w:rsidRPr="007C2FD3">
        <w:rPr>
          <w:rFonts w:cstheme="minorHAnsi"/>
          <w:b/>
        </w:rPr>
        <w:t>WZ pozostają bez zmian.</w:t>
      </w:r>
    </w:p>
    <w:p w14:paraId="753FC17A" w14:textId="77777777" w:rsidR="00F53839" w:rsidRPr="00A46D0C" w:rsidRDefault="00F53839" w:rsidP="00CE1428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18"/>
          <w:szCs w:val="18"/>
        </w:rPr>
      </w:pPr>
    </w:p>
    <w:p w14:paraId="29EE544A" w14:textId="77777777" w:rsidR="000058E8" w:rsidRPr="00A46D0C" w:rsidRDefault="000058E8" w:rsidP="00B4351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14:paraId="0CAFEE1B" w14:textId="0D671AFF" w:rsidR="009F40B6" w:rsidRPr="00241F2A" w:rsidRDefault="00DF6F66" w:rsidP="00CE1428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</w:rPr>
      </w:pPr>
      <w:r w:rsidRPr="00241F2A">
        <w:rPr>
          <w:rFonts w:cstheme="minorHAnsi"/>
        </w:rPr>
        <w:t>Agnieszka Machnik</w:t>
      </w:r>
    </w:p>
    <w:p w14:paraId="156D4667" w14:textId="77777777" w:rsidR="00DF6F66" w:rsidRPr="00241F2A" w:rsidRDefault="00DF6F66" w:rsidP="00CE1428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</w:rPr>
      </w:pPr>
    </w:p>
    <w:p w14:paraId="3679E6E5" w14:textId="77777777" w:rsidR="00DD78C0" w:rsidRPr="00241F2A" w:rsidRDefault="00DD78C0" w:rsidP="00DD78C0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</w:rPr>
      </w:pPr>
      <w:r w:rsidRPr="00241F2A">
        <w:rPr>
          <w:rFonts w:cstheme="minorHAnsi"/>
        </w:rPr>
        <w:t>Kierownik Zamawiającego</w:t>
      </w:r>
    </w:p>
    <w:p w14:paraId="544E4279" w14:textId="77777777" w:rsidR="009F40B6" w:rsidRPr="00241F2A" w:rsidRDefault="009F40B6" w:rsidP="00CE1428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</w:rPr>
      </w:pPr>
    </w:p>
    <w:p w14:paraId="5958EC6E" w14:textId="77777777" w:rsidR="002F68DE" w:rsidRPr="00A46D0C" w:rsidRDefault="002F68DE" w:rsidP="00EB177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sectPr w:rsidR="002F68DE" w:rsidRPr="00A46D0C" w:rsidSect="00F3537E">
      <w:headerReference w:type="default" r:id="rId7"/>
      <w:footerReference w:type="default" r:id="rId8"/>
      <w:pgSz w:w="11906" w:h="16838"/>
      <w:pgMar w:top="1135" w:right="1133" w:bottom="1135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06E8BA" w14:textId="77777777" w:rsidR="00BA3E6E" w:rsidRDefault="00BA3E6E">
      <w:pPr>
        <w:spacing w:after="0" w:line="240" w:lineRule="auto"/>
      </w:pPr>
      <w:r>
        <w:separator/>
      </w:r>
    </w:p>
  </w:endnote>
  <w:endnote w:type="continuationSeparator" w:id="0">
    <w:p w14:paraId="6B0CAD9A" w14:textId="77777777" w:rsidR="00BA3E6E" w:rsidRDefault="00BA3E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Georgia" w:hAnsi="Georgia"/>
        <w:sz w:val="14"/>
        <w:szCs w:val="16"/>
      </w:rPr>
      <w:id w:val="1412888627"/>
      <w:docPartObj>
        <w:docPartGallery w:val="Page Numbers (Bottom of Page)"/>
        <w:docPartUnique/>
      </w:docPartObj>
    </w:sdtPr>
    <w:sdtContent>
      <w:sdt>
        <w:sdtPr>
          <w:rPr>
            <w:rFonts w:ascii="Georgia" w:hAnsi="Georgia"/>
            <w:sz w:val="14"/>
            <w:szCs w:val="16"/>
          </w:rPr>
          <w:id w:val="1024517479"/>
          <w:docPartObj>
            <w:docPartGallery w:val="Page Numbers (Top of Page)"/>
            <w:docPartUnique/>
          </w:docPartObj>
        </w:sdtPr>
        <w:sdtContent>
          <w:p w14:paraId="72F0A1DB" w14:textId="77777777" w:rsidR="005E7552" w:rsidRPr="006E7636" w:rsidRDefault="00971167" w:rsidP="00506A11">
            <w:pPr>
              <w:pStyle w:val="Stopka"/>
              <w:jc w:val="right"/>
              <w:rPr>
                <w:rFonts w:ascii="Georgia" w:hAnsi="Georgia"/>
                <w:sz w:val="14"/>
                <w:szCs w:val="16"/>
              </w:rPr>
            </w:pPr>
            <w:r w:rsidRPr="006E7636">
              <w:rPr>
                <w:rFonts w:ascii="Georgia" w:hAnsi="Georgia"/>
                <w:sz w:val="14"/>
                <w:szCs w:val="16"/>
              </w:rPr>
              <w:t xml:space="preserve">Strona </w:t>
            </w:r>
            <w:r w:rsidRPr="006E7636">
              <w:rPr>
                <w:rFonts w:ascii="Georgia" w:hAnsi="Georgia"/>
                <w:bCs/>
                <w:sz w:val="14"/>
                <w:szCs w:val="16"/>
              </w:rPr>
              <w:fldChar w:fldCharType="begin"/>
            </w:r>
            <w:r w:rsidRPr="006E7636">
              <w:rPr>
                <w:rFonts w:ascii="Georgia" w:hAnsi="Georgia"/>
                <w:bCs/>
                <w:sz w:val="14"/>
                <w:szCs w:val="16"/>
              </w:rPr>
              <w:instrText>PAGE</w:instrText>
            </w:r>
            <w:r w:rsidRPr="006E7636">
              <w:rPr>
                <w:rFonts w:ascii="Georgia" w:hAnsi="Georgia"/>
                <w:bCs/>
                <w:sz w:val="14"/>
                <w:szCs w:val="16"/>
              </w:rPr>
              <w:fldChar w:fldCharType="separate"/>
            </w:r>
            <w:r w:rsidR="0080096E">
              <w:rPr>
                <w:rFonts w:ascii="Georgia" w:hAnsi="Georgia"/>
                <w:bCs/>
                <w:noProof/>
                <w:sz w:val="14"/>
                <w:szCs w:val="16"/>
              </w:rPr>
              <w:t>1</w:t>
            </w:r>
            <w:r w:rsidRPr="006E7636">
              <w:rPr>
                <w:rFonts w:ascii="Georgia" w:hAnsi="Georgia"/>
                <w:bCs/>
                <w:sz w:val="14"/>
                <w:szCs w:val="16"/>
              </w:rPr>
              <w:fldChar w:fldCharType="end"/>
            </w:r>
            <w:r w:rsidRPr="006E7636">
              <w:rPr>
                <w:rFonts w:ascii="Georgia" w:hAnsi="Georgia"/>
                <w:sz w:val="14"/>
                <w:szCs w:val="16"/>
              </w:rPr>
              <w:t xml:space="preserve"> z </w:t>
            </w:r>
            <w:r w:rsidRPr="006E7636">
              <w:rPr>
                <w:rFonts w:ascii="Georgia" w:hAnsi="Georgia"/>
                <w:bCs/>
                <w:sz w:val="14"/>
                <w:szCs w:val="16"/>
              </w:rPr>
              <w:fldChar w:fldCharType="begin"/>
            </w:r>
            <w:r w:rsidRPr="006E7636">
              <w:rPr>
                <w:rFonts w:ascii="Georgia" w:hAnsi="Georgia"/>
                <w:bCs/>
                <w:sz w:val="14"/>
                <w:szCs w:val="16"/>
              </w:rPr>
              <w:instrText>NUMPAGES</w:instrText>
            </w:r>
            <w:r w:rsidRPr="006E7636">
              <w:rPr>
                <w:rFonts w:ascii="Georgia" w:hAnsi="Georgia"/>
                <w:bCs/>
                <w:sz w:val="14"/>
                <w:szCs w:val="16"/>
              </w:rPr>
              <w:fldChar w:fldCharType="separate"/>
            </w:r>
            <w:r w:rsidR="0080096E">
              <w:rPr>
                <w:rFonts w:ascii="Georgia" w:hAnsi="Georgia"/>
                <w:bCs/>
                <w:noProof/>
                <w:sz w:val="14"/>
                <w:szCs w:val="16"/>
              </w:rPr>
              <w:t>1</w:t>
            </w:r>
            <w:r w:rsidRPr="006E7636">
              <w:rPr>
                <w:rFonts w:ascii="Georgia" w:hAnsi="Georgia"/>
                <w:bCs/>
                <w:sz w:val="14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D62705" w14:textId="77777777" w:rsidR="00BA3E6E" w:rsidRDefault="00BA3E6E">
      <w:pPr>
        <w:spacing w:after="0" w:line="240" w:lineRule="auto"/>
      </w:pPr>
      <w:r>
        <w:separator/>
      </w:r>
    </w:p>
  </w:footnote>
  <w:footnote w:type="continuationSeparator" w:id="0">
    <w:p w14:paraId="0F496364" w14:textId="77777777" w:rsidR="00BA3E6E" w:rsidRDefault="00BA3E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02DEC0" w14:textId="07AD4843" w:rsidR="00F52AF7" w:rsidRDefault="00F52AF7">
    <w:pPr>
      <w:pStyle w:val="Nagwek"/>
    </w:pPr>
    <w:r>
      <w:fldChar w:fldCharType="begin"/>
    </w:r>
    <w:r>
      <w:instrText xml:space="preserve"> INCLUDEPICTURE  "cid:image001.png@01DB6E78.956DBF10" \* MERGEFORMATINET </w:instrText>
    </w:r>
    <w:r>
      <w:fldChar w:fldCharType="separate"/>
    </w:r>
    <w:r>
      <w:fldChar w:fldCharType="begin"/>
    </w:r>
    <w:r>
      <w:instrText xml:space="preserve"> INCLUDEPICTURE  "cid:image001.png@01DB6E78.956DBF10" \* MERGEFORMATINET </w:instrText>
    </w:r>
    <w:r>
      <w:fldChar w:fldCharType="separate"/>
    </w:r>
    <w:r>
      <w:fldChar w:fldCharType="begin"/>
    </w:r>
    <w:r>
      <w:instrText xml:space="preserve"> INCLUDEPICTURE  "cid:image001.png@01DB6E78.956DBF10" \* MERGEFORMATINET </w:instrText>
    </w:r>
    <w:r>
      <w:fldChar w:fldCharType="separate"/>
    </w:r>
    <w:r w:rsidR="00000000">
      <w:fldChar w:fldCharType="begin"/>
    </w:r>
    <w:r w:rsidR="00000000">
      <w:instrText xml:space="preserve"> INCLUDEPICTURE  "cid:image001.png@01DB6E78.956DBF10" \* MERGEFORMATINET </w:instrText>
    </w:r>
    <w:r w:rsidR="00000000">
      <w:fldChar w:fldCharType="separate"/>
    </w:r>
    <w:r w:rsidR="00A82B66">
      <w:pict w14:anchorId="70E7CCE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1" o:spid="_x0000_i1025" type="#_x0000_t75" alt="https://radomyslwielki.pl/upload/files/logotypy/ue_wp_prow_2014_2020_z_tlem.png" style="width:453.75pt;height:60.75pt">
          <v:imagedata r:id="rId1" r:href="rId2"/>
        </v:shape>
      </w:pict>
    </w:r>
    <w:r w:rsidR="00000000">
      <w:fldChar w:fldCharType="end"/>
    </w:r>
    <w:r>
      <w:fldChar w:fldCharType="end"/>
    </w:r>
    <w:r>
      <w:fldChar w:fldCharType="end"/>
    </w:r>
    <w:r>
      <w:fldChar w:fldCharType="end"/>
    </w:r>
  </w:p>
  <w:p w14:paraId="6B6C3285" w14:textId="77777777" w:rsidR="00F52AF7" w:rsidRDefault="00F52AF7">
    <w:pPr>
      <w:pStyle w:val="Nagwek"/>
    </w:pPr>
  </w:p>
  <w:p w14:paraId="5D8557E0" w14:textId="77777777" w:rsidR="00F52AF7" w:rsidRDefault="00F52A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) "/>
      <w:lvlJc w:val="left"/>
      <w:pPr>
        <w:tabs>
          <w:tab w:val="num" w:pos="567"/>
        </w:tabs>
        <w:ind w:left="567" w:hanging="283"/>
      </w:pPr>
      <w:rPr>
        <w:rFonts w:ascii="Arial" w:hAnsi="Arial" w:cs="Arial"/>
        <w:b w:val="0"/>
        <w:i w:val="0"/>
        <w:sz w:val="20"/>
        <w:u w:val="none"/>
      </w:rPr>
    </w:lvl>
  </w:abstractNum>
  <w:abstractNum w:abstractNumId="1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 "/>
      <w:lvlJc w:val="left"/>
      <w:pPr>
        <w:tabs>
          <w:tab w:val="num" w:pos="283"/>
        </w:tabs>
        <w:ind w:left="283" w:hanging="283"/>
      </w:pPr>
      <w:rPr>
        <w:rFonts w:ascii="Arial" w:hAnsi="Arial" w:cs="Arial"/>
        <w:b w:val="0"/>
        <w:i w:val="0"/>
        <w:sz w:val="20"/>
        <w:u w:val="none"/>
      </w:rPr>
    </w:lvl>
  </w:abstractNum>
  <w:abstractNum w:abstractNumId="2" w15:restartNumberingAfterBreak="0">
    <w:nsid w:val="00000013"/>
    <w:multiLevelType w:val="multilevel"/>
    <w:tmpl w:val="00000013"/>
    <w:name w:val="WW8Num23"/>
    <w:lvl w:ilvl="0">
      <w:start w:val="1"/>
      <w:numFmt w:val="upperRoman"/>
      <w:lvlText w:val="%1."/>
      <w:lvlJc w:val="right"/>
      <w:pPr>
        <w:tabs>
          <w:tab w:val="num" w:pos="1569"/>
        </w:tabs>
        <w:ind w:left="1445" w:hanging="1445"/>
      </w:pPr>
      <w:rPr>
        <w:rFonts w:ascii="Arial" w:hAnsi="Arial" w:cs="Arial"/>
        <w:b/>
        <w:sz w:val="20"/>
        <w:szCs w:val="20"/>
        <w:lang w:val="pl-PL"/>
      </w:rPr>
    </w:lvl>
    <w:lvl w:ilvl="1">
      <w:start w:val="1"/>
      <w:numFmt w:val="decimal"/>
      <w:lvlText w:val="%2)"/>
      <w:lvlJc w:val="left"/>
      <w:pPr>
        <w:tabs>
          <w:tab w:val="num" w:pos="567"/>
        </w:tabs>
        <w:ind w:left="1588" w:hanging="1588"/>
      </w:pPr>
      <w:rPr>
        <w:rFonts w:cs="Arial"/>
      </w:rPr>
    </w:lvl>
    <w:lvl w:ilvl="2">
      <w:start w:val="1"/>
      <w:numFmt w:val="decimal"/>
      <w:lvlText w:val="%1.%2.%3."/>
      <w:lvlJc w:val="left"/>
      <w:pPr>
        <w:tabs>
          <w:tab w:val="num" w:pos="1474"/>
        </w:tabs>
        <w:ind w:left="1474" w:hanging="147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 w15:restartNumberingAfterBreak="0">
    <w:nsid w:val="00000014"/>
    <w:multiLevelType w:val="singleLevel"/>
    <w:tmpl w:val="00000014"/>
    <w:name w:val="WW8Num20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</w:abstractNum>
  <w:abstractNum w:abstractNumId="4" w15:restartNumberingAfterBreak="0">
    <w:nsid w:val="00000015"/>
    <w:multiLevelType w:val="singleLevel"/>
    <w:tmpl w:val="00000015"/>
    <w:name w:val="WW8Num21"/>
    <w:lvl w:ilvl="0">
      <w:start w:val="1"/>
      <w:numFmt w:val="decimal"/>
      <w:lvlText w:val="%1) "/>
      <w:lvlJc w:val="left"/>
      <w:pPr>
        <w:tabs>
          <w:tab w:val="num" w:pos="567"/>
        </w:tabs>
        <w:ind w:left="567" w:hanging="283"/>
      </w:pPr>
      <w:rPr>
        <w:rFonts w:ascii="Arial" w:hAnsi="Arial" w:cs="Arial"/>
        <w:b w:val="0"/>
        <w:i w:val="0"/>
        <w:sz w:val="20"/>
        <w:u w:val="none"/>
      </w:rPr>
    </w:lvl>
  </w:abstractNum>
  <w:abstractNum w:abstractNumId="5" w15:restartNumberingAfterBreak="0">
    <w:nsid w:val="00000021"/>
    <w:multiLevelType w:val="multilevel"/>
    <w:tmpl w:val="3CFAAE60"/>
    <w:lvl w:ilvl="0">
      <w:start w:val="1"/>
      <w:numFmt w:val="decimal"/>
      <w:lvlText w:val="%1. "/>
      <w:lvlJc w:val="left"/>
      <w:pPr>
        <w:tabs>
          <w:tab w:val="num" w:pos="283"/>
        </w:tabs>
        <w:ind w:left="283" w:hanging="283"/>
      </w:pPr>
      <w:rPr>
        <w:rFonts w:ascii="Arial" w:hAnsi="Arial"/>
        <w:b w:val="0"/>
        <w:i w:val="0"/>
        <w:color w:val="auto"/>
        <w:sz w:val="20"/>
        <w:u w:val="non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26"/>
    <w:multiLevelType w:val="multilevel"/>
    <w:tmpl w:val="00000026"/>
    <w:name w:val="WW8Num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b/>
        <w:bCs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 w15:restartNumberingAfterBreak="0">
    <w:nsid w:val="0000002B"/>
    <w:multiLevelType w:val="multilevel"/>
    <w:tmpl w:val="0000002B"/>
    <w:name w:val="WW8Num4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b/>
        <w:bCs/>
        <w:sz w:val="20"/>
        <w:szCs w:val="20"/>
        <w:lang w:val="pl-PL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 w15:restartNumberingAfterBreak="0">
    <w:nsid w:val="0000002C"/>
    <w:multiLevelType w:val="multilevel"/>
    <w:tmpl w:val="0000002C"/>
    <w:name w:val="WW8Num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15A06B3"/>
    <w:multiLevelType w:val="hybridMultilevel"/>
    <w:tmpl w:val="AEA0DC74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8195856"/>
    <w:multiLevelType w:val="hybridMultilevel"/>
    <w:tmpl w:val="53FC7FE6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9D96D5B"/>
    <w:multiLevelType w:val="multilevel"/>
    <w:tmpl w:val="BD8C3500"/>
    <w:lvl w:ilvl="0">
      <w:start w:val="2"/>
      <w:numFmt w:val="decimal"/>
      <w:lvlText w:val="%1."/>
      <w:lvlJc w:val="left"/>
      <w:pPr>
        <w:ind w:left="284" w:hanging="284"/>
      </w:pPr>
      <w:rPr>
        <w:rFonts w:hint="default"/>
        <w:spacing w:val="0"/>
        <w:w w:val="100"/>
        <w:lang w:val="pl-PL" w:eastAsia="en-US" w:bidi="ar-SA"/>
      </w:rPr>
    </w:lvl>
    <w:lvl w:ilvl="1">
      <w:start w:val="1"/>
      <w:numFmt w:val="decimal"/>
      <w:lvlText w:val="%1.%2"/>
      <w:lvlJc w:val="left"/>
      <w:pPr>
        <w:ind w:left="769" w:hanging="485"/>
      </w:pPr>
      <w:rPr>
        <w:rFonts w:hint="default"/>
        <w:spacing w:val="0"/>
        <w:w w:val="100"/>
        <w:lang w:val="pl-PL" w:eastAsia="en-US" w:bidi="ar-SA"/>
      </w:rPr>
    </w:lvl>
    <w:lvl w:ilvl="2">
      <w:start w:val="1"/>
      <w:numFmt w:val="decimal"/>
      <w:lvlText w:val="%1.%2.%3"/>
      <w:lvlJc w:val="left"/>
      <w:pPr>
        <w:ind w:left="1278" w:hanging="56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3">
      <w:start w:val="1"/>
      <w:numFmt w:val="decimal"/>
      <w:lvlText w:val="%4)"/>
      <w:lvlJc w:val="left"/>
      <w:pPr>
        <w:ind w:left="1419" w:hanging="28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4">
      <w:numFmt w:val="bullet"/>
      <w:lvlText w:val="•"/>
      <w:lvlJc w:val="left"/>
      <w:pPr>
        <w:ind w:left="2591" w:hanging="284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3758" w:hanging="284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4924" w:hanging="284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091" w:hanging="284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258" w:hanging="284"/>
      </w:pPr>
      <w:rPr>
        <w:rFonts w:hint="default"/>
        <w:lang w:val="pl-PL" w:eastAsia="en-US" w:bidi="ar-SA"/>
      </w:rPr>
    </w:lvl>
  </w:abstractNum>
  <w:abstractNum w:abstractNumId="12" w15:restartNumberingAfterBreak="0">
    <w:nsid w:val="0BE459FC"/>
    <w:multiLevelType w:val="hybridMultilevel"/>
    <w:tmpl w:val="718A5354"/>
    <w:lvl w:ilvl="0" w:tplc="06A2B99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/>
        <w:color w:val="auto"/>
      </w:rPr>
    </w:lvl>
    <w:lvl w:ilvl="1" w:tplc="C42A06DA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0BC94D2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b/>
        <w:color w:val="auto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0E743048"/>
    <w:multiLevelType w:val="hybridMultilevel"/>
    <w:tmpl w:val="2CC4E586"/>
    <w:lvl w:ilvl="0" w:tplc="336C15BC">
      <w:start w:val="1"/>
      <w:numFmt w:val="decimal"/>
      <w:lvlText w:val="%1."/>
      <w:lvlJc w:val="left"/>
      <w:pPr>
        <w:ind w:left="345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6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78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0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2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4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6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38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05" w:hanging="180"/>
      </w:pPr>
      <w:rPr>
        <w:rFonts w:cs="Times New Roman"/>
      </w:rPr>
    </w:lvl>
  </w:abstractNum>
  <w:abstractNum w:abstractNumId="14" w15:restartNumberingAfterBreak="0">
    <w:nsid w:val="10124751"/>
    <w:multiLevelType w:val="hybridMultilevel"/>
    <w:tmpl w:val="15081DB0"/>
    <w:lvl w:ilvl="0" w:tplc="2A9AD69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Verdana" w:eastAsia="Calibri" w:hAnsi="Verdana" w:cs="Times New Roman" w:hint="default"/>
        <w:b w:val="0"/>
        <w:sz w:val="18"/>
        <w:szCs w:val="18"/>
      </w:rPr>
    </w:lvl>
    <w:lvl w:ilvl="1" w:tplc="663A537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  <w:sz w:val="18"/>
        <w:szCs w:val="18"/>
      </w:rPr>
    </w:lvl>
    <w:lvl w:ilvl="2" w:tplc="C15095AC">
      <w:start w:val="1"/>
      <w:numFmt w:val="lowerLetter"/>
      <w:lvlText w:val="%3."/>
      <w:lvlJc w:val="left"/>
      <w:pPr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5297E54"/>
    <w:multiLevelType w:val="hybridMultilevel"/>
    <w:tmpl w:val="E21253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6A97FFB"/>
    <w:multiLevelType w:val="hybridMultilevel"/>
    <w:tmpl w:val="E00CF12E"/>
    <w:lvl w:ilvl="0" w:tplc="A4F86390">
      <w:start w:val="1"/>
      <w:numFmt w:val="decimal"/>
      <w:lvlText w:val="%1."/>
      <w:lvlJc w:val="left"/>
      <w:pPr>
        <w:ind w:left="345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6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78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0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2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4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6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38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05" w:hanging="180"/>
      </w:pPr>
      <w:rPr>
        <w:rFonts w:cs="Times New Roman"/>
      </w:rPr>
    </w:lvl>
  </w:abstractNum>
  <w:abstractNum w:abstractNumId="17" w15:restartNumberingAfterBreak="0">
    <w:nsid w:val="195A45D1"/>
    <w:multiLevelType w:val="multilevel"/>
    <w:tmpl w:val="739A38F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19B0272F"/>
    <w:multiLevelType w:val="hybridMultilevel"/>
    <w:tmpl w:val="38568D6E"/>
    <w:lvl w:ilvl="0" w:tplc="08B4202A">
      <w:start w:val="9"/>
      <w:numFmt w:val="decimal"/>
      <w:lvlText w:val="%1."/>
      <w:lvlJc w:val="left"/>
      <w:pPr>
        <w:ind w:left="3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65" w:hanging="360"/>
      </w:pPr>
    </w:lvl>
    <w:lvl w:ilvl="2" w:tplc="0415001B" w:tentative="1">
      <w:start w:val="1"/>
      <w:numFmt w:val="lowerRoman"/>
      <w:lvlText w:val="%3."/>
      <w:lvlJc w:val="right"/>
      <w:pPr>
        <w:ind w:left="1785" w:hanging="180"/>
      </w:pPr>
    </w:lvl>
    <w:lvl w:ilvl="3" w:tplc="0415000F" w:tentative="1">
      <w:start w:val="1"/>
      <w:numFmt w:val="decimal"/>
      <w:lvlText w:val="%4."/>
      <w:lvlJc w:val="left"/>
      <w:pPr>
        <w:ind w:left="2505" w:hanging="360"/>
      </w:pPr>
    </w:lvl>
    <w:lvl w:ilvl="4" w:tplc="04150019" w:tentative="1">
      <w:start w:val="1"/>
      <w:numFmt w:val="lowerLetter"/>
      <w:lvlText w:val="%5."/>
      <w:lvlJc w:val="left"/>
      <w:pPr>
        <w:ind w:left="3225" w:hanging="360"/>
      </w:pPr>
    </w:lvl>
    <w:lvl w:ilvl="5" w:tplc="0415001B" w:tentative="1">
      <w:start w:val="1"/>
      <w:numFmt w:val="lowerRoman"/>
      <w:lvlText w:val="%6."/>
      <w:lvlJc w:val="right"/>
      <w:pPr>
        <w:ind w:left="3945" w:hanging="180"/>
      </w:pPr>
    </w:lvl>
    <w:lvl w:ilvl="6" w:tplc="0415000F" w:tentative="1">
      <w:start w:val="1"/>
      <w:numFmt w:val="decimal"/>
      <w:lvlText w:val="%7."/>
      <w:lvlJc w:val="left"/>
      <w:pPr>
        <w:ind w:left="4665" w:hanging="360"/>
      </w:pPr>
    </w:lvl>
    <w:lvl w:ilvl="7" w:tplc="04150019" w:tentative="1">
      <w:start w:val="1"/>
      <w:numFmt w:val="lowerLetter"/>
      <w:lvlText w:val="%8."/>
      <w:lvlJc w:val="left"/>
      <w:pPr>
        <w:ind w:left="5385" w:hanging="360"/>
      </w:pPr>
    </w:lvl>
    <w:lvl w:ilvl="8" w:tplc="0415001B" w:tentative="1">
      <w:start w:val="1"/>
      <w:numFmt w:val="lowerRoman"/>
      <w:lvlText w:val="%9."/>
      <w:lvlJc w:val="right"/>
      <w:pPr>
        <w:ind w:left="6105" w:hanging="180"/>
      </w:pPr>
    </w:lvl>
  </w:abstractNum>
  <w:abstractNum w:abstractNumId="19" w15:restartNumberingAfterBreak="0">
    <w:nsid w:val="1B1F1CE5"/>
    <w:multiLevelType w:val="hybridMultilevel"/>
    <w:tmpl w:val="978085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B473698"/>
    <w:multiLevelType w:val="hybridMultilevel"/>
    <w:tmpl w:val="DC6825B4"/>
    <w:lvl w:ilvl="0" w:tplc="8CB0D004">
      <w:start w:val="1"/>
      <w:numFmt w:val="upperRoman"/>
      <w:lvlText w:val="%1."/>
      <w:lvlJc w:val="left"/>
      <w:pPr>
        <w:ind w:left="1080" w:hanging="72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DB61529"/>
    <w:multiLevelType w:val="multilevel"/>
    <w:tmpl w:val="B2E45D76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2" w15:restartNumberingAfterBreak="0">
    <w:nsid w:val="1E17089D"/>
    <w:multiLevelType w:val="hybridMultilevel"/>
    <w:tmpl w:val="1A080FB0"/>
    <w:lvl w:ilvl="0" w:tplc="F9AAA532">
      <w:start w:val="1"/>
      <w:numFmt w:val="decimal"/>
      <w:lvlText w:val="%1."/>
      <w:lvlJc w:val="left"/>
      <w:pPr>
        <w:ind w:left="3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23" w15:restartNumberingAfterBreak="0">
    <w:nsid w:val="1F47161E"/>
    <w:multiLevelType w:val="hybridMultilevel"/>
    <w:tmpl w:val="056EBBF2"/>
    <w:lvl w:ilvl="0" w:tplc="DC02C2C2">
      <w:start w:val="1"/>
      <w:numFmt w:val="lowerLetter"/>
      <w:lvlText w:val="%1)"/>
      <w:lvlJc w:val="left"/>
      <w:pPr>
        <w:ind w:left="7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89" w:hanging="360"/>
      </w:pPr>
    </w:lvl>
    <w:lvl w:ilvl="2" w:tplc="0415001B" w:tentative="1">
      <w:start w:val="1"/>
      <w:numFmt w:val="lowerRoman"/>
      <w:lvlText w:val="%3."/>
      <w:lvlJc w:val="right"/>
      <w:pPr>
        <w:ind w:left="2209" w:hanging="180"/>
      </w:pPr>
    </w:lvl>
    <w:lvl w:ilvl="3" w:tplc="0415000F" w:tentative="1">
      <w:start w:val="1"/>
      <w:numFmt w:val="decimal"/>
      <w:lvlText w:val="%4."/>
      <w:lvlJc w:val="left"/>
      <w:pPr>
        <w:ind w:left="2929" w:hanging="360"/>
      </w:pPr>
    </w:lvl>
    <w:lvl w:ilvl="4" w:tplc="04150019" w:tentative="1">
      <w:start w:val="1"/>
      <w:numFmt w:val="lowerLetter"/>
      <w:lvlText w:val="%5."/>
      <w:lvlJc w:val="left"/>
      <w:pPr>
        <w:ind w:left="3649" w:hanging="360"/>
      </w:pPr>
    </w:lvl>
    <w:lvl w:ilvl="5" w:tplc="0415001B" w:tentative="1">
      <w:start w:val="1"/>
      <w:numFmt w:val="lowerRoman"/>
      <w:lvlText w:val="%6."/>
      <w:lvlJc w:val="right"/>
      <w:pPr>
        <w:ind w:left="4369" w:hanging="180"/>
      </w:pPr>
    </w:lvl>
    <w:lvl w:ilvl="6" w:tplc="0415000F" w:tentative="1">
      <w:start w:val="1"/>
      <w:numFmt w:val="decimal"/>
      <w:lvlText w:val="%7."/>
      <w:lvlJc w:val="left"/>
      <w:pPr>
        <w:ind w:left="5089" w:hanging="360"/>
      </w:pPr>
    </w:lvl>
    <w:lvl w:ilvl="7" w:tplc="04150019" w:tentative="1">
      <w:start w:val="1"/>
      <w:numFmt w:val="lowerLetter"/>
      <w:lvlText w:val="%8."/>
      <w:lvlJc w:val="left"/>
      <w:pPr>
        <w:ind w:left="5809" w:hanging="360"/>
      </w:pPr>
    </w:lvl>
    <w:lvl w:ilvl="8" w:tplc="0415001B" w:tentative="1">
      <w:start w:val="1"/>
      <w:numFmt w:val="lowerRoman"/>
      <w:lvlText w:val="%9."/>
      <w:lvlJc w:val="right"/>
      <w:pPr>
        <w:ind w:left="6529" w:hanging="180"/>
      </w:pPr>
    </w:lvl>
  </w:abstractNum>
  <w:abstractNum w:abstractNumId="24" w15:restartNumberingAfterBreak="0">
    <w:nsid w:val="1F96790C"/>
    <w:multiLevelType w:val="hybridMultilevel"/>
    <w:tmpl w:val="252C858A"/>
    <w:lvl w:ilvl="0" w:tplc="3FD4F2E2">
      <w:start w:val="2"/>
      <w:numFmt w:val="decimal"/>
      <w:lvlText w:val="%1)"/>
      <w:lvlJc w:val="left"/>
      <w:pPr>
        <w:tabs>
          <w:tab w:val="num" w:pos="884"/>
        </w:tabs>
        <w:ind w:left="884" w:hanging="60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5" w15:restartNumberingAfterBreak="0">
    <w:nsid w:val="210271FB"/>
    <w:multiLevelType w:val="hybridMultilevel"/>
    <w:tmpl w:val="EC725D70"/>
    <w:lvl w:ilvl="0" w:tplc="69DC93BA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21C77C21"/>
    <w:multiLevelType w:val="hybridMultilevel"/>
    <w:tmpl w:val="D974F7CE"/>
    <w:lvl w:ilvl="0" w:tplc="210C1EF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 w:val="0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2391A3A"/>
    <w:multiLevelType w:val="hybridMultilevel"/>
    <w:tmpl w:val="252C858A"/>
    <w:lvl w:ilvl="0" w:tplc="FFFFFFFF">
      <w:start w:val="2"/>
      <w:numFmt w:val="decimal"/>
      <w:lvlText w:val="%1)"/>
      <w:lvlJc w:val="left"/>
      <w:pPr>
        <w:tabs>
          <w:tab w:val="num" w:pos="884"/>
        </w:tabs>
        <w:ind w:left="884" w:hanging="600"/>
      </w:pPr>
      <w:rPr>
        <w:rFonts w:hint="default"/>
        <w:b w:val="0"/>
        <w:i w:val="0"/>
      </w:rPr>
    </w:lvl>
    <w:lvl w:ilvl="1" w:tplc="FFFFFFFF" w:tentative="1">
      <w:start w:val="1"/>
      <w:numFmt w:val="lowerLetter"/>
      <w:lvlText w:val="%2."/>
      <w:lvlJc w:val="left"/>
      <w:pPr>
        <w:ind w:left="1298" w:hanging="360"/>
      </w:pPr>
    </w:lvl>
    <w:lvl w:ilvl="2" w:tplc="FFFFFFFF" w:tentative="1">
      <w:start w:val="1"/>
      <w:numFmt w:val="lowerRoman"/>
      <w:lvlText w:val="%3."/>
      <w:lvlJc w:val="right"/>
      <w:pPr>
        <w:ind w:left="2018" w:hanging="180"/>
      </w:pPr>
    </w:lvl>
    <w:lvl w:ilvl="3" w:tplc="FFFFFFFF" w:tentative="1">
      <w:start w:val="1"/>
      <w:numFmt w:val="decimal"/>
      <w:lvlText w:val="%4."/>
      <w:lvlJc w:val="left"/>
      <w:pPr>
        <w:ind w:left="2738" w:hanging="360"/>
      </w:pPr>
    </w:lvl>
    <w:lvl w:ilvl="4" w:tplc="FFFFFFFF" w:tentative="1">
      <w:start w:val="1"/>
      <w:numFmt w:val="lowerLetter"/>
      <w:lvlText w:val="%5."/>
      <w:lvlJc w:val="left"/>
      <w:pPr>
        <w:ind w:left="3458" w:hanging="360"/>
      </w:pPr>
    </w:lvl>
    <w:lvl w:ilvl="5" w:tplc="FFFFFFFF" w:tentative="1">
      <w:start w:val="1"/>
      <w:numFmt w:val="lowerRoman"/>
      <w:lvlText w:val="%6."/>
      <w:lvlJc w:val="right"/>
      <w:pPr>
        <w:ind w:left="4178" w:hanging="180"/>
      </w:pPr>
    </w:lvl>
    <w:lvl w:ilvl="6" w:tplc="FFFFFFFF" w:tentative="1">
      <w:start w:val="1"/>
      <w:numFmt w:val="decimal"/>
      <w:lvlText w:val="%7."/>
      <w:lvlJc w:val="left"/>
      <w:pPr>
        <w:ind w:left="4898" w:hanging="360"/>
      </w:pPr>
    </w:lvl>
    <w:lvl w:ilvl="7" w:tplc="FFFFFFFF" w:tentative="1">
      <w:start w:val="1"/>
      <w:numFmt w:val="lowerLetter"/>
      <w:lvlText w:val="%8."/>
      <w:lvlJc w:val="left"/>
      <w:pPr>
        <w:ind w:left="5618" w:hanging="360"/>
      </w:pPr>
    </w:lvl>
    <w:lvl w:ilvl="8" w:tplc="FFFFFFFF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8" w15:restartNumberingAfterBreak="0">
    <w:nsid w:val="25765EC6"/>
    <w:multiLevelType w:val="hybridMultilevel"/>
    <w:tmpl w:val="EB5A627C"/>
    <w:lvl w:ilvl="0" w:tplc="F84AD370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2A0B2C7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2CAA4100"/>
    <w:multiLevelType w:val="hybridMultilevel"/>
    <w:tmpl w:val="E9389AD8"/>
    <w:lvl w:ilvl="0" w:tplc="867222EA">
      <w:start w:val="15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2FBA3E9D"/>
    <w:multiLevelType w:val="multilevel"/>
    <w:tmpl w:val="EFB8F156"/>
    <w:lvl w:ilvl="0">
      <w:start w:val="1"/>
      <w:numFmt w:val="decimal"/>
      <w:lvlText w:val="%1."/>
      <w:lvlJc w:val="left"/>
      <w:pPr>
        <w:ind w:left="499" w:hanging="284"/>
      </w:pPr>
      <w:rPr>
        <w:rFonts w:hint="default"/>
        <w:spacing w:val="0"/>
        <w:w w:val="100"/>
        <w:lang w:val="pl-PL" w:eastAsia="en-US" w:bidi="ar-SA"/>
      </w:rPr>
    </w:lvl>
    <w:lvl w:ilvl="1">
      <w:start w:val="1"/>
      <w:numFmt w:val="decimal"/>
      <w:lvlText w:val="%1.%2"/>
      <w:lvlJc w:val="left"/>
      <w:pPr>
        <w:ind w:left="1210" w:hanging="567"/>
      </w:pPr>
      <w:rPr>
        <w:rFonts w:hint="default"/>
        <w:spacing w:val="-1"/>
        <w:w w:val="100"/>
        <w:lang w:val="pl-PL" w:eastAsia="en-US" w:bidi="ar-SA"/>
      </w:rPr>
    </w:lvl>
    <w:lvl w:ilvl="2">
      <w:start w:val="1"/>
      <w:numFmt w:val="decimal"/>
      <w:lvlText w:val="%3)"/>
      <w:lvlJc w:val="left"/>
      <w:pPr>
        <w:ind w:left="1210" w:hanging="56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3">
      <w:start w:val="1"/>
      <w:numFmt w:val="lowerLetter"/>
      <w:lvlText w:val="%4)"/>
      <w:lvlJc w:val="left"/>
      <w:pPr>
        <w:ind w:left="1300" w:hanging="567"/>
      </w:pPr>
      <w:rPr>
        <w:rFonts w:ascii="Arial" w:eastAsia="Book Antiqua" w:hAnsi="Arial" w:cs="Arial"/>
        <w:lang w:val="pl-PL" w:eastAsia="en-US" w:bidi="ar-SA"/>
      </w:rPr>
    </w:lvl>
    <w:lvl w:ilvl="4">
      <w:numFmt w:val="bullet"/>
      <w:lvlText w:val="•"/>
      <w:lvlJc w:val="left"/>
      <w:pPr>
        <w:ind w:left="2515" w:hanging="567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3730" w:hanging="567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4945" w:hanging="567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160" w:hanging="567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376" w:hanging="567"/>
      </w:pPr>
      <w:rPr>
        <w:rFonts w:hint="default"/>
        <w:lang w:val="pl-PL" w:eastAsia="en-US" w:bidi="ar-SA"/>
      </w:rPr>
    </w:lvl>
  </w:abstractNum>
  <w:abstractNum w:abstractNumId="32" w15:restartNumberingAfterBreak="0">
    <w:nsid w:val="32D30953"/>
    <w:multiLevelType w:val="multilevel"/>
    <w:tmpl w:val="D4EAC770"/>
    <w:lvl w:ilvl="0">
      <w:start w:val="1"/>
      <w:numFmt w:val="decimal"/>
      <w:lvlText w:val="%1) "/>
      <w:lvlJc w:val="left"/>
      <w:pPr>
        <w:ind w:left="567" w:hanging="283"/>
      </w:pPr>
      <w:rPr>
        <w:rFonts w:ascii="Arial" w:hAnsi="Arial" w:cs="Arial"/>
        <w:b w:val="0"/>
        <w:i w:val="0"/>
        <w:sz w:val="20"/>
        <w:u w:val="none"/>
      </w:rPr>
    </w:lvl>
    <w:lvl w:ilvl="1">
      <w:start w:val="1"/>
      <w:numFmt w:val="none"/>
      <w:lvlText w:val=""/>
      <w:lvlJc w:val="left"/>
    </w:lvl>
    <w:lvl w:ilvl="2">
      <w:start w:val="1"/>
      <w:numFmt w:val="none"/>
      <w:lvlText w:val=""/>
      <w:lvlJc w:val="left"/>
    </w:lvl>
    <w:lvl w:ilvl="3">
      <w:start w:val="1"/>
      <w:numFmt w:val="none"/>
      <w:lvlText w:val="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33" w15:restartNumberingAfterBreak="0">
    <w:nsid w:val="34420533"/>
    <w:multiLevelType w:val="multilevel"/>
    <w:tmpl w:val="0000002B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b/>
        <w:bCs/>
        <w:sz w:val="20"/>
        <w:szCs w:val="20"/>
        <w:lang w:val="pl-PL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4" w15:restartNumberingAfterBreak="0">
    <w:nsid w:val="360F1E9C"/>
    <w:multiLevelType w:val="hybridMultilevel"/>
    <w:tmpl w:val="9B26ABAE"/>
    <w:lvl w:ilvl="0" w:tplc="E3A4B4A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sz w:val="20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36F75BF8"/>
    <w:multiLevelType w:val="multilevel"/>
    <w:tmpl w:val="09A8CE1A"/>
    <w:lvl w:ilvl="0">
      <w:start w:val="1"/>
      <w:numFmt w:val="decimal"/>
      <w:lvlText w:val="6.3.%1."/>
      <w:lvlJc w:val="left"/>
      <w:rPr>
        <w:rFonts w:ascii="Arial" w:eastAsia="Book Antiqua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396B0F1F"/>
    <w:multiLevelType w:val="hybridMultilevel"/>
    <w:tmpl w:val="3E8048B8"/>
    <w:lvl w:ilvl="0" w:tplc="4B6CFB8C">
      <w:start w:val="1"/>
      <w:numFmt w:val="lowerLetter"/>
      <w:lvlText w:val="%1)"/>
      <w:lvlJc w:val="left"/>
      <w:pPr>
        <w:ind w:left="786" w:hanging="360"/>
      </w:pPr>
      <w:rPr>
        <w:sz w:val="18"/>
        <w:szCs w:val="18"/>
      </w:rPr>
    </w:lvl>
    <w:lvl w:ilvl="1" w:tplc="FFFFFFFF">
      <w:start w:val="1"/>
      <w:numFmt w:val="lowerLetter"/>
      <w:lvlText w:val="%2."/>
      <w:lvlJc w:val="left"/>
      <w:pPr>
        <w:ind w:left="1506" w:hanging="360"/>
      </w:pPr>
    </w:lvl>
    <w:lvl w:ilvl="2" w:tplc="FFFFFFFF">
      <w:start w:val="1"/>
      <w:numFmt w:val="lowerRoman"/>
      <w:lvlText w:val="%3."/>
      <w:lvlJc w:val="right"/>
      <w:pPr>
        <w:ind w:left="2226" w:hanging="180"/>
      </w:pPr>
    </w:lvl>
    <w:lvl w:ilvl="3" w:tplc="FFFFFFFF">
      <w:start w:val="1"/>
      <w:numFmt w:val="decimal"/>
      <w:lvlText w:val="%4."/>
      <w:lvlJc w:val="left"/>
      <w:pPr>
        <w:ind w:left="2946" w:hanging="360"/>
      </w:pPr>
    </w:lvl>
    <w:lvl w:ilvl="4" w:tplc="FFFFFFFF">
      <w:start w:val="1"/>
      <w:numFmt w:val="lowerLetter"/>
      <w:lvlText w:val="%5."/>
      <w:lvlJc w:val="left"/>
      <w:pPr>
        <w:ind w:left="3666" w:hanging="360"/>
      </w:pPr>
    </w:lvl>
    <w:lvl w:ilvl="5" w:tplc="FFFFFFFF">
      <w:start w:val="1"/>
      <w:numFmt w:val="lowerRoman"/>
      <w:lvlText w:val="%6."/>
      <w:lvlJc w:val="right"/>
      <w:pPr>
        <w:ind w:left="4386" w:hanging="180"/>
      </w:pPr>
    </w:lvl>
    <w:lvl w:ilvl="6" w:tplc="FFFFFFFF">
      <w:start w:val="1"/>
      <w:numFmt w:val="decimal"/>
      <w:lvlText w:val="%7."/>
      <w:lvlJc w:val="left"/>
      <w:pPr>
        <w:ind w:left="5106" w:hanging="360"/>
      </w:pPr>
    </w:lvl>
    <w:lvl w:ilvl="7" w:tplc="FFFFFFFF">
      <w:start w:val="1"/>
      <w:numFmt w:val="lowerLetter"/>
      <w:lvlText w:val="%8."/>
      <w:lvlJc w:val="left"/>
      <w:pPr>
        <w:ind w:left="5826" w:hanging="360"/>
      </w:pPr>
    </w:lvl>
    <w:lvl w:ilvl="8" w:tplc="FFFFFFFF">
      <w:start w:val="1"/>
      <w:numFmt w:val="lowerRoman"/>
      <w:lvlText w:val="%9."/>
      <w:lvlJc w:val="right"/>
      <w:pPr>
        <w:ind w:left="6546" w:hanging="180"/>
      </w:pPr>
    </w:lvl>
  </w:abstractNum>
  <w:abstractNum w:abstractNumId="37" w15:restartNumberingAfterBreak="0">
    <w:nsid w:val="3E7C696F"/>
    <w:multiLevelType w:val="hybridMultilevel"/>
    <w:tmpl w:val="AEA0DC74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EB723EE"/>
    <w:multiLevelType w:val="hybridMultilevel"/>
    <w:tmpl w:val="48A2E560"/>
    <w:lvl w:ilvl="0" w:tplc="2E943EFA">
      <w:start w:val="3"/>
      <w:numFmt w:val="lowerLetter"/>
      <w:lvlText w:val="%1)"/>
      <w:lvlJc w:val="left"/>
      <w:pPr>
        <w:ind w:left="8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3CB762B"/>
    <w:multiLevelType w:val="multilevel"/>
    <w:tmpl w:val="EA067A92"/>
    <w:lvl w:ilvl="0">
      <w:start w:val="1"/>
      <w:numFmt w:val="decimal"/>
      <w:lvlText w:val="5.%1."/>
      <w:lvlJc w:val="left"/>
      <w:rPr>
        <w:rFonts w:ascii="Arial" w:eastAsia="Book Antiqua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4A5E3480"/>
    <w:multiLevelType w:val="hybridMultilevel"/>
    <w:tmpl w:val="33E689C0"/>
    <w:lvl w:ilvl="0" w:tplc="081ED42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 w:val="0"/>
        <w:sz w:val="18"/>
        <w:szCs w:val="18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0896190"/>
    <w:multiLevelType w:val="hybridMultilevel"/>
    <w:tmpl w:val="24F07BD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54F63014"/>
    <w:multiLevelType w:val="multilevel"/>
    <w:tmpl w:val="09A8CE1A"/>
    <w:lvl w:ilvl="0">
      <w:start w:val="1"/>
      <w:numFmt w:val="decimal"/>
      <w:lvlText w:val="6.3.%1."/>
      <w:lvlJc w:val="left"/>
      <w:rPr>
        <w:rFonts w:ascii="Arial" w:eastAsia="Book Antiqua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 w15:restartNumberingAfterBreak="0">
    <w:nsid w:val="59886FE8"/>
    <w:multiLevelType w:val="multilevel"/>
    <w:tmpl w:val="DDE656B6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5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4" w15:restartNumberingAfterBreak="0">
    <w:nsid w:val="598F7E23"/>
    <w:multiLevelType w:val="hybridMultilevel"/>
    <w:tmpl w:val="6DCE1180"/>
    <w:lvl w:ilvl="0" w:tplc="FCBEAC68">
      <w:start w:val="1"/>
      <w:numFmt w:val="decimal"/>
      <w:lvlText w:val="%1)"/>
      <w:lvlJc w:val="left"/>
      <w:pPr>
        <w:tabs>
          <w:tab w:val="num" w:pos="742"/>
        </w:tabs>
        <w:ind w:left="742" w:hanging="600"/>
      </w:pPr>
      <w:rPr>
        <w:b w:val="0"/>
        <w:i w:val="0"/>
      </w:rPr>
    </w:lvl>
    <w:lvl w:ilvl="1" w:tplc="CFA236D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sz w:val="24"/>
        <w:szCs w:val="24"/>
      </w:rPr>
    </w:lvl>
    <w:lvl w:ilvl="2" w:tplc="EDF0A180">
      <w:start w:val="1"/>
      <w:numFmt w:val="lowerLetter"/>
      <w:lvlText w:val="%3)"/>
      <w:lvlJc w:val="right"/>
      <w:pPr>
        <w:tabs>
          <w:tab w:val="num" w:pos="2160"/>
        </w:tabs>
        <w:ind w:left="2160" w:hanging="180"/>
      </w:pPr>
      <w:rPr>
        <w:rFonts w:ascii="Times New Roman" w:eastAsia="Times New Roman" w:hAnsi="Times New Roman" w:cs="Times New Roman"/>
      </w:rPr>
    </w:lvl>
    <w:lvl w:ilvl="3" w:tplc="955EA9B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5B0C278F"/>
    <w:multiLevelType w:val="multilevel"/>
    <w:tmpl w:val="AFF26B5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6" w15:restartNumberingAfterBreak="0">
    <w:nsid w:val="5F7D13E5"/>
    <w:multiLevelType w:val="multilevel"/>
    <w:tmpl w:val="000000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Arial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7" w15:restartNumberingAfterBreak="0">
    <w:nsid w:val="65594F83"/>
    <w:multiLevelType w:val="hybridMultilevel"/>
    <w:tmpl w:val="630C1982"/>
    <w:lvl w:ilvl="0" w:tplc="FE30396C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5857AD5"/>
    <w:multiLevelType w:val="multilevel"/>
    <w:tmpl w:val="FC423AF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hint="default"/>
        <w:b w:val="0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 w:val="0"/>
      </w:rPr>
    </w:lvl>
  </w:abstractNum>
  <w:abstractNum w:abstractNumId="49" w15:restartNumberingAfterBreak="0">
    <w:nsid w:val="6A2679D3"/>
    <w:multiLevelType w:val="hybridMultilevel"/>
    <w:tmpl w:val="A3C8D9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A2F529D"/>
    <w:multiLevelType w:val="hybridMultilevel"/>
    <w:tmpl w:val="53B6C2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AEC3824"/>
    <w:multiLevelType w:val="hybridMultilevel"/>
    <w:tmpl w:val="9F585932"/>
    <w:lvl w:ilvl="0" w:tplc="45982B0E">
      <w:start w:val="1"/>
      <w:numFmt w:val="upperRoman"/>
      <w:lvlText w:val="%1."/>
      <w:lvlJc w:val="left"/>
      <w:pPr>
        <w:ind w:left="720" w:hanging="720"/>
      </w:pPr>
      <w:rPr>
        <w:rFonts w:hint="default"/>
        <w:b/>
        <w:bCs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 w15:restartNumberingAfterBreak="0">
    <w:nsid w:val="6BB9720F"/>
    <w:multiLevelType w:val="hybridMultilevel"/>
    <w:tmpl w:val="E1785A12"/>
    <w:lvl w:ilvl="0" w:tplc="BFF22574">
      <w:start w:val="1"/>
      <w:numFmt w:val="lowerLetter"/>
      <w:lvlText w:val="%1)"/>
      <w:lvlJc w:val="left"/>
      <w:pPr>
        <w:ind w:left="786" w:hanging="360"/>
      </w:pPr>
      <w:rPr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53" w15:restartNumberingAfterBreak="0">
    <w:nsid w:val="6F6D79AB"/>
    <w:multiLevelType w:val="hybridMultilevel"/>
    <w:tmpl w:val="93EA237A"/>
    <w:lvl w:ilvl="0" w:tplc="F0AC8714">
      <w:numFmt w:val="bullet"/>
      <w:lvlText w:val="-"/>
      <w:lvlJc w:val="left"/>
      <w:pPr>
        <w:ind w:left="1584" w:hanging="360"/>
      </w:pPr>
      <w:rPr>
        <w:rFonts w:ascii="Arial" w:eastAsia="Book Antiqua" w:hAnsi="Arial" w:cs="Arial" w:hint="default"/>
      </w:rPr>
    </w:lvl>
    <w:lvl w:ilvl="1" w:tplc="04150003">
      <w:start w:val="1"/>
      <w:numFmt w:val="bullet"/>
      <w:lvlText w:val="o"/>
      <w:lvlJc w:val="left"/>
      <w:pPr>
        <w:ind w:left="23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44" w:hanging="360"/>
      </w:pPr>
      <w:rPr>
        <w:rFonts w:ascii="Wingdings" w:hAnsi="Wingdings" w:hint="default"/>
      </w:rPr>
    </w:lvl>
  </w:abstractNum>
  <w:abstractNum w:abstractNumId="54" w15:restartNumberingAfterBreak="0">
    <w:nsid w:val="6FF85301"/>
    <w:multiLevelType w:val="multilevel"/>
    <w:tmpl w:val="2C3C7D56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7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55" w15:restartNumberingAfterBreak="0">
    <w:nsid w:val="705C4B0D"/>
    <w:multiLevelType w:val="hybridMultilevel"/>
    <w:tmpl w:val="5654507C"/>
    <w:lvl w:ilvl="0" w:tplc="DBC84AF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0B64D47"/>
    <w:multiLevelType w:val="hybridMultilevel"/>
    <w:tmpl w:val="AEA0DC74"/>
    <w:lvl w:ilvl="0" w:tplc="E5A2FD1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0D60925"/>
    <w:multiLevelType w:val="hybridMultilevel"/>
    <w:tmpl w:val="3DB846C8"/>
    <w:lvl w:ilvl="0" w:tplc="955A20F2">
      <w:start w:val="1"/>
      <w:numFmt w:val="lowerLetter"/>
      <w:lvlText w:val="%1)"/>
      <w:lvlJc w:val="left"/>
      <w:pPr>
        <w:ind w:left="3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63" w:hanging="360"/>
      </w:pPr>
    </w:lvl>
    <w:lvl w:ilvl="2" w:tplc="0415001B" w:tentative="1">
      <w:start w:val="1"/>
      <w:numFmt w:val="lowerRoman"/>
      <w:lvlText w:val="%3."/>
      <w:lvlJc w:val="right"/>
      <w:pPr>
        <w:ind w:left="1783" w:hanging="180"/>
      </w:pPr>
    </w:lvl>
    <w:lvl w:ilvl="3" w:tplc="0415000F" w:tentative="1">
      <w:start w:val="1"/>
      <w:numFmt w:val="decimal"/>
      <w:lvlText w:val="%4."/>
      <w:lvlJc w:val="left"/>
      <w:pPr>
        <w:ind w:left="2503" w:hanging="360"/>
      </w:pPr>
    </w:lvl>
    <w:lvl w:ilvl="4" w:tplc="04150019" w:tentative="1">
      <w:start w:val="1"/>
      <w:numFmt w:val="lowerLetter"/>
      <w:lvlText w:val="%5."/>
      <w:lvlJc w:val="left"/>
      <w:pPr>
        <w:ind w:left="3223" w:hanging="360"/>
      </w:pPr>
    </w:lvl>
    <w:lvl w:ilvl="5" w:tplc="0415001B" w:tentative="1">
      <w:start w:val="1"/>
      <w:numFmt w:val="lowerRoman"/>
      <w:lvlText w:val="%6."/>
      <w:lvlJc w:val="right"/>
      <w:pPr>
        <w:ind w:left="3943" w:hanging="180"/>
      </w:pPr>
    </w:lvl>
    <w:lvl w:ilvl="6" w:tplc="0415000F" w:tentative="1">
      <w:start w:val="1"/>
      <w:numFmt w:val="decimal"/>
      <w:lvlText w:val="%7."/>
      <w:lvlJc w:val="left"/>
      <w:pPr>
        <w:ind w:left="4663" w:hanging="360"/>
      </w:pPr>
    </w:lvl>
    <w:lvl w:ilvl="7" w:tplc="04150019" w:tentative="1">
      <w:start w:val="1"/>
      <w:numFmt w:val="lowerLetter"/>
      <w:lvlText w:val="%8."/>
      <w:lvlJc w:val="left"/>
      <w:pPr>
        <w:ind w:left="5383" w:hanging="360"/>
      </w:pPr>
    </w:lvl>
    <w:lvl w:ilvl="8" w:tplc="0415001B" w:tentative="1">
      <w:start w:val="1"/>
      <w:numFmt w:val="lowerRoman"/>
      <w:lvlText w:val="%9."/>
      <w:lvlJc w:val="right"/>
      <w:pPr>
        <w:ind w:left="6103" w:hanging="180"/>
      </w:pPr>
    </w:lvl>
  </w:abstractNum>
  <w:abstractNum w:abstractNumId="58" w15:restartNumberingAfterBreak="0">
    <w:nsid w:val="74967099"/>
    <w:multiLevelType w:val="hybridMultilevel"/>
    <w:tmpl w:val="4928D986"/>
    <w:lvl w:ilvl="0" w:tplc="6ABC3DAE">
      <w:start w:val="1"/>
      <w:numFmt w:val="decimal"/>
      <w:lvlText w:val="%1."/>
      <w:lvlJc w:val="left"/>
      <w:pPr>
        <w:tabs>
          <w:tab w:val="num" w:pos="1724"/>
        </w:tabs>
        <w:ind w:left="1724" w:hanging="360"/>
      </w:pPr>
      <w:rPr>
        <w:b w:val="0"/>
        <w:color w:val="auto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59" w15:restartNumberingAfterBreak="0">
    <w:nsid w:val="774551FF"/>
    <w:multiLevelType w:val="multilevel"/>
    <w:tmpl w:val="3F2267D0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0" w15:restartNumberingAfterBreak="0">
    <w:nsid w:val="7CEE155B"/>
    <w:multiLevelType w:val="multilevel"/>
    <w:tmpl w:val="BD8C3500"/>
    <w:lvl w:ilvl="0">
      <w:start w:val="2"/>
      <w:numFmt w:val="decimal"/>
      <w:lvlText w:val="%1."/>
      <w:lvlJc w:val="left"/>
      <w:pPr>
        <w:ind w:left="284" w:hanging="284"/>
      </w:pPr>
      <w:rPr>
        <w:rFonts w:hint="default"/>
        <w:spacing w:val="0"/>
        <w:w w:val="100"/>
        <w:lang w:val="pl-PL" w:eastAsia="en-US" w:bidi="ar-SA"/>
      </w:rPr>
    </w:lvl>
    <w:lvl w:ilvl="1">
      <w:start w:val="1"/>
      <w:numFmt w:val="decimal"/>
      <w:lvlText w:val="%1.%2"/>
      <w:lvlJc w:val="left"/>
      <w:pPr>
        <w:ind w:left="769" w:hanging="485"/>
      </w:pPr>
      <w:rPr>
        <w:rFonts w:hint="default"/>
        <w:spacing w:val="0"/>
        <w:w w:val="100"/>
        <w:lang w:val="pl-PL" w:eastAsia="en-US" w:bidi="ar-SA"/>
      </w:rPr>
    </w:lvl>
    <w:lvl w:ilvl="2">
      <w:start w:val="1"/>
      <w:numFmt w:val="decimal"/>
      <w:lvlText w:val="%1.%2.%3"/>
      <w:lvlJc w:val="left"/>
      <w:pPr>
        <w:ind w:left="1278" w:hanging="56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3">
      <w:start w:val="1"/>
      <w:numFmt w:val="decimal"/>
      <w:lvlText w:val="%4)"/>
      <w:lvlJc w:val="left"/>
      <w:pPr>
        <w:ind w:left="1419" w:hanging="28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4">
      <w:numFmt w:val="bullet"/>
      <w:lvlText w:val="•"/>
      <w:lvlJc w:val="left"/>
      <w:pPr>
        <w:ind w:left="2591" w:hanging="284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3758" w:hanging="284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4924" w:hanging="284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091" w:hanging="284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258" w:hanging="284"/>
      </w:pPr>
      <w:rPr>
        <w:rFonts w:hint="default"/>
        <w:lang w:val="pl-PL" w:eastAsia="en-US" w:bidi="ar-SA"/>
      </w:rPr>
    </w:lvl>
  </w:abstractNum>
  <w:abstractNum w:abstractNumId="61" w15:restartNumberingAfterBreak="0">
    <w:nsid w:val="7F03751A"/>
    <w:multiLevelType w:val="hybridMultilevel"/>
    <w:tmpl w:val="E012C644"/>
    <w:lvl w:ilvl="0" w:tplc="1B5046EA">
      <w:start w:val="1"/>
      <w:numFmt w:val="decimal"/>
      <w:lvlText w:val="%1."/>
      <w:lvlJc w:val="left"/>
      <w:pPr>
        <w:ind w:left="345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6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78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0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2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4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6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38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05" w:hanging="180"/>
      </w:pPr>
      <w:rPr>
        <w:rFonts w:cs="Times New Roman"/>
      </w:rPr>
    </w:lvl>
  </w:abstractNum>
  <w:abstractNum w:abstractNumId="62" w15:restartNumberingAfterBreak="0">
    <w:nsid w:val="7F6E79C3"/>
    <w:multiLevelType w:val="hybridMultilevel"/>
    <w:tmpl w:val="24F07BDA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23012848">
    <w:abstractNumId w:val="34"/>
  </w:num>
  <w:num w:numId="2" w16cid:durableId="83890078">
    <w:abstractNumId w:val="57"/>
  </w:num>
  <w:num w:numId="3" w16cid:durableId="1323388117">
    <w:abstractNumId w:val="23"/>
  </w:num>
  <w:num w:numId="4" w16cid:durableId="1623851598">
    <w:abstractNumId w:val="30"/>
  </w:num>
  <w:num w:numId="5" w16cid:durableId="375008359">
    <w:abstractNumId w:val="61"/>
  </w:num>
  <w:num w:numId="6" w16cid:durableId="404449725">
    <w:abstractNumId w:val="18"/>
  </w:num>
  <w:num w:numId="7" w16cid:durableId="661472896">
    <w:abstractNumId w:val="16"/>
  </w:num>
  <w:num w:numId="8" w16cid:durableId="2074618051">
    <w:abstractNumId w:val="13"/>
  </w:num>
  <w:num w:numId="9" w16cid:durableId="951739355">
    <w:abstractNumId w:val="47"/>
  </w:num>
  <w:num w:numId="10" w16cid:durableId="1148130827">
    <w:abstractNumId w:val="21"/>
  </w:num>
  <w:num w:numId="11" w16cid:durableId="27223913">
    <w:abstractNumId w:val="10"/>
  </w:num>
  <w:num w:numId="12" w16cid:durableId="802508162">
    <w:abstractNumId w:val="50"/>
  </w:num>
  <w:num w:numId="13" w16cid:durableId="1990816057">
    <w:abstractNumId w:val="19"/>
  </w:num>
  <w:num w:numId="14" w16cid:durableId="1215384606">
    <w:abstractNumId w:val="59"/>
  </w:num>
  <w:num w:numId="15" w16cid:durableId="1983775330">
    <w:abstractNumId w:val="49"/>
  </w:num>
  <w:num w:numId="16" w16cid:durableId="537474821">
    <w:abstractNumId w:val="15"/>
  </w:num>
  <w:num w:numId="17" w16cid:durableId="137694808">
    <w:abstractNumId w:val="3"/>
  </w:num>
  <w:num w:numId="18" w16cid:durableId="406194948">
    <w:abstractNumId w:val="0"/>
  </w:num>
  <w:num w:numId="19" w16cid:durableId="1504932916">
    <w:abstractNumId w:val="1"/>
  </w:num>
  <w:num w:numId="20" w16cid:durableId="1585263780">
    <w:abstractNumId w:val="4"/>
  </w:num>
  <w:num w:numId="21" w16cid:durableId="1857646279">
    <w:abstractNumId w:val="32"/>
  </w:num>
  <w:num w:numId="22" w16cid:durableId="801071377">
    <w:abstractNumId w:val="5"/>
  </w:num>
  <w:num w:numId="23" w16cid:durableId="1750301171">
    <w:abstractNumId w:val="25"/>
  </w:num>
  <w:num w:numId="24" w16cid:durableId="420182559">
    <w:abstractNumId w:val="20"/>
  </w:num>
  <w:num w:numId="25" w16cid:durableId="292562019">
    <w:abstractNumId w:val="2"/>
  </w:num>
  <w:num w:numId="26" w16cid:durableId="158496965">
    <w:abstractNumId w:val="6"/>
  </w:num>
  <w:num w:numId="27" w16cid:durableId="430053400">
    <w:abstractNumId w:val="28"/>
  </w:num>
  <w:num w:numId="28" w16cid:durableId="2097240640">
    <w:abstractNumId w:val="7"/>
  </w:num>
  <w:num w:numId="29" w16cid:durableId="264659934">
    <w:abstractNumId w:val="33"/>
  </w:num>
  <w:num w:numId="30" w16cid:durableId="755637418">
    <w:abstractNumId w:val="8"/>
  </w:num>
  <w:num w:numId="31" w16cid:durableId="1289122367">
    <w:abstractNumId w:val="46"/>
  </w:num>
  <w:num w:numId="32" w16cid:durableId="629672243">
    <w:abstractNumId w:val="51"/>
  </w:num>
  <w:num w:numId="33" w16cid:durableId="1572689031">
    <w:abstractNumId w:val="29"/>
  </w:num>
  <w:num w:numId="34" w16cid:durableId="1721175194">
    <w:abstractNumId w:val="54"/>
  </w:num>
  <w:num w:numId="35" w16cid:durableId="68961388">
    <w:abstractNumId w:val="45"/>
  </w:num>
  <w:num w:numId="36" w16cid:durableId="2003462061">
    <w:abstractNumId w:val="39"/>
  </w:num>
  <w:num w:numId="37" w16cid:durableId="1946031751">
    <w:abstractNumId w:val="42"/>
  </w:num>
  <w:num w:numId="38" w16cid:durableId="325667201">
    <w:abstractNumId w:val="35"/>
  </w:num>
  <w:num w:numId="39" w16cid:durableId="530000274">
    <w:abstractNumId w:val="55"/>
  </w:num>
  <w:num w:numId="40" w16cid:durableId="2136366293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289745305">
    <w:abstractNumId w:val="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830902104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024016469">
    <w:abstractNumId w:val="44"/>
  </w:num>
  <w:num w:numId="44" w16cid:durableId="1101029176">
    <w:abstractNumId w:val="24"/>
  </w:num>
  <w:num w:numId="45" w16cid:durableId="773139084">
    <w:abstractNumId w:val="52"/>
  </w:num>
  <w:num w:numId="46" w16cid:durableId="1489788509">
    <w:abstractNumId w:val="36"/>
  </w:num>
  <w:num w:numId="47" w16cid:durableId="1510217464">
    <w:abstractNumId w:val="27"/>
  </w:num>
  <w:num w:numId="48" w16cid:durableId="122718764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 w16cid:durableId="155519759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 w16cid:durableId="1643466832">
    <w:abstractNumId w:val="26"/>
  </w:num>
  <w:num w:numId="51" w16cid:durableId="1085302472">
    <w:abstractNumId w:val="40"/>
  </w:num>
  <w:num w:numId="52" w16cid:durableId="308902196">
    <w:abstractNumId w:val="31"/>
  </w:num>
  <w:num w:numId="53" w16cid:durableId="347101979">
    <w:abstractNumId w:val="17"/>
  </w:num>
  <w:num w:numId="54" w16cid:durableId="988286737">
    <w:abstractNumId w:val="48"/>
  </w:num>
  <w:num w:numId="55" w16cid:durableId="734596126">
    <w:abstractNumId w:val="53"/>
  </w:num>
  <w:num w:numId="56" w16cid:durableId="1936788091">
    <w:abstractNumId w:val="43"/>
  </w:num>
  <w:num w:numId="57" w16cid:durableId="965887879">
    <w:abstractNumId w:val="60"/>
  </w:num>
  <w:num w:numId="58" w16cid:durableId="309601899">
    <w:abstractNumId w:val="41"/>
  </w:num>
  <w:num w:numId="59" w16cid:durableId="2081829868">
    <w:abstractNumId w:val="62"/>
  </w:num>
  <w:num w:numId="60" w16cid:durableId="490870603">
    <w:abstractNumId w:val="11"/>
  </w:num>
  <w:num w:numId="61" w16cid:durableId="1743327662">
    <w:abstractNumId w:val="22"/>
  </w:num>
  <w:num w:numId="62" w16cid:durableId="1952780546">
    <w:abstractNumId w:val="12"/>
  </w:num>
  <w:num w:numId="63" w16cid:durableId="17969497">
    <w:abstractNumId w:val="56"/>
  </w:num>
  <w:num w:numId="64" w16cid:durableId="632321957">
    <w:abstractNumId w:val="37"/>
  </w:num>
  <w:num w:numId="65" w16cid:durableId="614868111">
    <w:abstractNumId w:val="9"/>
  </w:num>
  <w:num w:numId="66" w16cid:durableId="193662107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42B4"/>
    <w:rsid w:val="00001F84"/>
    <w:rsid w:val="00003FF4"/>
    <w:rsid w:val="000058E8"/>
    <w:rsid w:val="00005D7A"/>
    <w:rsid w:val="0002038A"/>
    <w:rsid w:val="000208E4"/>
    <w:rsid w:val="000216E7"/>
    <w:rsid w:val="0002775A"/>
    <w:rsid w:val="00027FA4"/>
    <w:rsid w:val="000539D9"/>
    <w:rsid w:val="00053B51"/>
    <w:rsid w:val="00057A19"/>
    <w:rsid w:val="0006239A"/>
    <w:rsid w:val="00077DB5"/>
    <w:rsid w:val="00080D8A"/>
    <w:rsid w:val="00084EC3"/>
    <w:rsid w:val="00094A91"/>
    <w:rsid w:val="00096AAC"/>
    <w:rsid w:val="00096BB5"/>
    <w:rsid w:val="000A0ABA"/>
    <w:rsid w:val="000A1E70"/>
    <w:rsid w:val="000A50B7"/>
    <w:rsid w:val="000B2EA1"/>
    <w:rsid w:val="000B6C80"/>
    <w:rsid w:val="000C0575"/>
    <w:rsid w:val="000C1675"/>
    <w:rsid w:val="000C1F7B"/>
    <w:rsid w:val="000E0429"/>
    <w:rsid w:val="000E667D"/>
    <w:rsid w:val="000F2725"/>
    <w:rsid w:val="000F4E00"/>
    <w:rsid w:val="0011106C"/>
    <w:rsid w:val="00122881"/>
    <w:rsid w:val="00141D4E"/>
    <w:rsid w:val="00150BC5"/>
    <w:rsid w:val="00150D2E"/>
    <w:rsid w:val="00153985"/>
    <w:rsid w:val="00165E39"/>
    <w:rsid w:val="00165F17"/>
    <w:rsid w:val="001A6C45"/>
    <w:rsid w:val="001A7761"/>
    <w:rsid w:val="001B177C"/>
    <w:rsid w:val="001B1E84"/>
    <w:rsid w:val="001B1FBA"/>
    <w:rsid w:val="001C1E22"/>
    <w:rsid w:val="001C554C"/>
    <w:rsid w:val="001D0200"/>
    <w:rsid w:val="001D2553"/>
    <w:rsid w:val="00200242"/>
    <w:rsid w:val="002233F9"/>
    <w:rsid w:val="0023786F"/>
    <w:rsid w:val="00241F2A"/>
    <w:rsid w:val="00243FF9"/>
    <w:rsid w:val="00245221"/>
    <w:rsid w:val="0025145F"/>
    <w:rsid w:val="0026211D"/>
    <w:rsid w:val="00285B7B"/>
    <w:rsid w:val="002937F1"/>
    <w:rsid w:val="00297088"/>
    <w:rsid w:val="002A4EC1"/>
    <w:rsid w:val="002A6C6A"/>
    <w:rsid w:val="002B6D5A"/>
    <w:rsid w:val="002C5A39"/>
    <w:rsid w:val="002D2330"/>
    <w:rsid w:val="002D2F90"/>
    <w:rsid w:val="002D5343"/>
    <w:rsid w:val="002E43E1"/>
    <w:rsid w:val="002E4583"/>
    <w:rsid w:val="002F179D"/>
    <w:rsid w:val="002F2FFE"/>
    <w:rsid w:val="002F5E7E"/>
    <w:rsid w:val="002F68DE"/>
    <w:rsid w:val="0030246F"/>
    <w:rsid w:val="0031689A"/>
    <w:rsid w:val="00321FD7"/>
    <w:rsid w:val="00326009"/>
    <w:rsid w:val="00355685"/>
    <w:rsid w:val="00355749"/>
    <w:rsid w:val="00393031"/>
    <w:rsid w:val="003B6052"/>
    <w:rsid w:val="003C154D"/>
    <w:rsid w:val="003D4B67"/>
    <w:rsid w:val="003D76F7"/>
    <w:rsid w:val="003F029F"/>
    <w:rsid w:val="00412CF0"/>
    <w:rsid w:val="00415556"/>
    <w:rsid w:val="004272D9"/>
    <w:rsid w:val="00433B25"/>
    <w:rsid w:val="00442585"/>
    <w:rsid w:val="004426A2"/>
    <w:rsid w:val="00460BDA"/>
    <w:rsid w:val="00464607"/>
    <w:rsid w:val="004646D8"/>
    <w:rsid w:val="00475855"/>
    <w:rsid w:val="004872F0"/>
    <w:rsid w:val="00492680"/>
    <w:rsid w:val="00494B61"/>
    <w:rsid w:val="00495B5A"/>
    <w:rsid w:val="004A3193"/>
    <w:rsid w:val="004A53A2"/>
    <w:rsid w:val="004B3054"/>
    <w:rsid w:val="004B5818"/>
    <w:rsid w:val="004D5319"/>
    <w:rsid w:val="004F1AE9"/>
    <w:rsid w:val="004F26F2"/>
    <w:rsid w:val="00527ABF"/>
    <w:rsid w:val="005339DB"/>
    <w:rsid w:val="00534FAA"/>
    <w:rsid w:val="00555064"/>
    <w:rsid w:val="00560590"/>
    <w:rsid w:val="00584115"/>
    <w:rsid w:val="00587173"/>
    <w:rsid w:val="00590FCB"/>
    <w:rsid w:val="00593A82"/>
    <w:rsid w:val="005A2707"/>
    <w:rsid w:val="005B03D7"/>
    <w:rsid w:val="005D0860"/>
    <w:rsid w:val="005D139B"/>
    <w:rsid w:val="005D3F9A"/>
    <w:rsid w:val="005E4DFB"/>
    <w:rsid w:val="005E7552"/>
    <w:rsid w:val="005F4702"/>
    <w:rsid w:val="005F6420"/>
    <w:rsid w:val="00600D7E"/>
    <w:rsid w:val="00603204"/>
    <w:rsid w:val="00604B6E"/>
    <w:rsid w:val="0061283E"/>
    <w:rsid w:val="00617E09"/>
    <w:rsid w:val="00622FD8"/>
    <w:rsid w:val="006250F1"/>
    <w:rsid w:val="00637FD6"/>
    <w:rsid w:val="006449A9"/>
    <w:rsid w:val="00656F89"/>
    <w:rsid w:val="0066270B"/>
    <w:rsid w:val="00666C6D"/>
    <w:rsid w:val="00676811"/>
    <w:rsid w:val="00677552"/>
    <w:rsid w:val="006828C0"/>
    <w:rsid w:val="00683E63"/>
    <w:rsid w:val="00684A4D"/>
    <w:rsid w:val="00691818"/>
    <w:rsid w:val="0069442A"/>
    <w:rsid w:val="00696F16"/>
    <w:rsid w:val="006A388E"/>
    <w:rsid w:val="006B07D5"/>
    <w:rsid w:val="006B3E6C"/>
    <w:rsid w:val="006C58DF"/>
    <w:rsid w:val="006C7BE8"/>
    <w:rsid w:val="006E64D6"/>
    <w:rsid w:val="00701AC2"/>
    <w:rsid w:val="00701B9B"/>
    <w:rsid w:val="007070D4"/>
    <w:rsid w:val="007142B4"/>
    <w:rsid w:val="00716777"/>
    <w:rsid w:val="00716DE9"/>
    <w:rsid w:val="0072657F"/>
    <w:rsid w:val="007267FA"/>
    <w:rsid w:val="00740A46"/>
    <w:rsid w:val="0074386B"/>
    <w:rsid w:val="00747617"/>
    <w:rsid w:val="007506E7"/>
    <w:rsid w:val="00757346"/>
    <w:rsid w:val="00757907"/>
    <w:rsid w:val="00761855"/>
    <w:rsid w:val="00772EB1"/>
    <w:rsid w:val="00775A64"/>
    <w:rsid w:val="00777DC2"/>
    <w:rsid w:val="00780136"/>
    <w:rsid w:val="00784A8B"/>
    <w:rsid w:val="00794AE9"/>
    <w:rsid w:val="007A1896"/>
    <w:rsid w:val="007C2FD3"/>
    <w:rsid w:val="007D5FBA"/>
    <w:rsid w:val="007E51BF"/>
    <w:rsid w:val="007F0B6B"/>
    <w:rsid w:val="0080096E"/>
    <w:rsid w:val="00813359"/>
    <w:rsid w:val="00830248"/>
    <w:rsid w:val="00831FB2"/>
    <w:rsid w:val="00846589"/>
    <w:rsid w:val="00856193"/>
    <w:rsid w:val="0085634E"/>
    <w:rsid w:val="008617E3"/>
    <w:rsid w:val="00866409"/>
    <w:rsid w:val="008756F6"/>
    <w:rsid w:val="00876753"/>
    <w:rsid w:val="008910D7"/>
    <w:rsid w:val="0089544F"/>
    <w:rsid w:val="008B6E60"/>
    <w:rsid w:val="008C1DA7"/>
    <w:rsid w:val="008C2A37"/>
    <w:rsid w:val="008C2DEC"/>
    <w:rsid w:val="008C72D2"/>
    <w:rsid w:val="008D1F31"/>
    <w:rsid w:val="008E1386"/>
    <w:rsid w:val="008F15D5"/>
    <w:rsid w:val="008F4AE3"/>
    <w:rsid w:val="00900BC0"/>
    <w:rsid w:val="00913B94"/>
    <w:rsid w:val="009226F1"/>
    <w:rsid w:val="00922C9F"/>
    <w:rsid w:val="009245CA"/>
    <w:rsid w:val="00934485"/>
    <w:rsid w:val="00963ADB"/>
    <w:rsid w:val="00964469"/>
    <w:rsid w:val="0096671E"/>
    <w:rsid w:val="00971167"/>
    <w:rsid w:val="0098661D"/>
    <w:rsid w:val="00997108"/>
    <w:rsid w:val="009A13A7"/>
    <w:rsid w:val="009A1F3E"/>
    <w:rsid w:val="009A4D72"/>
    <w:rsid w:val="009B6E5F"/>
    <w:rsid w:val="009C1FBF"/>
    <w:rsid w:val="009D5A84"/>
    <w:rsid w:val="009F21BD"/>
    <w:rsid w:val="009F40B6"/>
    <w:rsid w:val="00A00C0D"/>
    <w:rsid w:val="00A2417B"/>
    <w:rsid w:val="00A35389"/>
    <w:rsid w:val="00A36902"/>
    <w:rsid w:val="00A377B3"/>
    <w:rsid w:val="00A42DFA"/>
    <w:rsid w:val="00A46D0C"/>
    <w:rsid w:val="00A77ADF"/>
    <w:rsid w:val="00A82B66"/>
    <w:rsid w:val="00A85215"/>
    <w:rsid w:val="00AA3832"/>
    <w:rsid w:val="00AB4D66"/>
    <w:rsid w:val="00AB5140"/>
    <w:rsid w:val="00AC2CA1"/>
    <w:rsid w:val="00AC5F89"/>
    <w:rsid w:val="00AC7FFC"/>
    <w:rsid w:val="00AD23E5"/>
    <w:rsid w:val="00AF13E9"/>
    <w:rsid w:val="00AF32F0"/>
    <w:rsid w:val="00AF499D"/>
    <w:rsid w:val="00AF54DD"/>
    <w:rsid w:val="00B1111C"/>
    <w:rsid w:val="00B15794"/>
    <w:rsid w:val="00B2583C"/>
    <w:rsid w:val="00B3486B"/>
    <w:rsid w:val="00B407C9"/>
    <w:rsid w:val="00B4351D"/>
    <w:rsid w:val="00B45128"/>
    <w:rsid w:val="00B63863"/>
    <w:rsid w:val="00B67C8B"/>
    <w:rsid w:val="00B71638"/>
    <w:rsid w:val="00B71974"/>
    <w:rsid w:val="00B75F74"/>
    <w:rsid w:val="00B83AF7"/>
    <w:rsid w:val="00B87532"/>
    <w:rsid w:val="00B93CB0"/>
    <w:rsid w:val="00BA3E6E"/>
    <w:rsid w:val="00BA5E90"/>
    <w:rsid w:val="00BC0B4F"/>
    <w:rsid w:val="00BC40F4"/>
    <w:rsid w:val="00BE1A69"/>
    <w:rsid w:val="00BF286B"/>
    <w:rsid w:val="00BF7295"/>
    <w:rsid w:val="00C07E2F"/>
    <w:rsid w:val="00C11CC8"/>
    <w:rsid w:val="00C13BBD"/>
    <w:rsid w:val="00C20E7E"/>
    <w:rsid w:val="00C22DB8"/>
    <w:rsid w:val="00C27FB7"/>
    <w:rsid w:val="00C3301C"/>
    <w:rsid w:val="00C35974"/>
    <w:rsid w:val="00C433D5"/>
    <w:rsid w:val="00C4592E"/>
    <w:rsid w:val="00C478AD"/>
    <w:rsid w:val="00C65764"/>
    <w:rsid w:val="00C87FC1"/>
    <w:rsid w:val="00CB2FBA"/>
    <w:rsid w:val="00CB3F5E"/>
    <w:rsid w:val="00CB7764"/>
    <w:rsid w:val="00CD1D95"/>
    <w:rsid w:val="00CE1428"/>
    <w:rsid w:val="00CF5ADA"/>
    <w:rsid w:val="00D02B6D"/>
    <w:rsid w:val="00D27D42"/>
    <w:rsid w:val="00D43B77"/>
    <w:rsid w:val="00D55AC1"/>
    <w:rsid w:val="00D64FC9"/>
    <w:rsid w:val="00D8169D"/>
    <w:rsid w:val="00D826CD"/>
    <w:rsid w:val="00D8568F"/>
    <w:rsid w:val="00D90415"/>
    <w:rsid w:val="00D91823"/>
    <w:rsid w:val="00D92708"/>
    <w:rsid w:val="00D92DFE"/>
    <w:rsid w:val="00D96C3E"/>
    <w:rsid w:val="00DA45CD"/>
    <w:rsid w:val="00DB5D18"/>
    <w:rsid w:val="00DC79BF"/>
    <w:rsid w:val="00DD78C0"/>
    <w:rsid w:val="00DE21C7"/>
    <w:rsid w:val="00DE7573"/>
    <w:rsid w:val="00DF6F66"/>
    <w:rsid w:val="00E1517A"/>
    <w:rsid w:val="00E44179"/>
    <w:rsid w:val="00E44D83"/>
    <w:rsid w:val="00E60EA2"/>
    <w:rsid w:val="00E63EB6"/>
    <w:rsid w:val="00E70A1F"/>
    <w:rsid w:val="00E712A1"/>
    <w:rsid w:val="00E8122A"/>
    <w:rsid w:val="00E935CB"/>
    <w:rsid w:val="00EA1E0B"/>
    <w:rsid w:val="00EA31A6"/>
    <w:rsid w:val="00EB1778"/>
    <w:rsid w:val="00EB3045"/>
    <w:rsid w:val="00EC1C66"/>
    <w:rsid w:val="00EE4BBB"/>
    <w:rsid w:val="00EE4F61"/>
    <w:rsid w:val="00F067E4"/>
    <w:rsid w:val="00F14225"/>
    <w:rsid w:val="00F179BB"/>
    <w:rsid w:val="00F36E76"/>
    <w:rsid w:val="00F413AF"/>
    <w:rsid w:val="00F513F1"/>
    <w:rsid w:val="00F52AF7"/>
    <w:rsid w:val="00F53839"/>
    <w:rsid w:val="00F578E3"/>
    <w:rsid w:val="00F82B26"/>
    <w:rsid w:val="00F84766"/>
    <w:rsid w:val="00F94F93"/>
    <w:rsid w:val="00F964A0"/>
    <w:rsid w:val="00FA4D28"/>
    <w:rsid w:val="00FA5B48"/>
    <w:rsid w:val="00FA7E33"/>
    <w:rsid w:val="00FC191E"/>
    <w:rsid w:val="00FD0527"/>
    <w:rsid w:val="00FE6A00"/>
    <w:rsid w:val="00FE7D97"/>
    <w:rsid w:val="00FF3196"/>
    <w:rsid w:val="00FF4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7FD9EC"/>
  <w15:docId w15:val="{15F11916-9AEF-4A10-B291-A33F349F15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42B4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7142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142B4"/>
  </w:style>
  <w:style w:type="paragraph" w:styleId="NormalnyWeb">
    <w:name w:val="Normal (Web)"/>
    <w:basedOn w:val="Normalny"/>
    <w:uiPriority w:val="99"/>
    <w:rsid w:val="007142B4"/>
    <w:pPr>
      <w:widowControl w:val="0"/>
      <w:suppressAutoHyphens/>
      <w:autoSpaceDN w:val="0"/>
      <w:spacing w:before="280" w:after="119" w:line="240" w:lineRule="auto"/>
      <w:textAlignment w:val="baseline"/>
    </w:pPr>
    <w:rPr>
      <w:rFonts w:ascii="Times New Roman" w:eastAsia="Arial Unicode MS" w:hAnsi="Times New Roman" w:cs="Tahoma"/>
      <w:kern w:val="3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4F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4FAA"/>
    <w:rPr>
      <w:rFonts w:ascii="Tahoma" w:hAnsi="Tahoma" w:cs="Tahoma"/>
      <w:sz w:val="16"/>
      <w:szCs w:val="16"/>
    </w:rPr>
  </w:style>
  <w:style w:type="paragraph" w:styleId="Akapitzlist">
    <w:name w:val="List Paragraph"/>
    <w:aliases w:val="normalny tekst,Akapit z listą BS,CW_Lista,Colorful List Accent 1,Akapit z listą4,Średnia siatka 1 — akcent 21,sw tekst,Wypunktowanie,Kolorowa lista — akcent 11,L1,Numerowanie,Akapit z listą5,T_SZ_List Paragraph,Obiekt,List Paragraph1,lp1"/>
    <w:basedOn w:val="Normalny"/>
    <w:link w:val="AkapitzlistZnak"/>
    <w:qFormat/>
    <w:rsid w:val="00433B25"/>
    <w:pPr>
      <w:ind w:left="720"/>
      <w:contextualSpacing/>
    </w:pPr>
  </w:style>
  <w:style w:type="character" w:styleId="Hipercze">
    <w:name w:val="Hyperlink"/>
    <w:basedOn w:val="Domylnaczcionkaakapitu"/>
    <w:uiPriority w:val="99"/>
    <w:rsid w:val="00433B25"/>
    <w:rPr>
      <w:rFonts w:cs="Times New Roman"/>
      <w:color w:val="0563C1"/>
      <w:u w:val="single"/>
    </w:rPr>
  </w:style>
  <w:style w:type="paragraph" w:customStyle="1" w:styleId="normaltableau">
    <w:name w:val="normal_tableau"/>
    <w:basedOn w:val="Normalny"/>
    <w:rsid w:val="00C07E2F"/>
    <w:pPr>
      <w:spacing w:before="120" w:after="120" w:line="240" w:lineRule="auto"/>
      <w:jc w:val="both"/>
    </w:pPr>
    <w:rPr>
      <w:rFonts w:ascii="Optima" w:eastAsia="Times New Roman" w:hAnsi="Optima" w:cs="Times New Roman"/>
      <w:lang w:val="en-GB" w:eastAsia="pl-PL"/>
    </w:rPr>
  </w:style>
  <w:style w:type="paragraph" w:customStyle="1" w:styleId="Styl1">
    <w:name w:val="Styl1"/>
    <w:basedOn w:val="Akapitzlist"/>
    <w:link w:val="Styl1Znak"/>
    <w:qFormat/>
    <w:rsid w:val="00DC79BF"/>
    <w:pPr>
      <w:spacing w:after="160" w:line="259" w:lineRule="auto"/>
      <w:ind w:left="0"/>
    </w:pPr>
  </w:style>
  <w:style w:type="character" w:customStyle="1" w:styleId="Styl1Znak">
    <w:name w:val="Styl1 Znak"/>
    <w:basedOn w:val="Domylnaczcionkaakapitu"/>
    <w:link w:val="Styl1"/>
    <w:rsid w:val="00DC79BF"/>
  </w:style>
  <w:style w:type="paragraph" w:styleId="Nagwek">
    <w:name w:val="header"/>
    <w:basedOn w:val="Normalny"/>
    <w:link w:val="NagwekZnak"/>
    <w:uiPriority w:val="99"/>
    <w:unhideWhenUsed/>
    <w:rsid w:val="00590F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0FCB"/>
  </w:style>
  <w:style w:type="paragraph" w:styleId="Tekstpodstawowy">
    <w:name w:val="Body Text"/>
    <w:basedOn w:val="Normalny"/>
    <w:link w:val="TekstpodstawowyZnak"/>
    <w:uiPriority w:val="99"/>
    <w:unhideWhenUsed/>
    <w:rsid w:val="00963AD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63ADB"/>
  </w:style>
  <w:style w:type="character" w:customStyle="1" w:styleId="Teksttreci">
    <w:name w:val="Tekst treści_"/>
    <w:basedOn w:val="Domylnaczcionkaakapitu"/>
    <w:link w:val="Teksttreci0"/>
    <w:rsid w:val="00094A91"/>
    <w:rPr>
      <w:rFonts w:ascii="Book Antiqua" w:eastAsia="Book Antiqua" w:hAnsi="Book Antiqua" w:cs="Book Antiqua"/>
      <w:sz w:val="18"/>
      <w:szCs w:val="18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094A91"/>
    <w:pPr>
      <w:shd w:val="clear" w:color="auto" w:fill="FFFFFF"/>
      <w:spacing w:after="0" w:line="235" w:lineRule="exact"/>
      <w:ind w:hanging="1140"/>
    </w:pPr>
    <w:rPr>
      <w:rFonts w:ascii="Book Antiqua" w:eastAsia="Book Antiqua" w:hAnsi="Book Antiqua" w:cs="Book Antiqua"/>
      <w:sz w:val="18"/>
      <w:szCs w:val="18"/>
    </w:rPr>
  </w:style>
  <w:style w:type="character" w:customStyle="1" w:styleId="AkapitzlistZnak">
    <w:name w:val="Akapit z listą Znak"/>
    <w:aliases w:val="normalny tekst Znak,Akapit z listą BS Znak,CW_Lista Znak,Colorful List Accent 1 Znak,Akapit z listą4 Znak,Średnia siatka 1 — akcent 21 Znak,sw tekst Znak,Wypunktowanie Znak,Kolorowa lista — akcent 11 Znak,L1 Znak,Numerowanie Znak"/>
    <w:link w:val="Akapitzlist"/>
    <w:qFormat/>
    <w:locked/>
    <w:rsid w:val="00922C9F"/>
  </w:style>
  <w:style w:type="table" w:styleId="Tabela-Siatka">
    <w:name w:val="Table Grid"/>
    <w:basedOn w:val="Standardowy"/>
    <w:uiPriority w:val="59"/>
    <w:rsid w:val="00CD1D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478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5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02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59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33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13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0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84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08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2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7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7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11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74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B6E78.956DBF1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3</Pages>
  <Words>986</Words>
  <Characters>5920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Artur Pisarczyk</dc:creator>
  <cp:lastModifiedBy>Joanna Kulpa</cp:lastModifiedBy>
  <cp:revision>20</cp:revision>
  <cp:lastPrinted>2024-11-05T14:39:00Z</cp:lastPrinted>
  <dcterms:created xsi:type="dcterms:W3CDTF">2024-11-05T14:06:00Z</dcterms:created>
  <dcterms:modified xsi:type="dcterms:W3CDTF">2025-02-11T13:37:00Z</dcterms:modified>
</cp:coreProperties>
</file>