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E6D2" w14:textId="46C7A13A" w:rsidR="00D524A0" w:rsidRPr="00F60877" w:rsidRDefault="00D524A0" w:rsidP="00CD3D9B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tab/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6DFC30FE" w:rsidR="00D524A0" w:rsidRPr="00F60877" w:rsidRDefault="00D524A0" w:rsidP="001D1A4A">
      <w:pPr>
        <w:tabs>
          <w:tab w:val="right" w:pos="9072"/>
        </w:tabs>
        <w:spacing w:after="0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9F2C9D">
        <w:rPr>
          <w:sz w:val="24"/>
          <w:szCs w:val="24"/>
        </w:rPr>
        <w:t>30</w:t>
      </w:r>
      <w:r w:rsidRPr="00F60877">
        <w:rPr>
          <w:sz w:val="24"/>
          <w:szCs w:val="24"/>
        </w:rPr>
        <w:t>.2023</w:t>
      </w:r>
      <w:r w:rsidRPr="00F60877">
        <w:rPr>
          <w:sz w:val="24"/>
          <w:szCs w:val="24"/>
        </w:rPr>
        <w:tab/>
        <w:t xml:space="preserve">Poznań, </w:t>
      </w:r>
      <w:r w:rsidR="00A3066D">
        <w:rPr>
          <w:sz w:val="24"/>
          <w:szCs w:val="24"/>
        </w:rPr>
        <w:t>2</w:t>
      </w:r>
      <w:r w:rsidR="009F2C9D">
        <w:rPr>
          <w:sz w:val="24"/>
          <w:szCs w:val="24"/>
        </w:rPr>
        <w:t>2</w:t>
      </w:r>
      <w:r w:rsidR="00A3066D">
        <w:rPr>
          <w:sz w:val="24"/>
          <w:szCs w:val="24"/>
        </w:rPr>
        <w:t xml:space="preserve"> listopada</w:t>
      </w:r>
      <w:r w:rsidRPr="00F60877">
        <w:rPr>
          <w:sz w:val="24"/>
          <w:szCs w:val="24"/>
        </w:rPr>
        <w:t xml:space="preserve"> 2023 r.</w:t>
      </w:r>
    </w:p>
    <w:p w14:paraId="52EBCFEF" w14:textId="15C2F685" w:rsidR="00CD3D9B" w:rsidRPr="00F6344A" w:rsidRDefault="00D524A0" w:rsidP="001D1A4A">
      <w:pPr>
        <w:pStyle w:val="Nagwek1"/>
        <w:spacing w:before="480" w:after="240"/>
        <w:jc w:val="center"/>
        <w:rPr>
          <w:rFonts w:asciiTheme="minorHAnsi" w:hAnsiTheme="minorHAnsi" w:cstheme="minorHAnsi"/>
          <w:color w:val="auto"/>
        </w:rPr>
      </w:pPr>
      <w:r w:rsidRPr="00F6344A">
        <w:rPr>
          <w:rFonts w:asciiTheme="minorHAnsi" w:hAnsiTheme="minorHAnsi" w:cstheme="minorHAnsi"/>
          <w:color w:val="auto"/>
        </w:rPr>
        <w:t>Informacja z otwarcia ofert na zadanie pn.:</w:t>
      </w:r>
      <w:r w:rsidRPr="00F6344A">
        <w:rPr>
          <w:rFonts w:asciiTheme="minorHAnsi" w:hAnsiTheme="minorHAnsi" w:cstheme="minorHAnsi"/>
          <w:color w:val="auto"/>
        </w:rPr>
        <w:br/>
        <w:t>„</w:t>
      </w:r>
      <w:r w:rsidR="009F2C9D" w:rsidRPr="009F2C9D">
        <w:rPr>
          <w:rFonts w:asciiTheme="minorHAnsi" w:hAnsiTheme="minorHAnsi" w:cstheme="minorHAnsi"/>
          <w:b/>
          <w:bCs/>
          <w:color w:val="auto"/>
        </w:rPr>
        <w:t>Dostawa i montaż wyposażenia meblowego</w:t>
      </w:r>
      <w:r w:rsidRPr="00F6344A">
        <w:rPr>
          <w:rFonts w:asciiTheme="minorHAnsi" w:hAnsiTheme="minorHAnsi" w:cstheme="minorHAnsi"/>
          <w:color w:val="auto"/>
        </w:rPr>
        <w:t>”</w:t>
      </w:r>
    </w:p>
    <w:p w14:paraId="6A43A982" w14:textId="77777777" w:rsidR="002538A3" w:rsidRPr="00F6344A" w:rsidRDefault="002538A3" w:rsidP="002538A3">
      <w:pPr>
        <w:spacing w:line="312" w:lineRule="auto"/>
        <w:jc w:val="center"/>
        <w:rPr>
          <w:rFonts w:cstheme="minorHAnsi"/>
          <w:sz w:val="24"/>
          <w:szCs w:val="24"/>
        </w:rPr>
      </w:pPr>
      <w:r w:rsidRPr="00F6344A">
        <w:rPr>
          <w:rFonts w:cstheme="minorHAnsi"/>
          <w:sz w:val="24"/>
          <w:szCs w:val="24"/>
        </w:rPr>
        <w:t>w zakresie części I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4858"/>
        <w:gridCol w:w="1863"/>
        <w:gridCol w:w="2215"/>
      </w:tblGrid>
      <w:tr w:rsidR="00D524A0" w14:paraId="3FA8B7CE" w14:textId="77777777" w:rsidTr="002538A3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2538A3" w:rsidRDefault="00CD3D9B" w:rsidP="00B420FA">
            <w:pPr>
              <w:spacing w:before="240"/>
            </w:pPr>
            <w:r w:rsidRPr="002538A3">
              <w:t>Lp</w:t>
            </w:r>
            <w:r w:rsidR="00B420FA" w:rsidRPr="002538A3">
              <w:t>.</w:t>
            </w:r>
          </w:p>
        </w:tc>
        <w:tc>
          <w:tcPr>
            <w:tcW w:w="4858" w:type="dxa"/>
          </w:tcPr>
          <w:p w14:paraId="77AC78CC" w14:textId="04391676" w:rsidR="00D524A0" w:rsidRPr="002538A3" w:rsidRDefault="00CD3D9B" w:rsidP="008667C1">
            <w:pPr>
              <w:spacing w:before="240"/>
              <w:jc w:val="center"/>
            </w:pPr>
            <w:r w:rsidRPr="002538A3">
              <w:t>Firma i adres Wykonawcy</w:t>
            </w:r>
          </w:p>
        </w:tc>
        <w:tc>
          <w:tcPr>
            <w:tcW w:w="1863" w:type="dxa"/>
          </w:tcPr>
          <w:p w14:paraId="2EA3134D" w14:textId="0C2BBF4A" w:rsidR="00D524A0" w:rsidRPr="002538A3" w:rsidRDefault="00CD3D9B" w:rsidP="008667C1">
            <w:pPr>
              <w:spacing w:before="240"/>
              <w:jc w:val="center"/>
            </w:pPr>
            <w:r w:rsidRPr="002538A3">
              <w:t>Cena (zł brutto)</w:t>
            </w:r>
          </w:p>
        </w:tc>
        <w:tc>
          <w:tcPr>
            <w:tcW w:w="2215" w:type="dxa"/>
          </w:tcPr>
          <w:p w14:paraId="41283C93" w14:textId="441AF710" w:rsidR="00D524A0" w:rsidRPr="002538A3" w:rsidRDefault="002538A3" w:rsidP="002538A3">
            <w:pPr>
              <w:ind w:left="-73" w:hanging="3"/>
              <w:jc w:val="center"/>
            </w:pPr>
            <w:r w:rsidRPr="002538A3">
              <w:rPr>
                <w:rFonts w:cstheme="minorHAnsi"/>
                <w:bCs/>
              </w:rPr>
              <w:t xml:space="preserve">Okres gwarancji na </w:t>
            </w:r>
            <w:r w:rsidR="009F2C9D">
              <w:rPr>
                <w:rFonts w:cstheme="minorHAnsi"/>
                <w:bCs/>
              </w:rPr>
              <w:t>meble</w:t>
            </w:r>
            <w:r>
              <w:rPr>
                <w:rFonts w:cstheme="minorHAnsi"/>
                <w:bCs/>
              </w:rPr>
              <w:br/>
            </w:r>
            <w:r w:rsidRPr="002538A3">
              <w:rPr>
                <w:rFonts w:cstheme="minorHAnsi"/>
                <w:bCs/>
              </w:rPr>
              <w:t>(w miesiącach)</w:t>
            </w:r>
          </w:p>
        </w:tc>
      </w:tr>
      <w:tr w:rsidR="00CD3D9B" w14:paraId="0A34B937" w14:textId="77777777" w:rsidTr="002538A3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4858" w:type="dxa"/>
            <w:vAlign w:val="center"/>
          </w:tcPr>
          <w:p w14:paraId="52F06493" w14:textId="77777777" w:rsidR="00523281" w:rsidRDefault="00CA6D71" w:rsidP="007972CA">
            <w:pPr>
              <w:spacing w:after="0"/>
              <w:rPr>
                <w:sz w:val="24"/>
                <w:szCs w:val="24"/>
              </w:rPr>
            </w:pPr>
            <w:r w:rsidRPr="00CA6D71">
              <w:rPr>
                <w:sz w:val="24"/>
                <w:szCs w:val="24"/>
              </w:rPr>
              <w:t>TRONUS POLSKA SP. Z O.O.</w:t>
            </w:r>
          </w:p>
          <w:p w14:paraId="10FD71C2" w14:textId="6E43351B" w:rsidR="00CA6D71" w:rsidRDefault="00CA6D71" w:rsidP="007972CA">
            <w:pPr>
              <w:spacing w:after="0"/>
              <w:rPr>
                <w:sz w:val="24"/>
                <w:szCs w:val="24"/>
              </w:rPr>
            </w:pPr>
            <w:r w:rsidRPr="00CA6D71">
              <w:rPr>
                <w:sz w:val="24"/>
                <w:szCs w:val="24"/>
              </w:rPr>
              <w:t>ul. Ordona 2A</w:t>
            </w:r>
          </w:p>
          <w:p w14:paraId="0D35AB24" w14:textId="16C7FB39" w:rsidR="00CA6D71" w:rsidRPr="00B420FA" w:rsidRDefault="00CA6D71" w:rsidP="007972CA">
            <w:pPr>
              <w:spacing w:after="0"/>
              <w:rPr>
                <w:sz w:val="24"/>
                <w:szCs w:val="24"/>
              </w:rPr>
            </w:pPr>
            <w:r w:rsidRPr="00CA6D71">
              <w:rPr>
                <w:sz w:val="24"/>
                <w:szCs w:val="24"/>
              </w:rPr>
              <w:t>01‐237 Warszawa</w:t>
            </w:r>
          </w:p>
        </w:tc>
        <w:tc>
          <w:tcPr>
            <w:tcW w:w="1863" w:type="dxa"/>
            <w:vAlign w:val="center"/>
          </w:tcPr>
          <w:p w14:paraId="5EF33A66" w14:textId="341AE74A" w:rsidR="00CD3D9B" w:rsidRPr="00B420FA" w:rsidRDefault="00CA6D71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CA6D71">
              <w:rPr>
                <w:sz w:val="24"/>
                <w:szCs w:val="24"/>
              </w:rPr>
              <w:t>223 595,18 zł</w:t>
            </w:r>
          </w:p>
        </w:tc>
        <w:tc>
          <w:tcPr>
            <w:tcW w:w="2215" w:type="dxa"/>
            <w:vAlign w:val="center"/>
          </w:tcPr>
          <w:p w14:paraId="34144F58" w14:textId="58E6B7B2" w:rsidR="00CD3D9B" w:rsidRPr="00B420FA" w:rsidRDefault="00CA6D7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miesięcy</w:t>
            </w:r>
          </w:p>
        </w:tc>
      </w:tr>
      <w:tr w:rsidR="002F0552" w14:paraId="5B5C3935" w14:textId="77777777" w:rsidTr="002538A3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4858" w:type="dxa"/>
            <w:vAlign w:val="center"/>
          </w:tcPr>
          <w:p w14:paraId="4B02BB2A" w14:textId="77777777" w:rsidR="002F0552" w:rsidRDefault="00CA6D71" w:rsidP="007972CA">
            <w:pPr>
              <w:spacing w:after="0"/>
              <w:rPr>
                <w:sz w:val="24"/>
                <w:szCs w:val="24"/>
              </w:rPr>
            </w:pPr>
            <w:r w:rsidRPr="00CA6D71">
              <w:rPr>
                <w:sz w:val="24"/>
                <w:szCs w:val="24"/>
              </w:rPr>
              <w:t xml:space="preserve">PB </w:t>
            </w:r>
            <w:proofErr w:type="spellStart"/>
            <w:r w:rsidRPr="00CA6D71">
              <w:rPr>
                <w:sz w:val="24"/>
                <w:szCs w:val="24"/>
              </w:rPr>
              <w:t>Furniture</w:t>
            </w:r>
            <w:proofErr w:type="spellEnd"/>
            <w:r w:rsidRPr="00CA6D71">
              <w:rPr>
                <w:sz w:val="24"/>
                <w:szCs w:val="24"/>
              </w:rPr>
              <w:t xml:space="preserve"> sp. z o.o.</w:t>
            </w:r>
          </w:p>
          <w:p w14:paraId="32567906" w14:textId="77777777" w:rsidR="00CA6D71" w:rsidRDefault="009A2640" w:rsidP="007972CA">
            <w:pPr>
              <w:spacing w:after="0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ul. Jana Kozietulskiego 38/1</w:t>
            </w:r>
          </w:p>
          <w:p w14:paraId="04DEC3A7" w14:textId="3A6DA296" w:rsidR="009A2640" w:rsidRPr="00B420FA" w:rsidRDefault="009A2640" w:rsidP="007972CA">
            <w:pPr>
              <w:spacing w:after="0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85-657 Bydgoszcz</w:t>
            </w:r>
          </w:p>
        </w:tc>
        <w:tc>
          <w:tcPr>
            <w:tcW w:w="1863" w:type="dxa"/>
            <w:vAlign w:val="center"/>
          </w:tcPr>
          <w:p w14:paraId="710499E8" w14:textId="4CC4FAF3" w:rsidR="002F0552" w:rsidRPr="00B420FA" w:rsidRDefault="009A2640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120 081,21 zł</w:t>
            </w:r>
          </w:p>
        </w:tc>
        <w:tc>
          <w:tcPr>
            <w:tcW w:w="2215" w:type="dxa"/>
            <w:vAlign w:val="center"/>
          </w:tcPr>
          <w:p w14:paraId="58915AFB" w14:textId="7343933B" w:rsidR="002F0552" w:rsidRPr="00B420FA" w:rsidRDefault="00CA6D7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miesięcy</w:t>
            </w:r>
          </w:p>
        </w:tc>
      </w:tr>
      <w:tr w:rsidR="00CA6D71" w14:paraId="237B915D" w14:textId="77777777" w:rsidTr="002538A3">
        <w:trPr>
          <w:trHeight w:val="858"/>
        </w:trPr>
        <w:tc>
          <w:tcPr>
            <w:tcW w:w="704" w:type="dxa"/>
            <w:vAlign w:val="center"/>
          </w:tcPr>
          <w:p w14:paraId="7082DAA1" w14:textId="618A5281" w:rsidR="00CA6D71" w:rsidRPr="00B420FA" w:rsidRDefault="009A2640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8" w:type="dxa"/>
            <w:vAlign w:val="center"/>
          </w:tcPr>
          <w:p w14:paraId="6525B77E" w14:textId="77777777" w:rsidR="009A2640" w:rsidRPr="009A2640" w:rsidRDefault="009A2640" w:rsidP="009A2640">
            <w:pPr>
              <w:spacing w:after="0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HOOF DESIGN Sp. z o.o.</w:t>
            </w:r>
          </w:p>
          <w:p w14:paraId="1709A7F2" w14:textId="77777777" w:rsidR="009A2640" w:rsidRDefault="009A2640" w:rsidP="009A2640">
            <w:pPr>
              <w:spacing w:after="0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ul. Obornicka 245</w:t>
            </w:r>
          </w:p>
          <w:p w14:paraId="670A3D69" w14:textId="2F241A17" w:rsidR="00CA6D71" w:rsidRPr="00B420FA" w:rsidRDefault="009A2640" w:rsidP="009A2640">
            <w:pPr>
              <w:spacing w:after="0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60-693 Poznań</w:t>
            </w:r>
          </w:p>
        </w:tc>
        <w:tc>
          <w:tcPr>
            <w:tcW w:w="1863" w:type="dxa"/>
            <w:vAlign w:val="center"/>
          </w:tcPr>
          <w:p w14:paraId="0EE2C6C8" w14:textId="5DB72FA3" w:rsidR="00CA6D71" w:rsidRPr="00B420FA" w:rsidRDefault="009A2640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A2640">
              <w:rPr>
                <w:sz w:val="24"/>
                <w:szCs w:val="24"/>
              </w:rPr>
              <w:t>034,67 zł</w:t>
            </w:r>
          </w:p>
        </w:tc>
        <w:tc>
          <w:tcPr>
            <w:tcW w:w="2215" w:type="dxa"/>
            <w:vAlign w:val="center"/>
          </w:tcPr>
          <w:p w14:paraId="2CF08DC5" w14:textId="02742DC8" w:rsidR="00CA6D71" w:rsidRPr="00B420FA" w:rsidRDefault="00CA6D7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miesięcy</w:t>
            </w:r>
          </w:p>
        </w:tc>
      </w:tr>
    </w:tbl>
    <w:p w14:paraId="592A3DBC" w14:textId="39E73063" w:rsidR="002538A3" w:rsidRPr="00F6344A" w:rsidRDefault="00F6344A" w:rsidP="002538A3">
      <w:pPr>
        <w:spacing w:before="240" w:line="312" w:lineRule="auto"/>
        <w:jc w:val="center"/>
        <w:rPr>
          <w:rFonts w:cstheme="minorHAnsi"/>
          <w:sz w:val="24"/>
          <w:szCs w:val="24"/>
        </w:rPr>
      </w:pPr>
      <w:r w:rsidRPr="00F6344A">
        <w:rPr>
          <w:rFonts w:cstheme="minorHAnsi"/>
          <w:sz w:val="24"/>
          <w:szCs w:val="24"/>
        </w:rPr>
        <w:t>w</w:t>
      </w:r>
      <w:r w:rsidR="002538A3" w:rsidRPr="00F6344A">
        <w:rPr>
          <w:rFonts w:cstheme="minorHAnsi"/>
          <w:sz w:val="24"/>
          <w:szCs w:val="24"/>
        </w:rPr>
        <w:t xml:space="preserve"> zakresie części II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4858"/>
        <w:gridCol w:w="1863"/>
        <w:gridCol w:w="2215"/>
      </w:tblGrid>
      <w:tr w:rsidR="002538A3" w:rsidRPr="002538A3" w14:paraId="60D25C28" w14:textId="77777777" w:rsidTr="00642A80">
        <w:trPr>
          <w:trHeight w:val="858"/>
          <w:tblHeader/>
        </w:trPr>
        <w:tc>
          <w:tcPr>
            <w:tcW w:w="704" w:type="dxa"/>
          </w:tcPr>
          <w:p w14:paraId="3684F4FC" w14:textId="77777777" w:rsidR="002538A3" w:rsidRPr="002538A3" w:rsidRDefault="002538A3" w:rsidP="00642A80">
            <w:pPr>
              <w:spacing w:before="240"/>
            </w:pPr>
            <w:r w:rsidRPr="002538A3">
              <w:t>Lp.</w:t>
            </w:r>
          </w:p>
        </w:tc>
        <w:tc>
          <w:tcPr>
            <w:tcW w:w="4858" w:type="dxa"/>
          </w:tcPr>
          <w:p w14:paraId="25B741FD" w14:textId="77777777" w:rsidR="002538A3" w:rsidRPr="002538A3" w:rsidRDefault="002538A3" w:rsidP="00642A80">
            <w:pPr>
              <w:spacing w:before="240"/>
              <w:jc w:val="center"/>
            </w:pPr>
            <w:r w:rsidRPr="002538A3">
              <w:t>Firma i adres Wykonawcy</w:t>
            </w:r>
          </w:p>
        </w:tc>
        <w:tc>
          <w:tcPr>
            <w:tcW w:w="1863" w:type="dxa"/>
          </w:tcPr>
          <w:p w14:paraId="026B439B" w14:textId="77777777" w:rsidR="002538A3" w:rsidRPr="002538A3" w:rsidRDefault="002538A3" w:rsidP="00642A80">
            <w:pPr>
              <w:spacing w:before="240"/>
              <w:jc w:val="center"/>
            </w:pPr>
            <w:r w:rsidRPr="002538A3">
              <w:t>Cena (zł brutto)</w:t>
            </w:r>
          </w:p>
        </w:tc>
        <w:tc>
          <w:tcPr>
            <w:tcW w:w="2215" w:type="dxa"/>
          </w:tcPr>
          <w:p w14:paraId="680D49BA" w14:textId="2C53B5F9" w:rsidR="002538A3" w:rsidRPr="002538A3" w:rsidRDefault="002538A3" w:rsidP="00642A80">
            <w:pPr>
              <w:ind w:left="-73" w:hanging="3"/>
              <w:jc w:val="center"/>
            </w:pPr>
            <w:r w:rsidRPr="002538A3">
              <w:rPr>
                <w:rFonts w:cstheme="minorHAnsi"/>
                <w:bCs/>
              </w:rPr>
              <w:t xml:space="preserve">Okres gwarancji na </w:t>
            </w:r>
            <w:r w:rsidR="009F2C9D">
              <w:rPr>
                <w:rFonts w:cstheme="minorHAnsi"/>
                <w:bCs/>
              </w:rPr>
              <w:t>meble</w:t>
            </w:r>
            <w:r>
              <w:rPr>
                <w:rFonts w:cstheme="minorHAnsi"/>
                <w:bCs/>
              </w:rPr>
              <w:br/>
            </w:r>
            <w:r w:rsidRPr="002538A3">
              <w:rPr>
                <w:rFonts w:cstheme="minorHAnsi"/>
                <w:bCs/>
              </w:rPr>
              <w:t>(w miesiącach)</w:t>
            </w:r>
          </w:p>
        </w:tc>
      </w:tr>
      <w:tr w:rsidR="002538A3" w:rsidRPr="00B420FA" w14:paraId="2582F35F" w14:textId="77777777" w:rsidTr="00642A80">
        <w:trPr>
          <w:trHeight w:val="858"/>
        </w:trPr>
        <w:tc>
          <w:tcPr>
            <w:tcW w:w="704" w:type="dxa"/>
            <w:vAlign w:val="center"/>
          </w:tcPr>
          <w:p w14:paraId="0126577B" w14:textId="77777777" w:rsidR="002538A3" w:rsidRPr="00B420FA" w:rsidRDefault="002538A3" w:rsidP="00642A80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4858" w:type="dxa"/>
            <w:vAlign w:val="center"/>
          </w:tcPr>
          <w:p w14:paraId="77F427C5" w14:textId="77777777" w:rsidR="00CA6D71" w:rsidRDefault="00CA6D71" w:rsidP="00CA6D71">
            <w:pPr>
              <w:spacing w:after="0"/>
              <w:rPr>
                <w:sz w:val="24"/>
                <w:szCs w:val="24"/>
              </w:rPr>
            </w:pPr>
            <w:r w:rsidRPr="00CA6D71">
              <w:rPr>
                <w:sz w:val="24"/>
                <w:szCs w:val="24"/>
              </w:rPr>
              <w:t>TRONUS POLSKA SP. Z O.O.</w:t>
            </w:r>
          </w:p>
          <w:p w14:paraId="6CA6B004" w14:textId="77777777" w:rsidR="00CA6D71" w:rsidRDefault="00CA6D71" w:rsidP="00CA6D71">
            <w:pPr>
              <w:spacing w:after="0"/>
              <w:rPr>
                <w:sz w:val="24"/>
                <w:szCs w:val="24"/>
              </w:rPr>
            </w:pPr>
            <w:r w:rsidRPr="00CA6D71">
              <w:rPr>
                <w:sz w:val="24"/>
                <w:szCs w:val="24"/>
              </w:rPr>
              <w:t>ul. Ordona 2A</w:t>
            </w:r>
          </w:p>
          <w:p w14:paraId="335ED896" w14:textId="51BB889B" w:rsidR="002538A3" w:rsidRPr="00B420FA" w:rsidRDefault="00CA6D71" w:rsidP="00CA6D71">
            <w:pPr>
              <w:spacing w:after="0"/>
              <w:rPr>
                <w:sz w:val="24"/>
                <w:szCs w:val="24"/>
              </w:rPr>
            </w:pPr>
            <w:r w:rsidRPr="00CA6D71">
              <w:rPr>
                <w:sz w:val="24"/>
                <w:szCs w:val="24"/>
              </w:rPr>
              <w:t>01‐237 Warszawa</w:t>
            </w:r>
          </w:p>
        </w:tc>
        <w:tc>
          <w:tcPr>
            <w:tcW w:w="1863" w:type="dxa"/>
            <w:vAlign w:val="center"/>
          </w:tcPr>
          <w:p w14:paraId="58A7B8A0" w14:textId="77DF2F40" w:rsidR="002538A3" w:rsidRPr="00B420FA" w:rsidRDefault="00CA6D71" w:rsidP="00642A80">
            <w:pPr>
              <w:spacing w:after="0"/>
              <w:jc w:val="center"/>
              <w:rPr>
                <w:sz w:val="24"/>
                <w:szCs w:val="24"/>
              </w:rPr>
            </w:pPr>
            <w:r w:rsidRPr="00CA6D71">
              <w:rPr>
                <w:sz w:val="24"/>
                <w:szCs w:val="24"/>
              </w:rPr>
              <w:t>156 886,25 zł</w:t>
            </w:r>
          </w:p>
        </w:tc>
        <w:tc>
          <w:tcPr>
            <w:tcW w:w="2215" w:type="dxa"/>
            <w:vAlign w:val="center"/>
          </w:tcPr>
          <w:p w14:paraId="3562AC90" w14:textId="3E0D0223" w:rsidR="002538A3" w:rsidRPr="00B420FA" w:rsidRDefault="00CA6D71" w:rsidP="00642A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miesięcy</w:t>
            </w:r>
          </w:p>
        </w:tc>
      </w:tr>
      <w:tr w:rsidR="002538A3" w:rsidRPr="00B420FA" w14:paraId="509A1032" w14:textId="77777777" w:rsidTr="00642A80">
        <w:trPr>
          <w:trHeight w:val="858"/>
        </w:trPr>
        <w:tc>
          <w:tcPr>
            <w:tcW w:w="704" w:type="dxa"/>
            <w:vAlign w:val="center"/>
          </w:tcPr>
          <w:p w14:paraId="2BBF3BEF" w14:textId="77777777" w:rsidR="002538A3" w:rsidRPr="00B420FA" w:rsidRDefault="002538A3" w:rsidP="00642A80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4858" w:type="dxa"/>
            <w:vAlign w:val="center"/>
          </w:tcPr>
          <w:p w14:paraId="41FDEBB9" w14:textId="77777777" w:rsidR="009A2640" w:rsidRDefault="009A2640" w:rsidP="009A2640">
            <w:pPr>
              <w:spacing w:after="0"/>
              <w:rPr>
                <w:sz w:val="24"/>
                <w:szCs w:val="24"/>
              </w:rPr>
            </w:pPr>
            <w:r w:rsidRPr="00CA6D71">
              <w:rPr>
                <w:sz w:val="24"/>
                <w:szCs w:val="24"/>
              </w:rPr>
              <w:t xml:space="preserve">PB </w:t>
            </w:r>
            <w:proofErr w:type="spellStart"/>
            <w:r w:rsidRPr="00CA6D71">
              <w:rPr>
                <w:sz w:val="24"/>
                <w:szCs w:val="24"/>
              </w:rPr>
              <w:t>Furniture</w:t>
            </w:r>
            <w:proofErr w:type="spellEnd"/>
            <w:r w:rsidRPr="00CA6D71">
              <w:rPr>
                <w:sz w:val="24"/>
                <w:szCs w:val="24"/>
              </w:rPr>
              <w:t xml:space="preserve"> sp. z o.o.</w:t>
            </w:r>
          </w:p>
          <w:p w14:paraId="4548FF9C" w14:textId="77777777" w:rsidR="009A2640" w:rsidRDefault="009A2640" w:rsidP="009A2640">
            <w:pPr>
              <w:spacing w:after="0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ul. Jana Kozietulskiego 38/1</w:t>
            </w:r>
          </w:p>
          <w:p w14:paraId="1116E90E" w14:textId="1C82D0A0" w:rsidR="002538A3" w:rsidRPr="00B420FA" w:rsidRDefault="009A2640" w:rsidP="009A2640">
            <w:pPr>
              <w:spacing w:after="0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85-657 Bydgoszcz</w:t>
            </w:r>
          </w:p>
        </w:tc>
        <w:tc>
          <w:tcPr>
            <w:tcW w:w="1863" w:type="dxa"/>
            <w:vAlign w:val="center"/>
          </w:tcPr>
          <w:p w14:paraId="36F78126" w14:textId="1A2DB56F" w:rsidR="002538A3" w:rsidRPr="00B420FA" w:rsidRDefault="009A2640" w:rsidP="00642A80">
            <w:pPr>
              <w:spacing w:after="0"/>
              <w:jc w:val="center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172 589,91 zł.</w:t>
            </w:r>
          </w:p>
        </w:tc>
        <w:tc>
          <w:tcPr>
            <w:tcW w:w="2215" w:type="dxa"/>
            <w:vAlign w:val="center"/>
          </w:tcPr>
          <w:p w14:paraId="50225815" w14:textId="1417C034" w:rsidR="002538A3" w:rsidRPr="00B420FA" w:rsidRDefault="00CA6D71" w:rsidP="00642A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miesięcy</w:t>
            </w:r>
          </w:p>
        </w:tc>
      </w:tr>
      <w:tr w:rsidR="00CA6D71" w:rsidRPr="00B420FA" w14:paraId="3BBE2A83" w14:textId="77777777" w:rsidTr="00642A80">
        <w:trPr>
          <w:trHeight w:val="858"/>
        </w:trPr>
        <w:tc>
          <w:tcPr>
            <w:tcW w:w="704" w:type="dxa"/>
            <w:vAlign w:val="center"/>
          </w:tcPr>
          <w:p w14:paraId="63D7DC14" w14:textId="128C0A8A" w:rsidR="00CA6D71" w:rsidRPr="00B420FA" w:rsidRDefault="009A2640" w:rsidP="00642A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8" w:type="dxa"/>
            <w:vAlign w:val="center"/>
          </w:tcPr>
          <w:p w14:paraId="3974D6ED" w14:textId="77777777" w:rsidR="009A2640" w:rsidRPr="009A2640" w:rsidRDefault="009A2640" w:rsidP="009A2640">
            <w:pPr>
              <w:spacing w:after="0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HOOF DESIGN Sp. z o.o.</w:t>
            </w:r>
          </w:p>
          <w:p w14:paraId="52662214" w14:textId="77777777" w:rsidR="009A2640" w:rsidRDefault="009A2640" w:rsidP="009A2640">
            <w:pPr>
              <w:spacing w:after="0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ul. Obornicka 245</w:t>
            </w:r>
          </w:p>
          <w:p w14:paraId="6B22DBE1" w14:textId="33364D41" w:rsidR="00CA6D71" w:rsidRPr="00B420FA" w:rsidRDefault="009A2640" w:rsidP="009A2640">
            <w:pPr>
              <w:spacing w:after="0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60-693 Poznań</w:t>
            </w:r>
          </w:p>
        </w:tc>
        <w:tc>
          <w:tcPr>
            <w:tcW w:w="1863" w:type="dxa"/>
            <w:vAlign w:val="center"/>
          </w:tcPr>
          <w:p w14:paraId="335A472B" w14:textId="65DB238A" w:rsidR="00CA6D71" w:rsidRPr="00B420FA" w:rsidRDefault="009A2640" w:rsidP="00642A80">
            <w:pPr>
              <w:spacing w:after="0"/>
              <w:jc w:val="center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 xml:space="preserve"> </w:t>
            </w:r>
            <w:r w:rsidRPr="009A2640">
              <w:rPr>
                <w:sz w:val="24"/>
                <w:szCs w:val="24"/>
              </w:rPr>
              <w:t>113,91 zł</w:t>
            </w:r>
          </w:p>
        </w:tc>
        <w:tc>
          <w:tcPr>
            <w:tcW w:w="2215" w:type="dxa"/>
            <w:vAlign w:val="center"/>
          </w:tcPr>
          <w:p w14:paraId="2968FCFC" w14:textId="6E3539F1" w:rsidR="00CA6D71" w:rsidRPr="00B420FA" w:rsidRDefault="00CA6D71" w:rsidP="00642A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miesięcy</w:t>
            </w:r>
          </w:p>
        </w:tc>
      </w:tr>
    </w:tbl>
    <w:p w14:paraId="0C1DFBBD" w14:textId="77777777" w:rsidR="001D1A4A" w:rsidRDefault="001D1A4A" w:rsidP="001D1A4A">
      <w:pPr>
        <w:spacing w:before="480" w:after="0" w:line="312" w:lineRule="auto"/>
        <w:jc w:val="right"/>
        <w:rPr>
          <w:rFonts w:cstheme="minorHAnsi"/>
        </w:rPr>
      </w:pPr>
      <w:r>
        <w:rPr>
          <w:rFonts w:cstheme="minorHAnsi"/>
        </w:rPr>
        <w:t>Zastępca Wójta</w:t>
      </w:r>
    </w:p>
    <w:p w14:paraId="3CDEF059" w14:textId="7A23C37B" w:rsidR="001D1A4A" w:rsidRPr="001D1A4A" w:rsidRDefault="001D1A4A" w:rsidP="001D1A4A">
      <w:pPr>
        <w:spacing w:after="0" w:line="312" w:lineRule="auto"/>
        <w:jc w:val="right"/>
        <w:rPr>
          <w:rFonts w:cstheme="minorHAnsi"/>
        </w:rPr>
      </w:pPr>
      <w:r>
        <w:rPr>
          <w:rFonts w:cstheme="minorHAnsi"/>
        </w:rPr>
        <w:t>Tomasz Stellmaszyk</w:t>
      </w:r>
    </w:p>
    <w:sectPr w:rsidR="001D1A4A" w:rsidRPr="001D1A4A" w:rsidSect="002F05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B49CE"/>
    <w:rsid w:val="001942CB"/>
    <w:rsid w:val="001D1A4A"/>
    <w:rsid w:val="002538A3"/>
    <w:rsid w:val="002D6611"/>
    <w:rsid w:val="002F0552"/>
    <w:rsid w:val="003B3978"/>
    <w:rsid w:val="00464575"/>
    <w:rsid w:val="00523281"/>
    <w:rsid w:val="00531192"/>
    <w:rsid w:val="005501AF"/>
    <w:rsid w:val="007972CA"/>
    <w:rsid w:val="007E6626"/>
    <w:rsid w:val="008667C1"/>
    <w:rsid w:val="00897C6D"/>
    <w:rsid w:val="009A2640"/>
    <w:rsid w:val="009F2C9D"/>
    <w:rsid w:val="00A3066D"/>
    <w:rsid w:val="00B420FA"/>
    <w:rsid w:val="00B67576"/>
    <w:rsid w:val="00CA6D71"/>
    <w:rsid w:val="00CD3D9B"/>
    <w:rsid w:val="00D524A0"/>
    <w:rsid w:val="00F51862"/>
    <w:rsid w:val="00F60877"/>
    <w:rsid w:val="00F6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ZnakZnakZnakZnakZnak">
    <w:name w:val="Znak2 Znak Znak Znak Znak Znak"/>
    <w:basedOn w:val="Normalny"/>
    <w:rsid w:val="002538A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Natalia Mitura</cp:lastModifiedBy>
  <cp:revision>2</cp:revision>
  <cp:lastPrinted>2023-11-22T12:25:00Z</cp:lastPrinted>
  <dcterms:created xsi:type="dcterms:W3CDTF">2023-11-22T13:15:00Z</dcterms:created>
  <dcterms:modified xsi:type="dcterms:W3CDTF">2023-11-22T13:15:00Z</dcterms:modified>
</cp:coreProperties>
</file>