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3609" w14:textId="1874C0EB" w:rsidR="00142EEA" w:rsidRPr="00CF5C53" w:rsidRDefault="00142EEA" w:rsidP="00142EEA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C54CB4">
        <w:rPr>
          <w:rFonts w:ascii="Arial" w:hAnsi="Arial" w:cs="Arial"/>
          <w:b/>
          <w:bCs/>
        </w:rPr>
        <w:t>3</w:t>
      </w:r>
      <w:r w:rsidRPr="00043537">
        <w:rPr>
          <w:rFonts w:ascii="Arial" w:hAnsi="Arial" w:cs="Arial"/>
          <w:b/>
          <w:bCs/>
        </w:rPr>
        <w:t>/MPGK/</w:t>
      </w:r>
      <w:r w:rsidR="00C54CB4">
        <w:rPr>
          <w:rFonts w:ascii="Arial" w:hAnsi="Arial" w:cs="Arial"/>
          <w:b/>
          <w:bCs/>
        </w:rPr>
        <w:t>191212</w:t>
      </w:r>
      <w:r w:rsidRPr="00043537">
        <w:rPr>
          <w:rFonts w:ascii="Arial" w:hAnsi="Arial" w:cs="Arial"/>
          <w:b/>
          <w:bCs/>
        </w:rPr>
        <w:t>/2021/TP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8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73F9EAD8" w14:textId="5F4C80E6" w:rsidR="005035C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14F9D8E4" w14:textId="77777777" w:rsidR="00C54CB4" w:rsidRPr="008D6367" w:rsidRDefault="00C54CB4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142EEA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 w:rsidRPr="00142EEA">
        <w:rPr>
          <w:rFonts w:ascii="Arial" w:eastAsia="Calibri" w:hAnsi="Arial" w:cs="Arial"/>
          <w:iCs/>
          <w:sz w:val="18"/>
          <w:szCs w:val="18"/>
        </w:rPr>
        <w:t>(</w:t>
      </w:r>
      <w:r w:rsidR="005035C5" w:rsidRPr="00142EEA">
        <w:rPr>
          <w:rFonts w:ascii="Arial" w:eastAsia="Calibri" w:hAnsi="Arial" w:cs="Arial"/>
          <w:iCs/>
          <w:sz w:val="18"/>
          <w:szCs w:val="18"/>
        </w:rPr>
        <w:t>pieczęć firmowa lub nazwa i adres Wykonawcy</w:t>
      </w:r>
      <w:r w:rsidRPr="00142EEA">
        <w:rPr>
          <w:rFonts w:ascii="Arial" w:eastAsia="Calibri" w:hAnsi="Arial" w:cs="Arial"/>
          <w:iCs/>
          <w:sz w:val="18"/>
          <w:szCs w:val="18"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A8F8776" w14:textId="77777777" w:rsidR="00C54CB4" w:rsidRDefault="008D6367" w:rsidP="00C54CB4">
      <w:pPr>
        <w:snapToGrid w:val="0"/>
        <w:spacing w:after="0" w:line="360" w:lineRule="auto"/>
        <w:jc w:val="both"/>
        <w:rPr>
          <w:rFonts w:ascii="Arial" w:eastAsia="Calibri" w:hAnsi="Arial" w:cs="Arial"/>
          <w:bCs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bookmarkStart w:id="0" w:name="_Hlk90416770"/>
    </w:p>
    <w:p w14:paraId="21DC6096" w14:textId="4C6DC79C" w:rsidR="00C54CB4" w:rsidRPr="00C54CB4" w:rsidRDefault="00C54CB4" w:rsidP="00C54CB4">
      <w:pPr>
        <w:snapToGrid w:val="0"/>
        <w:spacing w:after="0" w:line="360" w:lineRule="auto"/>
        <w:jc w:val="both"/>
        <w:rPr>
          <w:rFonts w:ascii="Arial" w:hAnsi="Arial" w:cs="Arial"/>
          <w:b/>
          <w:bCs/>
          <w:iCs/>
          <w:lang w:eastAsia="pl-PL"/>
        </w:rPr>
      </w:pPr>
      <w:r w:rsidRPr="00C54CB4">
        <w:rPr>
          <w:rFonts w:ascii="Arial" w:eastAsia="Verdana" w:hAnsi="Arial" w:cs="Arial"/>
          <w:b/>
        </w:rPr>
        <w:t>„</w:t>
      </w:r>
      <w:r w:rsidRPr="00C54CB4">
        <w:rPr>
          <w:rFonts w:ascii="Arial" w:eastAsia="ArialNarrow" w:hAnsi="Arial" w:cs="Arial"/>
          <w:b/>
          <w:iCs/>
        </w:rPr>
        <w:t xml:space="preserve">Odbiór, transport oraz zagospodarowanie odpadów o kodzie </w:t>
      </w:r>
      <w:proofErr w:type="gramStart"/>
      <w:r w:rsidRPr="00C54CB4">
        <w:rPr>
          <w:rFonts w:ascii="Arial" w:eastAsia="ArialNarrow" w:hAnsi="Arial" w:cs="Arial"/>
          <w:b/>
          <w:iCs/>
        </w:rPr>
        <w:t>19 12 12</w:t>
      </w:r>
      <w:proofErr w:type="gramEnd"/>
      <w:r w:rsidRPr="00C54CB4">
        <w:rPr>
          <w:rFonts w:ascii="Arial" w:eastAsia="ArialNarrow" w:hAnsi="Arial" w:cs="Arial"/>
          <w:b/>
          <w:iCs/>
        </w:rPr>
        <w:t xml:space="preserve"> – inne odpady (w tym zmieszane substancje i przedmioty) z mechanicznej obróbki odpadów inne niż wymienione w 19 12 11 pochodzących ze Stacji Segregacji Odpadów Komunalnych w Ustrzykach Dolnych ul. Przemysłowa 20J"</w:t>
      </w:r>
    </w:p>
    <w:bookmarkEnd w:id="0"/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142EEA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  <w:r w:rsidRPr="00142EEA">
        <w:rPr>
          <w:rFonts w:ascii="Arial" w:eastAsia="Calibri" w:hAnsi="Arial" w:cs="Arial"/>
          <w:iCs/>
          <w:sz w:val="16"/>
          <w:szCs w:val="16"/>
        </w:rPr>
        <w:t>(</w:t>
      </w:r>
      <w:r w:rsidR="005035C5" w:rsidRPr="00142EEA">
        <w:rPr>
          <w:rFonts w:ascii="Arial" w:eastAsia="Calibri" w:hAnsi="Arial" w:cs="Arial"/>
          <w:iCs/>
          <w:sz w:val="16"/>
          <w:szCs w:val="16"/>
        </w:rPr>
        <w:t>miejscowość, data</w:t>
      </w:r>
      <w:r w:rsidRPr="00142EEA">
        <w:rPr>
          <w:rFonts w:ascii="Arial" w:eastAsia="Calibri" w:hAnsi="Arial" w:cs="Arial"/>
          <w:iCs/>
          <w:sz w:val="16"/>
          <w:szCs w:val="16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7E260651" w:rsidR="00B86066" w:rsidRPr="00142EEA" w:rsidRDefault="00142EEA" w:rsidP="00142EEA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 xml:space="preserve">                                                                          </w:t>
      </w:r>
      <w:r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>(p</w:t>
      </w:r>
      <w:r w:rsidR="007E140F"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 xml:space="preserve">odpis </w:t>
      </w:r>
      <w:r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>kwalifikowany elektroniczny</w:t>
      </w:r>
      <w:r w:rsidR="007E140F"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 xml:space="preserve"> Wykonawcy lub przedstawiciela Wykonawcy</w:t>
      </w:r>
      <w:r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>)</w:t>
      </w:r>
    </w:p>
    <w:sectPr w:rsidR="00B86066" w:rsidRPr="0014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11C3B"/>
    <w:rsid w:val="00142EEA"/>
    <w:rsid w:val="00300A10"/>
    <w:rsid w:val="0031441D"/>
    <w:rsid w:val="00490D3D"/>
    <w:rsid w:val="005035C5"/>
    <w:rsid w:val="007E140F"/>
    <w:rsid w:val="00800008"/>
    <w:rsid w:val="008D6367"/>
    <w:rsid w:val="009665FC"/>
    <w:rsid w:val="00997E44"/>
    <w:rsid w:val="00B8404A"/>
    <w:rsid w:val="00B86066"/>
    <w:rsid w:val="00C54CB4"/>
    <w:rsid w:val="00D04158"/>
    <w:rsid w:val="00DB07C8"/>
    <w:rsid w:val="00F60CC2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EEA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2EEA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C54CB4"/>
    <w:pPr>
      <w:suppressAutoHyphens/>
      <w:spacing w:before="320" w:after="0" w:line="288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2</cp:revision>
  <cp:lastPrinted>2021-02-04T12:35:00Z</cp:lastPrinted>
  <dcterms:created xsi:type="dcterms:W3CDTF">2021-12-15T22:29:00Z</dcterms:created>
  <dcterms:modified xsi:type="dcterms:W3CDTF">2021-12-15T22:29:00Z</dcterms:modified>
</cp:coreProperties>
</file>