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4A89E" w14:textId="77777777" w:rsidR="00A95F19" w:rsidRPr="00D149FB" w:rsidRDefault="00A95F19" w:rsidP="00366B91">
      <w:pPr>
        <w:spacing w:after="120" w:line="276" w:lineRule="auto"/>
        <w:jc w:val="right"/>
        <w:rPr>
          <w:rFonts w:ascii="Verdana" w:hAnsi="Verdana" w:cs="Arial"/>
          <w:sz w:val="20"/>
          <w:szCs w:val="20"/>
        </w:rPr>
      </w:pPr>
    </w:p>
    <w:p w14:paraId="4A25AE2F" w14:textId="77777777" w:rsidR="00A95F19" w:rsidRPr="00D149FB" w:rsidRDefault="00A95F19" w:rsidP="00366B91">
      <w:pPr>
        <w:spacing w:after="120" w:line="276" w:lineRule="auto"/>
        <w:jc w:val="right"/>
        <w:rPr>
          <w:rFonts w:ascii="Verdana" w:hAnsi="Verdana" w:cs="Arial"/>
          <w:bCs/>
          <w:sz w:val="20"/>
          <w:szCs w:val="20"/>
        </w:rPr>
      </w:pPr>
      <w:r w:rsidRPr="00D149FB">
        <w:rPr>
          <w:rFonts w:ascii="Verdana" w:hAnsi="Verdana" w:cs="Arial"/>
          <w:bCs/>
          <w:sz w:val="20"/>
          <w:szCs w:val="20"/>
        </w:rPr>
        <w:t>Zał. nr 2 do SWZ</w:t>
      </w:r>
    </w:p>
    <w:p w14:paraId="2298136C" w14:textId="77777777" w:rsidR="00A95F19" w:rsidRPr="00D149FB" w:rsidRDefault="00A95F19" w:rsidP="00366B91">
      <w:pPr>
        <w:spacing w:after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149FB">
        <w:rPr>
          <w:rFonts w:ascii="Verdana" w:hAnsi="Verdana" w:cs="Arial"/>
          <w:b/>
          <w:sz w:val="20"/>
          <w:szCs w:val="20"/>
        </w:rPr>
        <w:t>Formularz oferty</w:t>
      </w:r>
    </w:p>
    <w:tbl>
      <w:tblPr>
        <w:tblpPr w:leftFromText="141" w:rightFromText="141" w:vertAnchor="text" w:horzAnchor="margin" w:tblpY="167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019"/>
      </w:tblGrid>
      <w:tr w:rsidR="00A95F19" w:rsidRPr="00D149FB" w14:paraId="353B3DE5" w14:textId="77777777" w:rsidTr="00DA5057">
        <w:trPr>
          <w:trHeight w:val="1833"/>
        </w:trPr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2DE19D" w14:textId="77777777" w:rsidR="00A95F19" w:rsidRPr="00D149FB" w:rsidRDefault="00A95F19" w:rsidP="00366B91">
            <w:pPr>
              <w:spacing w:after="120" w:line="276" w:lineRule="auto"/>
              <w:rPr>
                <w:rFonts w:ascii="Verdana" w:hAnsi="Verdana" w:cs="Arial"/>
                <w:sz w:val="20"/>
                <w:szCs w:val="20"/>
              </w:rPr>
            </w:pPr>
            <w:r w:rsidRPr="00D149FB">
              <w:rPr>
                <w:rFonts w:ascii="Verdana" w:hAnsi="Verdana" w:cs="Arial"/>
                <w:sz w:val="20"/>
                <w:szCs w:val="20"/>
              </w:rPr>
              <w:t xml:space="preserve">                        Nazwa wykonawcy</w:t>
            </w:r>
          </w:p>
        </w:tc>
        <w:tc>
          <w:tcPr>
            <w:tcW w:w="5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E351388" w14:textId="77777777" w:rsidR="00A95F19" w:rsidRPr="00D149FB" w:rsidRDefault="00A95F19" w:rsidP="00366B91">
            <w:pPr>
              <w:spacing w:after="120" w:line="276" w:lineRule="auto"/>
              <w:jc w:val="center"/>
              <w:rPr>
                <w:rFonts w:ascii="Verdana" w:hAnsi="Verdana" w:cs="Arial"/>
                <w:bCs/>
                <w:sz w:val="20"/>
                <w:szCs w:val="20"/>
              </w:rPr>
            </w:pPr>
            <w:r w:rsidRPr="00D149FB">
              <w:rPr>
                <w:rFonts w:ascii="Verdana" w:hAnsi="Verdana" w:cs="Arial"/>
                <w:bCs/>
                <w:sz w:val="20"/>
                <w:szCs w:val="20"/>
              </w:rPr>
              <w:t>OFERTA</w:t>
            </w:r>
          </w:p>
        </w:tc>
      </w:tr>
    </w:tbl>
    <w:p w14:paraId="3CC24CD6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                 </w:t>
      </w:r>
    </w:p>
    <w:p w14:paraId="050A94FF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Zamawiający </w:t>
      </w:r>
    </w:p>
    <w:p w14:paraId="33795DCF" w14:textId="36348A9C" w:rsidR="00765A99" w:rsidRDefault="00CD4362" w:rsidP="00CD4362">
      <w:pPr>
        <w:widowControl w:val="0"/>
        <w:spacing w:after="0" w:line="276" w:lineRule="auto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>Urząd Gminy Wicko</w:t>
      </w:r>
    </w:p>
    <w:p w14:paraId="257B3C93" w14:textId="5D5E5CEF" w:rsidR="00CD4362" w:rsidRDefault="00CD4362" w:rsidP="00CD4362">
      <w:pPr>
        <w:widowControl w:val="0"/>
        <w:spacing w:after="0" w:line="276" w:lineRule="auto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>Ul. Słupska 9</w:t>
      </w:r>
    </w:p>
    <w:p w14:paraId="532EDCA0" w14:textId="72DCD4DA" w:rsidR="00CD4362" w:rsidRPr="00D149FB" w:rsidRDefault="00CD4362" w:rsidP="00CD4362">
      <w:pPr>
        <w:widowControl w:val="0"/>
        <w:spacing w:after="0" w:line="276" w:lineRule="auto"/>
        <w:rPr>
          <w:rFonts w:ascii="Verdana" w:eastAsia="Times New Roman" w:hAnsi="Verdana" w:cs="Calibri"/>
          <w:b/>
          <w:sz w:val="20"/>
          <w:szCs w:val="20"/>
          <w:lang w:eastAsia="pl-PL"/>
        </w:rPr>
      </w:pPr>
      <w:r>
        <w:rPr>
          <w:rFonts w:ascii="Verdana" w:eastAsia="Times New Roman" w:hAnsi="Verdana" w:cs="Calibri"/>
          <w:b/>
          <w:sz w:val="20"/>
          <w:szCs w:val="20"/>
          <w:lang w:eastAsia="pl-PL"/>
        </w:rPr>
        <w:t>84-352 Wicko</w:t>
      </w:r>
    </w:p>
    <w:p w14:paraId="5210A065" w14:textId="77777777" w:rsidR="00765A99" w:rsidRPr="00D149FB" w:rsidRDefault="00765A99" w:rsidP="00366B91">
      <w:pPr>
        <w:spacing w:after="120" w:line="276" w:lineRule="auto"/>
        <w:jc w:val="both"/>
        <w:rPr>
          <w:rFonts w:ascii="Verdana" w:hAnsi="Verdana" w:cs="Arial"/>
          <w:b/>
          <w:sz w:val="20"/>
          <w:szCs w:val="20"/>
        </w:rPr>
      </w:pPr>
    </w:p>
    <w:p w14:paraId="62E6267E" w14:textId="77777777" w:rsidR="00765A99" w:rsidRPr="00D149FB" w:rsidRDefault="00765A99" w:rsidP="00366B91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b/>
          <w:sz w:val="20"/>
          <w:szCs w:val="20"/>
          <w14:ligatures w14:val="standardContextual"/>
        </w:rPr>
      </w:pPr>
    </w:p>
    <w:p w14:paraId="5C68A4E0" w14:textId="77777777" w:rsidR="00CD4362" w:rsidRPr="00451CF0" w:rsidRDefault="00765A99" w:rsidP="00CD4362">
      <w:pPr>
        <w:tabs>
          <w:tab w:val="center" w:pos="4153"/>
          <w:tab w:val="right" w:pos="907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149FB">
        <w:rPr>
          <w:rFonts w:ascii="Verdana" w:hAnsi="Verdana" w:cs="Arial"/>
          <w:b/>
          <w:sz w:val="20"/>
          <w:szCs w:val="20"/>
        </w:rPr>
        <w:t xml:space="preserve">W postępowaniu o udzielenie zamówienia pn: </w:t>
      </w:r>
      <w:bookmarkStart w:id="0" w:name="_Hlk173758817"/>
      <w:r w:rsidR="00CD4362" w:rsidRPr="00451C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„Rozświetlamy Gminę Wicko” – </w:t>
      </w:r>
      <w:bookmarkStart w:id="1" w:name="_Hlk173760690"/>
      <w:r w:rsidR="00CD4362" w:rsidRPr="00451C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wymiana opraw nieenergooszczędnych na </w:t>
      </w:r>
      <w:r w:rsidR="00CD4362" w:rsidRPr="0067717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terenie</w:t>
      </w:r>
      <w:r w:rsidR="00CD4362" w:rsidRPr="00451CF0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Gminy Wicko</w:t>
      </w:r>
    </w:p>
    <w:bookmarkEnd w:id="0"/>
    <w:bookmarkEnd w:id="1"/>
    <w:p w14:paraId="325FADE1" w14:textId="3589FB8B" w:rsidR="00765A99" w:rsidRPr="00D149FB" w:rsidRDefault="00765A99" w:rsidP="00366B91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b/>
          <w:sz w:val="20"/>
          <w:szCs w:val="20"/>
          <w14:ligatures w14:val="standardContextual"/>
        </w:rPr>
      </w:pPr>
    </w:p>
    <w:p w14:paraId="1B9E5F1E" w14:textId="77777777" w:rsidR="00765A99" w:rsidRPr="00D149FB" w:rsidRDefault="00765A99" w:rsidP="00366B91">
      <w:pPr>
        <w:autoSpaceDE w:val="0"/>
        <w:autoSpaceDN w:val="0"/>
        <w:adjustRightInd w:val="0"/>
        <w:spacing w:after="120" w:line="276" w:lineRule="auto"/>
        <w:jc w:val="both"/>
        <w:rPr>
          <w:rFonts w:ascii="Verdana" w:hAnsi="Verdana" w:cs="Arial"/>
          <w:sz w:val="20"/>
          <w:szCs w:val="20"/>
          <w14:ligatures w14:val="standardContextual"/>
        </w:rPr>
      </w:pPr>
    </w:p>
    <w:p w14:paraId="25B3B53A" w14:textId="73453DDC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Nr referencyjny: </w:t>
      </w:r>
      <w:r w:rsidR="00CD4362">
        <w:rPr>
          <w:rFonts w:ascii="Verdana" w:hAnsi="Verdana" w:cs="Arial"/>
          <w:b/>
          <w:bCs/>
          <w:sz w:val="20"/>
          <w:szCs w:val="20"/>
        </w:rPr>
        <w:t>RR.271.13.2024</w:t>
      </w:r>
    </w:p>
    <w:p w14:paraId="7A3C35CD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</w:p>
    <w:p w14:paraId="72E90177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Ja/MY NIŻEJ PODPISANI </w:t>
      </w:r>
    </w:p>
    <w:p w14:paraId="6FEA2624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bCs/>
          <w:sz w:val="20"/>
          <w:szCs w:val="20"/>
        </w:rPr>
      </w:pPr>
      <w:r w:rsidRPr="00D149FB">
        <w:rPr>
          <w:rFonts w:ascii="Verdana" w:hAnsi="Verdana" w:cs="Arial"/>
          <w:bCs/>
          <w:sz w:val="20"/>
          <w:szCs w:val="20"/>
        </w:rPr>
        <w:t>………………………………………………………..</w:t>
      </w:r>
    </w:p>
    <w:p w14:paraId="04C63349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działając w imieniu i na rzecz:</w:t>
      </w:r>
    </w:p>
    <w:p w14:paraId="42AA22E7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bCs/>
          <w:sz w:val="20"/>
          <w:szCs w:val="20"/>
        </w:rPr>
        <w:t>………………………………………………………………………………</w:t>
      </w:r>
    </w:p>
    <w:p w14:paraId="1409D847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(nazwa (firma) dokładny adres Wykonawcy/Wykonawców)</w:t>
      </w:r>
    </w:p>
    <w:p w14:paraId="58BAE5E5" w14:textId="77777777" w:rsidR="00A95F19" w:rsidRPr="00D149FB" w:rsidRDefault="00A95F19" w:rsidP="00366B91">
      <w:p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(w przypadku składania oferty przez podmioty występujące wspólnie podać nazwy(firmy) i dokładne adresy wszystkich wspólników spółki cywilnej lub członków konsorcjum)</w:t>
      </w:r>
    </w:p>
    <w:p w14:paraId="151274AF" w14:textId="77777777" w:rsidR="00A95F19" w:rsidRPr="00D149FB" w:rsidRDefault="00A95F19" w:rsidP="00366B91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SKŁADAMY OFERTĘ na wykonanie przedmiotu zamówienia zgodnie z treścią Specyfikacji Warunków Zamówienia, zwanej dalej „SWZ”.</w:t>
      </w:r>
    </w:p>
    <w:p w14:paraId="00132609" w14:textId="4C85C6D9" w:rsidR="00A95F19" w:rsidRPr="00D149FB" w:rsidRDefault="00A95F19" w:rsidP="00366B91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OŚWIADCZAMY, że zapoznaliśmy się z ogłoszeniem o zamówieniu, SWZ oraz </w:t>
      </w:r>
      <w:r w:rsidR="00CC4FA4">
        <w:rPr>
          <w:rFonts w:ascii="Verdana" w:hAnsi="Verdana" w:cs="Arial"/>
          <w:sz w:val="20"/>
          <w:szCs w:val="20"/>
        </w:rPr>
        <w:t xml:space="preserve">umową </w:t>
      </w:r>
      <w:r w:rsidRPr="00D149FB">
        <w:rPr>
          <w:rFonts w:ascii="Verdana" w:hAnsi="Verdana" w:cs="Arial"/>
          <w:sz w:val="20"/>
          <w:szCs w:val="20"/>
        </w:rPr>
        <w:t>i uznajemy się za związanych określonymi w nich postanowieniami oraz zasadami i warunkami, a także wymaganiami postępowania.</w:t>
      </w:r>
    </w:p>
    <w:p w14:paraId="79A6CD2E" w14:textId="77777777" w:rsidR="00A95F19" w:rsidRPr="00D149FB" w:rsidRDefault="00A95F19" w:rsidP="00366B91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 w:rsidRPr="00D149FB">
        <w:rPr>
          <w:rFonts w:ascii="Verdana" w:hAnsi="Verdana" w:cs="Arial"/>
          <w:bCs/>
          <w:sz w:val="20"/>
          <w:szCs w:val="20"/>
        </w:rPr>
        <w:t xml:space="preserve">OFERUJEMY wykonanie całości przedmiotu zamówienia za cenę </w:t>
      </w:r>
      <w:r w:rsidR="00D149FB" w:rsidRPr="00D149FB">
        <w:rPr>
          <w:rFonts w:ascii="Verdana" w:hAnsi="Verdana" w:cs="Arial"/>
          <w:bCs/>
          <w:sz w:val="20"/>
          <w:szCs w:val="20"/>
        </w:rPr>
        <w:t xml:space="preserve">netto _________, ceną brutto __________brutto, </w:t>
      </w:r>
      <w:bookmarkStart w:id="2" w:name="_Hlk10794746"/>
      <w:r w:rsidR="00D149FB" w:rsidRPr="00D149FB">
        <w:rPr>
          <w:rFonts w:ascii="Verdana" w:hAnsi="Verdana" w:cs="Arial"/>
          <w:bCs/>
          <w:sz w:val="20"/>
          <w:szCs w:val="20"/>
        </w:rPr>
        <w:t>w tym podatek VAT) :______________</w:t>
      </w:r>
    </w:p>
    <w:p w14:paraId="0F1A5A79" w14:textId="2D253517" w:rsidR="00765A99" w:rsidRDefault="0072268F" w:rsidP="00366B91">
      <w:pPr>
        <w:pStyle w:val="Akapitzlist"/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>W tym:</w:t>
      </w:r>
    </w:p>
    <w:p w14:paraId="609BE462" w14:textId="0CFF82B5" w:rsidR="0072268F" w:rsidRDefault="0072268F" w:rsidP="0072268F">
      <w:pPr>
        <w:pStyle w:val="Akapitzlist"/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lastRenderedPageBreak/>
        <w:t xml:space="preserve">700 sztuk </w:t>
      </w:r>
      <w:r w:rsidR="007E2397">
        <w:rPr>
          <w:rFonts w:ascii="Verdana" w:hAnsi="Verdana" w:cs="Arial"/>
          <w:bCs/>
          <w:sz w:val="20"/>
          <w:szCs w:val="20"/>
        </w:rPr>
        <w:t>opraw oświetleniowych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A63270">
        <w:rPr>
          <w:rFonts w:ascii="Times New Roman" w:eastAsia="Times New Roman" w:hAnsi="Times New Roman"/>
          <w:sz w:val="24"/>
          <w:szCs w:val="24"/>
        </w:rPr>
        <w:t>stanowią</w:t>
      </w:r>
      <w:r>
        <w:rPr>
          <w:rFonts w:ascii="Times New Roman" w:eastAsia="Times New Roman" w:hAnsi="Times New Roman"/>
          <w:sz w:val="24"/>
          <w:szCs w:val="24"/>
        </w:rPr>
        <w:t>c</w:t>
      </w:r>
      <w:r w:rsidR="007E2397">
        <w:rPr>
          <w:rFonts w:ascii="Times New Roman" w:eastAsia="Times New Roman" w:hAnsi="Times New Roman"/>
          <w:sz w:val="24"/>
          <w:szCs w:val="24"/>
        </w:rPr>
        <w:t>ych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A63270">
        <w:rPr>
          <w:rFonts w:ascii="Times New Roman" w:eastAsia="Times New Roman" w:hAnsi="Times New Roman"/>
          <w:sz w:val="24"/>
          <w:szCs w:val="24"/>
        </w:rPr>
        <w:t>własność Energa Oświetlenie Sp. z o. o.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D149FB">
        <w:rPr>
          <w:rFonts w:ascii="Verdana" w:hAnsi="Verdana" w:cs="Arial"/>
          <w:bCs/>
          <w:sz w:val="20"/>
          <w:szCs w:val="20"/>
        </w:rPr>
        <w:t>za cenę netto _________, ceną brutto __________brutto, w tym podatek VAT) :______________</w:t>
      </w:r>
      <w:r>
        <w:rPr>
          <w:rFonts w:ascii="Verdana" w:hAnsi="Verdana" w:cs="Arial"/>
          <w:bCs/>
          <w:sz w:val="20"/>
          <w:szCs w:val="20"/>
        </w:rPr>
        <w:t>.</w:t>
      </w:r>
    </w:p>
    <w:p w14:paraId="73A18EE9" w14:textId="77777777" w:rsidR="0072268F" w:rsidRDefault="0072268F" w:rsidP="0072268F">
      <w:pPr>
        <w:pStyle w:val="Akapitzlist"/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</w:p>
    <w:p w14:paraId="4B3EFC46" w14:textId="530440B8" w:rsidR="0072268F" w:rsidRDefault="0072268F" w:rsidP="0072268F">
      <w:pPr>
        <w:pStyle w:val="Akapitzlist"/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>
        <w:rPr>
          <w:rFonts w:ascii="Verdana" w:hAnsi="Verdana" w:cs="Arial"/>
          <w:bCs/>
          <w:sz w:val="20"/>
          <w:szCs w:val="20"/>
        </w:rPr>
        <w:t xml:space="preserve">34 sztuk </w:t>
      </w:r>
      <w:r w:rsidR="007E2397">
        <w:rPr>
          <w:rFonts w:ascii="Verdana" w:hAnsi="Verdana" w:cs="Arial"/>
          <w:bCs/>
          <w:sz w:val="20"/>
          <w:szCs w:val="20"/>
        </w:rPr>
        <w:t>opraw oświetleniowych stanowiących</w:t>
      </w:r>
      <w:r>
        <w:rPr>
          <w:rFonts w:ascii="Verdana" w:hAnsi="Verdana" w:cs="Arial"/>
          <w:bCs/>
          <w:sz w:val="20"/>
          <w:szCs w:val="20"/>
        </w:rPr>
        <w:t xml:space="preserve"> własność Gminy Wicko </w:t>
      </w:r>
      <w:r w:rsidRPr="00D149FB">
        <w:rPr>
          <w:rFonts w:ascii="Verdana" w:hAnsi="Verdana" w:cs="Arial"/>
          <w:bCs/>
          <w:sz w:val="20"/>
          <w:szCs w:val="20"/>
        </w:rPr>
        <w:t>za cenę netto _________, ceną brutto __________brutto, w tym podatek VAT) :______________</w:t>
      </w:r>
    </w:p>
    <w:p w14:paraId="1A954FDB" w14:textId="77777777" w:rsidR="0072268F" w:rsidRPr="0072268F" w:rsidRDefault="0072268F" w:rsidP="0072268F">
      <w:pPr>
        <w:pStyle w:val="Akapitzlist"/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</w:p>
    <w:p w14:paraId="296AEC93" w14:textId="77777777" w:rsidR="0072268F" w:rsidRPr="0072268F" w:rsidRDefault="0072268F" w:rsidP="0072268F">
      <w:pPr>
        <w:spacing w:after="120" w:line="276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010D7F58" w14:textId="580DEA31" w:rsidR="00A95F19" w:rsidRPr="00D149FB" w:rsidRDefault="0072268F" w:rsidP="00366B91">
      <w:pPr>
        <w:pStyle w:val="Akapitzlist"/>
        <w:numPr>
          <w:ilvl w:val="0"/>
          <w:numId w:val="2"/>
        </w:numPr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 w:rsidRPr="00A63270">
        <w:rPr>
          <w:rFonts w:ascii="Times New Roman" w:eastAsia="Times New Roman" w:hAnsi="Times New Roman"/>
          <w:sz w:val="24"/>
          <w:szCs w:val="24"/>
        </w:rPr>
        <w:t xml:space="preserve"> </w:t>
      </w:r>
      <w:r w:rsidR="00D149FB" w:rsidRPr="00D149FB">
        <w:rPr>
          <w:rFonts w:ascii="Verdana" w:hAnsi="Verdana" w:cs="Arial"/>
          <w:bCs/>
          <w:sz w:val="20"/>
          <w:szCs w:val="20"/>
        </w:rPr>
        <w:t>Kryteria poz</w:t>
      </w:r>
      <w:r w:rsidR="00765A99" w:rsidRPr="00D149FB">
        <w:rPr>
          <w:rFonts w:ascii="Verdana" w:hAnsi="Verdana" w:cs="Arial"/>
          <w:bCs/>
          <w:sz w:val="20"/>
          <w:szCs w:val="20"/>
        </w:rPr>
        <w:t>acenowe</w:t>
      </w:r>
      <w:r w:rsidR="00A95F19" w:rsidRPr="00D149FB">
        <w:rPr>
          <w:rFonts w:ascii="Verdana" w:hAnsi="Verdana" w:cs="Arial"/>
          <w:bCs/>
          <w:sz w:val="20"/>
          <w:szCs w:val="20"/>
        </w:rPr>
        <w:t>:</w:t>
      </w:r>
    </w:p>
    <w:p w14:paraId="7DDB0CF6" w14:textId="77777777" w:rsidR="00A95F19" w:rsidRPr="00D149FB" w:rsidRDefault="00D149FB" w:rsidP="00366B91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Okres gwarancji (wpisać X)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4018"/>
        <w:gridCol w:w="3964"/>
      </w:tblGrid>
      <w:tr w:rsidR="00D149FB" w:rsidRPr="00D149FB" w14:paraId="3120396C" w14:textId="77777777" w:rsidTr="00D149FB">
        <w:tc>
          <w:tcPr>
            <w:tcW w:w="4018" w:type="dxa"/>
          </w:tcPr>
          <w:p w14:paraId="578D29D6" w14:textId="77777777" w:rsidR="00D149FB" w:rsidRPr="00D149FB" w:rsidRDefault="00D149FB" w:rsidP="00D149FB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D149FB">
              <w:rPr>
                <w:rFonts w:ascii="Verdana" w:hAnsi="Verdana" w:cs="Arial"/>
                <w:bCs/>
                <w:sz w:val="20"/>
                <w:szCs w:val="20"/>
              </w:rPr>
              <w:t>Oferowany okres gwarancji</w:t>
            </w:r>
          </w:p>
        </w:tc>
        <w:tc>
          <w:tcPr>
            <w:tcW w:w="3964" w:type="dxa"/>
          </w:tcPr>
          <w:p w14:paraId="5D8ACE7B" w14:textId="77777777" w:rsidR="00D149FB" w:rsidRPr="00D149FB" w:rsidRDefault="00D149FB" w:rsidP="00D149FB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D149FB">
              <w:rPr>
                <w:rFonts w:ascii="Verdana" w:hAnsi="Verdana" w:cs="Arial"/>
                <w:bCs/>
                <w:sz w:val="20"/>
                <w:szCs w:val="20"/>
              </w:rPr>
              <w:t>Miejsce na X</w:t>
            </w:r>
          </w:p>
        </w:tc>
      </w:tr>
      <w:tr w:rsidR="00D149FB" w:rsidRPr="00D149FB" w14:paraId="741CFD02" w14:textId="77777777" w:rsidTr="00D149FB">
        <w:tc>
          <w:tcPr>
            <w:tcW w:w="4018" w:type="dxa"/>
          </w:tcPr>
          <w:p w14:paraId="3C47BDED" w14:textId="2864131B" w:rsidR="00D149FB" w:rsidRPr="007B7C0B" w:rsidRDefault="00D149FB" w:rsidP="007B7C0B">
            <w:pPr>
              <w:pStyle w:val="Akapitzlist"/>
              <w:numPr>
                <w:ilvl w:val="0"/>
                <w:numId w:val="17"/>
              </w:numPr>
              <w:spacing w:after="120" w:line="276" w:lineRule="auto"/>
              <w:ind w:left="218" w:hanging="218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7B7C0B">
              <w:rPr>
                <w:rFonts w:ascii="Verdana" w:hAnsi="Verdana" w:cs="Arial"/>
                <w:bCs/>
                <w:sz w:val="20"/>
                <w:szCs w:val="20"/>
              </w:rPr>
              <w:t>lat</w:t>
            </w:r>
          </w:p>
        </w:tc>
        <w:tc>
          <w:tcPr>
            <w:tcW w:w="3964" w:type="dxa"/>
          </w:tcPr>
          <w:p w14:paraId="274DF0D6" w14:textId="77777777" w:rsidR="00D149FB" w:rsidRPr="00D149FB" w:rsidRDefault="00D149FB" w:rsidP="00D149FB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149FB" w:rsidRPr="00D149FB" w14:paraId="4E801A86" w14:textId="77777777" w:rsidTr="00D149FB">
        <w:tc>
          <w:tcPr>
            <w:tcW w:w="4018" w:type="dxa"/>
          </w:tcPr>
          <w:p w14:paraId="17232992" w14:textId="0EAE6166" w:rsidR="00D149FB" w:rsidRPr="007B7C0B" w:rsidRDefault="007B7C0B" w:rsidP="007B7C0B">
            <w:pPr>
              <w:spacing w:after="120" w:line="276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6 </w:t>
            </w:r>
            <w:r w:rsidR="00D149FB" w:rsidRPr="007B7C0B">
              <w:rPr>
                <w:rFonts w:ascii="Verdana" w:hAnsi="Verdana" w:cs="Arial"/>
                <w:bCs/>
                <w:sz w:val="20"/>
                <w:szCs w:val="20"/>
              </w:rPr>
              <w:t>lat</w:t>
            </w:r>
          </w:p>
        </w:tc>
        <w:tc>
          <w:tcPr>
            <w:tcW w:w="3964" w:type="dxa"/>
          </w:tcPr>
          <w:p w14:paraId="3AFE729F" w14:textId="77777777" w:rsidR="00D149FB" w:rsidRPr="00D149FB" w:rsidRDefault="00D149FB" w:rsidP="00D149FB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  <w:tr w:rsidR="00D149FB" w:rsidRPr="00D149FB" w14:paraId="1DAC3985" w14:textId="77777777" w:rsidTr="00D149FB">
        <w:tc>
          <w:tcPr>
            <w:tcW w:w="4018" w:type="dxa"/>
          </w:tcPr>
          <w:p w14:paraId="23865B93" w14:textId="7AFA850F" w:rsidR="00D149FB" w:rsidRPr="007B7C0B" w:rsidRDefault="007B7C0B" w:rsidP="007B7C0B">
            <w:pPr>
              <w:spacing w:after="120" w:line="276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>
              <w:rPr>
                <w:rFonts w:ascii="Verdana" w:hAnsi="Verdana" w:cs="Arial"/>
                <w:bCs/>
                <w:sz w:val="20"/>
                <w:szCs w:val="20"/>
              </w:rPr>
              <w:t xml:space="preserve">7 </w:t>
            </w:r>
            <w:r w:rsidR="00D149FB" w:rsidRPr="007B7C0B">
              <w:rPr>
                <w:rFonts w:ascii="Verdana" w:hAnsi="Verdana" w:cs="Arial"/>
                <w:bCs/>
                <w:sz w:val="20"/>
                <w:szCs w:val="20"/>
              </w:rPr>
              <w:t>lat</w:t>
            </w:r>
            <w:r w:rsidR="003C734E">
              <w:rPr>
                <w:rFonts w:ascii="Verdana" w:hAnsi="Verdana" w:cs="Arial"/>
                <w:bCs/>
                <w:sz w:val="20"/>
                <w:szCs w:val="20"/>
              </w:rPr>
              <w:t xml:space="preserve"> lub więcej</w:t>
            </w:r>
          </w:p>
        </w:tc>
        <w:tc>
          <w:tcPr>
            <w:tcW w:w="3964" w:type="dxa"/>
          </w:tcPr>
          <w:p w14:paraId="7473E885" w14:textId="77777777" w:rsidR="00D149FB" w:rsidRPr="00D149FB" w:rsidRDefault="00D149FB" w:rsidP="00D149FB">
            <w:pPr>
              <w:pStyle w:val="Akapitzlist"/>
              <w:spacing w:after="120" w:line="276" w:lineRule="auto"/>
              <w:ind w:left="0"/>
              <w:contextualSpacing w:val="0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</w:tr>
    </w:tbl>
    <w:p w14:paraId="6F110C4E" w14:textId="77777777" w:rsidR="00D149FB" w:rsidRPr="00D149FB" w:rsidRDefault="00D149FB" w:rsidP="00D149FB">
      <w:pPr>
        <w:pStyle w:val="Akapitzlist"/>
        <w:spacing w:after="120" w:line="276" w:lineRule="auto"/>
        <w:ind w:left="1080"/>
        <w:jc w:val="both"/>
        <w:rPr>
          <w:rFonts w:ascii="Verdana" w:hAnsi="Verdana" w:cs="Arial"/>
          <w:bCs/>
          <w:sz w:val="20"/>
          <w:szCs w:val="20"/>
        </w:rPr>
      </w:pPr>
    </w:p>
    <w:p w14:paraId="7C12015F" w14:textId="77777777" w:rsidR="00D149FB" w:rsidRPr="00D149FB" w:rsidRDefault="00D149FB" w:rsidP="00D149FB">
      <w:pPr>
        <w:spacing w:after="120" w:line="276" w:lineRule="auto"/>
        <w:jc w:val="both"/>
        <w:rPr>
          <w:rFonts w:ascii="Verdana" w:hAnsi="Verdana" w:cs="Arial"/>
          <w:bCs/>
          <w:sz w:val="20"/>
          <w:szCs w:val="20"/>
        </w:rPr>
      </w:pPr>
    </w:p>
    <w:bookmarkEnd w:id="2"/>
    <w:p w14:paraId="59CB8F39" w14:textId="77777777" w:rsidR="00A95F19" w:rsidRPr="00D149FB" w:rsidRDefault="00A95F19" w:rsidP="007B7C0B">
      <w:pPr>
        <w:pStyle w:val="Akapitzlist"/>
        <w:numPr>
          <w:ilvl w:val="0"/>
          <w:numId w:val="15"/>
        </w:numPr>
        <w:spacing w:after="120" w:line="276" w:lineRule="auto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OŚWIADCZAMY, iż informacje i dokumenty ______________________________________ stanowią tajemnicę przedsiębiorstwa w rozumieniu przepisów o zwalczaniu nieuczciwej konkurencji i zastrzegamy, że nie mogą być one udostępniane.</w:t>
      </w:r>
    </w:p>
    <w:p w14:paraId="71426555" w14:textId="77777777" w:rsidR="00A95F19" w:rsidRPr="00D149FB" w:rsidRDefault="00A95F19" w:rsidP="00D149FB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O</w:t>
      </w:r>
      <w:r w:rsidRPr="00D149FB">
        <w:rPr>
          <w:rFonts w:ascii="Verdana" w:eastAsia="TimesNewRoman" w:hAnsi="Verdana" w:cs="Arial"/>
          <w:sz w:val="20"/>
          <w:szCs w:val="20"/>
        </w:rPr>
        <w:t>ś</w:t>
      </w:r>
      <w:r w:rsidRPr="00D149FB">
        <w:rPr>
          <w:rFonts w:ascii="Verdana" w:hAnsi="Verdana" w:cs="Arial"/>
          <w:sz w:val="20"/>
          <w:szCs w:val="20"/>
        </w:rPr>
        <w:t xml:space="preserve">wiadczamy, </w:t>
      </w:r>
      <w:r w:rsidRPr="00D149FB">
        <w:rPr>
          <w:rFonts w:ascii="Verdana" w:eastAsia="TimesNewRoman" w:hAnsi="Verdana" w:cs="Arial"/>
          <w:sz w:val="20"/>
          <w:szCs w:val="20"/>
        </w:rPr>
        <w:t>ż</w:t>
      </w:r>
      <w:r w:rsidRPr="00D149FB">
        <w:rPr>
          <w:rFonts w:ascii="Verdana" w:hAnsi="Verdana" w:cs="Arial"/>
          <w:sz w:val="20"/>
          <w:szCs w:val="20"/>
        </w:rPr>
        <w:t>e nast</w:t>
      </w:r>
      <w:r w:rsidRPr="00D149FB">
        <w:rPr>
          <w:rFonts w:ascii="Verdana" w:eastAsia="TimesNewRoman" w:hAnsi="Verdana" w:cs="Arial"/>
          <w:sz w:val="20"/>
          <w:szCs w:val="20"/>
        </w:rPr>
        <w:t>ę</w:t>
      </w:r>
      <w:r w:rsidRPr="00D149FB">
        <w:rPr>
          <w:rFonts w:ascii="Verdana" w:hAnsi="Verdana" w:cs="Arial"/>
          <w:sz w:val="20"/>
          <w:szCs w:val="20"/>
        </w:rPr>
        <w:t>puj</w:t>
      </w:r>
      <w:r w:rsidRPr="00D149FB">
        <w:rPr>
          <w:rFonts w:ascii="Verdana" w:eastAsia="TimesNewRoman" w:hAnsi="Verdana" w:cs="Arial"/>
          <w:sz w:val="20"/>
          <w:szCs w:val="20"/>
        </w:rPr>
        <w:t>ą</w:t>
      </w:r>
      <w:r w:rsidRPr="00D149FB">
        <w:rPr>
          <w:rFonts w:ascii="Verdana" w:hAnsi="Verdana" w:cs="Arial"/>
          <w:sz w:val="20"/>
          <w:szCs w:val="20"/>
        </w:rPr>
        <w:t>ce dokumenty stanowi</w:t>
      </w:r>
      <w:r w:rsidRPr="00D149FB">
        <w:rPr>
          <w:rFonts w:ascii="Verdana" w:eastAsia="TimesNewRoman" w:hAnsi="Verdana" w:cs="Arial"/>
          <w:sz w:val="20"/>
          <w:szCs w:val="20"/>
        </w:rPr>
        <w:t xml:space="preserve">ą </w:t>
      </w:r>
      <w:r w:rsidRPr="00D149FB">
        <w:rPr>
          <w:rFonts w:ascii="Verdana" w:hAnsi="Verdana" w:cs="Arial"/>
          <w:sz w:val="20"/>
          <w:szCs w:val="20"/>
        </w:rPr>
        <w:t>tajemnic</w:t>
      </w:r>
      <w:r w:rsidRPr="00D149FB">
        <w:rPr>
          <w:rFonts w:ascii="Verdana" w:eastAsia="TimesNewRoman" w:hAnsi="Verdana" w:cs="Arial"/>
          <w:sz w:val="20"/>
          <w:szCs w:val="20"/>
        </w:rPr>
        <w:t xml:space="preserve">ę </w:t>
      </w:r>
      <w:r w:rsidRPr="00D149FB">
        <w:rPr>
          <w:rFonts w:ascii="Verdana" w:hAnsi="Verdana" w:cs="Arial"/>
          <w:sz w:val="20"/>
          <w:szCs w:val="20"/>
        </w:rPr>
        <w:t>przedsi</w:t>
      </w:r>
      <w:r w:rsidRPr="00D149FB">
        <w:rPr>
          <w:rFonts w:ascii="Verdana" w:eastAsia="TimesNewRoman" w:hAnsi="Verdana" w:cs="Arial"/>
          <w:sz w:val="20"/>
          <w:szCs w:val="20"/>
        </w:rPr>
        <w:t>ę</w:t>
      </w:r>
      <w:r w:rsidRPr="00D149FB">
        <w:rPr>
          <w:rFonts w:ascii="Verdana" w:hAnsi="Verdana" w:cs="Arial"/>
          <w:sz w:val="20"/>
          <w:szCs w:val="20"/>
        </w:rPr>
        <w:t>biorstwa w rozumieniu ustawy o zwalczaniu nieuczciwej konkurencji i nie mog</w:t>
      </w:r>
      <w:r w:rsidRPr="00D149FB">
        <w:rPr>
          <w:rFonts w:ascii="Verdana" w:eastAsia="TimesNewRoman" w:hAnsi="Verdana" w:cs="Arial"/>
          <w:sz w:val="20"/>
          <w:szCs w:val="20"/>
        </w:rPr>
        <w:t xml:space="preserve">ą </w:t>
      </w:r>
      <w:r w:rsidRPr="00D149FB">
        <w:rPr>
          <w:rFonts w:ascii="Verdana" w:hAnsi="Verdana" w:cs="Arial"/>
          <w:sz w:val="20"/>
          <w:szCs w:val="20"/>
        </w:rPr>
        <w:t>by</w:t>
      </w:r>
      <w:r w:rsidRPr="00D149FB">
        <w:rPr>
          <w:rFonts w:ascii="Verdana" w:eastAsia="TimesNewRoman" w:hAnsi="Verdana" w:cs="Arial"/>
          <w:sz w:val="20"/>
          <w:szCs w:val="20"/>
        </w:rPr>
        <w:t xml:space="preserve">ć </w:t>
      </w:r>
      <w:r w:rsidRPr="00D149FB">
        <w:rPr>
          <w:rFonts w:ascii="Verdana" w:hAnsi="Verdana" w:cs="Arial"/>
          <w:sz w:val="20"/>
          <w:szCs w:val="20"/>
        </w:rPr>
        <w:t>udost</w:t>
      </w:r>
      <w:r w:rsidRPr="00D149FB">
        <w:rPr>
          <w:rFonts w:ascii="Verdana" w:eastAsia="TimesNewRoman" w:hAnsi="Verdana" w:cs="Arial"/>
          <w:sz w:val="20"/>
          <w:szCs w:val="20"/>
        </w:rPr>
        <w:t>ę</w:t>
      </w:r>
      <w:r w:rsidRPr="00D149FB">
        <w:rPr>
          <w:rFonts w:ascii="Verdana" w:hAnsi="Verdana" w:cs="Arial"/>
          <w:sz w:val="20"/>
          <w:szCs w:val="20"/>
        </w:rPr>
        <w:t>pniane: ______________________________________________________________________</w:t>
      </w:r>
    </w:p>
    <w:p w14:paraId="0D5288E2" w14:textId="77777777" w:rsidR="006D779F" w:rsidRPr="00D149FB" w:rsidRDefault="006D779F" w:rsidP="00366B91">
      <w:pPr>
        <w:pStyle w:val="Akapitzlist"/>
        <w:spacing w:after="12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</w:p>
    <w:p w14:paraId="3259FFF3" w14:textId="77777777" w:rsidR="00A95F19" w:rsidRPr="00D149FB" w:rsidRDefault="00A95F19" w:rsidP="00D149FB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Oświadczamy, że wybór oferty będzie prowadzić do powstania u zamawiającego obowiązku podatkowego w odniesieniu do następujących towarów/usług: 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"/>
        <w:gridCol w:w="3467"/>
        <w:gridCol w:w="2176"/>
        <w:gridCol w:w="2202"/>
      </w:tblGrid>
      <w:tr w:rsidR="00A95F19" w:rsidRPr="00D149FB" w14:paraId="4E7D0112" w14:textId="77777777" w:rsidTr="00DA5057">
        <w:tc>
          <w:tcPr>
            <w:tcW w:w="882" w:type="dxa"/>
            <w:shd w:val="clear" w:color="auto" w:fill="auto"/>
          </w:tcPr>
          <w:p w14:paraId="41BCC972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582" w:type="dxa"/>
            <w:shd w:val="clear" w:color="auto" w:fill="auto"/>
          </w:tcPr>
          <w:p w14:paraId="0288EECA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149FB">
              <w:rPr>
                <w:rFonts w:ascii="Verdana" w:hAnsi="Verdana" w:cs="Arial"/>
                <w:sz w:val="20"/>
                <w:szCs w:val="20"/>
              </w:rPr>
              <w:t>nazwa (rodzaj) towaru lub usługi</w:t>
            </w:r>
          </w:p>
        </w:tc>
        <w:tc>
          <w:tcPr>
            <w:tcW w:w="2232" w:type="dxa"/>
            <w:shd w:val="clear" w:color="auto" w:fill="auto"/>
          </w:tcPr>
          <w:p w14:paraId="5A3D5CBA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149FB">
              <w:rPr>
                <w:rFonts w:ascii="Verdana" w:hAnsi="Verdana" w:cs="Arial"/>
                <w:sz w:val="20"/>
                <w:szCs w:val="20"/>
              </w:rPr>
              <w:t>wartość towaru lub usługi bez VAT</w:t>
            </w:r>
          </w:p>
        </w:tc>
        <w:tc>
          <w:tcPr>
            <w:tcW w:w="2232" w:type="dxa"/>
            <w:shd w:val="clear" w:color="auto" w:fill="auto"/>
          </w:tcPr>
          <w:p w14:paraId="7F1B1EE4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149FB">
              <w:rPr>
                <w:rFonts w:ascii="Verdana" w:hAnsi="Verdana" w:cs="Arial"/>
                <w:sz w:val="20"/>
                <w:szCs w:val="20"/>
              </w:rPr>
              <w:t>stawka VAT, która będzie miała zastosowanie</w:t>
            </w:r>
          </w:p>
        </w:tc>
      </w:tr>
      <w:tr w:rsidR="00A95F19" w:rsidRPr="00D149FB" w14:paraId="4B429D14" w14:textId="77777777" w:rsidTr="00DA5057">
        <w:tc>
          <w:tcPr>
            <w:tcW w:w="882" w:type="dxa"/>
            <w:shd w:val="clear" w:color="auto" w:fill="auto"/>
          </w:tcPr>
          <w:p w14:paraId="2C9EED47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149FB">
              <w:rPr>
                <w:rFonts w:ascii="Verdana" w:hAnsi="Verdana" w:cs="Arial"/>
                <w:sz w:val="20"/>
                <w:szCs w:val="20"/>
              </w:rPr>
              <w:t>1</w:t>
            </w:r>
          </w:p>
        </w:tc>
        <w:tc>
          <w:tcPr>
            <w:tcW w:w="3582" w:type="dxa"/>
            <w:shd w:val="clear" w:color="auto" w:fill="auto"/>
          </w:tcPr>
          <w:p w14:paraId="6801792F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</w:tcPr>
          <w:p w14:paraId="1B92E95A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</w:tcPr>
          <w:p w14:paraId="6E0EDD09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A95F19" w:rsidRPr="00D149FB" w14:paraId="4A794121" w14:textId="77777777" w:rsidTr="00DA5057">
        <w:tc>
          <w:tcPr>
            <w:tcW w:w="882" w:type="dxa"/>
            <w:shd w:val="clear" w:color="auto" w:fill="auto"/>
          </w:tcPr>
          <w:p w14:paraId="5590D704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D149FB">
              <w:rPr>
                <w:rFonts w:ascii="Verdana" w:hAnsi="Verdana" w:cs="Arial"/>
                <w:sz w:val="20"/>
                <w:szCs w:val="20"/>
              </w:rPr>
              <w:t>2</w:t>
            </w:r>
          </w:p>
        </w:tc>
        <w:tc>
          <w:tcPr>
            <w:tcW w:w="3582" w:type="dxa"/>
            <w:shd w:val="clear" w:color="auto" w:fill="auto"/>
          </w:tcPr>
          <w:p w14:paraId="30958A9F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</w:tcPr>
          <w:p w14:paraId="73F3CB41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2232" w:type="dxa"/>
            <w:shd w:val="clear" w:color="auto" w:fill="auto"/>
          </w:tcPr>
          <w:p w14:paraId="6AC9601E" w14:textId="77777777" w:rsidR="00A95F19" w:rsidRPr="00D149FB" w:rsidRDefault="00A95F19" w:rsidP="00366B91">
            <w:pPr>
              <w:spacing w:after="12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28C46DED" w14:textId="77777777" w:rsidR="00A95F19" w:rsidRPr="00D149FB" w:rsidRDefault="00A95F19" w:rsidP="00366B91">
      <w:pPr>
        <w:pStyle w:val="Akapitzlist"/>
        <w:spacing w:after="120" w:line="276" w:lineRule="auto"/>
        <w:ind w:left="405"/>
        <w:contextualSpacing w:val="0"/>
        <w:jc w:val="both"/>
        <w:rPr>
          <w:rFonts w:ascii="Verdana" w:hAnsi="Verdana" w:cs="Arial"/>
          <w:sz w:val="20"/>
          <w:szCs w:val="20"/>
        </w:rPr>
      </w:pPr>
    </w:p>
    <w:p w14:paraId="12B9D5E5" w14:textId="77777777" w:rsidR="00A95F19" w:rsidRPr="00D149FB" w:rsidRDefault="00A95F19" w:rsidP="00D149FB">
      <w:pPr>
        <w:pStyle w:val="Akapitzlist"/>
        <w:numPr>
          <w:ilvl w:val="0"/>
          <w:numId w:val="13"/>
        </w:numPr>
        <w:spacing w:after="120" w:line="276" w:lineRule="auto"/>
        <w:contextualSpacing w:val="0"/>
        <w:jc w:val="both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OŚWIADCZAMY, że wypełniliśmy obowiązki informacyjne przewidziane w art. 13 lub art. 14 RODO wobec osób fizycznych, których dane osobowe bezpośrednio lub </w:t>
      </w:r>
      <w:r w:rsidRPr="00D149FB">
        <w:rPr>
          <w:rFonts w:ascii="Verdana" w:hAnsi="Verdana" w:cs="Arial"/>
          <w:sz w:val="20"/>
          <w:szCs w:val="20"/>
        </w:rPr>
        <w:lastRenderedPageBreak/>
        <w:t>pośrednio pozyskaliśmy w celu ubiegania się o udzielenie zamówienia w przedmiotowym postępowaniu.*</w:t>
      </w:r>
    </w:p>
    <w:p w14:paraId="7E4F7FE3" w14:textId="77777777" w:rsidR="00A95F19" w:rsidRPr="00D149FB" w:rsidRDefault="00A95F19" w:rsidP="00D149FB">
      <w:pPr>
        <w:pStyle w:val="Akapitzlist"/>
        <w:numPr>
          <w:ilvl w:val="0"/>
          <w:numId w:val="13"/>
        </w:numPr>
        <w:spacing w:after="120" w:line="276" w:lineRule="auto"/>
        <w:contextualSpacing w:val="0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OŚWIADCZAMY, że Wykonawca jest: </w:t>
      </w:r>
    </w:p>
    <w:p w14:paraId="4AEA3587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[    ]** mikroprzedsiębiorstwem, </w:t>
      </w:r>
    </w:p>
    <w:p w14:paraId="161464DF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[    ]** małym przedsiębiorstwem,</w:t>
      </w:r>
    </w:p>
    <w:p w14:paraId="276E76E9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[    ]** średnim przedsiębiorstwem,</w:t>
      </w:r>
    </w:p>
    <w:p w14:paraId="53D48F73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trike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[    ]** innym przedsiębiorstwem</w:t>
      </w:r>
      <w:r w:rsidRPr="00D149FB">
        <w:rPr>
          <w:rFonts w:ascii="Verdana" w:hAnsi="Verdana" w:cs="Arial"/>
          <w:strike/>
          <w:sz w:val="20"/>
          <w:szCs w:val="20"/>
        </w:rPr>
        <w:t>.</w:t>
      </w:r>
    </w:p>
    <w:p w14:paraId="1C902192" w14:textId="77777777" w:rsidR="00A95F19" w:rsidRPr="00D149FB" w:rsidRDefault="00A95F19" w:rsidP="00D149FB">
      <w:pPr>
        <w:pStyle w:val="Akapitzlist"/>
        <w:numPr>
          <w:ilvl w:val="0"/>
          <w:numId w:val="13"/>
        </w:numPr>
        <w:spacing w:after="120" w:line="276" w:lineRule="auto"/>
        <w:contextualSpacing w:val="0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ZAŁĄCZNIKAMI do oferty są:</w:t>
      </w:r>
    </w:p>
    <w:p w14:paraId="60649C01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i/>
          <w:iCs/>
          <w:sz w:val="20"/>
          <w:szCs w:val="20"/>
        </w:rPr>
      </w:pPr>
      <w:r w:rsidRPr="00D149FB">
        <w:rPr>
          <w:rFonts w:ascii="Verdana" w:hAnsi="Verdana" w:cs="Arial"/>
          <w:i/>
          <w:iCs/>
          <w:sz w:val="20"/>
          <w:szCs w:val="20"/>
        </w:rPr>
        <w:t>Należy wymienić</w:t>
      </w:r>
    </w:p>
    <w:p w14:paraId="0EC1B486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-…………………………………………………………………………..</w:t>
      </w:r>
      <w:r w:rsidRPr="00D149FB">
        <w:rPr>
          <w:rFonts w:ascii="Verdana" w:hAnsi="Verdana" w:cs="Arial"/>
          <w:sz w:val="20"/>
          <w:szCs w:val="20"/>
        </w:rPr>
        <w:tab/>
      </w:r>
    </w:p>
    <w:p w14:paraId="38372A35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</w:p>
    <w:p w14:paraId="375B0F91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Miejscowość, data</w:t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  <w:t xml:space="preserve"> </w:t>
      </w:r>
    </w:p>
    <w:p w14:paraId="3B70FF20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</w:p>
    <w:p w14:paraId="78F8331B" w14:textId="77777777" w:rsidR="00A95F19" w:rsidRPr="00D149FB" w:rsidRDefault="00A95F19" w:rsidP="00366B91">
      <w:pPr>
        <w:spacing w:after="120" w:line="276" w:lineRule="auto"/>
        <w:jc w:val="right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     </w:t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</w:r>
      <w:r w:rsidRPr="00D149FB">
        <w:rPr>
          <w:rFonts w:ascii="Verdana" w:hAnsi="Verdana" w:cs="Arial"/>
          <w:sz w:val="20"/>
          <w:szCs w:val="20"/>
        </w:rPr>
        <w:tab/>
        <w:t xml:space="preserve">    ___________________________</w:t>
      </w:r>
    </w:p>
    <w:p w14:paraId="64CD93C2" w14:textId="77777777" w:rsidR="00A95F19" w:rsidRPr="00D149FB" w:rsidRDefault="00A95F19" w:rsidP="00366B91">
      <w:pPr>
        <w:spacing w:after="120" w:line="276" w:lineRule="auto"/>
        <w:jc w:val="right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 xml:space="preserve">        (kwalifikowany podpis  elektroniczny Wykonawcy/Pełnomocnika)</w:t>
      </w:r>
    </w:p>
    <w:p w14:paraId="3DAA6A8B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* skreślić w przypadku gdy nie dotyczy.</w:t>
      </w:r>
    </w:p>
    <w:p w14:paraId="4DC63402" w14:textId="77777777" w:rsidR="00A95F19" w:rsidRPr="00D149FB" w:rsidRDefault="00A95F19" w:rsidP="00366B91">
      <w:pPr>
        <w:spacing w:after="120" w:line="276" w:lineRule="auto"/>
        <w:rPr>
          <w:rFonts w:ascii="Verdana" w:hAnsi="Verdana" w:cs="Arial"/>
          <w:sz w:val="20"/>
          <w:szCs w:val="20"/>
        </w:rPr>
      </w:pPr>
      <w:r w:rsidRPr="00D149FB">
        <w:rPr>
          <w:rFonts w:ascii="Verdana" w:hAnsi="Verdana" w:cs="Arial"/>
          <w:sz w:val="20"/>
          <w:szCs w:val="20"/>
        </w:rPr>
        <w:t>** zaznaczyć odpowiednio.</w:t>
      </w:r>
    </w:p>
    <w:p w14:paraId="47C5FE94" w14:textId="77777777" w:rsidR="003338B7" w:rsidRPr="00D149FB" w:rsidRDefault="003338B7" w:rsidP="00366B91">
      <w:pPr>
        <w:spacing w:line="276" w:lineRule="auto"/>
        <w:rPr>
          <w:rFonts w:ascii="Verdana" w:hAnsi="Verdana"/>
          <w:sz w:val="20"/>
          <w:szCs w:val="20"/>
        </w:rPr>
      </w:pPr>
    </w:p>
    <w:p w14:paraId="11C4430B" w14:textId="77777777" w:rsidR="00366B91" w:rsidRPr="00D149FB" w:rsidRDefault="00366B91">
      <w:pPr>
        <w:spacing w:line="276" w:lineRule="auto"/>
        <w:rPr>
          <w:rFonts w:ascii="Verdana" w:hAnsi="Verdana"/>
          <w:sz w:val="20"/>
          <w:szCs w:val="20"/>
        </w:rPr>
      </w:pPr>
    </w:p>
    <w:sectPr w:rsidR="00366B91" w:rsidRPr="00D149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6DBD4" w14:textId="77777777" w:rsidR="009353E0" w:rsidRDefault="009353E0" w:rsidP="00D149FB">
      <w:pPr>
        <w:spacing w:after="0" w:line="240" w:lineRule="auto"/>
      </w:pPr>
      <w:r>
        <w:separator/>
      </w:r>
    </w:p>
  </w:endnote>
  <w:endnote w:type="continuationSeparator" w:id="0">
    <w:p w14:paraId="0D563014" w14:textId="77777777" w:rsidR="009353E0" w:rsidRDefault="009353E0" w:rsidP="00D149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1359A" w14:textId="77777777" w:rsidR="009353E0" w:rsidRDefault="009353E0" w:rsidP="00D149FB">
      <w:pPr>
        <w:spacing w:after="0" w:line="240" w:lineRule="auto"/>
      </w:pPr>
      <w:r>
        <w:separator/>
      </w:r>
    </w:p>
  </w:footnote>
  <w:footnote w:type="continuationSeparator" w:id="0">
    <w:p w14:paraId="268CD955" w14:textId="77777777" w:rsidR="009353E0" w:rsidRDefault="009353E0" w:rsidP="00D149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B6B82" w14:textId="45628BCB" w:rsidR="00D149FB" w:rsidRDefault="00D149FB" w:rsidP="000C36A7">
    <w:pPr>
      <w:pStyle w:val="Nagwek"/>
      <w:jc w:val="center"/>
    </w:pPr>
    <w:r>
      <w:rPr>
        <w:noProof/>
        <w:lang w:eastAsia="pl-PL"/>
      </w:rPr>
      <w:drawing>
        <wp:inline distT="0" distB="0" distL="0" distR="0" wp14:anchorId="786B5253" wp14:editId="484221C7">
          <wp:extent cx="2609850" cy="821804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5584" cy="8267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44144"/>
    <w:multiLevelType w:val="hybridMultilevel"/>
    <w:tmpl w:val="DAB01276"/>
    <w:lvl w:ilvl="0" w:tplc="76D425C8">
      <w:start w:val="2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E93726"/>
    <w:multiLevelType w:val="hybridMultilevel"/>
    <w:tmpl w:val="CE46110C"/>
    <w:lvl w:ilvl="0" w:tplc="25DCBAA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069D7"/>
    <w:multiLevelType w:val="hybridMultilevel"/>
    <w:tmpl w:val="D65C0812"/>
    <w:lvl w:ilvl="0" w:tplc="F250845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9186BE3"/>
    <w:multiLevelType w:val="hybridMultilevel"/>
    <w:tmpl w:val="C3482BDE"/>
    <w:lvl w:ilvl="0" w:tplc="49CCA3B8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23D376A"/>
    <w:multiLevelType w:val="hybridMultilevel"/>
    <w:tmpl w:val="3C1A3D4C"/>
    <w:lvl w:ilvl="0" w:tplc="B436329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B3D23"/>
    <w:multiLevelType w:val="hybridMultilevel"/>
    <w:tmpl w:val="23D4C0D4"/>
    <w:lvl w:ilvl="0" w:tplc="0B562C3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5A7731"/>
    <w:multiLevelType w:val="hybridMultilevel"/>
    <w:tmpl w:val="10784344"/>
    <w:lvl w:ilvl="0" w:tplc="A2C609E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B6FC7"/>
    <w:multiLevelType w:val="hybridMultilevel"/>
    <w:tmpl w:val="776E2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615FBC"/>
    <w:multiLevelType w:val="hybridMultilevel"/>
    <w:tmpl w:val="D03C2EF2"/>
    <w:lvl w:ilvl="0" w:tplc="60AE52BA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87427BC4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50E820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Verdana" w:hAnsi="Verdana" w:cs="Arial" w:hint="default"/>
        <w:b w:val="0"/>
        <w:sz w:val="20"/>
        <w:szCs w:val="2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8743F41"/>
    <w:multiLevelType w:val="hybridMultilevel"/>
    <w:tmpl w:val="4ECEAD3E"/>
    <w:lvl w:ilvl="0" w:tplc="9B3A7884">
      <w:start w:val="1"/>
      <w:numFmt w:val="decimal"/>
      <w:lvlText w:val="%1."/>
      <w:lvlJc w:val="left"/>
      <w:pPr>
        <w:ind w:left="144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19038B"/>
    <w:multiLevelType w:val="hybridMultilevel"/>
    <w:tmpl w:val="87483CE4"/>
    <w:lvl w:ilvl="0" w:tplc="A2C609E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5A7AEC"/>
    <w:multiLevelType w:val="hybridMultilevel"/>
    <w:tmpl w:val="75C47126"/>
    <w:lvl w:ilvl="0" w:tplc="1432180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673D5A"/>
    <w:multiLevelType w:val="hybridMultilevel"/>
    <w:tmpl w:val="2F6C97E2"/>
    <w:lvl w:ilvl="0" w:tplc="3BE67B1A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D4FB8"/>
    <w:multiLevelType w:val="hybridMultilevel"/>
    <w:tmpl w:val="22F20118"/>
    <w:lvl w:ilvl="0" w:tplc="8A0449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643859"/>
    <w:multiLevelType w:val="hybridMultilevel"/>
    <w:tmpl w:val="B8FE93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DD4A22"/>
    <w:multiLevelType w:val="hybridMultilevel"/>
    <w:tmpl w:val="92F2FC8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BE048F"/>
    <w:multiLevelType w:val="hybridMultilevel"/>
    <w:tmpl w:val="EF88C12A"/>
    <w:lvl w:ilvl="0" w:tplc="4C0AA888">
      <w:start w:val="4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7" w15:restartNumberingAfterBreak="0">
    <w:nsid w:val="6D675FD0"/>
    <w:multiLevelType w:val="hybridMultilevel"/>
    <w:tmpl w:val="C0702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9613316">
    <w:abstractNumId w:val="16"/>
  </w:num>
  <w:num w:numId="2" w16cid:durableId="1065378058">
    <w:abstractNumId w:val="7"/>
  </w:num>
  <w:num w:numId="3" w16cid:durableId="971906037">
    <w:abstractNumId w:val="1"/>
  </w:num>
  <w:num w:numId="4" w16cid:durableId="1984657321">
    <w:abstractNumId w:val="2"/>
  </w:num>
  <w:num w:numId="5" w16cid:durableId="980966934">
    <w:abstractNumId w:val="3"/>
  </w:num>
  <w:num w:numId="6" w16cid:durableId="1060904836">
    <w:abstractNumId w:val="13"/>
  </w:num>
  <w:num w:numId="7" w16cid:durableId="527528832">
    <w:abstractNumId w:val="8"/>
  </w:num>
  <w:num w:numId="8" w16cid:durableId="1497918776">
    <w:abstractNumId w:val="5"/>
  </w:num>
  <w:num w:numId="9" w16cid:durableId="1917132506">
    <w:abstractNumId w:val="9"/>
  </w:num>
  <w:num w:numId="10" w16cid:durableId="1391658143">
    <w:abstractNumId w:val="14"/>
  </w:num>
  <w:num w:numId="11" w16cid:durableId="588656899">
    <w:abstractNumId w:val="17"/>
  </w:num>
  <w:num w:numId="12" w16cid:durableId="170921564">
    <w:abstractNumId w:val="0"/>
  </w:num>
  <w:num w:numId="13" w16cid:durableId="2012681123">
    <w:abstractNumId w:val="10"/>
  </w:num>
  <w:num w:numId="14" w16cid:durableId="254092709">
    <w:abstractNumId w:val="6"/>
  </w:num>
  <w:num w:numId="15" w16cid:durableId="1220437334">
    <w:abstractNumId w:val="11"/>
  </w:num>
  <w:num w:numId="16" w16cid:durableId="1935236264">
    <w:abstractNumId w:val="12"/>
  </w:num>
  <w:num w:numId="17" w16cid:durableId="811941046">
    <w:abstractNumId w:val="4"/>
  </w:num>
  <w:num w:numId="18" w16cid:durableId="73442838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F19"/>
    <w:rsid w:val="00032388"/>
    <w:rsid w:val="00083A01"/>
    <w:rsid w:val="000C1B3D"/>
    <w:rsid w:val="000C36A7"/>
    <w:rsid w:val="000E110E"/>
    <w:rsid w:val="000E24D4"/>
    <w:rsid w:val="000F5C03"/>
    <w:rsid w:val="00130CBF"/>
    <w:rsid w:val="00290CE4"/>
    <w:rsid w:val="002C219A"/>
    <w:rsid w:val="003338B7"/>
    <w:rsid w:val="00366B91"/>
    <w:rsid w:val="003B556A"/>
    <w:rsid w:val="003C734E"/>
    <w:rsid w:val="00404E16"/>
    <w:rsid w:val="00582BE7"/>
    <w:rsid w:val="005C3365"/>
    <w:rsid w:val="006C1075"/>
    <w:rsid w:val="006D779F"/>
    <w:rsid w:val="00710E0D"/>
    <w:rsid w:val="0072268F"/>
    <w:rsid w:val="00765A99"/>
    <w:rsid w:val="007B7C0B"/>
    <w:rsid w:val="007E2397"/>
    <w:rsid w:val="00807954"/>
    <w:rsid w:val="00853FC0"/>
    <w:rsid w:val="009353E0"/>
    <w:rsid w:val="009C511F"/>
    <w:rsid w:val="00A172A9"/>
    <w:rsid w:val="00A95F19"/>
    <w:rsid w:val="00B131DD"/>
    <w:rsid w:val="00B75571"/>
    <w:rsid w:val="00B85B0D"/>
    <w:rsid w:val="00BB5983"/>
    <w:rsid w:val="00BC4105"/>
    <w:rsid w:val="00C8229B"/>
    <w:rsid w:val="00CC4FA4"/>
    <w:rsid w:val="00CD4362"/>
    <w:rsid w:val="00D149FB"/>
    <w:rsid w:val="00DE1AB8"/>
    <w:rsid w:val="00E43B07"/>
    <w:rsid w:val="00F45397"/>
    <w:rsid w:val="00FE1A6F"/>
    <w:rsid w:val="00FE5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99C10E"/>
  <w15:chartTrackingRefBased/>
  <w15:docId w15:val="{A1F59014-BE1F-4851-B302-B0B41AEF3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5F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ist Paragraph,L1,Numerowanie,Wypunktowanie,BulletC,Wyliczanie,Obiekt,normalny tekst,Akapit z listą31,Bullets,List Paragraph1,T_SZ_List Paragraph,WYPUNKTOWANIE Akapit z listą,List Paragraph2,CW_Lista,lp1,maz_wyliczenie,2 heading"/>
    <w:basedOn w:val="Normalny"/>
    <w:link w:val="AkapitzlistZnak"/>
    <w:uiPriority w:val="34"/>
    <w:qFormat/>
    <w:rsid w:val="00A95F19"/>
    <w:pPr>
      <w:ind w:left="720"/>
      <w:contextualSpacing/>
    </w:p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T_SZ_List Paragraph Znak,lp1 Znak"/>
    <w:basedOn w:val="Domylnaczcionkaakapitu"/>
    <w:link w:val="Akapitzlist"/>
    <w:uiPriority w:val="34"/>
    <w:qFormat/>
    <w:locked/>
    <w:rsid w:val="00A95F19"/>
  </w:style>
  <w:style w:type="paragraph" w:styleId="Nagwek">
    <w:name w:val="header"/>
    <w:basedOn w:val="Normalny"/>
    <w:link w:val="NagwekZnak"/>
    <w:uiPriority w:val="99"/>
    <w:unhideWhenUsed/>
    <w:rsid w:val="00D1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49FB"/>
  </w:style>
  <w:style w:type="paragraph" w:styleId="Stopka">
    <w:name w:val="footer"/>
    <w:basedOn w:val="Normalny"/>
    <w:link w:val="StopkaZnak"/>
    <w:uiPriority w:val="99"/>
    <w:unhideWhenUsed/>
    <w:rsid w:val="00D149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49FB"/>
  </w:style>
  <w:style w:type="paragraph" w:styleId="Tekstkomentarza">
    <w:name w:val="annotation text"/>
    <w:basedOn w:val="Normalny"/>
    <w:link w:val="TekstkomentarzaZnak"/>
    <w:uiPriority w:val="99"/>
    <w:unhideWhenUsed/>
    <w:rsid w:val="00D149F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49FB"/>
    <w:rPr>
      <w:rFonts w:ascii="Calibri" w:eastAsia="Calibri" w:hAnsi="Calibri" w:cs="Times New Roman"/>
      <w:sz w:val="20"/>
      <w:szCs w:val="20"/>
    </w:rPr>
  </w:style>
  <w:style w:type="paragraph" w:customStyle="1" w:styleId="Default">
    <w:name w:val="Default"/>
    <w:rsid w:val="00D149F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D149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0E110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430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</dc:creator>
  <cp:keywords/>
  <dc:description/>
  <cp:lastModifiedBy>Patryk Kwidziński</cp:lastModifiedBy>
  <cp:revision>10</cp:revision>
  <cp:lastPrinted>2024-08-22T11:02:00Z</cp:lastPrinted>
  <dcterms:created xsi:type="dcterms:W3CDTF">2024-08-10T06:42:00Z</dcterms:created>
  <dcterms:modified xsi:type="dcterms:W3CDTF">2024-09-06T08:50:00Z</dcterms:modified>
</cp:coreProperties>
</file>