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D5C137F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750341">
        <w:rPr>
          <w:szCs w:val="20"/>
        </w:rPr>
        <w:t>7</w:t>
      </w:r>
      <w:r w:rsidR="007A087D">
        <w:rPr>
          <w:szCs w:val="20"/>
        </w:rPr>
        <w:t>.9</w:t>
      </w:r>
      <w:r w:rsidR="008C436E">
        <w:rPr>
          <w:szCs w:val="20"/>
        </w:rPr>
        <w:t>.202</w:t>
      </w:r>
      <w:r w:rsidR="00E95E1D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14E8161F" w14:textId="77777777" w:rsidR="00750341" w:rsidRDefault="00750341" w:rsidP="00750341">
      <w:pPr>
        <w:ind w:left="0" w:firstLine="0"/>
      </w:pPr>
    </w:p>
    <w:p w14:paraId="2BF3FEF7" w14:textId="5D39F752" w:rsidR="007F2357" w:rsidRPr="007F2357" w:rsidRDefault="007F2357" w:rsidP="00CB70CB">
      <w:pPr>
        <w:ind w:left="0" w:firstLine="0"/>
      </w:pPr>
      <w:r w:rsidRPr="00C121A1">
        <w:t xml:space="preserve">Na potrzeby postępowania </w:t>
      </w:r>
      <w:r w:rsidRPr="00750341">
        <w:rPr>
          <w:szCs w:val="20"/>
        </w:rPr>
        <w:t xml:space="preserve">o udzielenie zamówienia publicznego nr: </w:t>
      </w:r>
      <w:r w:rsidRPr="00750341">
        <w:rPr>
          <w:b/>
          <w:szCs w:val="20"/>
        </w:rPr>
        <w:t>DZP.</w:t>
      </w:r>
      <w:r w:rsidR="008C436E" w:rsidRPr="00750341">
        <w:rPr>
          <w:b/>
          <w:szCs w:val="20"/>
        </w:rPr>
        <w:t>382.</w:t>
      </w:r>
      <w:r w:rsidR="00750341" w:rsidRPr="00750341">
        <w:rPr>
          <w:b/>
          <w:szCs w:val="20"/>
        </w:rPr>
        <w:t>7.</w:t>
      </w:r>
      <w:r w:rsidR="007A087D">
        <w:rPr>
          <w:b/>
          <w:szCs w:val="20"/>
        </w:rPr>
        <w:t>9</w:t>
      </w:r>
      <w:r w:rsidR="008C436E" w:rsidRPr="00750341">
        <w:rPr>
          <w:b/>
          <w:szCs w:val="20"/>
        </w:rPr>
        <w:t>.202</w:t>
      </w:r>
      <w:r w:rsidR="00E95E1D" w:rsidRPr="00750341">
        <w:rPr>
          <w:b/>
          <w:szCs w:val="20"/>
        </w:rPr>
        <w:t>4</w:t>
      </w:r>
      <w:r w:rsidRPr="00750341">
        <w:rPr>
          <w:szCs w:val="20"/>
        </w:rPr>
        <w:t>, pn.:</w:t>
      </w:r>
      <w:bookmarkStart w:id="0" w:name="_Hlk171417915"/>
      <w:r w:rsidR="00750341">
        <w:rPr>
          <w:szCs w:val="20"/>
        </w:rPr>
        <w:t xml:space="preserve"> </w:t>
      </w:r>
      <w:r w:rsidR="00750341" w:rsidRPr="00750341">
        <w:rPr>
          <w:rFonts w:cs="Arial"/>
          <w:b/>
          <w:bCs/>
          <w:szCs w:val="20"/>
        </w:rPr>
        <w:t>„</w:t>
      </w:r>
      <w:r w:rsidR="007A087D" w:rsidRPr="007A087D">
        <w:rPr>
          <w:rFonts w:eastAsia="Calibri" w:cs="Arial"/>
          <w:b/>
          <w:bCs/>
          <w:szCs w:val="20"/>
        </w:rPr>
        <w:t>Remont dachów na budynkach Uniwersytetu Śląskiego w Katowicach</w:t>
      </w:r>
      <w:r w:rsidR="00750341" w:rsidRPr="007A087D">
        <w:rPr>
          <w:b/>
          <w:szCs w:val="20"/>
        </w:rPr>
        <w:t>”</w:t>
      </w:r>
      <w:r w:rsidR="00750341" w:rsidRPr="008143F7">
        <w:rPr>
          <w:b/>
          <w:szCs w:val="20"/>
        </w:rPr>
        <w:t>,</w:t>
      </w:r>
      <w:bookmarkEnd w:id="0"/>
      <w:r w:rsidR="00D5289A" w:rsidRPr="00C121A1"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0D7541B7" w:rsidR="002A124A" w:rsidRPr="00090ADB" w:rsidRDefault="002A124A" w:rsidP="002A124A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proofErr w:type="spellStart"/>
      <w:r w:rsidR="00403997">
        <w:rPr>
          <w:lang w:val="pl-PL"/>
        </w:rPr>
        <w:t>t.j</w:t>
      </w:r>
      <w:proofErr w:type="spellEnd"/>
      <w:r w:rsidR="00403997">
        <w:rPr>
          <w:lang w:val="pl-PL"/>
        </w:rPr>
        <w:t xml:space="preserve"> </w:t>
      </w:r>
      <w:r w:rsidRPr="001E4645">
        <w:t xml:space="preserve">Dz. U. z </w:t>
      </w:r>
      <w:r>
        <w:rPr>
          <w:lang w:val="pl-PL"/>
        </w:rPr>
        <w:t>202</w:t>
      </w:r>
      <w:r w:rsidR="007A087D">
        <w:rPr>
          <w:lang w:val="pl-PL"/>
        </w:rPr>
        <w:t>4</w:t>
      </w:r>
      <w:r w:rsidRPr="001E4645">
        <w:t xml:space="preserve"> r. poz</w:t>
      </w:r>
      <w:r>
        <w:rPr>
          <w:lang w:val="pl-PL"/>
        </w:rPr>
        <w:t>. 1</w:t>
      </w:r>
      <w:r w:rsidR="007A087D">
        <w:rPr>
          <w:lang w:val="pl-PL"/>
        </w:rPr>
        <w:t>166</w:t>
      </w:r>
      <w:r>
        <w:rPr>
          <w:lang w:val="pl-PL"/>
        </w:rPr>
        <w:t xml:space="preserve"> ze zm.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403997">
        <w:rPr>
          <w:lang w:val="pl-PL"/>
        </w:rPr>
        <w:t>t.j</w:t>
      </w:r>
      <w:proofErr w:type="spellEnd"/>
      <w:r w:rsidR="00403997">
        <w:rPr>
          <w:lang w:val="pl-PL"/>
        </w:rPr>
        <w:t xml:space="preserve">. </w:t>
      </w:r>
      <w:r w:rsidRPr="001E4645">
        <w:t xml:space="preserve">Dz. U. z </w:t>
      </w:r>
      <w:r>
        <w:rPr>
          <w:lang w:val="pl-PL"/>
        </w:rPr>
        <w:t>202</w:t>
      </w:r>
      <w:r w:rsidR="00403997">
        <w:rPr>
          <w:lang w:val="pl-PL"/>
        </w:rPr>
        <w:t>4</w:t>
      </w:r>
      <w:r w:rsidRPr="001E4645">
        <w:t xml:space="preserve"> r. poz. </w:t>
      </w:r>
      <w:r w:rsidR="00403997">
        <w:rPr>
          <w:lang w:val="pl-PL"/>
        </w:rPr>
        <w:t>930</w:t>
      </w:r>
      <w:r>
        <w:rPr>
          <w:lang w:val="pl-PL"/>
        </w:rPr>
        <w:t xml:space="preserve">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lastRenderedPageBreak/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77777777" w:rsidR="00A1629F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6FB425F" w14:textId="77777777" w:rsidR="00A1629F" w:rsidRPr="00A021E7" w:rsidRDefault="00A1629F" w:rsidP="00D5289A">
      <w:pPr>
        <w:pStyle w:val="Nagwek3"/>
        <w:keepNext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 xml:space="preserve">. zm.) – „rozporządzenie 269/2014” albo wpisanego na listę na podstawie </w:t>
      </w:r>
      <w:r>
        <w:lastRenderedPageBreak/>
        <w:t>decyzji w sprawie wpisu na listę rozstrzygającej o zastosowaniu środka, o którym mowa w art. 1 pkt 3 Ustawy;</w:t>
      </w:r>
    </w:p>
    <w:p w14:paraId="5D3A040B" w14:textId="398E6C4B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</w:t>
      </w:r>
      <w:r w:rsidR="00403997">
        <w:t>4</w:t>
      </w:r>
      <w:r>
        <w:t xml:space="preserve"> r. poz. </w:t>
      </w:r>
      <w:r w:rsidR="00403997">
        <w:t>850</w:t>
      </w:r>
      <w:r>
        <w:t xml:space="preserve"> i </w:t>
      </w:r>
      <w:r w:rsidR="00403997">
        <w:t>1222</w:t>
      </w:r>
      <w:bookmarkStart w:id="1" w:name="_GoBack"/>
      <w:bookmarkEnd w:id="1"/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A0C2D" w14:textId="61A8091D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403997">
        <w:t>4</w:t>
      </w:r>
      <w:r>
        <w:t xml:space="preserve"> r. poz. </w:t>
      </w:r>
      <w:r w:rsidR="00403997">
        <w:t xml:space="preserve">619 z </w:t>
      </w:r>
      <w:proofErr w:type="spellStart"/>
      <w:r w:rsidR="00403997">
        <w:t>późn</w:t>
      </w:r>
      <w:proofErr w:type="spellEnd"/>
      <w:r w:rsidR="00403997">
        <w:t>,</w:t>
      </w:r>
      <w:r>
        <w:t xml:space="preserve">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19D45A9E" w14:textId="72DFF4C6" w:rsidR="008C436E" w:rsidRDefault="008C436E">
      <w:pPr>
        <w:rPr>
          <w:b/>
          <w:sz w:val="22"/>
        </w:rPr>
      </w:pPr>
    </w:p>
    <w:p w14:paraId="31388396" w14:textId="25E6944F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523CF9FE" w14:textId="77777777" w:rsidR="008C436E" w:rsidRDefault="008C436E" w:rsidP="00CB5E1E">
      <w:pPr>
        <w:keepNext/>
        <w:jc w:val="center"/>
        <w:rPr>
          <w:b/>
          <w:sz w:val="22"/>
        </w:rPr>
      </w:pPr>
    </w:p>
    <w:p w14:paraId="675FB472" w14:textId="77777777" w:rsidR="008C436E" w:rsidRDefault="008C436E" w:rsidP="00CB5E1E">
      <w:pPr>
        <w:keepNext/>
        <w:jc w:val="center"/>
        <w:rPr>
          <w:b/>
          <w:sz w:val="22"/>
        </w:rPr>
      </w:pPr>
    </w:p>
    <w:p w14:paraId="0A3E33D1" w14:textId="77777777" w:rsidR="008C436E" w:rsidRDefault="008C436E" w:rsidP="00CB5E1E">
      <w:pPr>
        <w:keepNext/>
        <w:jc w:val="center"/>
        <w:rPr>
          <w:b/>
          <w:sz w:val="22"/>
        </w:rPr>
      </w:pPr>
    </w:p>
    <w:p w14:paraId="2E57987D" w14:textId="5D9A79C4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677EEFE7" w14:textId="77777777" w:rsidR="008C436E" w:rsidRDefault="008C436E">
      <w:pPr>
        <w:rPr>
          <w:b/>
          <w:sz w:val="22"/>
        </w:rPr>
      </w:pPr>
      <w:r>
        <w:rPr>
          <w:b/>
          <w:sz w:val="22"/>
        </w:rPr>
        <w:br w:type="page"/>
      </w:r>
    </w:p>
    <w:p w14:paraId="7C955354" w14:textId="1C8CFAD1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lastRenderedPageBreak/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8C436E">
      <w:headerReference w:type="default" r:id="rId8"/>
      <w:headerReference w:type="first" r:id="rId9"/>
      <w:footerReference w:type="first" r:id="rId10"/>
      <w:pgSz w:w="11906" w:h="16838" w:code="9"/>
      <w:pgMar w:top="1276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inorHAnsi" w:cstheme="minorBidi"/>
        <w:szCs w:val="22"/>
        <w:lang w:eastAsia="en-US"/>
      </w:rPr>
      <w:id w:val="-255516897"/>
      <w:docPartObj>
        <w:docPartGallery w:val="Page Numbers (Bottom of Page)"/>
        <w:docPartUnique/>
      </w:docPartObj>
    </w:sdtPr>
    <w:sdtEndPr/>
    <w:sdtContent>
      <w:bookmarkStart w:id="2" w:name="_Hlk110507744" w:displacedByCustomXml="prev"/>
      <w:bookmarkEnd w:id="2" w:displacedByCustomXml="prev"/>
      <w:tbl>
        <w:tblPr>
          <w:tblStyle w:val="Tabela-Siatk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96"/>
          <w:gridCol w:w="7616"/>
        </w:tblGrid>
        <w:tr w:rsidR="008C436E" w:rsidRPr="003E75EA" w14:paraId="7B3D0495" w14:textId="77777777" w:rsidTr="00EE77B4">
          <w:trPr>
            <w:trHeight w:val="287"/>
          </w:trPr>
          <w:tc>
            <w:tcPr>
              <w:tcW w:w="1596" w:type="dxa"/>
            </w:tcPr>
            <w:p w14:paraId="6B39CBED" w14:textId="77777777" w:rsidR="008C436E" w:rsidRDefault="008C436E" w:rsidP="008C436E">
              <w:pPr>
                <w:pStyle w:val="Stopka"/>
              </w:pPr>
              <w:r w:rsidRPr="00477C07">
                <w:rPr>
                  <w:rFonts w:ascii="PT Sans" w:eastAsia="Calibri" w:hAnsi="PT Sans"/>
                  <w:noProof/>
                  <w:color w:val="002D59"/>
                  <w:sz w:val="26"/>
                  <w:szCs w:val="26"/>
                </w:rPr>
                <w:drawing>
                  <wp:anchor distT="0" distB="0" distL="114300" distR="114300" simplePos="0" relativeHeight="251667456" behindDoc="1" locked="0" layoutInCell="1" allowOverlap="1" wp14:anchorId="29DD43A6" wp14:editId="2878FD24">
                    <wp:simplePos x="0" y="0"/>
                    <wp:positionH relativeFrom="page">
                      <wp:posOffset>-631190</wp:posOffset>
                    </wp:positionH>
                    <wp:positionV relativeFrom="page">
                      <wp:posOffset>102870</wp:posOffset>
                    </wp:positionV>
                    <wp:extent cx="3259455" cy="106680"/>
                    <wp:effectExtent l="0" t="0" r="0" b="7620"/>
                    <wp:wrapNone/>
                    <wp:docPr id="33" name="Obraz 3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0" t="87030" r="56667" b="11965"/>
                            <a:stretch/>
                          </pic:blipFill>
                          <pic:spPr bwMode="auto">
                            <a:xfrm>
                              <a:off x="0" y="0"/>
                              <a:ext cx="3259455" cy="106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</w:p>
          </w:tc>
          <w:tc>
            <w:tcPr>
              <w:tcW w:w="7616" w:type="dxa"/>
            </w:tcPr>
            <w:p w14:paraId="23512674" w14:textId="77777777" w:rsidR="008C436E" w:rsidRPr="003E75EA" w:rsidRDefault="008C436E" w:rsidP="008C436E">
              <w:pPr>
                <w:pStyle w:val="Stopka"/>
                <w:ind w:left="-1596" w:firstLine="1596"/>
                <w:jc w:val="center"/>
                <w:rPr>
                  <w:lang w:val="en-US"/>
                </w:rPr>
              </w:pPr>
            </w:p>
          </w:tc>
        </w:tr>
      </w:tbl>
      <w:p w14:paraId="6EE5BD2A" w14:textId="5AA2427C" w:rsidR="008C436E" w:rsidRPr="00477C07" w:rsidRDefault="008C436E" w:rsidP="008C436E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ascii="Calibri" w:eastAsia="Times New Roman" w:hAnsi="Calibri" w:cs="Times New Roman"/>
            <w:sz w:val="16"/>
            <w:szCs w:val="16"/>
          </w:rPr>
        </w:pPr>
        <w:r w:rsidRPr="00477C07">
          <w:rPr>
            <w:rFonts w:ascii="PT Sans" w:eastAsia="Calibri" w:hAnsi="PT Sans" w:cs="Times New Roman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66432" behindDoc="1" locked="0" layoutInCell="1" allowOverlap="1" wp14:anchorId="44941825" wp14:editId="639A7308">
              <wp:simplePos x="0" y="0"/>
              <wp:positionH relativeFrom="page">
                <wp:posOffset>5034170</wp:posOffset>
              </wp:positionH>
              <wp:positionV relativeFrom="page">
                <wp:posOffset>8682300</wp:posOffset>
              </wp:positionV>
              <wp:extent cx="2292350" cy="1489710"/>
              <wp:effectExtent l="0" t="0" r="0" b="0"/>
              <wp:wrapNone/>
              <wp:docPr id="34" name="Obraz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2"/>
                      <a:stretch/>
                    </pic:blipFill>
                    <pic:spPr bwMode="auto">
                      <a:xfrm>
                        <a:off x="0" y="0"/>
                        <a:ext cx="2292350" cy="148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sdt>
        <w:sdtPr>
          <w:rPr>
            <w:rFonts w:ascii="Calibri" w:eastAsia="Times New Roman" w:hAnsi="Calibri" w:cs="Times New Roman"/>
            <w:sz w:val="16"/>
            <w:szCs w:val="16"/>
          </w:rPr>
          <w:id w:val="910434631"/>
          <w:docPartObj>
            <w:docPartGallery w:val="Page Numbers (Bottom of Page)"/>
            <w:docPartUnique/>
          </w:docPartObj>
        </w:sdtPr>
        <w:sdtEndPr>
          <w:rPr>
            <w:rFonts w:ascii="Times New Roman" w:hAnsi="Times New Roman"/>
            <w:lang w:val="en-US" w:eastAsia="pl-PL"/>
          </w:rPr>
        </w:sdtEndPr>
        <w:sdtContent>
          <w:p w14:paraId="7E96E9F7" w14:textId="77777777" w:rsidR="008C436E" w:rsidRPr="00474D7B" w:rsidRDefault="008C436E" w:rsidP="008C436E">
            <w:pPr>
              <w:tabs>
                <w:tab w:val="center" w:pos="4536"/>
                <w:tab w:val="right" w:pos="9072"/>
              </w:tabs>
              <w:spacing w:line="240" w:lineRule="auto"/>
              <w:ind w:left="0" w:firstLine="0"/>
              <w:jc w:val="left"/>
              <w:rPr>
                <w:rFonts w:eastAsia="Calibri" w:cs="Times New Roman"/>
                <w:color w:val="002D59"/>
                <w:sz w:val="16"/>
                <w:szCs w:val="16"/>
              </w:rPr>
            </w:pPr>
            <w:r w:rsidRPr="00474D7B">
              <w:rPr>
                <w:rFonts w:eastAsia="Calibri" w:cs="Times New Roman"/>
                <w:color w:val="002D59"/>
                <w:sz w:val="16"/>
                <w:szCs w:val="16"/>
              </w:rPr>
              <w:t>Uniwersytet Śląski w Katowicach</w:t>
            </w:r>
          </w:p>
          <w:p w14:paraId="7E9AB6B7" w14:textId="77777777" w:rsidR="008C436E" w:rsidRPr="00474D7B" w:rsidRDefault="008C436E" w:rsidP="008C436E">
            <w:pPr>
              <w:tabs>
                <w:tab w:val="center" w:pos="4536"/>
                <w:tab w:val="right" w:pos="9072"/>
              </w:tabs>
              <w:spacing w:line="200" w:lineRule="exact"/>
              <w:ind w:left="0" w:firstLine="0"/>
              <w:jc w:val="left"/>
              <w:rPr>
                <w:rFonts w:eastAsia="Calibri" w:cs="Times New Roman"/>
                <w:color w:val="002D59"/>
                <w:sz w:val="16"/>
                <w:szCs w:val="16"/>
              </w:rPr>
            </w:pPr>
            <w:r w:rsidRPr="00474D7B">
              <w:rPr>
                <w:rFonts w:eastAsia="Calibri" w:cs="Times New Roman"/>
                <w:color w:val="002D59"/>
                <w:sz w:val="16"/>
                <w:szCs w:val="16"/>
              </w:rPr>
              <w:t>Dział Zamówień Publicznych</w:t>
            </w:r>
          </w:p>
          <w:p w14:paraId="106092C7" w14:textId="77777777" w:rsidR="008C436E" w:rsidRPr="00474D7B" w:rsidRDefault="008C436E" w:rsidP="008C436E">
            <w:pPr>
              <w:tabs>
                <w:tab w:val="center" w:pos="4536"/>
                <w:tab w:val="right" w:pos="9072"/>
              </w:tabs>
              <w:spacing w:line="200" w:lineRule="exact"/>
              <w:ind w:left="0" w:firstLine="0"/>
              <w:jc w:val="left"/>
              <w:rPr>
                <w:rFonts w:eastAsia="Calibri" w:cs="Times New Roman"/>
                <w:color w:val="002D59"/>
                <w:sz w:val="16"/>
                <w:szCs w:val="16"/>
              </w:rPr>
            </w:pPr>
            <w:r w:rsidRPr="00474D7B">
              <w:rPr>
                <w:rFonts w:eastAsia="Calibri" w:cs="Times New Roman"/>
                <w:color w:val="002D59"/>
                <w:sz w:val="16"/>
                <w:szCs w:val="16"/>
              </w:rPr>
              <w:t>ul. Bankowa 12, 40-007 Katowice</w:t>
            </w:r>
          </w:p>
          <w:p w14:paraId="63EB9F5A" w14:textId="77777777" w:rsidR="008C436E" w:rsidRPr="00474D7B" w:rsidRDefault="008C436E" w:rsidP="008C436E">
            <w:pPr>
              <w:tabs>
                <w:tab w:val="center" w:pos="4536"/>
                <w:tab w:val="right" w:pos="9072"/>
              </w:tabs>
              <w:spacing w:line="200" w:lineRule="exact"/>
              <w:ind w:left="0" w:firstLine="0"/>
              <w:jc w:val="left"/>
              <w:rPr>
                <w:rFonts w:eastAsia="Calibri" w:cs="Times New Roman"/>
                <w:color w:val="002D59"/>
                <w:sz w:val="16"/>
                <w:szCs w:val="16"/>
                <w:u w:val="single"/>
                <w:lang w:val="de-DE"/>
              </w:rPr>
            </w:pPr>
            <w:r w:rsidRPr="00474D7B">
              <w:rPr>
                <w:rFonts w:eastAsia="Calibri" w:cs="Times New Roman"/>
                <w:color w:val="002D59"/>
                <w:sz w:val="16"/>
                <w:szCs w:val="16"/>
                <w:lang w:val="de-DE"/>
              </w:rPr>
              <w:t xml:space="preserve">tel.: 32 359 13 34, </w:t>
            </w:r>
            <w:proofErr w:type="spellStart"/>
            <w:r w:rsidRPr="00474D7B">
              <w:rPr>
                <w:rFonts w:eastAsia="Calibri" w:cs="Times New Roman"/>
                <w:color w:val="002D59"/>
                <w:sz w:val="16"/>
                <w:szCs w:val="16"/>
                <w:lang w:val="de-DE"/>
              </w:rPr>
              <w:t>e-mail</w:t>
            </w:r>
            <w:proofErr w:type="spellEnd"/>
            <w:r w:rsidRPr="00474D7B">
              <w:rPr>
                <w:rFonts w:eastAsia="Calibri" w:cs="Times New Roman"/>
                <w:color w:val="002D59"/>
                <w:sz w:val="16"/>
                <w:szCs w:val="16"/>
                <w:lang w:val="de-DE"/>
              </w:rPr>
              <w:t>: dzp@us.edu.pl</w:t>
            </w:r>
          </w:p>
          <w:p w14:paraId="614D2F56" w14:textId="77777777" w:rsidR="008C436E" w:rsidRPr="00474D7B" w:rsidRDefault="008C436E" w:rsidP="008C436E">
            <w:pPr>
              <w:tabs>
                <w:tab w:val="center" w:pos="4536"/>
                <w:tab w:val="right" w:pos="9072"/>
              </w:tabs>
              <w:spacing w:line="200" w:lineRule="exact"/>
              <w:ind w:left="0" w:firstLine="0"/>
              <w:jc w:val="left"/>
              <w:rPr>
                <w:rFonts w:eastAsia="Calibri" w:cs="Times New Roman"/>
                <w:color w:val="002D59"/>
                <w:sz w:val="16"/>
                <w:szCs w:val="16"/>
                <w:lang w:val="de-DE"/>
              </w:rPr>
            </w:pPr>
          </w:p>
          <w:p w14:paraId="691DE8CE" w14:textId="77777777" w:rsidR="008C436E" w:rsidRDefault="00403997" w:rsidP="008C436E">
            <w:pPr>
              <w:tabs>
                <w:tab w:val="center" w:pos="4536"/>
                <w:tab w:val="right" w:pos="9072"/>
              </w:tabs>
              <w:spacing w:line="200" w:lineRule="exact"/>
              <w:ind w:left="0" w:firstLine="0"/>
              <w:jc w:val="left"/>
              <w:rPr>
                <w:rFonts w:eastAsia="Calibri" w:cs="Times New Roman"/>
                <w:color w:val="0000FF"/>
                <w:sz w:val="18"/>
                <w:szCs w:val="18"/>
                <w:u w:val="single"/>
              </w:rPr>
            </w:pPr>
            <w:hyperlink r:id="rId2" w:history="1">
              <w:r w:rsidR="008C436E" w:rsidRPr="00474D7B">
                <w:rPr>
                  <w:rFonts w:eastAsia="Calibri" w:cs="Times New Roman"/>
                  <w:color w:val="0000FF"/>
                  <w:sz w:val="18"/>
                  <w:szCs w:val="18"/>
                  <w:u w:val="single"/>
                </w:rPr>
                <w:t>www.</w:t>
              </w:r>
              <w:r w:rsidR="008C436E" w:rsidRPr="00474D7B">
                <w:rPr>
                  <w:rFonts w:eastAsia="Calibri" w:cs="Times New Roman"/>
                  <w:b/>
                  <w:bCs/>
                  <w:color w:val="0000FF"/>
                  <w:sz w:val="18"/>
                  <w:szCs w:val="18"/>
                  <w:u w:val="single"/>
                </w:rPr>
                <w:t>us.</w:t>
              </w:r>
              <w:r w:rsidR="008C436E" w:rsidRPr="00474D7B">
                <w:rPr>
                  <w:rFonts w:eastAsia="Calibri" w:cs="Times New Roman"/>
                  <w:color w:val="0000FF"/>
                  <w:sz w:val="18"/>
                  <w:szCs w:val="18"/>
                  <w:u w:val="single"/>
                </w:rPr>
                <w:t>edu.pl</w:t>
              </w:r>
            </w:hyperlink>
          </w:p>
          <w:p w14:paraId="3B791CA0" w14:textId="77777777" w:rsidR="008C436E" w:rsidRPr="00D53234" w:rsidRDefault="00403997" w:rsidP="008C436E">
            <w:pPr>
              <w:tabs>
                <w:tab w:val="center" w:pos="4536"/>
                <w:tab w:val="right" w:pos="9072"/>
              </w:tabs>
              <w:spacing w:line="200" w:lineRule="exact"/>
              <w:ind w:left="0" w:firstLine="0"/>
              <w:jc w:val="left"/>
              <w:rPr>
                <w:rFonts w:eastAsia="Calibri" w:cs="Times New Roman"/>
                <w:color w:val="002D59"/>
                <w:sz w:val="18"/>
                <w:szCs w:val="18"/>
              </w:rPr>
            </w:pPr>
          </w:p>
        </w:sdtContent>
      </w:sdt>
      <w:p w14:paraId="304BEE48" w14:textId="77777777" w:rsidR="008C436E" w:rsidRPr="00710379" w:rsidRDefault="008C436E" w:rsidP="008C436E">
        <w:pPr>
          <w:pStyle w:val="Stopka"/>
        </w:pPr>
      </w:p>
      <w:p w14:paraId="5A00C95D" w14:textId="373BEA00" w:rsidR="008C436E" w:rsidRPr="008C436E" w:rsidRDefault="00403997" w:rsidP="008C436E">
        <w:pPr>
          <w:pStyle w:val="Stopka"/>
          <w:ind w:left="0" w:firstLine="0"/>
          <w:rPr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7360156"/>
      <w:docPartObj>
        <w:docPartGallery w:val="Page Numbers (Margins)"/>
        <w:docPartUnique/>
      </w:docPartObj>
    </w:sdtPr>
    <w:sdtEndPr/>
    <w:sdtContent>
      <w:p w14:paraId="3CEB36EA" w14:textId="592A254E" w:rsidR="008C436E" w:rsidRDefault="008C436E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1552" behindDoc="0" locked="0" layoutInCell="0" allowOverlap="1" wp14:anchorId="3CEE6F0A" wp14:editId="44674F6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6B92C" w14:textId="488B47D2" w:rsidR="008C436E" w:rsidRPr="008C436E" w:rsidRDefault="008C436E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8C436E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8C436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8C436E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8C436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8C436E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8C436E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EE6F0A" id="Prostokąt 4" o:spid="_x0000_s1026" style="position:absolute;left:0;text-align:left;margin-left:0;margin-top:0;width:40.2pt;height:171.9pt;z-index:2516715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oRIuwIAAL0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D5qhEi7AgAA&#10;vQ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2226B92C" w14:textId="488B47D2" w:rsidR="008C436E" w:rsidRPr="008C436E" w:rsidRDefault="008C436E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8C436E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8C436E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8C436E">
                          <w:rPr>
                            <w:szCs w:val="20"/>
                          </w:rPr>
                          <w:instrText>PAGE    \* MERGEFORMAT</w:instrText>
                        </w:r>
                        <w:r w:rsidRPr="008C436E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8C436E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8C436E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09AC0" w14:textId="06A190CF" w:rsidR="008C436E" w:rsidRDefault="00403997">
    <w:pPr>
      <w:pStyle w:val="Nagwek"/>
    </w:pPr>
    <w:sdt>
      <w:sdtPr>
        <w:id w:val="-25572363"/>
        <w:docPartObj>
          <w:docPartGallery w:val="Page Numbers (Margins)"/>
          <w:docPartUnique/>
        </w:docPartObj>
      </w:sdtPr>
      <w:sdtEndPr/>
      <w:sdtContent>
        <w:r w:rsidR="008C436E">
          <w:rPr>
            <w:noProof/>
          </w:rPr>
          <mc:AlternateContent>
            <mc:Choice Requires="wps">
              <w:drawing>
                <wp:anchor distT="0" distB="0" distL="114300" distR="114300" simplePos="0" relativeHeight="251669504" behindDoc="0" locked="0" layoutInCell="0" allowOverlap="1" wp14:anchorId="5DE422EE" wp14:editId="641C737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CF4B5" w14:textId="6ABE15CD" w:rsidR="008C436E" w:rsidRPr="008C436E" w:rsidRDefault="008C436E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8C436E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8C436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8C436E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8C436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8C436E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8C436E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E422EE" id="Prostokąt 1" o:spid="_x0000_s1027" style="position:absolute;left:0;text-align:left;margin-left:0;margin-top:0;width:40.2pt;height:171.9pt;z-index:25166950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41CF4B5" w14:textId="6ABE15CD" w:rsidR="008C436E" w:rsidRPr="008C436E" w:rsidRDefault="008C436E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8C436E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8C436E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8C436E">
                          <w:rPr>
                            <w:szCs w:val="20"/>
                          </w:rPr>
                          <w:instrText>PAGE    \* MERGEFORMAT</w:instrText>
                        </w:r>
                        <w:r w:rsidRPr="008C436E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8C436E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8C436E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C436E" w:rsidRPr="00357F88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384" behindDoc="1" locked="1" layoutInCell="1" allowOverlap="1" wp14:anchorId="2C6CB3E2" wp14:editId="2ADE23E0">
          <wp:simplePos x="0" y="0"/>
          <wp:positionH relativeFrom="page">
            <wp:posOffset>36195</wp:posOffset>
          </wp:positionH>
          <wp:positionV relativeFrom="topMargin">
            <wp:posOffset>-273050</wp:posOffset>
          </wp:positionV>
          <wp:extent cx="7559675" cy="1181100"/>
          <wp:effectExtent l="0" t="0" r="3175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3997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0341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A087D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43F7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C436E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34C4A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B70CB"/>
    <w:rsid w:val="00CC1292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5E1D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74E4A-270A-4EBB-87EC-FB4E11EA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2118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9</cp:revision>
  <cp:lastPrinted>2023-10-04T07:12:00Z</cp:lastPrinted>
  <dcterms:created xsi:type="dcterms:W3CDTF">2024-01-08T10:44:00Z</dcterms:created>
  <dcterms:modified xsi:type="dcterms:W3CDTF">2024-09-11T10:04:00Z</dcterms:modified>
</cp:coreProperties>
</file>