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1431C721" w:rsidR="0006792C" w:rsidRPr="008D4F73" w:rsidRDefault="001139AB" w:rsidP="00615522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18"/>
          <w:szCs w:val="20"/>
          <w:lang w:eastAsia="ar-SA"/>
        </w:rPr>
        <w:t>Modernizację układu wentylacji mechanicznej nawiewno-wywiewnej w pomieszczeniach laboratorium izotopowego klasy II w budynku 39 Narodowego Centrum Badań Jądrowych w Otwocku</w:t>
      </w: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5853D7AD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1E5197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4DC1C419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9E5CA63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9226C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28E2AD3B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3F4136">
        <w:rPr>
          <w:rFonts w:asciiTheme="minorHAnsi" w:hAnsiTheme="minorHAnsi" w:cstheme="minorHAnsi"/>
          <w:b/>
          <w:bCs/>
          <w:sz w:val="20"/>
          <w:szCs w:val="20"/>
        </w:rPr>
        <w:t>09.05</w:t>
      </w:r>
      <w:r w:rsidR="004468B0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74AF" w14:textId="77350D5F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992A0D0" w14:textId="77777777" w:rsidR="004E7E7E" w:rsidRPr="008D4F73" w:rsidRDefault="004E7E7E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6BC9F0F" w14:textId="77777777" w:rsidR="00D04152" w:rsidRDefault="00A878DA" w:rsidP="00D04152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1D4351">
        <w:rPr>
          <w:rFonts w:asciiTheme="minorHAnsi" w:hAnsiTheme="minorHAnsi" w:cstheme="minorHAnsi"/>
          <w:sz w:val="20"/>
          <w:szCs w:val="20"/>
        </w:rPr>
        <w:t>Formularz 2.2       Kryteria pozacenowe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547DADE2" w14:textId="3AB38B3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14F0C3C8" w14:textId="554F78C8" w:rsidR="00E3562E" w:rsidRPr="00E3562E" w:rsidRDefault="00E3562E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2654D75A" w14:textId="3902AFCD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714C0AA3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DB5BEA" w:rsidRPr="003F7172">
        <w:rPr>
          <w:rFonts w:asciiTheme="minorHAnsi" w:hAnsiTheme="minorHAnsi" w:cstheme="minorHAnsi"/>
          <w:b/>
          <w:iCs/>
          <w:sz w:val="20"/>
          <w:szCs w:val="20"/>
        </w:rPr>
        <w:t>PFU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)</w:t>
      </w:r>
    </w:p>
    <w:p w14:paraId="70DF9E56" w14:textId="218184C9" w:rsidR="0006792C" w:rsidRPr="008D4F73" w:rsidRDefault="0006792C" w:rsidP="00FB21E8">
      <w:pPr>
        <w:spacing w:before="120" w:after="120"/>
        <w:ind w:left="2830" w:hanging="283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2829A33B" w:rsidR="002D1CAF" w:rsidRPr="005A1EED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1E5197" w:rsidRPr="005A1EED">
        <w:rPr>
          <w:rFonts w:asciiTheme="minorHAnsi" w:hAnsiTheme="minorHAnsi" w:cstheme="minorHAnsi"/>
          <w:sz w:val="20"/>
          <w:szCs w:val="20"/>
          <w:lang w:val="en-US"/>
        </w:rPr>
        <w:t>+ 4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>8 22 273 1</w:t>
      </w:r>
      <w:r w:rsidR="00DB5BEA" w:rsidRPr="005A1EED">
        <w:rPr>
          <w:rFonts w:asciiTheme="minorHAnsi" w:hAnsiTheme="minorHAnsi" w:cstheme="minorHAnsi"/>
          <w:sz w:val="20"/>
          <w:szCs w:val="20"/>
          <w:lang w:val="en-US"/>
        </w:rPr>
        <w:t>6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B5BEA" w:rsidRPr="005A1EED">
        <w:rPr>
          <w:rFonts w:asciiTheme="minorHAnsi" w:hAnsiTheme="minorHAnsi" w:cstheme="minorHAnsi"/>
          <w:sz w:val="20"/>
          <w:szCs w:val="20"/>
          <w:lang w:val="en-US"/>
        </w:rPr>
        <w:t>94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701CDF">
        <w:rPr>
          <w:rFonts w:asciiTheme="minorHAnsi" w:hAnsiTheme="minorHAnsi" w:cstheme="minorHAnsi"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54020FEE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2D25EB22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D91AA1" w14:textId="77777777" w:rsidR="008707D0" w:rsidRPr="008707D0" w:rsidRDefault="007D3A1D" w:rsidP="008707D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707D0" w:rsidRPr="008707D0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8707D0" w:rsidRPr="008707D0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8707D0" w:rsidRPr="008707D0">
        <w:rPr>
          <w:rFonts w:asciiTheme="minorHAnsi" w:hAnsiTheme="minorHAnsi" w:cstheme="minorHAnsi"/>
          <w:sz w:val="20"/>
          <w:szCs w:val="20"/>
        </w:rPr>
        <w:t xml:space="preserve"> w celu ulepszenia treści ofert, które podlegają ocenie w ramach kryteriów oceny ofert.</w:t>
      </w:r>
    </w:p>
    <w:p w14:paraId="00DF42D2" w14:textId="77777777" w:rsidR="008707D0" w:rsidRPr="008707D0" w:rsidRDefault="008707D0" w:rsidP="008707D0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8707D0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65A1B95" w:rsidR="00FE7BA2" w:rsidRDefault="0006792C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FE734D">
        <w:rPr>
          <w:rFonts w:asciiTheme="minorHAnsi" w:hAnsiTheme="minorHAnsi" w:cstheme="minorHAnsi"/>
          <w:sz w:val="20"/>
          <w:szCs w:val="20"/>
        </w:rPr>
        <w:t>Nar</w:t>
      </w:r>
      <w:r w:rsidR="00AE0691">
        <w:rPr>
          <w:rFonts w:asciiTheme="minorHAnsi" w:hAnsiTheme="minorHAnsi" w:cstheme="minorHAnsi"/>
          <w:sz w:val="20"/>
          <w:szCs w:val="20"/>
        </w:rPr>
        <w:t xml:space="preserve">odowego Centrum Badań Jądrowych. </w:t>
      </w: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7014E7E5" w:rsidR="00615522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1552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Nazwa postępowania: </w:t>
      </w:r>
      <w:r w:rsidR="00B3125B" w:rsidRPr="00B3125B">
        <w:rPr>
          <w:rFonts w:asciiTheme="minorHAnsi" w:hAnsiTheme="minorHAnsi" w:cstheme="minorHAnsi"/>
          <w:b/>
          <w:i w:val="0"/>
          <w:iCs w:val="0"/>
          <w:sz w:val="20"/>
          <w:szCs w:val="20"/>
        </w:rPr>
        <w:t>Modernizac</w:t>
      </w:r>
      <w:r w:rsidR="00B3125B">
        <w:rPr>
          <w:rFonts w:asciiTheme="minorHAnsi" w:hAnsiTheme="minorHAnsi" w:cstheme="minorHAnsi"/>
          <w:b/>
          <w:i w:val="0"/>
          <w:iCs w:val="0"/>
          <w:sz w:val="20"/>
          <w:szCs w:val="20"/>
        </w:rPr>
        <w:t>ja</w:t>
      </w:r>
      <w:r w:rsidR="00B3125B" w:rsidRPr="00B3125B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układu wentylacji mechanicznej nawiewno</w:t>
      </w:r>
      <w:r w:rsidR="00B3125B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B3125B" w:rsidRPr="00B3125B">
        <w:rPr>
          <w:rFonts w:asciiTheme="minorHAnsi" w:hAnsiTheme="minorHAnsi" w:cstheme="minorHAnsi"/>
          <w:b/>
          <w:i w:val="0"/>
          <w:iCs w:val="0"/>
          <w:sz w:val="20"/>
          <w:szCs w:val="20"/>
        </w:rPr>
        <w:t>-</w:t>
      </w:r>
      <w:r w:rsidR="00B3125B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wywiewnej w </w:t>
      </w:r>
      <w:r w:rsidR="00B3125B" w:rsidRPr="00B3125B">
        <w:rPr>
          <w:rFonts w:asciiTheme="minorHAnsi" w:hAnsiTheme="minorHAnsi" w:cstheme="minorHAnsi"/>
          <w:b/>
          <w:i w:val="0"/>
          <w:iCs w:val="0"/>
          <w:sz w:val="20"/>
          <w:szCs w:val="20"/>
        </w:rPr>
        <w:t>pomieszczeniach laboratorium izotopowego klasy II w budynku 39 Narodowego Centrum Badań Jądrowych w Otwocku</w:t>
      </w:r>
      <w:r w:rsidR="00B3125B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B3125B" w:rsidRPr="00B3125B">
        <w:rPr>
          <w:rFonts w:asciiTheme="minorHAnsi" w:hAnsiTheme="minorHAnsi" w:cstheme="minorHAnsi"/>
          <w:b/>
          <w:i w:val="0"/>
          <w:iCs w:val="0"/>
          <w:sz w:val="20"/>
          <w:szCs w:val="20"/>
        </w:rPr>
        <w:t>- Świerku</w:t>
      </w:r>
      <w:r w:rsidR="00AE0691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33ABCED3" w14:textId="0E31FE47" w:rsidR="00024B21" w:rsidRPr="00484F4B" w:rsidRDefault="00615522" w:rsidP="003A12EB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B3125B" w:rsidRPr="00484F4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zamówienia jest opracowanie na podstawie programu funkcjonalno-użytkowego projektu wykonawczego oraz wykonanie modernizacji układów wentylacji mechanicznej nawiewno-wywienej dla pomieszczeń laboratoryjnych na parterze budynku 39 o numerach 82-86 o łącznej powierzchni </w:t>
      </w:r>
      <w:r w:rsidR="00F734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około </w:t>
      </w:r>
      <w:r w:rsidR="00B3125B" w:rsidRPr="00484F4B">
        <w:rPr>
          <w:rFonts w:asciiTheme="minorHAnsi" w:hAnsiTheme="minorHAnsi" w:cstheme="minorHAnsi"/>
          <w:i w:val="0"/>
          <w:iCs w:val="0"/>
          <w:sz w:val="20"/>
          <w:szCs w:val="20"/>
        </w:rPr>
        <w:t>21</w:t>
      </w:r>
      <w:r w:rsidR="00F73486">
        <w:rPr>
          <w:rFonts w:asciiTheme="minorHAnsi" w:hAnsiTheme="minorHAnsi" w:cstheme="minorHAnsi"/>
          <w:i w:val="0"/>
          <w:iCs w:val="0"/>
          <w:sz w:val="20"/>
          <w:szCs w:val="20"/>
        </w:rPr>
        <w:t>4</w:t>
      </w:r>
      <w:r w:rsidR="00B3125B" w:rsidRPr="00484F4B">
        <w:rPr>
          <w:rFonts w:asciiTheme="minorHAnsi" w:hAnsiTheme="minorHAnsi" w:cstheme="minorHAnsi"/>
          <w:i w:val="0"/>
          <w:iCs w:val="0"/>
          <w:sz w:val="20"/>
          <w:szCs w:val="20"/>
        </w:rPr>
        <w:t>m</w:t>
      </w:r>
      <w:r w:rsidR="00B3125B" w:rsidRPr="00484F4B">
        <w:rPr>
          <w:rFonts w:asciiTheme="minorHAnsi" w:hAnsiTheme="minorHAnsi" w:cstheme="minorHAnsi"/>
          <w:i w:val="0"/>
          <w:iCs w:val="0"/>
          <w:sz w:val="20"/>
          <w:szCs w:val="20"/>
          <w:vertAlign w:val="superscript"/>
        </w:rPr>
        <w:t>2</w:t>
      </w:r>
      <w:r w:rsidR="00B3125B" w:rsidRPr="00484F4B">
        <w:rPr>
          <w:rFonts w:asciiTheme="minorHAnsi" w:hAnsiTheme="minorHAnsi" w:cstheme="minorHAnsi"/>
          <w:i w:val="0"/>
          <w:iCs w:val="0"/>
          <w:sz w:val="20"/>
          <w:szCs w:val="20"/>
        </w:rPr>
        <w:t>, zlokalizowanym w Narodowym Centrum Badań Jądrowych zlokalizowanym w Otwocku – Świerku.</w:t>
      </w:r>
    </w:p>
    <w:p w14:paraId="2CC04217" w14:textId="1586F8A8" w:rsidR="00484F4B" w:rsidRPr="00BC3274" w:rsidRDefault="00484F4B" w:rsidP="00484F4B">
      <w:pPr>
        <w:pStyle w:val="Tekstpodstawowy3"/>
        <w:ind w:left="709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 xml:space="preserve">Przedmiot </w:t>
      </w:r>
      <w:r w:rsidR="003A200D">
        <w:rPr>
          <w:rFonts w:asciiTheme="minorHAnsi" w:hAnsiTheme="minorHAnsi" w:cstheme="minorHAnsi"/>
          <w:i w:val="0"/>
          <w:sz w:val="20"/>
          <w:szCs w:val="20"/>
        </w:rPr>
        <w:t>zamówienia</w:t>
      </w:r>
      <w:r w:rsidR="003A200D" w:rsidRPr="00BC3274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BC3274">
        <w:rPr>
          <w:rFonts w:asciiTheme="minorHAnsi" w:hAnsiTheme="minorHAnsi" w:cstheme="minorHAnsi"/>
          <w:i w:val="0"/>
          <w:sz w:val="20"/>
          <w:szCs w:val="20"/>
        </w:rPr>
        <w:t>obejmuje:</w:t>
      </w:r>
    </w:p>
    <w:p w14:paraId="66B43B41" w14:textId="4895B92D" w:rsidR="00484F4B" w:rsidRPr="00BC3274" w:rsidRDefault="00484F4B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>opracowanie koncepcji modernizacji oraz uzyskanie akceptacji Zamawiającego</w:t>
      </w:r>
      <w:r w:rsidR="000F2836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2B5210B8" w14:textId="23081A3D" w:rsidR="00484F4B" w:rsidRPr="00BC3274" w:rsidRDefault="00F73486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>opracowani</w:t>
      </w:r>
      <w:r>
        <w:rPr>
          <w:rFonts w:asciiTheme="minorHAnsi" w:hAnsiTheme="minorHAnsi" w:cstheme="minorHAnsi"/>
          <w:i w:val="0"/>
          <w:sz w:val="20"/>
          <w:szCs w:val="20"/>
        </w:rPr>
        <w:t>e wielobranżowego</w:t>
      </w:r>
      <w:r w:rsidR="00484F4B" w:rsidRPr="00BC3274">
        <w:rPr>
          <w:rFonts w:asciiTheme="minorHAnsi" w:hAnsiTheme="minorHAnsi" w:cstheme="minorHAnsi"/>
          <w:i w:val="0"/>
          <w:sz w:val="20"/>
          <w:szCs w:val="20"/>
        </w:rPr>
        <w:t xml:space="preserve"> projektu wykonawczego na bazie koncepcji zaakceptowanej przez Zamawiającego,</w:t>
      </w:r>
    </w:p>
    <w:p w14:paraId="06583019" w14:textId="77777777" w:rsidR="00484F4B" w:rsidRPr="00BC3274" w:rsidRDefault="00484F4B" w:rsidP="00484F4B">
      <w:pPr>
        <w:pStyle w:val="Tekstpodstawowy3"/>
        <w:numPr>
          <w:ilvl w:val="0"/>
          <w:numId w:val="38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 xml:space="preserve">poświadczonego podpisami osób uprawnionych do projektowania, </w:t>
      </w:r>
    </w:p>
    <w:p w14:paraId="0039ECFA" w14:textId="7BA83D62" w:rsidR="00484F4B" w:rsidRPr="00BC3274" w:rsidRDefault="00484F4B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>opracowanie Specyfikacji Technicznej Wykonania i Odbioru Robót</w:t>
      </w:r>
      <w:r w:rsidR="00F73486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4944E7A5" w14:textId="254A2775" w:rsidR="00484F4B" w:rsidRPr="00BC3274" w:rsidRDefault="00484F4B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>uzyskanie wszystkich niezbędnych pozwoleń administracyjnych oraz uzgodnień m. in. w zakresie ppoż., wymagań sanitarnych, BHP i ochrony radiologicznej</w:t>
      </w:r>
      <w:r w:rsidR="00F73486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737780F4" w14:textId="45D3D314" w:rsidR="00484F4B" w:rsidRPr="00BC3274" w:rsidRDefault="00484F4B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>przeniesienie praw autorskich dotyczących ww. prac na Zamawiającego, najpóźniej po zakończeniu prac</w:t>
      </w:r>
      <w:r w:rsidR="000F2836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4A9AFAF7" w14:textId="2A7B2FDB" w:rsidR="00484F4B" w:rsidRPr="00BC3274" w:rsidRDefault="00484F4B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>wykonanie wszystkich niezbędnych dostaw materiałów i urządzeń, wynikających z zatwierdzonego przez Zamawiającego projektu wykonawczego</w:t>
      </w:r>
      <w:r w:rsidRPr="00BC3274">
        <w:rPr>
          <w:rFonts w:asciiTheme="minorHAnsi" w:hAnsiTheme="minorHAnsi" w:cstheme="minorHAnsi"/>
          <w:i w:val="0"/>
          <w:sz w:val="20"/>
          <w:szCs w:val="20"/>
          <w:vertAlign w:val="superscript"/>
        </w:rPr>
        <w:footnoteReference w:id="3"/>
      </w:r>
      <w:r w:rsidR="000F2836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369AA5FB" w14:textId="287C3F5B" w:rsidR="00484F4B" w:rsidRPr="00BC3274" w:rsidRDefault="00484F4B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>remont specjalistycznej instalacji wentylacyjno-klimatyzacyjnej wraz z automatyką i innymi instalacjami towarzyszącymi – podłączenia instalacji elektrycznej, dostosowanie instalacji kontroli dostępu, dostosowanie instalacji odgromowej, instalacji grzewczo-chłodniczej oraz instalacji wodno-kanalizacyjnej</w:t>
      </w:r>
      <w:r w:rsidR="00F73486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65DE5643" w14:textId="14641BF7" w:rsidR="00484F4B" w:rsidRPr="00BC3274" w:rsidRDefault="00484F4B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>wykonanie wszelkich prac instalacyjnych oraz robót budowlanych wynikających z zatwierdzonego przez Zamawiającego projektu wykonawczego</w:t>
      </w:r>
      <w:r w:rsidRPr="00BC3274">
        <w:rPr>
          <w:rFonts w:asciiTheme="minorHAnsi" w:hAnsiTheme="minorHAnsi" w:cstheme="minorHAnsi"/>
          <w:i w:val="0"/>
          <w:sz w:val="20"/>
          <w:szCs w:val="20"/>
          <w:vertAlign w:val="superscript"/>
        </w:rPr>
        <w:footnoteReference w:id="4"/>
      </w:r>
      <w:r w:rsidR="000F2836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1DA03E81" w14:textId="05DC2BD6" w:rsidR="00484F4B" w:rsidRPr="00BC3274" w:rsidRDefault="00484F4B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>Wykonanie pomiarów oraz protokołów przez uprawnione osoby</w:t>
      </w:r>
      <w:r w:rsidR="000F2836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278A9F80" w14:textId="0EB71061" w:rsidR="00484F4B" w:rsidRPr="00BC3274" w:rsidRDefault="00484F4B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 xml:space="preserve">uruchomienie zmodernizowanego systemu i sprawdzenie poprawności jego działania, </w:t>
      </w:r>
      <w:r w:rsidR="00F73486">
        <w:rPr>
          <w:rFonts w:asciiTheme="minorHAnsi" w:hAnsiTheme="minorHAnsi" w:cstheme="minorHAnsi"/>
          <w:i w:val="0"/>
          <w:sz w:val="20"/>
          <w:szCs w:val="20"/>
        </w:rPr>
        <w:t>w</w:t>
      </w:r>
      <w:r w:rsidR="00F73486" w:rsidRPr="00BC3274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F73486">
        <w:rPr>
          <w:rFonts w:asciiTheme="minorHAnsi" w:hAnsiTheme="minorHAnsi" w:cstheme="minorHAnsi"/>
          <w:i w:val="0"/>
          <w:sz w:val="20"/>
          <w:szCs w:val="20"/>
        </w:rPr>
        <w:t xml:space="preserve">tym </w:t>
      </w:r>
      <w:r w:rsidRPr="00BC3274">
        <w:rPr>
          <w:rFonts w:asciiTheme="minorHAnsi" w:hAnsiTheme="minorHAnsi" w:cstheme="minorHAnsi"/>
          <w:i w:val="0"/>
          <w:sz w:val="20"/>
          <w:szCs w:val="20"/>
        </w:rPr>
        <w:t xml:space="preserve">jego </w:t>
      </w:r>
      <w:r w:rsidR="00F73486">
        <w:rPr>
          <w:rFonts w:asciiTheme="minorHAnsi" w:hAnsiTheme="minorHAnsi" w:cstheme="minorHAnsi"/>
          <w:i w:val="0"/>
          <w:sz w:val="20"/>
          <w:szCs w:val="20"/>
        </w:rPr>
        <w:t>regulacja</w:t>
      </w:r>
      <w:r w:rsidR="00F73486" w:rsidRPr="00BC3274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BC3274">
        <w:rPr>
          <w:rFonts w:asciiTheme="minorHAnsi" w:hAnsiTheme="minorHAnsi" w:cstheme="minorHAnsi"/>
          <w:i w:val="0"/>
          <w:sz w:val="20"/>
          <w:szCs w:val="20"/>
        </w:rPr>
        <w:t>w przypadku pojawienia się takiej konieczności.</w:t>
      </w:r>
    </w:p>
    <w:p w14:paraId="0835B226" w14:textId="77777777" w:rsidR="00484F4B" w:rsidRPr="003A12EB" w:rsidRDefault="00484F4B" w:rsidP="00484F4B">
      <w:pPr>
        <w:pStyle w:val="Tekstpodstawowy3"/>
        <w:spacing w:after="120"/>
        <w:rPr>
          <w:rFonts w:asciiTheme="minorHAnsi" w:eastAsia="Arial" w:hAnsiTheme="minorHAnsi" w:cstheme="minorHAnsi"/>
          <w:b/>
          <w:sz w:val="20"/>
          <w:szCs w:val="20"/>
        </w:rPr>
      </w:pPr>
    </w:p>
    <w:p w14:paraId="388FF3EB" w14:textId="77777777" w:rsidR="00266960" w:rsidRDefault="002C4D77" w:rsidP="00D871AC">
      <w:pPr>
        <w:pStyle w:val="Tekstpodstawowy3"/>
        <w:numPr>
          <w:ilvl w:val="1"/>
          <w:numId w:val="33"/>
        </w:numPr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</w:p>
    <w:p w14:paraId="7EAD3674" w14:textId="1A2B8A24" w:rsidR="004835FC" w:rsidRPr="00CF526C" w:rsidRDefault="004835FC" w:rsidP="004835FC">
      <w:pPr>
        <w:pStyle w:val="Tekstpodstawowy3"/>
        <w:spacing w:after="120"/>
        <w:ind w:left="720"/>
        <w:rPr>
          <w:rFonts w:asciiTheme="minorHAnsi" w:hAnsiTheme="minorHAnsi" w:cstheme="minorHAnsi"/>
          <w:i w:val="0"/>
          <w:sz w:val="20"/>
          <w:szCs w:val="20"/>
        </w:rPr>
      </w:pPr>
      <w:r w:rsidRPr="00CF526C">
        <w:rPr>
          <w:rFonts w:asciiTheme="minorHAnsi" w:hAnsiTheme="minorHAnsi" w:cstheme="minorHAnsi"/>
          <w:i w:val="0"/>
          <w:sz w:val="20"/>
          <w:szCs w:val="20"/>
        </w:rPr>
        <w:t>Przedmiot zamówienia polega na wykonaniu projektu oraz dostosowaniu na jego podstawie pomieszczeń do szczególnych wymagań dotyczących pracowni izotopowej klasy II. Zgodność warunków technicznych i środowiskowych z przepisami prawa (Prawo Atomowe i rozporządzenia wykonawcze)  jest niezbędna do uzyskania zezwolenia Państwowej Agencji Atomistyki dopuszczającego pracownię klasy II do eksploatacji.</w:t>
      </w:r>
    </w:p>
    <w:p w14:paraId="63953CEE" w14:textId="4677065E" w:rsidR="002C4D77" w:rsidRPr="00962BDE" w:rsidRDefault="004835FC" w:rsidP="004835FC">
      <w:pPr>
        <w:pStyle w:val="Tekstpodstawowy3"/>
        <w:spacing w:after="120"/>
        <w:ind w:left="7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4835FC">
        <w:rPr>
          <w:rFonts w:asciiTheme="minorHAnsi" w:hAnsiTheme="minorHAnsi" w:cstheme="minorHAnsi"/>
          <w:i w:val="0"/>
          <w:iCs w:val="0"/>
          <w:sz w:val="20"/>
          <w:szCs w:val="20"/>
        </w:rPr>
        <w:t>W związku z powyższym brak możliwości podziału  wynika z tego, iż wszystkie zadania znajdują się w obrębie jednego laboratorium stanowiącego pracownię izotopową klasy II. Wszystkie pomieszczenia znajdują się w obrębie jednego systemu wentylacyjnego i muszą zostać wyposażone w jednolity system z odpowiednią kaskadą ciśnień</w:t>
      </w:r>
      <w:r w:rsidR="008D25C9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26696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2C4D77"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232DED4E" w14:textId="77777777" w:rsidR="001D0123" w:rsidRPr="000F26C3" w:rsidRDefault="001D0123" w:rsidP="00024B21">
      <w:pPr>
        <w:pStyle w:val="Tekstpodstawowy3"/>
        <w:spacing w:after="120"/>
        <w:ind w:left="709"/>
        <w:rPr>
          <w:rFonts w:asciiTheme="minorHAnsi" w:eastAsia="Arial" w:hAnsiTheme="minorHAnsi" w:cstheme="minorHAnsi"/>
          <w:i w:val="0"/>
          <w:sz w:val="12"/>
          <w:szCs w:val="12"/>
        </w:rPr>
      </w:pPr>
    </w:p>
    <w:p w14:paraId="02F2C34E" w14:textId="5B60C08A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3A12EB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25B87D3A" w14:textId="131ED15B" w:rsidR="00615522" w:rsidRPr="00A75C66" w:rsidRDefault="003A12EB" w:rsidP="00D9042D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3A12EB">
        <w:rPr>
          <w:rFonts w:ascii="Calibri" w:hAnsi="Calibri" w:cs="Calibri"/>
          <w:bCs/>
          <w:sz w:val="20"/>
          <w:szCs w:val="20"/>
          <w:lang w:eastAsia="en-US"/>
        </w:rPr>
        <w:lastRenderedPageBreak/>
        <w:t>45300000-0</w:t>
      </w:r>
      <w:r w:rsidRPr="003A12EB">
        <w:rPr>
          <w:rFonts w:ascii="Calibri" w:hAnsi="Calibri" w:cs="Calibri"/>
          <w:bCs/>
          <w:sz w:val="20"/>
          <w:szCs w:val="20"/>
          <w:lang w:eastAsia="en-US"/>
        </w:rPr>
        <w:tab/>
        <w:t>Roboty instalacyjne w budynkach</w:t>
      </w:r>
    </w:p>
    <w:p w14:paraId="29BA6BDF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72963B5D" w14:textId="77777777" w:rsidR="003A12EB" w:rsidRPr="003A12EB" w:rsidRDefault="003A12EB" w:rsidP="003A12EB">
      <w:pPr>
        <w:pStyle w:val="Tekstpodstawowy"/>
        <w:spacing w:before="120" w:after="120"/>
        <w:ind w:left="851" w:hanging="142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A12EB">
        <w:rPr>
          <w:rFonts w:asciiTheme="minorHAnsi" w:hAnsiTheme="minorHAnsi" w:cstheme="minorHAnsi"/>
          <w:bCs/>
          <w:sz w:val="20"/>
          <w:szCs w:val="20"/>
          <w:lang w:eastAsia="en-US"/>
        </w:rPr>
        <w:t>45400000-1</w:t>
      </w:r>
      <w:r w:rsidRPr="003A12EB">
        <w:rPr>
          <w:rFonts w:asciiTheme="minorHAnsi" w:hAnsiTheme="minorHAnsi" w:cstheme="minorHAnsi"/>
          <w:bCs/>
          <w:sz w:val="20"/>
          <w:szCs w:val="20"/>
          <w:lang w:eastAsia="en-US"/>
        </w:rPr>
        <w:tab/>
        <w:t>Roboty wykończeniowe w zakresie obiektów budowlanych,</w:t>
      </w:r>
    </w:p>
    <w:p w14:paraId="08705301" w14:textId="77777777" w:rsidR="003A12EB" w:rsidRPr="003A12EB" w:rsidRDefault="003A12EB" w:rsidP="003A12EB">
      <w:pPr>
        <w:pStyle w:val="Tekstpodstawowy"/>
        <w:spacing w:before="120" w:after="120"/>
        <w:ind w:left="2127" w:hanging="1418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A12EB">
        <w:rPr>
          <w:rFonts w:asciiTheme="minorHAnsi" w:hAnsiTheme="minorHAnsi" w:cstheme="minorHAnsi"/>
          <w:bCs/>
          <w:sz w:val="20"/>
          <w:szCs w:val="20"/>
          <w:lang w:eastAsia="en-US"/>
        </w:rPr>
        <w:t>51100000-3</w:t>
      </w:r>
      <w:r w:rsidRPr="003A12EB">
        <w:rPr>
          <w:rFonts w:asciiTheme="minorHAnsi" w:hAnsiTheme="minorHAnsi" w:cstheme="minorHAnsi"/>
          <w:bCs/>
          <w:sz w:val="20"/>
          <w:szCs w:val="20"/>
          <w:lang w:eastAsia="en-US"/>
        </w:rPr>
        <w:tab/>
        <w:t>Usługi instalowania urządzeń elektrycznych i mechanicznych,</w:t>
      </w:r>
    </w:p>
    <w:p w14:paraId="582CF659" w14:textId="77777777" w:rsidR="003A12EB" w:rsidRPr="003A12EB" w:rsidRDefault="003A12EB" w:rsidP="003A12EB">
      <w:pPr>
        <w:pStyle w:val="Tekstpodstawowy"/>
        <w:spacing w:before="120" w:after="120"/>
        <w:ind w:left="2127" w:hanging="1418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A12EB">
        <w:rPr>
          <w:rFonts w:asciiTheme="minorHAnsi" w:hAnsiTheme="minorHAnsi" w:cstheme="minorHAnsi"/>
          <w:bCs/>
          <w:sz w:val="20"/>
          <w:szCs w:val="20"/>
          <w:lang w:eastAsia="en-US"/>
        </w:rPr>
        <w:t>71221000-3</w:t>
      </w:r>
      <w:r w:rsidRPr="003A12EB">
        <w:rPr>
          <w:rFonts w:asciiTheme="minorHAnsi" w:hAnsiTheme="minorHAnsi" w:cstheme="minorHAnsi"/>
          <w:bCs/>
          <w:sz w:val="20"/>
          <w:szCs w:val="20"/>
          <w:lang w:eastAsia="en-US"/>
        </w:rPr>
        <w:tab/>
        <w:t>Usługi architektoniczne w zakresie obiektów budowlanych,</w:t>
      </w:r>
    </w:p>
    <w:p w14:paraId="7D49FB0E" w14:textId="4FF39BE2" w:rsidR="00F61159" w:rsidRPr="00F61159" w:rsidRDefault="003A12EB" w:rsidP="003A12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A12EB">
        <w:rPr>
          <w:rFonts w:asciiTheme="minorHAnsi" w:hAnsiTheme="minorHAnsi" w:cstheme="minorHAnsi"/>
          <w:bCs/>
          <w:sz w:val="20"/>
          <w:szCs w:val="20"/>
          <w:lang w:eastAsia="en-US"/>
        </w:rPr>
        <w:t>45453100-8</w:t>
      </w:r>
      <w:r w:rsidRPr="003A12EB">
        <w:rPr>
          <w:rFonts w:asciiTheme="minorHAnsi" w:hAnsiTheme="minorHAnsi" w:cstheme="minorHAnsi"/>
          <w:bCs/>
          <w:sz w:val="20"/>
          <w:szCs w:val="20"/>
          <w:lang w:eastAsia="en-US"/>
        </w:rPr>
        <w:tab/>
        <w:t>Roboty renowacyjne.</w:t>
      </w:r>
    </w:p>
    <w:p w14:paraId="557A7269" w14:textId="224D06BE" w:rsidR="0006792C" w:rsidRPr="00CB3243" w:rsidRDefault="0006792C" w:rsidP="007C2CA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B3243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1A535E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5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CB3243">
        <w:rPr>
          <w:rFonts w:asciiTheme="minorHAnsi" w:hAnsiTheme="minorHAnsi" w:cstheme="minorHAnsi"/>
          <w:iCs/>
          <w:sz w:val="20"/>
          <w:szCs w:val="20"/>
        </w:rPr>
        <w:t xml:space="preserve">ustawie 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Prawo Budowlane</w:t>
      </w:r>
      <w:r w:rsidR="001A535E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6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Pr="00CB3243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.</w:t>
      </w:r>
      <w:r w:rsidR="004C709F" w:rsidRPr="004C709F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</w:p>
    <w:p w14:paraId="0547BA0F" w14:textId="149F895D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C16BC8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Tomie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A75C66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>PFU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658C91E6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9310D" w:rsidRPr="00D9310D">
        <w:rPr>
          <w:rFonts w:ascii="Calibri" w:hAnsi="Calibri" w:cs="Calibri"/>
          <w:b/>
          <w:sz w:val="20"/>
          <w:szCs w:val="20"/>
        </w:rPr>
        <w:t>36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</w:p>
    <w:p w14:paraId="3CB676E7" w14:textId="3FA0D260" w:rsidR="0006792C" w:rsidRPr="00630635" w:rsidRDefault="002C4D77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C16BC8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F7146C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F7146C">
        <w:rPr>
          <w:rFonts w:asciiTheme="minorHAnsi" w:hAnsiTheme="minorHAnsi" w:cstheme="minorHAnsi"/>
          <w:sz w:val="20"/>
          <w:szCs w:val="20"/>
        </w:rPr>
        <w:t>osób</w:t>
      </w:r>
      <w:r w:rsidR="0006792C" w:rsidRPr="00630635">
        <w:rPr>
          <w:rFonts w:asciiTheme="minorHAnsi" w:hAnsiTheme="minorHAnsi" w:cstheme="minorHAnsi"/>
          <w:sz w:val="20"/>
          <w:szCs w:val="20"/>
        </w:rPr>
        <w:t xml:space="preserve"> wykonujących wskazane przez Zamawiającego czynności w zakresie realizacji zamówienia zostały określone </w:t>
      </w:r>
      <w:r w:rsidR="0006792C" w:rsidRPr="00C17F34">
        <w:rPr>
          <w:rFonts w:asciiTheme="minorHAnsi" w:hAnsiTheme="minorHAnsi" w:cstheme="minorHAnsi"/>
          <w:sz w:val="20"/>
          <w:szCs w:val="20"/>
        </w:rPr>
        <w:t xml:space="preserve">w </w:t>
      </w:r>
      <w:r w:rsidR="00630635" w:rsidRPr="00C17F34">
        <w:rPr>
          <w:rFonts w:asciiTheme="minorHAnsi" w:hAnsiTheme="minorHAnsi" w:cstheme="minorHAnsi"/>
          <w:sz w:val="20"/>
          <w:szCs w:val="20"/>
        </w:rPr>
        <w:t>Tomie II SIWZ – Projektowane postanowienia umowy.</w:t>
      </w:r>
    </w:p>
    <w:p w14:paraId="69BA523E" w14:textId="77777777" w:rsidR="0006792C" w:rsidRPr="00F7146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F7146C">
        <w:rPr>
          <w:rFonts w:asciiTheme="minorHAnsi" w:hAnsiTheme="minorHAnsi" w:cstheme="minorHAnsi"/>
          <w:sz w:val="20"/>
          <w:szCs w:val="20"/>
        </w:rPr>
        <w:t>związanych z realizacją</w:t>
      </w:r>
      <w:r w:rsidRPr="00F7146C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Pr="00F7146C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07B4EECB" w14:textId="2D67AB77" w:rsidR="0006792C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258FEFD8" w14:textId="55FFC6DB" w:rsidR="00584401" w:rsidRPr="000B4645" w:rsidRDefault="0098110D" w:rsidP="0015411C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C16BC8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77796A" w:rsidRPr="0077796A">
        <w:rPr>
          <w:rFonts w:asciiTheme="minorHAnsi" w:hAnsiTheme="minorHAnsi" w:cstheme="minorHAnsi"/>
          <w:sz w:val="20"/>
          <w:szCs w:val="20"/>
        </w:rPr>
        <w:t>Zamawiający wymaga odbycia wizji lokalnej przez Wykonawcę</w:t>
      </w:r>
      <w:r w:rsidR="0077796A">
        <w:rPr>
          <w:rFonts w:asciiTheme="minorHAnsi" w:hAnsiTheme="minorHAnsi" w:cstheme="minorHAnsi"/>
          <w:sz w:val="20"/>
          <w:szCs w:val="20"/>
        </w:rPr>
        <w:t>,</w:t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 przed złożeniem oferty</w:t>
      </w:r>
      <w:r w:rsidR="00775EBF" w:rsidRPr="000B4645">
        <w:rPr>
          <w:rFonts w:asciiTheme="minorHAnsi" w:hAnsiTheme="minorHAnsi" w:cstheme="minorHAnsi"/>
          <w:sz w:val="20"/>
          <w:szCs w:val="20"/>
        </w:rPr>
        <w:t>.</w:t>
      </w:r>
    </w:p>
    <w:p w14:paraId="3DD6A639" w14:textId="0BF25200" w:rsidR="00584401" w:rsidRDefault="00C22A5D" w:rsidP="00A75C6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B4645">
        <w:rPr>
          <w:rFonts w:asciiTheme="minorHAnsi" w:hAnsiTheme="minorHAnsi" w:cstheme="minorHAnsi"/>
          <w:sz w:val="20"/>
          <w:szCs w:val="20"/>
        </w:rPr>
        <w:t>Uczestnictwo w wizji jest obowiązkowe. Udział w wizji wymaga wcześniejszego zgłoszenia</w:t>
      </w:r>
      <w:r w:rsidR="001D0123" w:rsidRPr="000B4645">
        <w:rPr>
          <w:rFonts w:asciiTheme="minorHAnsi" w:hAnsiTheme="minorHAnsi" w:cstheme="minorHAnsi"/>
          <w:sz w:val="20"/>
          <w:szCs w:val="20"/>
        </w:rPr>
        <w:t xml:space="preserve"> poprzez Platformę zakupową</w:t>
      </w:r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5F593A" w:rsidRPr="000B4645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r w:rsidR="001D0123" w:rsidRPr="000B4645">
        <w:rPr>
          <w:rFonts w:asciiTheme="minorHAnsi" w:hAnsiTheme="minorHAnsi" w:cstheme="minorHAnsi"/>
          <w:sz w:val="20"/>
          <w:szCs w:val="20"/>
        </w:rPr>
        <w:t xml:space="preserve"> i Formularz </w:t>
      </w:r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r w:rsidR="005F593A" w:rsidRPr="000B4645">
        <w:rPr>
          <w:rFonts w:asciiTheme="minorHAnsi" w:hAnsiTheme="minorHAnsi" w:cstheme="minorHAnsi"/>
          <w:b/>
          <w:sz w:val="20"/>
          <w:szCs w:val="20"/>
        </w:rPr>
        <w:t>„Wyślij wiadomość”</w:t>
      </w:r>
      <w:r w:rsidR="001D0123" w:rsidRPr="000B464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72C95" w:rsidRPr="000B4645">
        <w:rPr>
          <w:rFonts w:asciiTheme="minorHAnsi" w:hAnsiTheme="minorHAnsi" w:cstheme="minorHAns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6A407FB9" w14:textId="77777777" w:rsidR="00ED4643" w:rsidRPr="00ED4643" w:rsidRDefault="00ED4643" w:rsidP="00A75C6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4350427F" w14:textId="141769D2" w:rsidR="00ED4643" w:rsidRPr="00ED4643" w:rsidRDefault="00ED4643" w:rsidP="00ED4643">
      <w:pPr>
        <w:pStyle w:val="Default"/>
        <w:ind w:firstLine="708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D64252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3F4136">
        <w:rPr>
          <w:rFonts w:asciiTheme="minorHAnsi" w:hAnsiTheme="minorHAnsi" w:cstheme="minorHAnsi"/>
          <w:b/>
          <w:sz w:val="20"/>
          <w:szCs w:val="20"/>
        </w:rPr>
        <w:t>16</w:t>
      </w:r>
      <w:r w:rsidR="00D64252" w:rsidRPr="00D64252">
        <w:rPr>
          <w:rFonts w:asciiTheme="minorHAnsi" w:hAnsiTheme="minorHAnsi" w:cstheme="minorHAnsi"/>
          <w:b/>
          <w:sz w:val="20"/>
          <w:szCs w:val="20"/>
        </w:rPr>
        <w:t>.</w:t>
      </w:r>
      <w:r w:rsidRPr="00D64252">
        <w:rPr>
          <w:rFonts w:asciiTheme="minorHAnsi" w:hAnsiTheme="minorHAnsi" w:cstheme="minorHAnsi"/>
          <w:b/>
          <w:sz w:val="20"/>
          <w:szCs w:val="20"/>
        </w:rPr>
        <w:t>0</w:t>
      </w:r>
      <w:r w:rsidR="003F4136">
        <w:rPr>
          <w:rFonts w:asciiTheme="minorHAnsi" w:hAnsiTheme="minorHAnsi" w:cstheme="minorHAnsi"/>
          <w:b/>
          <w:sz w:val="20"/>
          <w:szCs w:val="20"/>
        </w:rPr>
        <w:t>5</w:t>
      </w:r>
      <w:r w:rsidRPr="00D64252">
        <w:rPr>
          <w:rFonts w:asciiTheme="minorHAnsi" w:hAnsiTheme="minorHAnsi" w:cstheme="minorHAnsi"/>
          <w:b/>
          <w:sz w:val="20"/>
          <w:szCs w:val="20"/>
        </w:rPr>
        <w:t xml:space="preserve">.2022r. </w:t>
      </w:r>
      <w:r w:rsidR="00D64252">
        <w:rPr>
          <w:rFonts w:asciiTheme="minorHAnsi" w:hAnsiTheme="minorHAnsi" w:cstheme="minorHAnsi"/>
          <w:b/>
          <w:sz w:val="20"/>
          <w:szCs w:val="20"/>
        </w:rPr>
        <w:t>o godz. 10:00</w:t>
      </w:r>
    </w:p>
    <w:p w14:paraId="5527FE67" w14:textId="56C1BEEC" w:rsidR="00ED4643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0DA863E" w14:textId="32C40ACC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Do wejścia na teren NCBJ konieczne jest uzyskanie prz</w:t>
      </w:r>
      <w:r>
        <w:rPr>
          <w:rFonts w:asciiTheme="minorHAnsi" w:hAnsiTheme="minorHAnsi" w:cstheme="minorHAnsi"/>
          <w:bCs/>
          <w:sz w:val="20"/>
          <w:szCs w:val="10"/>
        </w:rPr>
        <w:t xml:space="preserve">epustki i posiadanie dokumentu </w:t>
      </w:r>
      <w:r w:rsidRPr="00D64252">
        <w:rPr>
          <w:rFonts w:asciiTheme="minorHAnsi" w:hAnsiTheme="minorHAnsi" w:cstheme="minorHAnsi"/>
          <w:bCs/>
          <w:sz w:val="20"/>
          <w:szCs w:val="10"/>
        </w:rPr>
        <w:t xml:space="preserve">potwierdzającego tożsamość osób biorących udział w wizji. </w:t>
      </w:r>
    </w:p>
    <w:p w14:paraId="61C6534D" w14:textId="7A5CC925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W celu wyrobienia przepustki  konieczne jest przekazanie wykazu osób, które będą uczestniczyć w wizji wraz z podaniem danych:  imię i nazwisko, nr dowodu osobistego lub PESEL, które należy przesłać do Zamawiającego za pośrednictwem platformazakupowa.pl https://platformazakupowa.pl/pn/ncbj i formularza „Wyślij wiadomość do zamawiającego”.</w:t>
      </w:r>
    </w:p>
    <w:p w14:paraId="30EC51AC" w14:textId="77777777" w:rsidR="00D64252" w:rsidRPr="00ED4643" w:rsidRDefault="00D64252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6521655" w14:textId="06DC86B2" w:rsidR="00A75C66" w:rsidRPr="00ED4643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D4643">
        <w:rPr>
          <w:rFonts w:asciiTheme="minorHAnsi" w:hAnsiTheme="minorHAnsi" w:cstheme="minorHAnsi"/>
          <w:sz w:val="20"/>
          <w:szCs w:val="20"/>
        </w:rPr>
        <w:t>Dodatkowo Zamawiający wyraża zgodę na wyznaczenie drugiego terminu wizji lokalnej, jednakże zgłoszenia chęci odbycia wizji lokalnej przesłane do zamawiającego po upływie terminu 6 dni do wyznaczonego terminu składania ofert nie będą uwzględniane.</w:t>
      </w:r>
      <w:r w:rsidR="00A75C66" w:rsidRPr="00ED46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A54976" w14:textId="5656BDAC" w:rsidR="005F6777" w:rsidRPr="000B4645" w:rsidRDefault="00F0736F" w:rsidP="0019213B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D4643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 lokalnej.</w:t>
      </w:r>
    </w:p>
    <w:p w14:paraId="55FC8E2A" w14:textId="26EDAE20" w:rsidR="0019213B" w:rsidRPr="008D4F73" w:rsidRDefault="00F0736F" w:rsidP="0019213B">
      <w:pPr>
        <w:spacing w:before="120" w:after="120"/>
        <w:ind w:left="709" w:hanging="1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0B4645">
        <w:rPr>
          <w:rFonts w:asciiTheme="minorHAnsi" w:hAnsiTheme="minorHAnsi" w:cstheme="minorHAnsi"/>
          <w:sz w:val="20"/>
          <w:szCs w:val="20"/>
        </w:rPr>
        <w:t>Na  podstawie art. 226 ust. 1 pkt 18 Pzp z</w:t>
      </w:r>
      <w:r w:rsidR="0019213B" w:rsidRPr="000B4645">
        <w:rPr>
          <w:rFonts w:asciiTheme="minorHAnsi" w:hAnsiTheme="minorHAnsi" w:cstheme="minorHAnsi"/>
          <w:sz w:val="20"/>
          <w:szCs w:val="20"/>
        </w:rPr>
        <w:t>łożenie oferty bez odbycia obligatoryjnej wizji lokalnej lub sprawdzenia dokumentacji powoduje konieczność odrzucenia oferty.</w:t>
      </w:r>
      <w:r w:rsidR="0019213B" w:rsidRPr="008D4F73"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  <w:t xml:space="preserve"> </w:t>
      </w:r>
    </w:p>
    <w:p w14:paraId="3AC2985E" w14:textId="6383B1AB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6.</w:t>
      </w:r>
      <w:r w:rsidR="00C16BC8">
        <w:rPr>
          <w:rFonts w:asciiTheme="minorHAnsi" w:hAnsiTheme="minorHAnsi" w:cstheme="minorHAnsi"/>
          <w:sz w:val="20"/>
          <w:szCs w:val="20"/>
        </w:rPr>
        <w:t>9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70F68C89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C16BC8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Zamawiający 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</w:t>
      </w:r>
      <w:r w:rsidR="002C4D77" w:rsidRPr="00D9015D">
        <w:rPr>
          <w:rFonts w:ascii="Calibri" w:hAnsi="Calibri" w:cs="Calibri"/>
          <w:sz w:val="20"/>
          <w:szCs w:val="20"/>
        </w:rPr>
        <w:t xml:space="preserve">art. 214 ust. 1 pkt 7 ustawy Pzp, polegających na powtórzeniu podobnych </w:t>
      </w:r>
      <w:r w:rsidR="000F2836">
        <w:rPr>
          <w:rFonts w:ascii="Calibri" w:hAnsi="Calibri" w:cs="Calibri"/>
          <w:sz w:val="20"/>
          <w:szCs w:val="20"/>
        </w:rPr>
        <w:t xml:space="preserve">prac </w:t>
      </w:r>
      <w:r w:rsidR="00C576DB">
        <w:rPr>
          <w:rFonts w:ascii="Calibri" w:hAnsi="Calibri" w:cs="Calibri"/>
          <w:sz w:val="20"/>
          <w:szCs w:val="20"/>
        </w:rPr>
        <w:t>projektowych,</w:t>
      </w:r>
      <w:r w:rsidR="002C4D77" w:rsidRPr="00D9015D">
        <w:rPr>
          <w:rFonts w:ascii="Calibri" w:hAnsi="Calibri" w:cs="Calibri"/>
          <w:sz w:val="20"/>
          <w:szCs w:val="20"/>
        </w:rPr>
        <w:t xml:space="preserve"> </w:t>
      </w:r>
      <w:r w:rsidR="000F2836">
        <w:rPr>
          <w:rFonts w:ascii="Calibri" w:hAnsi="Calibri" w:cs="Calibri"/>
          <w:sz w:val="20"/>
          <w:szCs w:val="20"/>
        </w:rPr>
        <w:t xml:space="preserve">robót </w:t>
      </w:r>
      <w:r w:rsidR="002C4D77" w:rsidRPr="00D9015D">
        <w:rPr>
          <w:rFonts w:ascii="Calibri" w:hAnsi="Calibri" w:cs="Calibri"/>
          <w:sz w:val="20"/>
          <w:szCs w:val="20"/>
        </w:rPr>
        <w:t>budowlanych</w:t>
      </w:r>
      <w:r w:rsidR="00C576DB">
        <w:rPr>
          <w:rFonts w:ascii="Calibri" w:hAnsi="Calibri" w:cs="Calibri"/>
          <w:sz w:val="20"/>
          <w:szCs w:val="20"/>
        </w:rPr>
        <w:t xml:space="preserve"> i instalacyjnych</w:t>
      </w:r>
      <w:r w:rsidR="002C4D77" w:rsidRPr="002C4D77">
        <w:rPr>
          <w:rFonts w:ascii="Calibri" w:hAnsi="Calibri" w:cs="Calibri"/>
          <w:sz w:val="20"/>
          <w:szCs w:val="20"/>
        </w:rPr>
        <w:t>,</w:t>
      </w:r>
      <w:r w:rsidR="00872251" w:rsidRPr="00872251">
        <w:rPr>
          <w:rFonts w:ascii="Calibri" w:hAnsi="Calibri" w:cs="Calibri"/>
          <w:sz w:val="20"/>
          <w:szCs w:val="20"/>
        </w:rPr>
        <w:t xml:space="preserve"> dostaw</w:t>
      </w:r>
      <w:r w:rsidR="00872251">
        <w:rPr>
          <w:rFonts w:ascii="Calibri" w:hAnsi="Calibri" w:cs="Calibri"/>
          <w:sz w:val="20"/>
          <w:szCs w:val="20"/>
        </w:rPr>
        <w:t xml:space="preserve"> </w:t>
      </w:r>
      <w:r w:rsidR="00872251" w:rsidRPr="00872251">
        <w:rPr>
          <w:rFonts w:ascii="Calibri" w:hAnsi="Calibri" w:cs="Calibri"/>
          <w:sz w:val="20"/>
          <w:szCs w:val="20"/>
        </w:rPr>
        <w:t>i</w:t>
      </w:r>
      <w:r w:rsidR="000F2836">
        <w:rPr>
          <w:rFonts w:ascii="Calibri" w:hAnsi="Calibri" w:cs="Calibri"/>
          <w:sz w:val="20"/>
          <w:szCs w:val="20"/>
        </w:rPr>
        <w:t xml:space="preserve"> </w:t>
      </w:r>
      <w:r w:rsidR="00872251" w:rsidRPr="00872251">
        <w:rPr>
          <w:rFonts w:ascii="Calibri" w:hAnsi="Calibri" w:cs="Calibri"/>
          <w:sz w:val="20"/>
          <w:szCs w:val="20"/>
        </w:rPr>
        <w:t xml:space="preserve"> instalowania urządzeń elektrycznych, mechanicznych, sanitarnych i wentylacyjnych</w:t>
      </w:r>
      <w:r w:rsidR="000F2836">
        <w:rPr>
          <w:rFonts w:ascii="Calibri" w:hAnsi="Calibri" w:cs="Calibri"/>
          <w:sz w:val="20"/>
          <w:szCs w:val="20"/>
        </w:rPr>
        <w:t xml:space="preserve"> -</w:t>
      </w:r>
      <w:r w:rsidR="000F2836" w:rsidRPr="00872251">
        <w:rPr>
          <w:rFonts w:ascii="Calibri" w:hAnsi="Calibri" w:cs="Calibri"/>
          <w:sz w:val="20"/>
          <w:szCs w:val="20"/>
        </w:rPr>
        <w:t xml:space="preserve"> </w:t>
      </w:r>
      <w:r w:rsidR="000F2836" w:rsidRPr="002C4D77">
        <w:rPr>
          <w:rFonts w:ascii="Calibri" w:hAnsi="Calibri" w:cs="Calibri"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zgodnych z przedmiotem zamówienia podstawowego</w:t>
      </w:r>
      <w:r w:rsidR="00D9015D">
        <w:rPr>
          <w:rFonts w:ascii="Calibri" w:hAnsi="Calibri" w:cs="Calibri"/>
          <w:i/>
          <w:sz w:val="20"/>
          <w:szCs w:val="20"/>
        </w:rPr>
        <w:t xml:space="preserve"> </w:t>
      </w:r>
      <w:r w:rsidR="00F40D26" w:rsidRPr="00F40D26">
        <w:rPr>
          <w:rFonts w:ascii="Calibri" w:hAnsi="Calibri" w:cs="Calibri"/>
          <w:sz w:val="20"/>
          <w:szCs w:val="20"/>
        </w:rPr>
        <w:t xml:space="preserve">o </w:t>
      </w:r>
      <w:r w:rsidR="00F40D26" w:rsidRPr="00BB12E0">
        <w:rPr>
          <w:rFonts w:ascii="Calibri" w:hAnsi="Calibri" w:cs="Calibri"/>
          <w:sz w:val="20"/>
          <w:szCs w:val="20"/>
        </w:rPr>
        <w:t xml:space="preserve">wartości nie większej niż </w:t>
      </w:r>
      <w:r w:rsidR="00A616D4" w:rsidRPr="00BB12E0">
        <w:rPr>
          <w:rFonts w:ascii="Calibri" w:hAnsi="Calibri" w:cs="Calibri"/>
          <w:sz w:val="20"/>
          <w:szCs w:val="20"/>
        </w:rPr>
        <w:t>5</w:t>
      </w:r>
      <w:r w:rsidR="003A12EB" w:rsidRPr="00BB12E0">
        <w:rPr>
          <w:rFonts w:ascii="Calibri" w:hAnsi="Calibri" w:cs="Calibri"/>
          <w:sz w:val="20"/>
          <w:szCs w:val="20"/>
        </w:rPr>
        <w:t>0</w:t>
      </w:r>
      <w:r w:rsidR="00F40D26" w:rsidRPr="00BB12E0">
        <w:rPr>
          <w:rFonts w:ascii="Calibri" w:hAnsi="Calibri" w:cs="Calibri"/>
          <w:sz w:val="20"/>
          <w:szCs w:val="20"/>
        </w:rPr>
        <w:t>% zamówienia podstawowego.</w:t>
      </w:r>
    </w:p>
    <w:p w14:paraId="59AF3484" w14:textId="77777777" w:rsidR="00872251" w:rsidRP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6.11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>Miejsce realizacji zamówienia: Narodowe Centrum Badań Jądrowych ul. A. Sołtana 7, 05-400 Otwock-Świerk.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D871AC">
      <w:pPr>
        <w:pStyle w:val="Akapitzlist"/>
        <w:numPr>
          <w:ilvl w:val="0"/>
          <w:numId w:val="30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5F11771E" w14:textId="2F34816F" w:rsidR="00854D47" w:rsidRDefault="00C472FD" w:rsidP="0039589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zamówienia: 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851050" w:rsidRPr="00F546D4">
        <w:rPr>
          <w:rFonts w:asciiTheme="minorHAnsi" w:hAnsiTheme="minorHAnsi" w:cstheme="minorHAnsi"/>
          <w:bCs w:val="0"/>
          <w:sz w:val="20"/>
          <w:szCs w:val="20"/>
        </w:rPr>
        <w:t>1</w:t>
      </w:r>
      <w:r w:rsidR="009629C7" w:rsidRPr="00F546D4">
        <w:rPr>
          <w:rFonts w:asciiTheme="minorHAnsi" w:hAnsiTheme="minorHAnsi" w:cstheme="minorHAnsi"/>
          <w:bCs w:val="0"/>
          <w:sz w:val="20"/>
          <w:szCs w:val="20"/>
        </w:rPr>
        <w:t>6</w:t>
      </w:r>
      <w:r w:rsidR="003A12EB" w:rsidRPr="00F546D4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851050" w:rsidRPr="00F546D4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 od d</w:t>
      </w:r>
      <w:r w:rsidR="003A12EB" w:rsidRPr="00F546D4">
        <w:rPr>
          <w:rFonts w:asciiTheme="minorHAnsi" w:hAnsiTheme="minorHAnsi" w:cstheme="minorHAnsi"/>
          <w:bCs w:val="0"/>
          <w:sz w:val="20"/>
          <w:szCs w:val="20"/>
        </w:rPr>
        <w:t>aty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 w:rsidR="003A12EB" w:rsidRPr="00F546D4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40BBD62" w:rsidR="0006792C" w:rsidRDefault="0064559E" w:rsidP="0064559E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 w:rsidRPr="000464AC">
        <w:rPr>
          <w:rFonts w:asciiTheme="minorHAnsi" w:hAnsiTheme="minorHAnsi" w:cstheme="minorHAnsi"/>
          <w:b w:val="0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015B509" w14:textId="71339D7A" w:rsidR="000A007B" w:rsidRPr="00FC2A63" w:rsidRDefault="000D7B3E" w:rsidP="000D7B3E">
      <w:pPr>
        <w:pStyle w:val="Akapitzlist"/>
        <w:ind w:left="1134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  <w:r w:rsidRPr="006D7028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15175D99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15CDD71D" w14:textId="1A02C755" w:rsidR="00574DC7" w:rsidRPr="00C16BC8" w:rsidRDefault="00C16BC8" w:rsidP="00C16BC8">
      <w:pPr>
        <w:widowControl w:val="0"/>
        <w:shd w:val="clear" w:color="auto" w:fill="FFFFFF"/>
        <w:suppressAutoHyphens/>
        <w:spacing w:after="120"/>
        <w:ind w:left="1134" w:right="23"/>
        <w:jc w:val="both"/>
        <w:rPr>
          <w:rFonts w:ascii="Calibri" w:hAnsi="Calibri" w:cs="Calibri"/>
          <w:sz w:val="20"/>
          <w:szCs w:val="22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Wykonawca wykaże się doświadczeniem wykonania w okresie ostatnich pięciu</w:t>
      </w:r>
      <w:r w:rsidR="000D7B3E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 xml:space="preserve">tszy w tym okresie, co najmniej </w:t>
      </w:r>
      <w:r w:rsidR="003A12EB" w:rsidRPr="00C16BC8">
        <w:rPr>
          <w:rFonts w:ascii="Calibri" w:hAnsi="Calibri" w:cs="Calibri"/>
          <w:bCs/>
          <w:sz w:val="20"/>
          <w:lang w:eastAsia="ar-SA"/>
        </w:rPr>
        <w:t xml:space="preserve">dwóch robót, których przedmiotem było wykonanie instalacji wentylacji mechanicznej o wartości co najmniej 120 000,00 zł brutto każda, w tym jednej roboty realizowanej w ramach </w:t>
      </w:r>
      <w:r w:rsidRPr="00C16BC8">
        <w:rPr>
          <w:rFonts w:ascii="Calibri" w:hAnsi="Calibri" w:cs="Calibri"/>
          <w:bCs/>
          <w:sz w:val="20"/>
          <w:lang w:eastAsia="ar-SA"/>
        </w:rPr>
        <w:t>systemu</w:t>
      </w:r>
      <w:r w:rsidR="003A12EB" w:rsidRPr="00C16BC8">
        <w:rPr>
          <w:rFonts w:ascii="Calibri" w:hAnsi="Calibri" w:cs="Calibri"/>
          <w:bCs/>
          <w:sz w:val="20"/>
          <w:lang w:eastAsia="ar-SA"/>
        </w:rPr>
        <w:t xml:space="preserve"> „zaprojektuj i wybuduj”</w:t>
      </w:r>
      <w:r w:rsidR="00F546D4">
        <w:rPr>
          <w:rFonts w:ascii="Calibri" w:hAnsi="Calibri" w:cs="Calibri"/>
          <w:bCs/>
          <w:sz w:val="20"/>
          <w:lang w:eastAsia="ar-SA"/>
        </w:rPr>
        <w:t>.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58D2F416" w14:textId="6D0841DB" w:rsidR="00E3562E" w:rsidRDefault="00E3562E" w:rsidP="00077B69">
      <w:pPr>
        <w:widowControl w:val="0"/>
        <w:numPr>
          <w:ilvl w:val="3"/>
          <w:numId w:val="34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E3562E">
        <w:rPr>
          <w:rFonts w:ascii="Calibri" w:hAnsi="Calibri" w:cs="Calibri"/>
          <w:bCs/>
          <w:sz w:val="20"/>
          <w:lang w:eastAsia="ar-SA"/>
        </w:rPr>
        <w:t>Projektant, który posiada uprawnienia budowlane do projektowania obiektów budowlanych  bez ograniczeń w specjalności instalacyjnej w zakresie sieci, instalacji i urządzeń cieplnych, wentylacyjnych, gazowych, wodociągowych i kanalizacyjnych,</w:t>
      </w:r>
    </w:p>
    <w:p w14:paraId="70D36F0F" w14:textId="03CA8E4D" w:rsidR="007733B0" w:rsidRDefault="007733B0" w:rsidP="00077B69">
      <w:pPr>
        <w:widowControl w:val="0"/>
        <w:numPr>
          <w:ilvl w:val="3"/>
          <w:numId w:val="34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Projektant, który posiada </w:t>
      </w:r>
      <w:r w:rsidRPr="007733B0">
        <w:rPr>
          <w:rFonts w:ascii="Calibri" w:hAnsi="Calibri" w:cs="Calibri"/>
          <w:bCs/>
          <w:sz w:val="20"/>
          <w:lang w:eastAsia="ar-SA"/>
        </w:rPr>
        <w:t>uprawnienia budowlane do projektowania obiektów budowlanych  bez ograniczeń</w:t>
      </w:r>
      <w:r>
        <w:rPr>
          <w:rFonts w:ascii="Calibri" w:hAnsi="Calibri" w:cs="Calibri"/>
          <w:bCs/>
          <w:sz w:val="20"/>
          <w:lang w:eastAsia="ar-SA"/>
        </w:rPr>
        <w:t xml:space="preserve"> w specjalności konstrukcyjno-budowlanej,</w:t>
      </w:r>
    </w:p>
    <w:p w14:paraId="74AD4053" w14:textId="7BD9093D" w:rsidR="007733B0" w:rsidRPr="007733B0" w:rsidRDefault="007733B0" w:rsidP="007733B0">
      <w:pPr>
        <w:widowControl w:val="0"/>
        <w:numPr>
          <w:ilvl w:val="3"/>
          <w:numId w:val="34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Projektant, który posiada </w:t>
      </w:r>
      <w:r w:rsidRPr="007733B0">
        <w:rPr>
          <w:rFonts w:ascii="Calibri" w:hAnsi="Calibri" w:cs="Calibri"/>
          <w:bCs/>
          <w:sz w:val="20"/>
          <w:lang w:eastAsia="ar-SA"/>
        </w:rPr>
        <w:t>uprawnienia budowlane do projektowania obiektów budowlanych  bez ograniczeń</w:t>
      </w:r>
      <w:r>
        <w:rPr>
          <w:rFonts w:ascii="Calibri" w:hAnsi="Calibri" w:cs="Calibri"/>
          <w:bCs/>
          <w:sz w:val="20"/>
          <w:lang w:eastAsia="ar-SA"/>
        </w:rPr>
        <w:t xml:space="preserve"> w specjalności </w:t>
      </w:r>
      <w:r w:rsidRPr="007A0409">
        <w:rPr>
          <w:rFonts w:ascii="Calibri" w:hAnsi="Calibri" w:cs="Calibri"/>
          <w:bCs/>
          <w:sz w:val="20"/>
          <w:lang w:eastAsia="ar-SA"/>
        </w:rPr>
        <w:t>instalacyjnej w zakresie sieci</w:t>
      </w:r>
      <w:r w:rsidRPr="007733B0">
        <w:rPr>
          <w:rFonts w:ascii="Calibri" w:hAnsi="Calibri" w:cs="Calibri"/>
          <w:bCs/>
          <w:sz w:val="20"/>
          <w:lang w:eastAsia="ar-SA"/>
        </w:rPr>
        <w:t>, instalacji i urządzeń elektrycznych i elektroenergetycznych,</w:t>
      </w:r>
    </w:p>
    <w:p w14:paraId="25004CB8" w14:textId="6056C7F8" w:rsidR="00E3562E" w:rsidRDefault="00E3562E" w:rsidP="00D871AC">
      <w:pPr>
        <w:widowControl w:val="0"/>
        <w:numPr>
          <w:ilvl w:val="3"/>
          <w:numId w:val="34"/>
        </w:numPr>
        <w:shd w:val="clear" w:color="auto" w:fill="FFFFFF"/>
        <w:suppressAutoHyphens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E3562E">
        <w:rPr>
          <w:rFonts w:ascii="Calibri" w:hAnsi="Calibri" w:cs="Calibri"/>
          <w:bCs/>
          <w:sz w:val="20"/>
          <w:lang w:eastAsia="ar-SA"/>
        </w:rPr>
        <w:lastRenderedPageBreak/>
        <w:t>Kierownik robót, który posiada uprawnienia budowlane</w:t>
      </w:r>
      <w:r w:rsidR="0057193A">
        <w:rPr>
          <w:rFonts w:ascii="Calibri" w:hAnsi="Calibri" w:cs="Calibri"/>
          <w:bCs/>
          <w:sz w:val="20"/>
          <w:lang w:eastAsia="ar-SA"/>
        </w:rPr>
        <w:t xml:space="preserve"> do</w:t>
      </w:r>
      <w:r w:rsidRPr="00E3562E">
        <w:rPr>
          <w:rFonts w:ascii="Calibri" w:hAnsi="Calibri" w:cs="Calibri"/>
          <w:bCs/>
          <w:sz w:val="20"/>
          <w:lang w:eastAsia="ar-SA"/>
        </w:rPr>
        <w:t xml:space="preserve"> kierowania robotami budowlanymi  bez ograniczeń w specjalności instalacyjnej w zakresie sieci, instalacji i urządzeń cieplnych, wentylacyjnych, gazowych, wodociągowych i kanalizacyjnych</w:t>
      </w:r>
      <w:r w:rsidR="006F3F7D">
        <w:rPr>
          <w:rFonts w:ascii="Calibri" w:hAnsi="Calibri" w:cs="Calibri"/>
          <w:bCs/>
          <w:sz w:val="20"/>
          <w:lang w:eastAsia="ar-SA"/>
        </w:rPr>
        <w:t>,</w:t>
      </w:r>
    </w:p>
    <w:p w14:paraId="05BF134B" w14:textId="09C8DC25" w:rsidR="00872251" w:rsidRDefault="00872251" w:rsidP="006F3F7D">
      <w:pPr>
        <w:widowControl w:val="0"/>
        <w:numPr>
          <w:ilvl w:val="3"/>
          <w:numId w:val="34"/>
        </w:numPr>
        <w:shd w:val="clear" w:color="auto" w:fill="FFFFFF"/>
        <w:suppressAutoHyphens/>
        <w:spacing w:after="120"/>
        <w:ind w:left="1417" w:hanging="357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</w:t>
      </w:r>
      <w:r w:rsidRPr="00872251">
        <w:rPr>
          <w:rFonts w:ascii="Calibri" w:hAnsi="Calibri" w:cs="Calibri"/>
          <w:bCs/>
          <w:sz w:val="20"/>
          <w:lang w:eastAsia="ar-SA"/>
        </w:rPr>
        <w:t>Kierownik robót, który posiada uprawnienia budowlane bez ograniczeń w specjalności konstrukcyjno-budowlanej;</w:t>
      </w:r>
    </w:p>
    <w:p w14:paraId="79B23567" w14:textId="2455AA8D" w:rsidR="00872251" w:rsidRDefault="00872251" w:rsidP="00D871AC">
      <w:pPr>
        <w:widowControl w:val="0"/>
        <w:numPr>
          <w:ilvl w:val="3"/>
          <w:numId w:val="34"/>
        </w:numPr>
        <w:shd w:val="clear" w:color="auto" w:fill="FFFFFF"/>
        <w:suppressAutoHyphens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872251">
        <w:rPr>
          <w:rFonts w:ascii="Calibri" w:hAnsi="Calibri" w:cs="Calibri"/>
          <w:bCs/>
          <w:sz w:val="20"/>
          <w:lang w:eastAsia="ar-SA"/>
        </w:rPr>
        <w:t>Kierownik robót, który posiada uprawnienia budowlane bez ograniczeń w specjalności instalacyjnej w zakresie sieci, instalacji i urządzeń elektrycznych i elektroenergetycznych;</w:t>
      </w:r>
    </w:p>
    <w:p w14:paraId="30932C8A" w14:textId="39AFFE5E" w:rsidR="00872251" w:rsidRDefault="00872251" w:rsidP="001006B1">
      <w:pPr>
        <w:pStyle w:val="Tekstpodstawowy2"/>
        <w:tabs>
          <w:tab w:val="left" w:pos="1701"/>
        </w:tabs>
        <w:spacing w:after="120"/>
        <w:ind w:left="720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>lub odpowiadające im ważne uprawnienia budowlane, w zakresie pełnionej funkcji, które zostały wydane na podstawie wcześniej obowiązujących przepisów.</w:t>
      </w: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D036D19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707D0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707D0" w:rsidRPr="008707D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8707D0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707D0" w:rsidRPr="008707D0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7"/>
      </w:r>
      <w:r w:rsidR="008707D0" w:rsidRPr="008707D0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10B7907C" w:rsidR="0006792C" w:rsidRPr="000055E2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C23C2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23C2E" w:rsidRPr="00C23C2E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 przeciwdziałania wspieraniu agresji na Ukrainę oraz służących och</w:t>
      </w:r>
      <w:r w:rsidR="00C23C2E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bookmarkStart w:id="0" w:name="_GoBack"/>
      <w:bookmarkEnd w:id="0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26067B2B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B16A27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51CCDCC8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B31ACF2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64981D42" w:rsidR="00FA1610" w:rsidRDefault="00FA1610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D6D8C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</w:t>
      </w:r>
      <w:r w:rsidRPr="000D6D8C">
        <w:rPr>
          <w:rFonts w:asciiTheme="minorHAnsi" w:hAnsiTheme="minorHAnsi" w:cstheme="minorHAnsi"/>
          <w:sz w:val="20"/>
          <w:szCs w:val="20"/>
        </w:rPr>
        <w:lastRenderedPageBreak/>
        <w:t xml:space="preserve">podmiot, na rzecz którego roboty budowlane zostały wykonywane, a jeżeli wykonawca z przyczyn niezależnych od niego nie jest w stanie uzyskać tych dokumentów – inne odpowiednie dokumenty – </w:t>
      </w:r>
      <w:r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4318693E" w:rsidR="00E3562E" w:rsidRDefault="008560BF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E3562E" w:rsidRPr="00E3562E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E3562E">
        <w:rPr>
          <w:rFonts w:asciiTheme="minorHAnsi" w:hAnsiTheme="minorHAnsi" w:cstheme="minorHAnsi"/>
          <w:b/>
          <w:sz w:val="20"/>
          <w:szCs w:val="20"/>
        </w:rPr>
        <w:t>5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871AC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D871AC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1C80DB3A" w:rsidR="00D35885" w:rsidRPr="00775EBF" w:rsidRDefault="0006792C" w:rsidP="00F40D26">
      <w:pPr>
        <w:pStyle w:val="Tekstpodstawowy2"/>
        <w:spacing w:after="12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2EC82D9F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8707D0" w:rsidRPr="008707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 art. 7 ust. 1 ustawy o szczególnych rozwiązaniach w zakresie przeciwdziałania wspieraniu agresji na Ukrainę oraz służących och</w:t>
      </w:r>
      <w:r w:rsidR="008707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ronie </w:t>
      </w:r>
      <w:r w:rsidR="008707D0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bezpieczeństwa narodowego</w:t>
      </w:r>
      <w:r w:rsidR="008707D0" w:rsidRPr="008707D0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8"/>
      </w:r>
      <w:r w:rsidR="008707D0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500D31FF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6394ED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100DC0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3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9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0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B65F0E3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16434A89" w:rsidR="00765D88" w:rsidRPr="00C17F34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6249C">
        <w:rPr>
          <w:rFonts w:asciiTheme="minorHAnsi" w:hAnsiTheme="minorHAnsi" w:cstheme="minorHAnsi"/>
          <w:sz w:val="20"/>
          <w:szCs w:val="20"/>
        </w:rPr>
        <w:t xml:space="preserve">Oferta </w:t>
      </w:r>
      <w:r w:rsidRPr="001D7661">
        <w:rPr>
          <w:rFonts w:asciiTheme="minorHAnsi" w:hAnsiTheme="minorHAnsi" w:cstheme="minorHAnsi"/>
          <w:sz w:val="20"/>
          <w:szCs w:val="20"/>
        </w:rPr>
        <w:t>musi</w:t>
      </w:r>
      <w:r w:rsidRPr="0066249C">
        <w:rPr>
          <w:rFonts w:asciiTheme="minorHAnsi" w:hAnsiTheme="minorHAnsi" w:cstheme="minorHAnsi"/>
          <w:sz w:val="20"/>
          <w:szCs w:val="20"/>
        </w:rPr>
        <w:t xml:space="preserve"> być zabezpieczona wadium.</w:t>
      </w:r>
    </w:p>
    <w:p w14:paraId="394B0A4C" w14:textId="0F11992F" w:rsidR="007C517C" w:rsidRPr="00FA35E0" w:rsidRDefault="0006792C" w:rsidP="00E70CB1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A35E0">
        <w:rPr>
          <w:rFonts w:asciiTheme="minorHAnsi" w:hAnsiTheme="minorHAnsi" w:cstheme="minorHAnsi"/>
          <w:bCs w:val="0"/>
          <w:sz w:val="20"/>
          <w:szCs w:val="20"/>
        </w:rPr>
        <w:t>Ofertę stanowi</w:t>
      </w:r>
      <w:r w:rsidR="00DC0E50" w:rsidRPr="00FA35E0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FA35E0">
        <w:rPr>
          <w:rFonts w:asciiTheme="minorHAnsi" w:hAnsiTheme="minorHAnsi" w:cstheme="minorHAnsi"/>
          <w:bCs w:val="0"/>
          <w:sz w:val="20"/>
          <w:szCs w:val="20"/>
        </w:rPr>
        <w:t xml:space="preserve">wypełniony </w:t>
      </w:r>
      <w:r w:rsidR="000B21E5" w:rsidRPr="00FA35E0">
        <w:rPr>
          <w:rFonts w:asciiTheme="minorHAnsi" w:hAnsiTheme="minorHAnsi" w:cstheme="minorHAnsi"/>
          <w:bCs w:val="0"/>
          <w:sz w:val="20"/>
          <w:szCs w:val="20"/>
        </w:rPr>
        <w:t xml:space="preserve">Formularz „Oferta” oraz </w:t>
      </w:r>
      <w:r w:rsidR="007C517C" w:rsidRPr="00FA35E0">
        <w:rPr>
          <w:rFonts w:asciiTheme="minorHAnsi" w:hAnsiTheme="minorHAnsi" w:cstheme="minorHAnsi"/>
          <w:bCs w:val="0"/>
          <w:sz w:val="20"/>
          <w:szCs w:val="20"/>
        </w:rPr>
        <w:t xml:space="preserve">Formularz </w:t>
      </w:r>
      <w:r w:rsidR="00E70CB1">
        <w:rPr>
          <w:rFonts w:asciiTheme="minorHAnsi" w:hAnsiTheme="minorHAnsi" w:cstheme="minorHAnsi"/>
          <w:bCs w:val="0"/>
          <w:sz w:val="20"/>
          <w:szCs w:val="20"/>
        </w:rPr>
        <w:t>„</w:t>
      </w:r>
      <w:r w:rsidR="007C517C" w:rsidRPr="00FA35E0">
        <w:rPr>
          <w:rFonts w:asciiTheme="minorHAnsi" w:hAnsiTheme="minorHAnsi" w:cstheme="minorHAnsi"/>
          <w:bCs w:val="0"/>
          <w:sz w:val="20"/>
          <w:szCs w:val="20"/>
        </w:rPr>
        <w:t>Kryteria pozacenowe</w:t>
      </w:r>
      <w:r w:rsidR="00E70CB1">
        <w:rPr>
          <w:rFonts w:asciiTheme="minorHAnsi" w:hAnsiTheme="minorHAnsi" w:cstheme="minorHAnsi"/>
          <w:bCs w:val="0"/>
          <w:sz w:val="20"/>
          <w:szCs w:val="20"/>
        </w:rPr>
        <w:t>”.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12E04118" w:rsidR="006C523F" w:rsidRDefault="006C523F" w:rsidP="00D871AC">
      <w:pPr>
        <w:pStyle w:val="Tekstpodstawowy2"/>
        <w:numPr>
          <w:ilvl w:val="0"/>
          <w:numId w:val="19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BD3AD4">
      <w:pPr>
        <w:pStyle w:val="Akapitzlist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652CE4C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5471598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C32861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2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07F253F0" w:rsidR="00FA35E0" w:rsidRDefault="00FA35E0" w:rsidP="00D871AC">
      <w:pPr>
        <w:pStyle w:val="Akapitzlist"/>
        <w:keepNext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AF70FB">
        <w:rPr>
          <w:rFonts w:ascii="Calibri" w:hAnsi="Calibri" w:cs="Calibri"/>
          <w:b/>
          <w:sz w:val="20"/>
          <w:szCs w:val="19"/>
        </w:rPr>
        <w:t>8</w:t>
      </w:r>
      <w:r w:rsidR="004835FC">
        <w:rPr>
          <w:rFonts w:ascii="Calibri" w:hAnsi="Calibri" w:cs="Calibri"/>
          <w:b/>
          <w:sz w:val="20"/>
          <w:szCs w:val="19"/>
        </w:rPr>
        <w:t xml:space="preserve"> </w:t>
      </w:r>
      <w:r w:rsidR="00AF70FB">
        <w:rPr>
          <w:rFonts w:ascii="Calibri" w:hAnsi="Calibri" w:cs="Calibri"/>
          <w:b/>
          <w:sz w:val="20"/>
          <w:szCs w:val="19"/>
        </w:rPr>
        <w:t>0</w:t>
      </w:r>
      <w:r w:rsidRPr="00FA35E0">
        <w:rPr>
          <w:rFonts w:ascii="Calibri" w:hAnsi="Calibri" w:cs="Calibri"/>
          <w:b/>
          <w:sz w:val="20"/>
          <w:szCs w:val="19"/>
        </w:rPr>
        <w:t xml:space="preserve">00,00 </w:t>
      </w:r>
      <w:r w:rsidRPr="00FA35E0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FA35E0">
        <w:rPr>
          <w:rFonts w:ascii="Calibri" w:hAnsi="Calibri" w:cs="Calibri"/>
          <w:bCs/>
          <w:sz w:val="20"/>
          <w:szCs w:val="19"/>
        </w:rPr>
        <w:t xml:space="preserve">(słownie: </w:t>
      </w:r>
      <w:r w:rsidR="00AF70FB">
        <w:rPr>
          <w:rFonts w:ascii="Calibri" w:hAnsi="Calibri" w:cs="Calibri"/>
          <w:bCs/>
          <w:sz w:val="20"/>
          <w:szCs w:val="19"/>
        </w:rPr>
        <w:t>osiem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="004835FC" w:rsidRPr="00FA35E0">
        <w:rPr>
          <w:rFonts w:ascii="Calibri" w:hAnsi="Calibri" w:cs="Calibri"/>
          <w:bCs/>
          <w:sz w:val="20"/>
          <w:szCs w:val="19"/>
        </w:rPr>
        <w:t>tysięcy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Pr="00FA35E0">
        <w:rPr>
          <w:rFonts w:ascii="Calibri" w:hAnsi="Calibri" w:cs="Calibri"/>
          <w:bCs/>
          <w:sz w:val="20"/>
          <w:szCs w:val="19"/>
        </w:rPr>
        <w:t>złotych, 00/100</w:t>
      </w:r>
      <w:r w:rsidRPr="00FA35E0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D871AC">
      <w:pPr>
        <w:pStyle w:val="Akapitzlist"/>
        <w:keepNext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>Wadium musi być wniesione przed upływem terminu składania ofert w jednej lub kilku następujących formach wymienionych w art. 97 ust. 7 ustawy Pzp, w zależności od wyboru Wykonawcy.</w:t>
      </w:r>
    </w:p>
    <w:p w14:paraId="5368324E" w14:textId="0BEA8872" w:rsidR="00FA35E0" w:rsidRPr="00FA35E0" w:rsidRDefault="00FA35E0" w:rsidP="00D871AC">
      <w:pPr>
        <w:pStyle w:val="Akapitzlist"/>
        <w:keepNext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6C613DCC" w14:textId="77777777" w:rsidR="00FA35E0" w:rsidRPr="00FA35E0" w:rsidRDefault="00FA35E0" w:rsidP="00960A13">
      <w:pPr>
        <w:pStyle w:val="Akapitzlist"/>
        <w:keepNext/>
        <w:widowControl w:val="0"/>
        <w:adjustRightInd w:val="0"/>
        <w:spacing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960A13">
      <w:pPr>
        <w:pStyle w:val="Akapitzlist"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3407FC3A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O/W-wa 58 1020 1127 0000 1902 0007 3015 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AF70FB">
        <w:rPr>
          <w:rFonts w:ascii="Calibri" w:hAnsi="Calibri" w:cs="Calibri"/>
          <w:b/>
          <w:sz w:val="20"/>
          <w:szCs w:val="19"/>
        </w:rPr>
        <w:t>12</w:t>
      </w:r>
      <w:r w:rsidRPr="00960A13">
        <w:rPr>
          <w:rFonts w:ascii="Calibri" w:hAnsi="Calibri" w:cs="Calibri"/>
          <w:b/>
          <w:sz w:val="20"/>
          <w:szCs w:val="19"/>
        </w:rPr>
        <w:t>.202</w:t>
      </w:r>
      <w:r w:rsidR="00AF70FB">
        <w:rPr>
          <w:rFonts w:ascii="Calibri" w:hAnsi="Calibri" w:cs="Calibri"/>
          <w:b/>
          <w:sz w:val="20"/>
          <w:szCs w:val="19"/>
        </w:rPr>
        <w:t>2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77777777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lastRenderedPageBreak/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58 1020 1127 0000 1902 0007 3015, IBAN PL58102011270000190200073015, SWFT BPKOPLPW,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ul.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D871AC">
      <w:pPr>
        <w:pStyle w:val="Akapitzlist"/>
        <w:numPr>
          <w:ilvl w:val="1"/>
          <w:numId w:val="35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Pzp.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687FE708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8648A8">
        <w:rPr>
          <w:rFonts w:asciiTheme="minorHAnsi" w:hAnsiTheme="minorHAnsi" w:cstheme="minorHAnsi"/>
          <w:b/>
          <w:bCs/>
          <w:sz w:val="20"/>
          <w:szCs w:val="20"/>
        </w:rPr>
        <w:t>26.</w:t>
      </w:r>
      <w:r w:rsidR="00AF70FB" w:rsidRPr="008648A8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7C29AC" w:rsidRPr="008648A8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41B0E" w:rsidRPr="008648A8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8648A8">
        <w:rPr>
          <w:rFonts w:asciiTheme="minorHAnsi" w:hAnsiTheme="minorHAnsi" w:cstheme="minorHAnsi"/>
          <w:b/>
          <w:bCs/>
          <w:sz w:val="20"/>
          <w:szCs w:val="20"/>
        </w:rPr>
        <w:t>2 r.</w:t>
      </w:r>
      <w:r w:rsidR="00F515F2" w:rsidRPr="008648A8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8648A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A4BB8" w:rsidRPr="008648A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17F34" w:rsidRPr="008648A8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4DD3CA54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>w dniu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648A8" w:rsidRPr="008648A8">
        <w:rPr>
          <w:rFonts w:asciiTheme="minorHAnsi" w:hAnsiTheme="minorHAnsi" w:cstheme="minorHAnsi"/>
          <w:b/>
          <w:spacing w:val="4"/>
          <w:sz w:val="20"/>
          <w:szCs w:val="20"/>
        </w:rPr>
        <w:t>26</w:t>
      </w:r>
      <w:r w:rsidR="00AF70FB" w:rsidRPr="008648A8">
        <w:rPr>
          <w:rFonts w:asciiTheme="minorHAnsi" w:hAnsiTheme="minorHAnsi" w:cstheme="minorHAnsi"/>
          <w:b/>
          <w:spacing w:val="4"/>
          <w:sz w:val="20"/>
          <w:szCs w:val="20"/>
        </w:rPr>
        <w:t>.0</w:t>
      </w:r>
      <w:r w:rsidR="008648A8" w:rsidRPr="008648A8">
        <w:rPr>
          <w:rFonts w:asciiTheme="minorHAnsi" w:hAnsiTheme="minorHAnsi" w:cstheme="minorHAnsi"/>
          <w:b/>
          <w:spacing w:val="4"/>
          <w:sz w:val="20"/>
          <w:szCs w:val="20"/>
        </w:rPr>
        <w:t>5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>.202</w:t>
      </w:r>
      <w:r w:rsidR="008648A8" w:rsidRPr="008648A8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8648A8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8648A8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>. 1</w:t>
      </w:r>
      <w:r w:rsidR="00AA4BB8" w:rsidRPr="008648A8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AA4BB8" w:rsidRPr="008648A8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F40D26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4E0254DA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648A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648A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648A8" w:rsidRPr="008648A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24.06.</w:t>
      </w:r>
      <w:r w:rsidR="00E70CB1" w:rsidRPr="008648A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2022 </w:t>
      </w:r>
      <w:r w:rsidR="00341B0E" w:rsidRPr="008648A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68556388" w:rsidR="0006792C" w:rsidRPr="00B81573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5134B834" w:rsidR="0006792C" w:rsidRPr="00F40D26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3C1B6A4B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1B67FE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1B67FE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2367ADFD" w:rsidR="0006792C" w:rsidRPr="008D4F73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1D8AB68F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852A54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C02C308" w:rsidR="0006792C" w:rsidRPr="008D4F73" w:rsidRDefault="0006792C" w:rsidP="005F4552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B67F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3530AE47" w:rsidR="00C46F64" w:rsidRPr="00F40D26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0F58F559" w:rsidR="005F4552" w:rsidRDefault="005F4552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Kryterium pozacenowe. </w:t>
      </w:r>
    </w:p>
    <w:p w14:paraId="38943077" w14:textId="4296C219" w:rsidR="005F4552" w:rsidRPr="005F4552" w:rsidRDefault="00112197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70CFBE58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6E836C1F" w:rsidR="005F4552" w:rsidRPr="00112197" w:rsidRDefault="004826EA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82DA95C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656064A8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 przez Wykonawcę mniejszego niż 36 miesięcy okresu gwarancji, Zamawiający   odrzuci ofertę.</w:t>
      </w:r>
    </w:p>
    <w:p w14:paraId="285F49FE" w14:textId="77777777" w:rsidR="00BB12E0" w:rsidRPr="00BB12E0" w:rsidRDefault="00BB12E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7E6ED2E5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4D864EB" w14:textId="53496F99" w:rsidR="0006792C" w:rsidRPr="008D4F73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23A543C" w14:textId="77777777" w:rsidR="008707D0" w:rsidRDefault="00E97840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4BB8">
        <w:rPr>
          <w:rFonts w:asciiTheme="minorHAnsi" w:hAnsiTheme="minorHAnsi" w:cstheme="minorHAnsi"/>
          <w:sz w:val="20"/>
          <w:szCs w:val="20"/>
        </w:rPr>
        <w:t>21</w:t>
      </w:r>
      <w:r w:rsidR="39D80111" w:rsidRPr="00AA4BB8">
        <w:rPr>
          <w:rFonts w:asciiTheme="minorHAnsi" w:hAnsiTheme="minorHAnsi" w:cstheme="minorHAnsi"/>
          <w:sz w:val="20"/>
          <w:szCs w:val="20"/>
        </w:rPr>
        <w:t>.</w:t>
      </w:r>
      <w:r w:rsidRPr="00AA4BB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707D0" w:rsidRPr="006127D0">
        <w:rPr>
          <w:rFonts w:asciiTheme="minorHAnsi" w:hAnsiTheme="minorHAnsi" w:cstheme="minorHAnsi"/>
          <w:iCs/>
          <w:sz w:val="20"/>
          <w:szCs w:val="20"/>
        </w:rPr>
        <w:t>Zamawiający przewiduje możliwość wyboru oferty najkorzystniejszej po przeprowadzeniu negocjacji treści ofert w celu ich ulepszenia.</w:t>
      </w:r>
    </w:p>
    <w:p w14:paraId="52BE5005" w14:textId="77777777" w:rsidR="008707D0" w:rsidRDefault="008707D0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21.6.1.   </w:t>
      </w:r>
      <w:r w:rsidRPr="006127D0">
        <w:rPr>
          <w:rFonts w:asciiTheme="minorHAnsi" w:hAnsiTheme="minorHAnsi" w:cstheme="minorHAnsi"/>
          <w:iCs/>
          <w:sz w:val="20"/>
          <w:szCs w:val="20"/>
        </w:rPr>
        <w:t>Zamawiający zaprosi 3 wykonawców do negocjacji złożonych ofert, jeżeli nie podlegały one odrzuceniu.</w:t>
      </w:r>
    </w:p>
    <w:p w14:paraId="6A10C1EE" w14:textId="0F85DF87" w:rsidR="008707D0" w:rsidRDefault="008707D0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21.6.2.</w:t>
      </w:r>
      <w:r w:rsidRPr="006127D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6127D0">
        <w:rPr>
          <w:rFonts w:asciiTheme="minorHAnsi" w:hAnsiTheme="minorHAnsi" w:cstheme="minorHAnsi"/>
          <w:iCs/>
          <w:sz w:val="20"/>
          <w:szCs w:val="20"/>
        </w:rPr>
        <w:t>Zamawiający zastosuje w celu ograniczenia liczby wykonawców zapraszanych do negocjacji ofert kryteria oceny ofert, o których mowa w pkt. 21</w:t>
      </w:r>
      <w:r>
        <w:rPr>
          <w:rFonts w:asciiTheme="minorHAnsi" w:hAnsiTheme="minorHAnsi" w:cstheme="minorHAnsi"/>
          <w:iCs/>
          <w:sz w:val="20"/>
          <w:szCs w:val="20"/>
        </w:rPr>
        <w:t>.1</w:t>
      </w:r>
      <w:r w:rsidRPr="006127D0">
        <w:rPr>
          <w:rFonts w:asciiTheme="minorHAnsi" w:hAnsiTheme="minorHAnsi" w:cstheme="minorHAnsi"/>
          <w:iCs/>
          <w:sz w:val="20"/>
          <w:szCs w:val="20"/>
        </w:rPr>
        <w:t xml:space="preserve">  IDW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1FECB9CE" w14:textId="77777777" w:rsidR="008707D0" w:rsidRDefault="008707D0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21.6.3.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1A5710">
        <w:rPr>
          <w:rFonts w:asciiTheme="minorHAnsi" w:hAnsiTheme="minorHAnsi" w:cstheme="minorHAnsi"/>
          <w:iCs/>
          <w:sz w:val="20"/>
          <w:szCs w:val="20"/>
        </w:rPr>
        <w:t>Podczas negocjacji ofert zamawiający zapewnia równe traktowanie wszystkich wykonawców.</w:t>
      </w:r>
      <w:r w:rsidRPr="001A5710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P</w:t>
      </w:r>
      <w:r w:rsidRPr="001A5710">
        <w:rPr>
          <w:rFonts w:asciiTheme="minorHAnsi" w:hAnsiTheme="minorHAnsi" w:cstheme="minorHAnsi"/>
          <w:iCs/>
          <w:sz w:val="20"/>
          <w:szCs w:val="20"/>
        </w:rPr>
        <w:t>rowadzone negocjacje mają charakter poufny.</w:t>
      </w:r>
    </w:p>
    <w:p w14:paraId="57A0CE5B" w14:textId="77777777" w:rsidR="008707D0" w:rsidRDefault="008707D0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21.6.4.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6127D0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8D78E66" w14:textId="4F194D94" w:rsidR="39D80111" w:rsidRPr="008707D0" w:rsidRDefault="008707D0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21.6.5.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1A5710">
        <w:rPr>
          <w:rFonts w:asciiTheme="minorHAnsi" w:hAnsiTheme="minorHAnsi" w:cstheme="minorHAnsi"/>
          <w:iCs/>
          <w:sz w:val="20"/>
          <w:szCs w:val="20"/>
        </w:rPr>
        <w:t>Ofertę wykonawcy niezaproszonego do negocjacji uznaje się za odrzuconą.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4DA09654" w:rsidR="00D9310D" w:rsidRDefault="00D9310D" w:rsidP="00B0360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BD3AD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BD3AD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BD3AD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lastRenderedPageBreak/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ab/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871AC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określenie przedmiotu zamówienia;</w:t>
      </w:r>
    </w:p>
    <w:p w14:paraId="03662528" w14:textId="48E008A3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871AC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3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630EB">
        <w:rPr>
          <w:rFonts w:asciiTheme="minorHAnsi" w:hAnsiTheme="minorHAnsi" w:cstheme="minorHAnsi"/>
          <w:b/>
          <w:iCs/>
          <w:sz w:val="20"/>
          <w:szCs w:val="20"/>
        </w:rPr>
        <w:t>25.1</w:t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23DA8F10" w14:textId="3F7F5F25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4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CD0202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1)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CD0202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712CD188" w:rsidR="00CD0202" w:rsidRPr="00CD0202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BB12E0">
        <w:tc>
          <w:tcPr>
            <w:tcW w:w="4530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BB12E0">
        <w:tc>
          <w:tcPr>
            <w:tcW w:w="4530" w:type="dxa"/>
          </w:tcPr>
          <w:p w14:paraId="4ABF7B8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EF262B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CD0202" w14:paraId="29B3029F" w14:textId="77777777" w:rsidTr="00BB12E0">
        <w:tc>
          <w:tcPr>
            <w:tcW w:w="4530" w:type="dxa"/>
          </w:tcPr>
          <w:p w14:paraId="49EDB721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F974807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CD0202" w14:paraId="52E865C6" w14:textId="77777777" w:rsidTr="00BB12E0">
        <w:tc>
          <w:tcPr>
            <w:tcW w:w="4530" w:type="dxa"/>
          </w:tcPr>
          <w:p w14:paraId="53784B9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8F840FC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CD0202" w14:paraId="3E00604D" w14:textId="77777777" w:rsidTr="00BB12E0">
        <w:tc>
          <w:tcPr>
            <w:tcW w:w="4530" w:type="dxa"/>
          </w:tcPr>
          <w:p w14:paraId="38953592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F34F74F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</w:t>
      </w:r>
      <w:r w:rsidRPr="00CD0202">
        <w:rPr>
          <w:rFonts w:asciiTheme="minorHAnsi" w:hAnsiTheme="minorHAnsi" w:cstheme="minorHAnsi"/>
          <w:iCs/>
          <w:sz w:val="20"/>
          <w:szCs w:val="20"/>
        </w:rPr>
        <w:lastRenderedPageBreak/>
        <w:t>podmioty i osoby, które na podstawie stosownych umów podpisanych z NCBJ przetwarzają dane osobowe, dla których Administratorem jest NCBJ.</w:t>
      </w:r>
    </w:p>
    <w:p w14:paraId="2441D2A1" w14:textId="5C29C58E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25.6.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D0202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2DF26F04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D0202">
        <w:rPr>
          <w:rFonts w:asciiTheme="minorHAnsi" w:hAnsiTheme="minorHAnsi" w:cstheme="minorHAnsi"/>
          <w:iCs/>
          <w:sz w:val="20"/>
          <w:szCs w:val="20"/>
        </w:rPr>
        <w:br/>
        <w:t>w zakresie niezgodnym z ustawą (art. 19 ust. 2 pzp).</w:t>
      </w:r>
    </w:p>
    <w:p w14:paraId="49C7118E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1996308B" w14:textId="60A026AB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2D527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46CA1047" w14:textId="2DAD5D1C" w:rsidR="0047531C" w:rsidRPr="0047531C" w:rsidRDefault="0047531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0AE96E" w14:textId="77777777" w:rsidR="009D2307" w:rsidRDefault="009D23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51B9AC11" w:rsidR="008165D4" w:rsidRPr="008165D4" w:rsidRDefault="008165D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1037B8A3" w14:textId="188EB00E" w:rsidR="0006792C" w:rsidRPr="008D4F73" w:rsidRDefault="00B96124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B96124">
        <w:rPr>
          <w:rFonts w:asciiTheme="minorHAnsi" w:hAnsiTheme="minorHAnsi" w:cstheme="minorHAnsi"/>
          <w:b/>
          <w:bCs/>
          <w:sz w:val="20"/>
          <w:szCs w:val="20"/>
        </w:rPr>
        <w:t>Modernizacj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B96124">
        <w:rPr>
          <w:rFonts w:asciiTheme="minorHAnsi" w:hAnsiTheme="minorHAnsi" w:cstheme="minorHAnsi"/>
          <w:b/>
          <w:bCs/>
          <w:sz w:val="20"/>
          <w:szCs w:val="20"/>
        </w:rPr>
        <w:t xml:space="preserve"> układu wentylacji mechanicznej nawiewno-wywiewnej w pomieszczeniach laboratorium izotopowego klasy II w budynku 39 Narodowego Centrum Badań Jądrowych w Otwocku</w:t>
      </w:r>
    </w:p>
    <w:p w14:paraId="687C6DE0" w14:textId="4672BDE3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9D2307">
        <w:rPr>
          <w:rFonts w:asciiTheme="minorHAnsi" w:hAnsiTheme="minorHAnsi" w:cstheme="minorHAnsi"/>
          <w:b/>
          <w:sz w:val="20"/>
          <w:szCs w:val="20"/>
        </w:rPr>
        <w:t>12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9D2307">
        <w:rPr>
          <w:rFonts w:asciiTheme="minorHAnsi" w:hAnsiTheme="minorHAnsi" w:cstheme="minorHAnsi"/>
          <w:b/>
          <w:sz w:val="20"/>
          <w:szCs w:val="20"/>
        </w:rPr>
        <w:t>2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47A5DABE" w:rsidR="00BD3EF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341B0E">
        <w:rPr>
          <w:rFonts w:asciiTheme="minorHAnsi" w:hAnsiTheme="minorHAnsi" w:cstheme="minorHAnsi"/>
          <w:b/>
        </w:rPr>
        <w:t xml:space="preserve">OFERUJEMY </w:t>
      </w:r>
      <w:r w:rsidRPr="00341B0E">
        <w:rPr>
          <w:rFonts w:asciiTheme="minorHAnsi" w:hAnsiTheme="minorHAnsi" w:cstheme="minorHAnsi"/>
        </w:rPr>
        <w:t>wykonanie przedmiotu zamówienia</w:t>
      </w:r>
      <w:r w:rsidR="009D2307">
        <w:rPr>
          <w:rFonts w:asciiTheme="minorHAnsi" w:hAnsiTheme="minorHAnsi" w:cstheme="minorHAnsi"/>
        </w:rPr>
        <w:t xml:space="preserve"> za</w:t>
      </w:r>
      <w:r w:rsidRPr="00341B0E">
        <w:rPr>
          <w:rFonts w:asciiTheme="minorHAnsi" w:hAnsiTheme="minorHAnsi" w:cstheme="minorHAnsi"/>
          <w:b/>
        </w:rPr>
        <w:t xml:space="preserve"> </w:t>
      </w:r>
      <w:r w:rsidR="009D2307">
        <w:rPr>
          <w:rFonts w:asciiTheme="minorHAnsi" w:hAnsiTheme="minorHAnsi" w:cstheme="minorHAnsi"/>
          <w:b/>
        </w:rPr>
        <w:t>cenę brutto: ____________________PLN</w:t>
      </w:r>
    </w:p>
    <w:p w14:paraId="423CAB1E" w14:textId="2E4DAB8B" w:rsidR="009D2307" w:rsidRPr="009D2307" w:rsidRDefault="009D2307" w:rsidP="009D2307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</w:p>
    <w:p w14:paraId="102805E9" w14:textId="79E6E2BB" w:rsidR="004B3590" w:rsidRDefault="00C46F64" w:rsidP="009D2307">
      <w:pPr>
        <w:pStyle w:val="Zwykytekst1"/>
        <w:tabs>
          <w:tab w:val="left" w:pos="284"/>
        </w:tabs>
        <w:spacing w:before="120" w:after="240" w:line="360" w:lineRule="exact"/>
        <w:ind w:left="284"/>
        <w:jc w:val="both"/>
        <w:rPr>
          <w:rFonts w:asciiTheme="minorHAnsi" w:hAnsiTheme="minorHAnsi" w:cstheme="minorHAnsi"/>
          <w:b/>
        </w:rPr>
      </w:pPr>
      <w:r w:rsidRPr="00C46F64">
        <w:rPr>
          <w:rFonts w:asciiTheme="minorHAnsi" w:hAnsiTheme="minorHAnsi" w:cstheme="minorHAnsi"/>
          <w:b/>
        </w:rPr>
        <w:t xml:space="preserve">w tym podatek VAT, w wysokości ……………zł  (słownie złotych: …………) </w:t>
      </w:r>
      <w:r w:rsidRPr="0057193A">
        <w:rPr>
          <w:rFonts w:asciiTheme="minorHAnsi" w:hAnsiTheme="minorHAnsi" w:cstheme="minorHAnsi"/>
          <w:i/>
        </w:rPr>
        <w:t>jeżeli dotyczy – patrz pkt 4 poniżej</w:t>
      </w:r>
    </w:p>
    <w:p w14:paraId="6BC3B013" w14:textId="1D21C5E1" w:rsidR="0006792C" w:rsidRPr="00ED37FB" w:rsidRDefault="0006792C" w:rsidP="001D794A">
      <w:pPr>
        <w:widowControl w:val="0"/>
        <w:numPr>
          <w:ilvl w:val="0"/>
          <w:numId w:val="2"/>
        </w:numPr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ED37FB">
        <w:rPr>
          <w:rFonts w:asciiTheme="minorHAnsi" w:hAnsiTheme="minorHAnsi" w:cstheme="minorHAnsi"/>
          <w:b/>
          <w:iCs/>
          <w:sz w:val="20"/>
          <w:szCs w:val="20"/>
        </w:rPr>
        <w:t>INFORMUJEMY</w:t>
      </w:r>
      <w:r w:rsidRPr="00ED37FB">
        <w:rPr>
          <w:rFonts w:asciiTheme="minorHAnsi" w:hAnsiTheme="minorHAnsi" w:cstheme="minorHAnsi"/>
          <w:iCs/>
          <w:sz w:val="20"/>
          <w:szCs w:val="20"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14"/>
      </w:r>
      <w:r w:rsidRPr="00ED37FB">
        <w:rPr>
          <w:rFonts w:asciiTheme="minorHAnsi" w:hAnsiTheme="minorHAnsi" w:cstheme="minorHAnsi"/>
          <w:sz w:val="20"/>
          <w:szCs w:val="20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130185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34C663D6" w14:textId="77777777" w:rsidR="00130185" w:rsidRPr="00130185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30E3C764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t>oświadczenie o zwolnieniu wadium, o którym mowa w art. 98 ust. 5 ustawy Pzp należy przesłać wystawcy gwarancji lub poręczenia na adres e-mail  …………..@.........................</w:t>
      </w:r>
      <w:r w:rsidR="008706D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>(w przypadku wniesienia w formie  innej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lastRenderedPageBreak/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5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6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207876B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5E2EE89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7DE5CF5D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74511B91" w14:textId="173896FB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7104D15B" w14:textId="6A09BF8C" w:rsidR="009D2307" w:rsidRDefault="009D2307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1306573F" w14:textId="77777777" w:rsidR="009D2307" w:rsidRDefault="009D2307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065E86F" w14:textId="77777777" w:rsidR="008165D4" w:rsidRPr="008165D4" w:rsidRDefault="008165D4" w:rsidP="008165D4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165D4" w:rsidRPr="008165D4" w14:paraId="66ECF7DF" w14:textId="77777777" w:rsidTr="00E70CB1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26E3EC8D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10F6B1F8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63163B47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7274DE4D" w14:textId="4096DB3E" w:rsid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DE1C03">
        <w:rPr>
          <w:rFonts w:ascii="Calibri" w:hAnsi="Calibri" w:cs="Calibri"/>
          <w:sz w:val="20"/>
          <w:szCs w:val="20"/>
          <w:lang w:eastAsia="ar-SA"/>
        </w:rPr>
        <w:t>pn.</w:t>
      </w:r>
      <w:r w:rsidRPr="008165D4">
        <w:rPr>
          <w:rFonts w:ascii="Calibri" w:hAnsi="Calibri" w:cs="Calibri"/>
          <w:sz w:val="20"/>
          <w:szCs w:val="20"/>
          <w:lang w:eastAsia="ar-SA"/>
        </w:rPr>
        <w:t>:</w:t>
      </w:r>
    </w:p>
    <w:p w14:paraId="16937984" w14:textId="6A9CF369" w:rsidR="008165D4" w:rsidRPr="008D4F73" w:rsidRDefault="00CF2CD0" w:rsidP="008165D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F2CD0">
        <w:rPr>
          <w:rFonts w:asciiTheme="minorHAnsi" w:hAnsiTheme="minorHAnsi" w:cstheme="minorHAnsi"/>
          <w:b/>
          <w:bCs/>
          <w:sz w:val="20"/>
          <w:szCs w:val="20"/>
        </w:rPr>
        <w:t>Modernizacja układu wentylacji mechanicznej nawiewno-wywiewnej w pomieszczeniach laboratorium izotopowego klasy II w budynku 39 Narodowego Centrum Badań Jądrowych w Otwocku</w:t>
      </w:r>
    </w:p>
    <w:p w14:paraId="3E29FE13" w14:textId="77777777" w:rsidR="008165D4" w:rsidRP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5F8C7250" w14:textId="6B3E1CA5" w:rsid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DE1C03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DE1C03">
        <w:rPr>
          <w:rFonts w:ascii="Calibri" w:hAnsi="Calibri" w:cs="Calibri"/>
          <w:b/>
          <w:bCs/>
          <w:sz w:val="20"/>
          <w:szCs w:val="20"/>
          <w:lang w:eastAsia="ar-SA"/>
        </w:rPr>
        <w:t>12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DE1C03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Pr="008165D4">
        <w:rPr>
          <w:rFonts w:ascii="Calibri" w:hAnsi="Calibri" w:cs="Calibri"/>
          <w:sz w:val="20"/>
          <w:szCs w:val="20"/>
          <w:lang w:eastAsia="ar-SA"/>
        </w:rPr>
        <w:t>oświadczamy, że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tbl>
      <w:tblPr>
        <w:tblW w:w="8931" w:type="dxa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432"/>
      </w:tblGrid>
      <w:tr w:rsidR="008165D4" w:rsidRPr="008165D4" w14:paraId="0AF0D932" w14:textId="77777777" w:rsidTr="008C54AE">
        <w:trPr>
          <w:trHeight w:val="441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810936E" w14:textId="590660BD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Kryteria </w:t>
            </w:r>
            <w:r w:rsidR="0074188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Poza</w:t>
            </w:r>
            <w:r w:rsidR="00741888"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cenowe</w:t>
            </w:r>
          </w:p>
          <w:p w14:paraId="7EF4A87E" w14:textId="77777777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Maksymalna liczba punktów w ramach Kryteriów Pozacenowych - 10 punktów</w:t>
            </w:r>
          </w:p>
        </w:tc>
      </w:tr>
      <w:tr w:rsidR="008165D4" w:rsidRPr="008165D4" w14:paraId="603B59F4" w14:textId="77777777" w:rsidTr="008C54AE">
        <w:trPr>
          <w:trHeight w:val="385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54C90A89" w14:textId="77777777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Kryterium</w:t>
            </w:r>
          </w:p>
          <w:p w14:paraId="3FA60C86" w14:textId="77777777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Okres gwarancji jakości (maksymalna liczba punktów - 10)</w:t>
            </w:r>
          </w:p>
        </w:tc>
      </w:tr>
      <w:tr w:rsidR="008165D4" w:rsidRPr="008165D4" w14:paraId="7BF4FF0C" w14:textId="77777777" w:rsidTr="008165D4">
        <w:trPr>
          <w:trHeight w:val="1218"/>
        </w:trPr>
        <w:tc>
          <w:tcPr>
            <w:tcW w:w="4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6F85C6F6" w14:textId="77777777" w:rsidR="008165D4" w:rsidRDefault="008165D4" w:rsidP="008165D4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Biorąc pod uwagę opis kryterium zawarty w pkt 21 ID</w:t>
            </w:r>
            <w:r w:rsidR="0074188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- Tom I SWZ, deklaruję okres </w:t>
            </w: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gwarancji:</w:t>
            </w:r>
          </w:p>
          <w:p w14:paraId="194A75C7" w14:textId="5F12145A" w:rsidR="00A81282" w:rsidRPr="008165D4" w:rsidRDefault="00A81282" w:rsidP="00A81282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_________ miesięcy</w:t>
            </w: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589521F7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6C44F64A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(należy wskazać okres gwarancji </w:t>
            </w:r>
          </w:p>
          <w:p w14:paraId="2CA974DD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>w miesiącach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zgodnie z zasadami opisanymi w pkt 21 IDW)</w:t>
            </w:r>
          </w:p>
        </w:tc>
      </w:tr>
      <w:tr w:rsidR="008165D4" w:rsidRPr="008165D4" w14:paraId="2B480834" w14:textId="77777777" w:rsidTr="008165D4">
        <w:trPr>
          <w:trHeight w:val="1329"/>
        </w:trPr>
        <w:tc>
          <w:tcPr>
            <w:tcW w:w="4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00E97B7B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715156AB" w14:textId="47958784" w:rsidR="00A81282" w:rsidRPr="00A81282" w:rsidRDefault="00A81282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</w:pPr>
            <w:r w:rsidRPr="00A81282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Minimalny wymagany okres gwarancji na przedmiot zamówienia wynosi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  <w:t>36</w:t>
            </w:r>
            <w:r w:rsidRPr="00A81282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 miesięcy licząc od dnia odbioru końcowego.</w:t>
            </w:r>
          </w:p>
          <w:p w14:paraId="5876CB37" w14:textId="77777777" w:rsidR="00A81282" w:rsidRPr="00A81282" w:rsidRDefault="00A81282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w </w:t>
            </w:r>
            <w:r w:rsidRPr="00A8128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tabeli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A8128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pkt 21.1.2 IDW - Tom I SWZ.</w:t>
            </w:r>
          </w:p>
          <w:p w14:paraId="230DF91B" w14:textId="77777777" w:rsidR="008165D4" w:rsidRDefault="00A81282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braku wskazania okresu Zamawiający uzna iż wykonawca złożył gwarancję na okres podstawowy, tj.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36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miesięcy.</w:t>
            </w:r>
          </w:p>
          <w:p w14:paraId="2B02F399" w14:textId="00C399E9" w:rsidR="00A82971" w:rsidRPr="00741888" w:rsidRDefault="00A82971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82971">
              <w:rPr>
                <w:rFonts w:ascii="Calibri" w:hAnsi="Calibri" w:cs="Calibri"/>
                <w:sz w:val="20"/>
                <w:szCs w:val="20"/>
                <w:lang w:eastAsia="ar-SA"/>
              </w:rPr>
              <w:t>W przypadku zaoferowania  przez Wykonawcę mniejszego niż 36 miesięcy okresu gwarancji, Zamawiający   odrzuci ofertę.</w:t>
            </w:r>
          </w:p>
        </w:tc>
      </w:tr>
    </w:tbl>
    <w:p w14:paraId="18C8DEBB" w14:textId="77777777" w:rsidR="00E817F5" w:rsidRDefault="00E817F5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44489198" w14:textId="77777777" w:rsidR="00854D47" w:rsidRDefault="00854D47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43B88C2D" w14:textId="6D3BD8D9" w:rsidR="00E817F5" w:rsidRPr="00E817F5" w:rsidRDefault="00E817F5" w:rsidP="00E817F5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</w:t>
      </w: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9E67743" w14:textId="77777777" w:rsidR="00E817F5" w:rsidRPr="00E817F5" w:rsidRDefault="00E817F5" w:rsidP="00E817F5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1A13E7D9" w14:textId="25094BDA" w:rsidR="00E70CB1" w:rsidRDefault="00E70CB1" w:rsidP="0057193A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BB5907F" w14:textId="4A5AD7C1" w:rsidR="00F376E5" w:rsidRPr="008D4F73" w:rsidRDefault="00F376E5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F672" w:rsidR="002813F6" w:rsidRPr="008D4F73" w:rsidRDefault="005E10E2" w:rsidP="00741888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93ECF">
        <w:trPr>
          <w:trHeight w:val="659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E638616" w14:textId="6D810AF7" w:rsidR="00D93ECF" w:rsidRPr="00D93ECF" w:rsidRDefault="00CF2CD0" w:rsidP="00B81573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2CD0">
        <w:rPr>
          <w:rFonts w:asciiTheme="minorHAnsi" w:hAnsiTheme="minorHAnsi" w:cstheme="minorHAnsi"/>
          <w:b/>
          <w:bCs/>
          <w:sz w:val="20"/>
          <w:szCs w:val="20"/>
        </w:rPr>
        <w:t>Modernizacja układu wentylacji mechanicznej nawiewno-wywiewnej w pomieszczeniach laboratorium izotopowego klasy II w budynku 39 Narodowego Centrum Badań Jądrowych w Otwocku</w:t>
      </w:r>
    </w:p>
    <w:p w14:paraId="5162D15A" w14:textId="7CE838F2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EZP.270.12.2022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D93ECF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61F12D70" w:rsidR="002813F6" w:rsidRPr="008D4F73" w:rsidRDefault="00700BA4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amówień publicznych (Dz. U. z 20</w:t>
      </w:r>
      <w:r w:rsidR="00CA79DA">
        <w:rPr>
          <w:rFonts w:asciiTheme="minorHAnsi" w:hAnsiTheme="minorHAnsi" w:cstheme="minorHAnsi"/>
          <w:spacing w:val="4"/>
        </w:rPr>
        <w:t>21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CA79DA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8707D0">
        <w:rPr>
          <w:rFonts w:asciiTheme="minorHAnsi" w:hAnsiTheme="minorHAnsi" w:cstheme="minorHAnsi"/>
          <w:spacing w:val="4"/>
        </w:rPr>
        <w:t xml:space="preserve"> </w:t>
      </w:r>
      <w:r w:rsidR="008707D0" w:rsidRPr="008707D0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</w:t>
      </w:r>
      <w:r w:rsidR="008707D0">
        <w:rPr>
          <w:rFonts w:asciiTheme="minorHAnsi" w:hAnsiTheme="minorHAnsi" w:cstheme="minorHAnsi"/>
          <w:spacing w:val="4"/>
        </w:rPr>
        <w:t>ronie bezpieczeństwa narodowego</w:t>
      </w:r>
      <w:r w:rsidR="008707D0" w:rsidRPr="008707D0">
        <w:rPr>
          <w:rFonts w:asciiTheme="minorHAnsi" w:hAnsiTheme="minorHAnsi" w:cstheme="minorHAnsi"/>
          <w:spacing w:val="4"/>
          <w:vertAlign w:val="superscript"/>
        </w:rPr>
        <w:footnoteReference w:id="17"/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6EB15C53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8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9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745155FC" w:rsidR="002813F6" w:rsidRPr="008D4F73" w:rsidRDefault="007F6786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45CBDD4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3F4136" w:rsidRDefault="003F413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3F4136" w:rsidRPr="0011747B" w:rsidRDefault="003F4136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3F4136" w:rsidRPr="00F0739E" w:rsidRDefault="003F413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4C2876F" w14:textId="77777777" w:rsidR="003F4136" w:rsidRDefault="003F413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3F4136" w:rsidRPr="0011747B" w:rsidRDefault="003F4136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3F4136" w:rsidRPr="00F0739E" w:rsidRDefault="003F413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24DB1E05" w:rsidR="00435791" w:rsidRPr="00435791" w:rsidRDefault="002813F6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CF2CD0" w:rsidRPr="00CF2CD0">
        <w:rPr>
          <w:rFonts w:asciiTheme="minorHAnsi" w:hAnsiTheme="minorHAnsi" w:cstheme="minorHAnsi"/>
          <w:b/>
          <w:bCs/>
          <w:sz w:val="20"/>
          <w:szCs w:val="20"/>
        </w:rPr>
        <w:t>Modernizacja układu wentylacji mechanicznej nawiewno-wywiewnej w pomieszczeniach laboratorium izotopowego klasy II w budynku 39 Narodowego Centrum Badań Jądrowych w Otwocku</w:t>
      </w:r>
      <w:r w:rsidR="00435791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79C11640" w14:textId="4757D332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EZP.270.12.2022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74188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60CD3980" w14:textId="7F5333F0" w:rsidR="00435791" w:rsidRPr="00435791" w:rsidRDefault="00CF2CD0" w:rsidP="00884392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2CD0">
        <w:rPr>
          <w:rFonts w:asciiTheme="minorHAnsi" w:hAnsiTheme="minorHAnsi" w:cstheme="minorHAnsi"/>
          <w:b/>
          <w:bCs/>
          <w:sz w:val="20"/>
          <w:szCs w:val="20"/>
        </w:rPr>
        <w:t>Modernizacja układu wentylacji mechanicznej nawiewno-wywiewnej w pomieszczeniach laboratorium izotopowego klasy II w budynku 39 Narodowego Centrum Badań Jądrowych w Otwocku</w:t>
      </w:r>
    </w:p>
    <w:p w14:paraId="355139A4" w14:textId="51DC901C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EZP.270.12.2022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77777777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77777777" w:rsidR="003C69D2" w:rsidRPr="003C69D2" w:rsidRDefault="003C69D2" w:rsidP="00C14067">
      <w:pPr>
        <w:autoSpaceDN w:val="0"/>
        <w:ind w:left="10" w:right="152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3C69D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0D72740B" w14:textId="1165CB4E" w:rsidR="00435791" w:rsidRDefault="00CF2CD0" w:rsidP="003F7172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2CD0">
        <w:rPr>
          <w:rFonts w:asciiTheme="minorHAnsi" w:hAnsiTheme="minorHAnsi" w:cstheme="minorHAnsi"/>
          <w:b/>
          <w:bCs/>
          <w:sz w:val="20"/>
          <w:szCs w:val="20"/>
        </w:rPr>
        <w:t>Modernizacja układu wentylacji mechanicznej nawiewno-wywiewnej w pomieszczeniach laboratorium izotopowego klasy II w budynku 39 Narodowego Centrum Badań Jądrowych w Otwocku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6245D0CB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EZP.270.12.2022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0CCEC895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D871AC">
      <w:pPr>
        <w:widowControl w:val="0"/>
        <w:numPr>
          <w:ilvl w:val="0"/>
          <w:numId w:val="32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D871AC">
      <w:pPr>
        <w:widowControl w:val="0"/>
        <w:numPr>
          <w:ilvl w:val="0"/>
          <w:numId w:val="32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2A5B7FFA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>Rozdział 3.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AA39FF" w:rsidRPr="00AA39FF" w14:paraId="4F2958D4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5E7DA85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4385FD4E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4AEC31B7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23C29B9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9197BCB" w14:textId="77777777" w:rsidR="00AA39FF" w:rsidRPr="000E0E79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21AEEF91" w14:textId="487859AF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3639F970" w14:textId="77777777" w:rsidR="00AA39FF" w:rsidRPr="00AA39FF" w:rsidRDefault="00AA39FF" w:rsidP="00216F4B">
      <w:pPr>
        <w:autoSpaceDN w:val="0"/>
        <w:ind w:right="56"/>
        <w:jc w:val="both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>Modernizacja układu wentylacji mechanicznej nawiewno-wywiewnej w pomieszczeniach laboratorium izotopowego klasy II w budynku 39 Narodowego Centrum Badań Jądrowych w Otwocku- Świerku</w:t>
      </w:r>
    </w:p>
    <w:p w14:paraId="69231786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024A67B8" w14:textId="440803A8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EZP.270.12.2022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892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52"/>
        <w:gridCol w:w="2126"/>
        <w:gridCol w:w="2639"/>
        <w:gridCol w:w="2008"/>
      </w:tblGrid>
      <w:tr w:rsidR="000E0E79" w:rsidRPr="00AA39FF" w14:paraId="402CC8F2" w14:textId="77777777" w:rsidTr="00B41421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0E0E79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1D9A68BC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  <w:r w:rsidRPr="00B41421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>Kierownik robót, który posiada uprawnienia budowlane</w:t>
            </w:r>
            <w:r w:rsidR="0057193A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 xml:space="preserve"> do</w:t>
            </w:r>
            <w:r w:rsidRPr="00B41421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 xml:space="preserve"> kierowania robotami budowlanymi  bez ograniczeń w specjalności instalacyjnej w zakresie sieci, instalacji i urządzeń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31A6ECBB" w14:textId="77777777" w:rsidTr="000E0E79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BD1" w14:textId="162FFE1D" w:rsidR="001006B1" w:rsidRPr="00B41421" w:rsidRDefault="001006B1" w:rsidP="001006B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  <w:r w:rsidRPr="001006B1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>Kierownik robót, który posiada uprawnienia budowlane bez ograniczeń w specjal</w:t>
            </w:r>
            <w:r>
              <w:rPr>
                <w:rFonts w:ascii="Calibri" w:eastAsia="Verdana" w:hAnsi="Calibri" w:cs="Calibri"/>
                <w:color w:val="000000"/>
                <w:sz w:val="18"/>
                <w:szCs w:val="22"/>
              </w:rPr>
              <w:t>ności konstrukcyjno-budowlanej;</w:t>
            </w:r>
            <w:r w:rsidRPr="001006B1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CD34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1A48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68E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2333CCFA" w14:textId="77777777" w:rsidTr="000E0E79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37DD" w14:textId="317D9E4F" w:rsidR="001006B1" w:rsidRPr="00B41421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  <w:r w:rsidRPr="001006B1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>Kierownik robót, który posiada uprawnienia budowlane bez ograniczeń w specjalności instalacyjnej w zakresie sieci, instalacji i urządzeń elektrycznych i elektroenergetycznych;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DC1F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6C0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149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E0E79" w:rsidRPr="00AA39FF" w14:paraId="0B2F5431" w14:textId="77777777" w:rsidTr="000E0E79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C6EB" w14:textId="3D9BB687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  <w:r w:rsidRPr="00B41421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 xml:space="preserve">Projektant, który posiada uprawnienia budowlane do projektowania obiektów budowlanych  bez ograniczeń w specjalności instalacyjnej </w:t>
            </w:r>
            <w:r w:rsidRPr="00B41421">
              <w:rPr>
                <w:rFonts w:ascii="Calibri" w:eastAsia="Verdana" w:hAnsi="Calibri" w:cs="Calibri"/>
                <w:color w:val="000000"/>
                <w:sz w:val="18"/>
                <w:szCs w:val="22"/>
              </w:rPr>
              <w:lastRenderedPageBreak/>
              <w:t>w zakresie sieci, instalacji i urządzeń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F80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98B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16C5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80FFD" w:rsidRPr="00AA39FF" w14:paraId="0410F099" w14:textId="77777777" w:rsidTr="000E0E79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990E" w14:textId="5AD477A9" w:rsidR="00080FFD" w:rsidRPr="00B41421" w:rsidRDefault="00080FFD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  <w:r w:rsidRPr="00B41421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>Projektant, który posiada uprawnienia budowlane do projektowania obiektów budowlanych  bez ograniczeń w specjalności</w:t>
            </w:r>
            <w:r>
              <w:rPr>
                <w:rFonts w:ascii="Calibri" w:eastAsia="Verdana" w:hAnsi="Calibri" w:cs="Calibri"/>
                <w:color w:val="000000"/>
                <w:sz w:val="18"/>
                <w:szCs w:val="22"/>
              </w:rPr>
              <w:t xml:space="preserve"> </w:t>
            </w:r>
            <w:r w:rsidRPr="00080FFD">
              <w:rPr>
                <w:rFonts w:ascii="Calibri" w:eastAsia="Verdana" w:hAnsi="Calibri" w:cs="Calibri"/>
                <w:bCs/>
                <w:color w:val="000000"/>
                <w:sz w:val="18"/>
                <w:szCs w:val="22"/>
              </w:rPr>
              <w:t>konstrukcyjno-budowlanej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781E" w14:textId="77777777" w:rsidR="00080FFD" w:rsidRPr="00AA39FF" w:rsidRDefault="00080FFD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DC0E" w14:textId="77777777" w:rsidR="00080FFD" w:rsidRPr="00AA39FF" w:rsidRDefault="00080FFD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F807" w14:textId="77777777" w:rsidR="00080FFD" w:rsidRPr="00AA39FF" w:rsidRDefault="00080FFD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80FFD" w:rsidRPr="00AA39FF" w14:paraId="78FEF5F4" w14:textId="77777777" w:rsidTr="000E0E79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89A3" w14:textId="6AD75283" w:rsidR="00080FFD" w:rsidRPr="00B41421" w:rsidRDefault="00080FFD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  <w:r w:rsidRPr="00B41421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>Projektant, który posiada uprawnienia budowlane do projektowania obiektów budowlanych  bez ograniczeń w specjalności instalacyjnej</w:t>
            </w:r>
            <w:r>
              <w:rPr>
                <w:rFonts w:ascii="Calibri" w:eastAsia="Verdana" w:hAnsi="Calibri" w:cs="Calibri"/>
                <w:color w:val="000000"/>
                <w:sz w:val="18"/>
                <w:szCs w:val="22"/>
              </w:rPr>
              <w:t xml:space="preserve"> </w:t>
            </w:r>
            <w:r w:rsidRPr="00080FFD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>w zakresie sieci, instalacji i urządzeń elektrycznych i elektroenergetycznych</w:t>
            </w:r>
            <w:r>
              <w:rPr>
                <w:rFonts w:ascii="Calibri" w:eastAsia="Verdana" w:hAnsi="Calibri" w:cs="Calibri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1737" w14:textId="77777777" w:rsidR="00080FFD" w:rsidRPr="00AA39FF" w:rsidRDefault="00080FFD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937E" w14:textId="77777777" w:rsidR="00080FFD" w:rsidRPr="00AA39FF" w:rsidRDefault="00080FFD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FBA7" w14:textId="77777777" w:rsidR="00080FFD" w:rsidRPr="00AA39FF" w:rsidRDefault="00080FFD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2E1DD966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45C5A815" w14:textId="7B935DEF" w:rsidR="008C54AE" w:rsidRDefault="00AA39FF" w:rsidP="00077B69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sectPr w:rsidR="008C54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A6CC" w14:textId="77777777" w:rsidR="00C50A94" w:rsidRDefault="00C50A94">
      <w:r>
        <w:separator/>
      </w:r>
    </w:p>
  </w:endnote>
  <w:endnote w:type="continuationSeparator" w:id="0">
    <w:p w14:paraId="72D9AA27" w14:textId="77777777" w:rsidR="00C50A94" w:rsidRDefault="00C50A94">
      <w:r>
        <w:continuationSeparator/>
      </w:r>
    </w:p>
  </w:endnote>
  <w:endnote w:type="continuationNotice" w:id="1">
    <w:p w14:paraId="6E69CE80" w14:textId="77777777" w:rsidR="00C50A94" w:rsidRDefault="00C50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EFA878D" w:rsidR="003F4136" w:rsidRDefault="003F413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23C2E">
      <w:rPr>
        <w:rStyle w:val="Numerstrony"/>
        <w:rFonts w:ascii="Verdana" w:hAnsi="Verdana" w:cs="Verdana"/>
        <w:b/>
        <w:bCs/>
        <w:noProof/>
      </w:rPr>
      <w:t>37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1245" w14:textId="77777777" w:rsidR="00C50A94" w:rsidRDefault="00C50A94">
      <w:r>
        <w:separator/>
      </w:r>
    </w:p>
  </w:footnote>
  <w:footnote w:type="continuationSeparator" w:id="0">
    <w:p w14:paraId="00CC79DC" w14:textId="77777777" w:rsidR="00C50A94" w:rsidRDefault="00C50A94">
      <w:r>
        <w:continuationSeparator/>
      </w:r>
    </w:p>
  </w:footnote>
  <w:footnote w:type="continuationNotice" w:id="1">
    <w:p w14:paraId="2090483D" w14:textId="77777777" w:rsidR="00C50A94" w:rsidRDefault="00C50A94"/>
  </w:footnote>
  <w:footnote w:id="2">
    <w:p w14:paraId="629FB074" w14:textId="3A95B10B" w:rsidR="003F4136" w:rsidRDefault="003F413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21</w:t>
      </w:r>
      <w:r w:rsidRPr="00264BFC">
        <w:t xml:space="preserve">, poz. </w:t>
      </w:r>
      <w:r>
        <w:t>1129 ze zm.)</w:t>
      </w:r>
    </w:p>
  </w:footnote>
  <w:footnote w:id="3">
    <w:p w14:paraId="0C15B3AA" w14:textId="77777777" w:rsidR="003F4136" w:rsidRPr="00EA5CCD" w:rsidRDefault="003F4136" w:rsidP="00484F4B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EA5CC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5CCD">
        <w:rPr>
          <w:rFonts w:ascii="Calibri" w:hAnsi="Calibri" w:cs="Calibri"/>
          <w:i/>
          <w:sz w:val="16"/>
          <w:szCs w:val="16"/>
        </w:rPr>
        <w:t xml:space="preserve"> W przypadku nieprawidłowego / niezgodnego z wymaganiami funkcjonalno-użytkowymi działania zaprojektowanego systemu, pomimo jego akceptacji przez Zamawiającego, odpowiedzialność za oczekiwany końcowy efekt leży po stronie Wykonawcy (w tym projektanta).</w:t>
      </w:r>
    </w:p>
  </w:footnote>
  <w:footnote w:id="4">
    <w:p w14:paraId="379A4325" w14:textId="77777777" w:rsidR="003F4136" w:rsidRPr="00EA5CCD" w:rsidRDefault="003F4136" w:rsidP="00484F4B">
      <w:pPr>
        <w:pStyle w:val="Tekstprzypisudolnego"/>
        <w:rPr>
          <w:rFonts w:ascii="Calibri" w:hAnsi="Calibri" w:cs="Calibri"/>
          <w:i/>
          <w:sz w:val="16"/>
          <w:szCs w:val="16"/>
        </w:rPr>
      </w:pPr>
      <w:r w:rsidRPr="00EA5CC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5CCD">
        <w:rPr>
          <w:rFonts w:ascii="Calibri" w:hAnsi="Calibri" w:cs="Calibri"/>
          <w:sz w:val="16"/>
          <w:szCs w:val="16"/>
        </w:rPr>
        <w:t xml:space="preserve"> </w:t>
      </w:r>
      <w:r w:rsidRPr="00EA5CCD">
        <w:rPr>
          <w:rFonts w:ascii="Calibri" w:hAnsi="Calibri" w:cs="Calibri"/>
          <w:i/>
          <w:sz w:val="16"/>
          <w:szCs w:val="16"/>
        </w:rPr>
        <w:t>W przypadku nieprawidłowego / niezgodnego z wymaganiami funkcjonalno-użytkowymi działania zaprojektowanego systemu, pomimo jego akceptacji przez Zamawiającego, odpowiedzialność za oczekiwany końcowy efekt leży po stronie Wykonawcy (w tym projektanta</w:t>
      </w:r>
    </w:p>
    <w:p w14:paraId="340EB9BC" w14:textId="77777777" w:rsidR="003F4136" w:rsidRDefault="003F4136" w:rsidP="00484F4B">
      <w:pPr>
        <w:pStyle w:val="Tekstprzypisudolnego"/>
      </w:pPr>
    </w:p>
  </w:footnote>
  <w:footnote w:id="5">
    <w:p w14:paraId="5FEE52FA" w14:textId="2B2406C9" w:rsidR="003F4136" w:rsidRDefault="003F4136" w:rsidP="001A535E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6">
    <w:p w14:paraId="72F66035" w14:textId="05182653" w:rsidR="003F4136" w:rsidRDefault="003F4136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7">
    <w:p w14:paraId="54480E34" w14:textId="77777777" w:rsidR="003F4136" w:rsidRDefault="003F4136" w:rsidP="008707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8">
    <w:p w14:paraId="026FA2A9" w14:textId="77777777" w:rsidR="003F4136" w:rsidRDefault="003F4136" w:rsidP="008707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9">
    <w:p w14:paraId="6913D4FC" w14:textId="750C7279" w:rsidR="003F4136" w:rsidRPr="00854D47" w:rsidRDefault="003F4136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3F4136" w:rsidRPr="00854D47" w:rsidRDefault="003F4136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10">
    <w:p w14:paraId="57EF62F4" w14:textId="085671CA" w:rsidR="003F4136" w:rsidRPr="00854D47" w:rsidRDefault="003F4136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11">
    <w:p w14:paraId="7184B7EF" w14:textId="7EFF4F2C" w:rsidR="003F4136" w:rsidRPr="00DC4C42" w:rsidRDefault="003F413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2">
    <w:p w14:paraId="6BF87B8F" w14:textId="459D3268" w:rsidR="003F4136" w:rsidRDefault="003F4136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3">
    <w:p w14:paraId="4D7CF5DB" w14:textId="5F153272" w:rsidR="003F4136" w:rsidRDefault="003F413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4">
    <w:p w14:paraId="55445A69" w14:textId="77777777" w:rsidR="003F4136" w:rsidRDefault="003F4136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3F4136" w:rsidRDefault="003F413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3F4136" w:rsidRPr="00874DFA" w:rsidRDefault="003F4136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3F4136" w:rsidRDefault="003F413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3F4136" w:rsidRDefault="003F4136">
      <w:pPr>
        <w:pStyle w:val="Tekstprzypisudolnego"/>
      </w:pPr>
      <w:r>
        <w:t>*niepotrzebne skreślić</w:t>
      </w:r>
    </w:p>
  </w:footnote>
  <w:footnote w:id="15">
    <w:p w14:paraId="1F2EBBF3" w14:textId="77777777" w:rsidR="003F4136" w:rsidRPr="002F6DD9" w:rsidRDefault="003F413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">
    <w:p w14:paraId="368523C5" w14:textId="77777777" w:rsidR="003F4136" w:rsidRPr="002F6DD9" w:rsidRDefault="003F413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7">
    <w:p w14:paraId="2EBD5786" w14:textId="77777777" w:rsidR="003F4136" w:rsidRDefault="003F4136" w:rsidP="008707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8">
    <w:p w14:paraId="655243E8" w14:textId="68B8E1A1" w:rsidR="003F4136" w:rsidRPr="00CE0DFF" w:rsidRDefault="003F4136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9">
    <w:p w14:paraId="010153F1" w14:textId="598F261C" w:rsidR="003F4136" w:rsidRPr="00CE0DFF" w:rsidRDefault="003F4136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3F4136" w:rsidRDefault="003F4136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3F4136" w:rsidRDefault="003F4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31B1ABA"/>
    <w:multiLevelType w:val="hybridMultilevel"/>
    <w:tmpl w:val="0C9C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5FBE88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BC41D75"/>
    <w:multiLevelType w:val="hybridMultilevel"/>
    <w:tmpl w:val="84E26278"/>
    <w:lvl w:ilvl="0" w:tplc="4B461DF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5106"/>
    <w:multiLevelType w:val="hybridMultilevel"/>
    <w:tmpl w:val="871EFCB8"/>
    <w:lvl w:ilvl="0" w:tplc="D6ECD0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7"/>
  </w:num>
  <w:num w:numId="5">
    <w:abstractNumId w:val="14"/>
  </w:num>
  <w:num w:numId="6">
    <w:abstractNumId w:val="33"/>
  </w:num>
  <w:num w:numId="7">
    <w:abstractNumId w:val="18"/>
  </w:num>
  <w:num w:numId="8">
    <w:abstractNumId w:val="32"/>
  </w:num>
  <w:num w:numId="9">
    <w:abstractNumId w:val="20"/>
  </w:num>
  <w:num w:numId="10">
    <w:abstractNumId w:val="43"/>
  </w:num>
  <w:num w:numId="11">
    <w:abstractNumId w:val="15"/>
  </w:num>
  <w:num w:numId="12">
    <w:abstractNumId w:val="37"/>
  </w:num>
  <w:num w:numId="13">
    <w:abstractNumId w:val="31"/>
  </w:num>
  <w:num w:numId="14">
    <w:abstractNumId w:val="11"/>
  </w:num>
  <w:num w:numId="15">
    <w:abstractNumId w:val="16"/>
  </w:num>
  <w:num w:numId="16">
    <w:abstractNumId w:val="25"/>
  </w:num>
  <w:num w:numId="17">
    <w:abstractNumId w:val="9"/>
  </w:num>
  <w:num w:numId="18">
    <w:abstractNumId w:val="41"/>
  </w:num>
  <w:num w:numId="19">
    <w:abstractNumId w:val="29"/>
  </w:num>
  <w:num w:numId="20">
    <w:abstractNumId w:val="7"/>
  </w:num>
  <w:num w:numId="21">
    <w:abstractNumId w:val="22"/>
  </w:num>
  <w:num w:numId="22">
    <w:abstractNumId w:val="30"/>
  </w:num>
  <w:num w:numId="23">
    <w:abstractNumId w:val="19"/>
  </w:num>
  <w:num w:numId="24">
    <w:abstractNumId w:val="38"/>
  </w:num>
  <w:num w:numId="25">
    <w:abstractNumId w:val="24"/>
  </w:num>
  <w:num w:numId="26">
    <w:abstractNumId w:val="35"/>
  </w:num>
  <w:num w:numId="27">
    <w:abstractNumId w:val="26"/>
  </w:num>
  <w:num w:numId="28">
    <w:abstractNumId w:val="42"/>
  </w:num>
  <w:num w:numId="29">
    <w:abstractNumId w:val="8"/>
  </w:num>
  <w:num w:numId="30">
    <w:abstractNumId w:val="13"/>
  </w:num>
  <w:num w:numId="31">
    <w:abstractNumId w:val="40"/>
  </w:num>
  <w:num w:numId="32">
    <w:abstractNumId w:val="17"/>
  </w:num>
  <w:num w:numId="33">
    <w:abstractNumId w:val="36"/>
  </w:num>
  <w:num w:numId="34">
    <w:abstractNumId w:val="34"/>
  </w:num>
  <w:num w:numId="35">
    <w:abstractNumId w:val="6"/>
  </w:num>
  <w:num w:numId="36">
    <w:abstractNumId w:val="10"/>
  </w:num>
  <w:num w:numId="37">
    <w:abstractNumId w:val="44"/>
  </w:num>
  <w:num w:numId="38">
    <w:abstractNumId w:val="21"/>
  </w:num>
  <w:num w:numId="3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55E2"/>
    <w:rsid w:val="000065FF"/>
    <w:rsid w:val="00011391"/>
    <w:rsid w:val="00013565"/>
    <w:rsid w:val="00022B3E"/>
    <w:rsid w:val="00024B21"/>
    <w:rsid w:val="00031443"/>
    <w:rsid w:val="0003173A"/>
    <w:rsid w:val="000337F3"/>
    <w:rsid w:val="0003772B"/>
    <w:rsid w:val="00042BAC"/>
    <w:rsid w:val="00044F36"/>
    <w:rsid w:val="000464AC"/>
    <w:rsid w:val="000474E9"/>
    <w:rsid w:val="000505CE"/>
    <w:rsid w:val="00056436"/>
    <w:rsid w:val="00061620"/>
    <w:rsid w:val="00062736"/>
    <w:rsid w:val="000637A0"/>
    <w:rsid w:val="000658C1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4CF7"/>
    <w:rsid w:val="000D547C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536D"/>
    <w:rsid w:val="001059AD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30185"/>
    <w:rsid w:val="0013222E"/>
    <w:rsid w:val="00133311"/>
    <w:rsid w:val="00135C3D"/>
    <w:rsid w:val="00136261"/>
    <w:rsid w:val="001376E7"/>
    <w:rsid w:val="00137882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72CD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29A4"/>
    <w:rsid w:val="001A5309"/>
    <w:rsid w:val="001A535E"/>
    <w:rsid w:val="001B118E"/>
    <w:rsid w:val="001B2AF6"/>
    <w:rsid w:val="001B3687"/>
    <w:rsid w:val="001B5C04"/>
    <w:rsid w:val="001B67FE"/>
    <w:rsid w:val="001C007B"/>
    <w:rsid w:val="001C267A"/>
    <w:rsid w:val="001C6925"/>
    <w:rsid w:val="001D0123"/>
    <w:rsid w:val="001D0AD8"/>
    <w:rsid w:val="001D2F0D"/>
    <w:rsid w:val="001D33A5"/>
    <w:rsid w:val="001D3F90"/>
    <w:rsid w:val="001D4351"/>
    <w:rsid w:val="001D7661"/>
    <w:rsid w:val="001D790E"/>
    <w:rsid w:val="001D794A"/>
    <w:rsid w:val="001DBA48"/>
    <w:rsid w:val="001E2F15"/>
    <w:rsid w:val="001E5197"/>
    <w:rsid w:val="001E6EEA"/>
    <w:rsid w:val="001E73DB"/>
    <w:rsid w:val="001F0DBC"/>
    <w:rsid w:val="001F2E7B"/>
    <w:rsid w:val="00200FBF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B2F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5E50"/>
    <w:rsid w:val="0028640B"/>
    <w:rsid w:val="002946A8"/>
    <w:rsid w:val="00297ED4"/>
    <w:rsid w:val="002A034C"/>
    <w:rsid w:val="002A0EC2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10D14"/>
    <w:rsid w:val="00313A18"/>
    <w:rsid w:val="00315989"/>
    <w:rsid w:val="00317C3E"/>
    <w:rsid w:val="00324696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D7A"/>
    <w:rsid w:val="003956F7"/>
    <w:rsid w:val="00395893"/>
    <w:rsid w:val="00395E41"/>
    <w:rsid w:val="003A12EB"/>
    <w:rsid w:val="003A200D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E69"/>
    <w:rsid w:val="003E773B"/>
    <w:rsid w:val="003F1F89"/>
    <w:rsid w:val="003F4136"/>
    <w:rsid w:val="003F461E"/>
    <w:rsid w:val="003F5D90"/>
    <w:rsid w:val="003F7155"/>
    <w:rsid w:val="003F7172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5006E"/>
    <w:rsid w:val="004509B0"/>
    <w:rsid w:val="00451839"/>
    <w:rsid w:val="00455507"/>
    <w:rsid w:val="0045595E"/>
    <w:rsid w:val="0046257D"/>
    <w:rsid w:val="00462A08"/>
    <w:rsid w:val="004655DE"/>
    <w:rsid w:val="00465A10"/>
    <w:rsid w:val="00467330"/>
    <w:rsid w:val="0047204B"/>
    <w:rsid w:val="0047531C"/>
    <w:rsid w:val="004756FE"/>
    <w:rsid w:val="004760AC"/>
    <w:rsid w:val="004807C9"/>
    <w:rsid w:val="004826EA"/>
    <w:rsid w:val="004835FC"/>
    <w:rsid w:val="00484F4B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47F8"/>
    <w:rsid w:val="00546094"/>
    <w:rsid w:val="00553AF5"/>
    <w:rsid w:val="0055474A"/>
    <w:rsid w:val="00556D8E"/>
    <w:rsid w:val="00563F73"/>
    <w:rsid w:val="0056649A"/>
    <w:rsid w:val="00567143"/>
    <w:rsid w:val="005672A2"/>
    <w:rsid w:val="0057193A"/>
    <w:rsid w:val="00574DC7"/>
    <w:rsid w:val="00576EC8"/>
    <w:rsid w:val="005806EA"/>
    <w:rsid w:val="0058347C"/>
    <w:rsid w:val="00584401"/>
    <w:rsid w:val="00586536"/>
    <w:rsid w:val="00591B9D"/>
    <w:rsid w:val="00593104"/>
    <w:rsid w:val="0059596E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7114"/>
    <w:rsid w:val="005D4055"/>
    <w:rsid w:val="005D6911"/>
    <w:rsid w:val="005E10E2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D7D"/>
    <w:rsid w:val="00610294"/>
    <w:rsid w:val="00612E2D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F32"/>
    <w:rsid w:val="0064062D"/>
    <w:rsid w:val="00642869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4A20"/>
    <w:rsid w:val="00685053"/>
    <w:rsid w:val="00686184"/>
    <w:rsid w:val="00694EDF"/>
    <w:rsid w:val="00697BEF"/>
    <w:rsid w:val="006A1961"/>
    <w:rsid w:val="006A6CC7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700BA4"/>
    <w:rsid w:val="00701CDF"/>
    <w:rsid w:val="00702B58"/>
    <w:rsid w:val="0070393D"/>
    <w:rsid w:val="00704037"/>
    <w:rsid w:val="00704C83"/>
    <w:rsid w:val="00710F8D"/>
    <w:rsid w:val="00714FDC"/>
    <w:rsid w:val="007229EA"/>
    <w:rsid w:val="0073219F"/>
    <w:rsid w:val="007360D1"/>
    <w:rsid w:val="00736474"/>
    <w:rsid w:val="00737B7D"/>
    <w:rsid w:val="00741888"/>
    <w:rsid w:val="00744E09"/>
    <w:rsid w:val="0074555C"/>
    <w:rsid w:val="00746E22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9AC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10608"/>
    <w:rsid w:val="00811160"/>
    <w:rsid w:val="00812D2B"/>
    <w:rsid w:val="008135BA"/>
    <w:rsid w:val="00814AAB"/>
    <w:rsid w:val="008165D4"/>
    <w:rsid w:val="00824396"/>
    <w:rsid w:val="0082735D"/>
    <w:rsid w:val="00834436"/>
    <w:rsid w:val="00834C03"/>
    <w:rsid w:val="0083643B"/>
    <w:rsid w:val="00836F50"/>
    <w:rsid w:val="00843934"/>
    <w:rsid w:val="00845B6B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48A8"/>
    <w:rsid w:val="00865ACB"/>
    <w:rsid w:val="00866689"/>
    <w:rsid w:val="0086748D"/>
    <w:rsid w:val="008706D8"/>
    <w:rsid w:val="008707D0"/>
    <w:rsid w:val="00871303"/>
    <w:rsid w:val="00872251"/>
    <w:rsid w:val="00874DFA"/>
    <w:rsid w:val="00874FFC"/>
    <w:rsid w:val="0087626C"/>
    <w:rsid w:val="00876562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78CE"/>
    <w:rsid w:val="008C2E45"/>
    <w:rsid w:val="008C54AE"/>
    <w:rsid w:val="008C660B"/>
    <w:rsid w:val="008C784B"/>
    <w:rsid w:val="008D1D44"/>
    <w:rsid w:val="008D25C9"/>
    <w:rsid w:val="008D4F73"/>
    <w:rsid w:val="008D5534"/>
    <w:rsid w:val="008D5986"/>
    <w:rsid w:val="008D7572"/>
    <w:rsid w:val="008E658F"/>
    <w:rsid w:val="008E7049"/>
    <w:rsid w:val="008F443A"/>
    <w:rsid w:val="008F4DD8"/>
    <w:rsid w:val="008F5D67"/>
    <w:rsid w:val="00900C5D"/>
    <w:rsid w:val="009058A2"/>
    <w:rsid w:val="0090623A"/>
    <w:rsid w:val="00910A75"/>
    <w:rsid w:val="009136F6"/>
    <w:rsid w:val="00915FB2"/>
    <w:rsid w:val="00916FEC"/>
    <w:rsid w:val="00921799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8110D"/>
    <w:rsid w:val="009818FE"/>
    <w:rsid w:val="00981FC2"/>
    <w:rsid w:val="00982464"/>
    <w:rsid w:val="0098337C"/>
    <w:rsid w:val="00983C0B"/>
    <w:rsid w:val="009878C7"/>
    <w:rsid w:val="00987BE1"/>
    <w:rsid w:val="00990325"/>
    <w:rsid w:val="00992411"/>
    <w:rsid w:val="0099330F"/>
    <w:rsid w:val="0099446B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2FCB"/>
    <w:rsid w:val="009C6DF6"/>
    <w:rsid w:val="009D2307"/>
    <w:rsid w:val="009D478D"/>
    <w:rsid w:val="009D5330"/>
    <w:rsid w:val="009D7696"/>
    <w:rsid w:val="009D76AF"/>
    <w:rsid w:val="009E03EA"/>
    <w:rsid w:val="009E38AD"/>
    <w:rsid w:val="009E71FD"/>
    <w:rsid w:val="009E7B9F"/>
    <w:rsid w:val="009F7BA4"/>
    <w:rsid w:val="009F7EBA"/>
    <w:rsid w:val="00A0318E"/>
    <w:rsid w:val="00A05D32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514DD"/>
    <w:rsid w:val="00A54848"/>
    <w:rsid w:val="00A54FF3"/>
    <w:rsid w:val="00A55658"/>
    <w:rsid w:val="00A563A8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78DA"/>
    <w:rsid w:val="00A921D3"/>
    <w:rsid w:val="00A93E13"/>
    <w:rsid w:val="00A94448"/>
    <w:rsid w:val="00A94BFB"/>
    <w:rsid w:val="00A9677D"/>
    <w:rsid w:val="00AA0A39"/>
    <w:rsid w:val="00AA1E88"/>
    <w:rsid w:val="00AA2098"/>
    <w:rsid w:val="00AA2D56"/>
    <w:rsid w:val="00AA39FF"/>
    <w:rsid w:val="00AA4BB8"/>
    <w:rsid w:val="00AA6926"/>
    <w:rsid w:val="00AB2714"/>
    <w:rsid w:val="00AB5B2C"/>
    <w:rsid w:val="00AB726F"/>
    <w:rsid w:val="00AB72DF"/>
    <w:rsid w:val="00AB7A0B"/>
    <w:rsid w:val="00AC100F"/>
    <w:rsid w:val="00AC26FE"/>
    <w:rsid w:val="00AC2A14"/>
    <w:rsid w:val="00AC2B1A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7897"/>
    <w:rsid w:val="00AF1C97"/>
    <w:rsid w:val="00AF2535"/>
    <w:rsid w:val="00AF35B5"/>
    <w:rsid w:val="00AF36DF"/>
    <w:rsid w:val="00AF58A4"/>
    <w:rsid w:val="00AF70FB"/>
    <w:rsid w:val="00B005D1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22DF"/>
    <w:rsid w:val="00B834A6"/>
    <w:rsid w:val="00B83DEF"/>
    <w:rsid w:val="00B86E54"/>
    <w:rsid w:val="00B87F6A"/>
    <w:rsid w:val="00B90C3B"/>
    <w:rsid w:val="00B95F61"/>
    <w:rsid w:val="00B96124"/>
    <w:rsid w:val="00B96BFA"/>
    <w:rsid w:val="00B9798C"/>
    <w:rsid w:val="00B99585"/>
    <w:rsid w:val="00BA1F6A"/>
    <w:rsid w:val="00BA20D9"/>
    <w:rsid w:val="00BA394F"/>
    <w:rsid w:val="00BA3D87"/>
    <w:rsid w:val="00BA494C"/>
    <w:rsid w:val="00BA576F"/>
    <w:rsid w:val="00BB12E0"/>
    <w:rsid w:val="00BB274A"/>
    <w:rsid w:val="00BB4292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2142"/>
    <w:rsid w:val="00BF2656"/>
    <w:rsid w:val="00BF2764"/>
    <w:rsid w:val="00BF464E"/>
    <w:rsid w:val="00BF79A6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C2E"/>
    <w:rsid w:val="00C23DD7"/>
    <w:rsid w:val="00C24178"/>
    <w:rsid w:val="00C24C8E"/>
    <w:rsid w:val="00C258EB"/>
    <w:rsid w:val="00C2762E"/>
    <w:rsid w:val="00C278CE"/>
    <w:rsid w:val="00C32861"/>
    <w:rsid w:val="00C351A8"/>
    <w:rsid w:val="00C35480"/>
    <w:rsid w:val="00C375FA"/>
    <w:rsid w:val="00C40C4C"/>
    <w:rsid w:val="00C4286A"/>
    <w:rsid w:val="00C44A94"/>
    <w:rsid w:val="00C46F64"/>
    <w:rsid w:val="00C472FD"/>
    <w:rsid w:val="00C50A94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2C65"/>
    <w:rsid w:val="00CD6762"/>
    <w:rsid w:val="00CD7F55"/>
    <w:rsid w:val="00CE0DFF"/>
    <w:rsid w:val="00CE100D"/>
    <w:rsid w:val="00CE5480"/>
    <w:rsid w:val="00CE748D"/>
    <w:rsid w:val="00CF182F"/>
    <w:rsid w:val="00CF2152"/>
    <w:rsid w:val="00CF21DA"/>
    <w:rsid w:val="00CF2CD0"/>
    <w:rsid w:val="00CF526C"/>
    <w:rsid w:val="00CF5F02"/>
    <w:rsid w:val="00D00202"/>
    <w:rsid w:val="00D04152"/>
    <w:rsid w:val="00D05C0F"/>
    <w:rsid w:val="00D06562"/>
    <w:rsid w:val="00D074C4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B08"/>
    <w:rsid w:val="00D51F09"/>
    <w:rsid w:val="00D56491"/>
    <w:rsid w:val="00D62A4B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A2579"/>
    <w:rsid w:val="00DA299B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D3591"/>
    <w:rsid w:val="00DD3DFA"/>
    <w:rsid w:val="00DE17A3"/>
    <w:rsid w:val="00DE1C03"/>
    <w:rsid w:val="00DE3FE6"/>
    <w:rsid w:val="00DE40BD"/>
    <w:rsid w:val="00DE450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6D7"/>
    <w:rsid w:val="00E0071B"/>
    <w:rsid w:val="00E0198F"/>
    <w:rsid w:val="00E01AE3"/>
    <w:rsid w:val="00E0251E"/>
    <w:rsid w:val="00E04F89"/>
    <w:rsid w:val="00E11764"/>
    <w:rsid w:val="00E12051"/>
    <w:rsid w:val="00E20FF1"/>
    <w:rsid w:val="00E212BB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4D2D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B49A5"/>
    <w:rsid w:val="00EB744F"/>
    <w:rsid w:val="00EC09DF"/>
    <w:rsid w:val="00EC170F"/>
    <w:rsid w:val="00EC1F26"/>
    <w:rsid w:val="00EC2C0B"/>
    <w:rsid w:val="00ED0BDB"/>
    <w:rsid w:val="00ED1FD9"/>
    <w:rsid w:val="00ED37FB"/>
    <w:rsid w:val="00ED3D90"/>
    <w:rsid w:val="00ED4643"/>
    <w:rsid w:val="00ED7ADE"/>
    <w:rsid w:val="00ED7D53"/>
    <w:rsid w:val="00EE609A"/>
    <w:rsid w:val="00EE7040"/>
    <w:rsid w:val="00EF4698"/>
    <w:rsid w:val="00EF4DCA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621E"/>
    <w:rsid w:val="00F5053F"/>
    <w:rsid w:val="00F515F2"/>
    <w:rsid w:val="00F546D4"/>
    <w:rsid w:val="00F57896"/>
    <w:rsid w:val="00F57AE4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12D7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1610"/>
    <w:rsid w:val="00FA2079"/>
    <w:rsid w:val="00FA2C6C"/>
    <w:rsid w:val="00FA35E0"/>
    <w:rsid w:val="00FA52A8"/>
    <w:rsid w:val="00FA5BBE"/>
    <w:rsid w:val="00FB06C6"/>
    <w:rsid w:val="00FB1704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DC47C7-0941-4467-A961-CE01F134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12372</Words>
  <Characters>74232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Szajkowski Tomasz</cp:lastModifiedBy>
  <cp:revision>2</cp:revision>
  <cp:lastPrinted>2022-05-09T12:22:00Z</cp:lastPrinted>
  <dcterms:created xsi:type="dcterms:W3CDTF">2022-05-09T12:23:00Z</dcterms:created>
  <dcterms:modified xsi:type="dcterms:W3CDTF">2022-05-09T12:23:00Z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