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4C5" w:rsidRDefault="000341DF" w:rsidP="000341DF">
      <w:pPr>
        <w:jc w:val="center"/>
        <w:rPr>
          <w:rFonts w:ascii="Arial" w:hAnsi="Arial" w:cs="Arial"/>
          <w:b/>
          <w:sz w:val="24"/>
          <w:szCs w:val="24"/>
        </w:rPr>
      </w:pPr>
      <w:r w:rsidRPr="000341DF">
        <w:rPr>
          <w:rFonts w:ascii="Arial" w:hAnsi="Arial" w:cs="Arial"/>
          <w:b/>
          <w:sz w:val="24"/>
          <w:szCs w:val="24"/>
        </w:rPr>
        <w:t>OŚWIADCZENIE WYKONAWCY SKŁADANE NA PODSTAWIE ART. 125 UST. 1 USTAWY Z DNIA 11 WRZEŚNIA 2019R.</w:t>
      </w:r>
      <w:r w:rsidR="002F3222">
        <w:rPr>
          <w:rFonts w:ascii="Arial" w:hAnsi="Arial" w:cs="Arial"/>
          <w:b/>
          <w:sz w:val="24"/>
          <w:szCs w:val="24"/>
        </w:rPr>
        <w:t xml:space="preserve"> </w:t>
      </w:r>
      <w:r w:rsidR="003F02B5">
        <w:rPr>
          <w:rFonts w:ascii="Arial" w:hAnsi="Arial" w:cs="Arial"/>
          <w:b/>
          <w:sz w:val="24"/>
          <w:szCs w:val="24"/>
        </w:rPr>
        <w:t xml:space="preserve">- </w:t>
      </w:r>
      <w:r w:rsidR="002F3222">
        <w:rPr>
          <w:rFonts w:ascii="Arial" w:hAnsi="Arial" w:cs="Arial"/>
          <w:b/>
          <w:sz w:val="24"/>
          <w:szCs w:val="24"/>
        </w:rPr>
        <w:t>PRAWO ZAMÓWIEŃ PUBLICZNYCH</w:t>
      </w:r>
    </w:p>
    <w:p w:rsidR="000341DF" w:rsidRDefault="000341DF" w:rsidP="000341DF">
      <w:pPr>
        <w:jc w:val="center"/>
        <w:rPr>
          <w:rFonts w:ascii="Arial" w:hAnsi="Arial" w:cs="Arial"/>
          <w:b/>
        </w:rPr>
      </w:pPr>
      <w:r w:rsidRPr="000341DF">
        <w:rPr>
          <w:rFonts w:ascii="Arial" w:hAnsi="Arial" w:cs="Arial"/>
          <w:b/>
        </w:rPr>
        <w:t xml:space="preserve">Część I: Informacje dotyczące Zamawiającego </w:t>
      </w:r>
      <w:r w:rsidR="00FF4796">
        <w:rPr>
          <w:rFonts w:ascii="Arial" w:hAnsi="Arial" w:cs="Arial"/>
          <w:b/>
        </w:rPr>
        <w:br/>
      </w:r>
      <w:r w:rsidRPr="000341DF">
        <w:rPr>
          <w:rFonts w:ascii="Arial" w:hAnsi="Arial" w:cs="Arial"/>
          <w:b/>
        </w:rPr>
        <w:t>oraz postępowania o udzielenie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41DF" w:rsidTr="00FF4796">
        <w:tc>
          <w:tcPr>
            <w:tcW w:w="9062" w:type="dxa"/>
            <w:shd w:val="clear" w:color="auto" w:fill="D9D9D9" w:themeFill="background1" w:themeFillShade="D9"/>
          </w:tcPr>
          <w:p w:rsidR="002760D4" w:rsidRDefault="002760D4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41DF" w:rsidRPr="002760D4" w:rsidRDefault="000341DF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0D4"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  <w:p w:rsidR="002760D4" w:rsidRPr="00FF4796" w:rsidRDefault="002760D4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41DF" w:rsidTr="000341DF">
        <w:tc>
          <w:tcPr>
            <w:tcW w:w="9062" w:type="dxa"/>
          </w:tcPr>
          <w:p w:rsidR="00FF4796" w:rsidRDefault="00FF4796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41DF" w:rsidRDefault="000341DF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796">
              <w:rPr>
                <w:rFonts w:ascii="Arial" w:hAnsi="Arial" w:cs="Arial"/>
                <w:b/>
                <w:sz w:val="20"/>
                <w:szCs w:val="20"/>
              </w:rPr>
              <w:t xml:space="preserve">33 Wojskowy Oddział Gospodarczy ul. Anieli </w:t>
            </w:r>
            <w:proofErr w:type="spellStart"/>
            <w:r w:rsidRPr="00FF4796">
              <w:rPr>
                <w:rFonts w:ascii="Arial" w:hAnsi="Arial" w:cs="Arial"/>
                <w:b/>
                <w:sz w:val="20"/>
                <w:szCs w:val="20"/>
              </w:rPr>
              <w:t>Krzywoń</w:t>
            </w:r>
            <w:proofErr w:type="spellEnd"/>
            <w:r w:rsidRPr="00FF4796">
              <w:rPr>
                <w:rFonts w:ascii="Arial" w:hAnsi="Arial" w:cs="Arial"/>
                <w:b/>
                <w:sz w:val="20"/>
                <w:szCs w:val="20"/>
              </w:rPr>
              <w:t xml:space="preserve"> 1 39-460 Nowa Dęba</w:t>
            </w:r>
          </w:p>
          <w:p w:rsidR="00FF4796" w:rsidRPr="00FF4796" w:rsidRDefault="00FF4796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41DF" w:rsidTr="00FF4796">
        <w:tc>
          <w:tcPr>
            <w:tcW w:w="9062" w:type="dxa"/>
            <w:shd w:val="clear" w:color="auto" w:fill="D9D9D9" w:themeFill="background1" w:themeFillShade="D9"/>
          </w:tcPr>
          <w:p w:rsidR="002760D4" w:rsidRDefault="002760D4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41DF" w:rsidRDefault="000341DF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796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  <w:r w:rsidR="00FF4796">
              <w:rPr>
                <w:rFonts w:ascii="Arial" w:hAnsi="Arial" w:cs="Arial"/>
                <w:b/>
                <w:sz w:val="20"/>
                <w:szCs w:val="20"/>
              </w:rPr>
              <w:t xml:space="preserve"> I NR REFERENCYJNY POSTĘPOWANIA</w:t>
            </w:r>
          </w:p>
          <w:p w:rsidR="002760D4" w:rsidRPr="00FF4796" w:rsidRDefault="002760D4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41DF" w:rsidTr="000341DF">
        <w:tc>
          <w:tcPr>
            <w:tcW w:w="9062" w:type="dxa"/>
          </w:tcPr>
          <w:p w:rsidR="00FF4796" w:rsidRPr="00FF4796" w:rsidRDefault="00FF4796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779" w:rsidRPr="00706779" w:rsidRDefault="00706779" w:rsidP="00706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45678824"/>
            <w:r w:rsidRPr="00706779">
              <w:rPr>
                <w:rFonts w:ascii="Arial" w:hAnsi="Arial" w:cs="Arial"/>
                <w:b/>
                <w:sz w:val="20"/>
                <w:szCs w:val="20"/>
              </w:rPr>
              <w:t xml:space="preserve">„Usługa – wynajem autokarów wraz z kierowcą celem przewozu 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06779">
              <w:rPr>
                <w:rFonts w:ascii="Arial" w:hAnsi="Arial" w:cs="Arial"/>
                <w:b/>
                <w:sz w:val="20"/>
                <w:szCs w:val="20"/>
              </w:rPr>
              <w:t>(zamówienie z podziałem na 2 części)”</w:t>
            </w:r>
          </w:p>
          <w:bookmarkEnd w:id="0"/>
          <w:p w:rsidR="00A46924" w:rsidRPr="00FF4796" w:rsidRDefault="00A46924" w:rsidP="00706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4796" w:rsidTr="000341DF">
        <w:tc>
          <w:tcPr>
            <w:tcW w:w="9062" w:type="dxa"/>
          </w:tcPr>
          <w:p w:rsidR="00FF4796" w:rsidRDefault="00FF4796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4796" w:rsidRPr="00FF4796" w:rsidRDefault="00FF4796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796">
              <w:rPr>
                <w:rFonts w:ascii="Arial" w:hAnsi="Arial" w:cs="Arial"/>
                <w:b/>
                <w:sz w:val="20"/>
                <w:szCs w:val="20"/>
              </w:rPr>
              <w:t>Numer referencyjny nadany sprawie przez Zamawiającego</w:t>
            </w:r>
            <w:r w:rsidR="002760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F4796" w:rsidRDefault="00FF4796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4796">
              <w:rPr>
                <w:rFonts w:ascii="Arial" w:hAnsi="Arial" w:cs="Arial"/>
                <w:b/>
                <w:sz w:val="20"/>
                <w:szCs w:val="20"/>
              </w:rPr>
              <w:t>Zp</w:t>
            </w:r>
            <w:r w:rsidR="009F2E2E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06779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FF4796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9F2E2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FF4796" w:rsidRPr="00FF4796" w:rsidRDefault="00FF4796" w:rsidP="00FF4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41DF" w:rsidRDefault="000341DF" w:rsidP="000341DF">
      <w:pPr>
        <w:jc w:val="center"/>
        <w:rPr>
          <w:rFonts w:ascii="Arial" w:hAnsi="Arial" w:cs="Arial"/>
          <w:b/>
        </w:rPr>
      </w:pPr>
    </w:p>
    <w:p w:rsidR="00FF4796" w:rsidRDefault="00FF4796" w:rsidP="000341DF">
      <w:pPr>
        <w:jc w:val="center"/>
        <w:rPr>
          <w:rFonts w:ascii="Arial" w:hAnsi="Arial" w:cs="Arial"/>
          <w:b/>
          <w:u w:val="single"/>
        </w:rPr>
      </w:pPr>
      <w:r w:rsidRPr="00FF4796">
        <w:rPr>
          <w:rFonts w:ascii="Arial" w:hAnsi="Arial" w:cs="Arial"/>
          <w:b/>
          <w:u w:val="single"/>
        </w:rPr>
        <w:t xml:space="preserve">Wszystkie pozostałe informacje w części od II do IV wypełnia Wykonawca </w:t>
      </w:r>
    </w:p>
    <w:p w:rsidR="00FF4796" w:rsidRDefault="00FF4796" w:rsidP="00B33172">
      <w:pPr>
        <w:jc w:val="center"/>
        <w:rPr>
          <w:rFonts w:ascii="Arial" w:hAnsi="Arial" w:cs="Arial"/>
          <w:b/>
        </w:rPr>
      </w:pPr>
      <w:r w:rsidRPr="00FF4796">
        <w:rPr>
          <w:rFonts w:ascii="Arial" w:hAnsi="Arial" w:cs="Arial"/>
          <w:b/>
        </w:rPr>
        <w:t>Część II: Informacje dotyczące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FF4796" w:rsidTr="00FF4796">
        <w:tc>
          <w:tcPr>
            <w:tcW w:w="9062" w:type="dxa"/>
            <w:gridSpan w:val="2"/>
            <w:shd w:val="clear" w:color="auto" w:fill="D9D9D9" w:themeFill="background1" w:themeFillShade="D9"/>
          </w:tcPr>
          <w:p w:rsidR="00B33172" w:rsidRDefault="00B33172" w:rsidP="000341DF">
            <w:pPr>
              <w:jc w:val="center"/>
              <w:rPr>
                <w:rFonts w:ascii="Arial" w:hAnsi="Arial" w:cs="Arial"/>
                <w:b/>
              </w:rPr>
            </w:pPr>
          </w:p>
          <w:p w:rsidR="00FF4796" w:rsidRDefault="00FF4796" w:rsidP="000341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A: Informacje na temat Wykonawcy</w:t>
            </w:r>
          </w:p>
          <w:p w:rsidR="00B33172" w:rsidRDefault="00B33172" w:rsidP="000341D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172" w:rsidTr="00B33172">
        <w:tc>
          <w:tcPr>
            <w:tcW w:w="5807" w:type="dxa"/>
            <w:shd w:val="clear" w:color="auto" w:fill="D9D9D9" w:themeFill="background1" w:themeFillShade="D9"/>
          </w:tcPr>
          <w:p w:rsidR="00B33172" w:rsidRDefault="00B33172" w:rsidP="000341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Identyfikacja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:rsidR="00B33172" w:rsidRDefault="00B33172" w:rsidP="000341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Odpowiedź</w:t>
            </w:r>
            <w:r w:rsidR="003F02B5">
              <w:rPr>
                <w:rFonts w:ascii="Arial" w:hAnsi="Arial" w:cs="Arial"/>
                <w:b/>
              </w:rPr>
              <w:t xml:space="preserve"> Wykonawcy</w:t>
            </w:r>
          </w:p>
        </w:tc>
      </w:tr>
      <w:tr w:rsidR="00FF4796" w:rsidTr="00B33172">
        <w:tc>
          <w:tcPr>
            <w:tcW w:w="5807" w:type="dxa"/>
          </w:tcPr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  <w:r w:rsidRPr="00FF4796">
              <w:rPr>
                <w:rFonts w:ascii="Arial" w:hAnsi="Arial" w:cs="Arial"/>
                <w:sz w:val="20"/>
                <w:szCs w:val="20"/>
              </w:rPr>
              <w:t>Pełna nazwa Wykonawcy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FF47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4796" w:rsidRPr="00FF4796" w:rsidRDefault="00FF4796" w:rsidP="00FF479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F4796">
              <w:rPr>
                <w:rFonts w:ascii="Arial" w:hAnsi="Arial" w:cs="Arial"/>
                <w:i/>
                <w:sz w:val="20"/>
                <w:szCs w:val="20"/>
              </w:rPr>
              <w:t>(należy podać nazwę firmy)</w:t>
            </w:r>
          </w:p>
          <w:p w:rsidR="00FF4796" w:rsidRP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:rsidR="00FF4796" w:rsidRDefault="00FF4796" w:rsidP="000341D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4796" w:rsidTr="00B33172">
        <w:tc>
          <w:tcPr>
            <w:tcW w:w="5807" w:type="dxa"/>
          </w:tcPr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804647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  <w:r w:rsidRPr="00FF4796">
              <w:rPr>
                <w:rFonts w:ascii="Arial" w:hAnsi="Arial" w:cs="Arial"/>
                <w:sz w:val="20"/>
                <w:szCs w:val="20"/>
              </w:rPr>
              <w:t>NIP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4796" w:rsidRDefault="00804647" w:rsidP="00FF4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REGON:</w:t>
            </w:r>
            <w:r w:rsidR="00FF4796" w:rsidRPr="00FF47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4796" w:rsidRPr="00FF4796" w:rsidRDefault="00FF4796" w:rsidP="00DE47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:rsidR="00804647" w:rsidRDefault="00804647" w:rsidP="00804647">
            <w:pPr>
              <w:rPr>
                <w:rFonts w:ascii="Arial" w:hAnsi="Arial" w:cs="Arial"/>
                <w:sz w:val="20"/>
                <w:szCs w:val="20"/>
              </w:rPr>
            </w:pPr>
          </w:p>
          <w:p w:rsidR="00804647" w:rsidRDefault="00804647" w:rsidP="00804647">
            <w:pPr>
              <w:rPr>
                <w:rFonts w:ascii="Arial" w:hAnsi="Arial" w:cs="Arial"/>
                <w:sz w:val="20"/>
                <w:szCs w:val="20"/>
              </w:rPr>
            </w:pPr>
            <w:r w:rsidRPr="00FF4796">
              <w:rPr>
                <w:rFonts w:ascii="Arial" w:hAnsi="Arial" w:cs="Arial"/>
                <w:sz w:val="20"/>
                <w:szCs w:val="20"/>
              </w:rPr>
              <w:t>NIP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04647" w:rsidRDefault="00804647" w:rsidP="00804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REGON:</w:t>
            </w:r>
            <w:r w:rsidRPr="00FF47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4796" w:rsidRDefault="00FF4796" w:rsidP="000341D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4796" w:rsidTr="00B33172">
        <w:tc>
          <w:tcPr>
            <w:tcW w:w="5807" w:type="dxa"/>
          </w:tcPr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  <w:r w:rsidRPr="00FF4796">
              <w:rPr>
                <w:rFonts w:ascii="Arial" w:hAnsi="Arial" w:cs="Arial"/>
                <w:sz w:val="20"/>
                <w:szCs w:val="20"/>
              </w:rPr>
              <w:t>Adres siedziby firmy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4796" w:rsidRP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:rsidR="00FF4796" w:rsidRDefault="00FF4796" w:rsidP="000341D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F4796" w:rsidTr="00B33172">
        <w:tc>
          <w:tcPr>
            <w:tcW w:w="5807" w:type="dxa"/>
          </w:tcPr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  <w:r w:rsidRPr="00FF4796">
              <w:rPr>
                <w:rFonts w:ascii="Arial" w:hAnsi="Arial" w:cs="Arial"/>
                <w:sz w:val="20"/>
                <w:szCs w:val="20"/>
              </w:rPr>
              <w:t>Osoba lub osoby wyznaczone do kontaktu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F4796" w:rsidRPr="00FF4796" w:rsidRDefault="00FF4796" w:rsidP="00FF479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F4796">
              <w:rPr>
                <w:rFonts w:ascii="Arial" w:hAnsi="Arial" w:cs="Arial"/>
                <w:i/>
                <w:sz w:val="20"/>
                <w:szCs w:val="20"/>
              </w:rPr>
              <w:t>(imię i nazwisko, nr telefonu, adres e-mail)</w:t>
            </w:r>
          </w:p>
          <w:p w:rsid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FF4796" w:rsidRPr="00FF4796" w:rsidRDefault="00FF4796" w:rsidP="00D062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F4796">
              <w:rPr>
                <w:rFonts w:ascii="Arial" w:hAnsi="Arial" w:cs="Arial"/>
                <w:i/>
                <w:sz w:val="20"/>
                <w:szCs w:val="20"/>
              </w:rPr>
              <w:t>Uwaga: dane osób do kontaktu należy powtórzyć tyle razy ile jest to konieczne.</w:t>
            </w:r>
          </w:p>
          <w:p w:rsidR="00FF4796" w:rsidRPr="00FF4796" w:rsidRDefault="00FF4796" w:rsidP="00FF4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:rsidR="00FF4796" w:rsidRDefault="00FF4796" w:rsidP="000341D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33172" w:rsidRDefault="00B33172" w:rsidP="00E14279">
      <w:pPr>
        <w:rPr>
          <w:rFonts w:ascii="Arial" w:hAnsi="Arial" w:cs="Arial"/>
          <w:b/>
        </w:rPr>
      </w:pPr>
    </w:p>
    <w:p w:rsidR="002760D4" w:rsidRDefault="002760D4" w:rsidP="00E14279">
      <w:pPr>
        <w:rPr>
          <w:rFonts w:ascii="Arial" w:hAnsi="Arial" w:cs="Arial"/>
          <w:b/>
        </w:rPr>
      </w:pPr>
    </w:p>
    <w:p w:rsidR="002760D4" w:rsidRDefault="002760D4" w:rsidP="00E14279">
      <w:pPr>
        <w:rPr>
          <w:rFonts w:ascii="Arial" w:hAnsi="Arial" w:cs="Arial"/>
          <w:b/>
        </w:rPr>
      </w:pPr>
    </w:p>
    <w:p w:rsidR="002760D4" w:rsidRDefault="002760D4" w:rsidP="00E14279">
      <w:pPr>
        <w:rPr>
          <w:rFonts w:ascii="Arial" w:hAnsi="Arial" w:cs="Arial"/>
          <w:b/>
        </w:rPr>
      </w:pPr>
    </w:p>
    <w:p w:rsidR="00A46924" w:rsidRDefault="00A46924" w:rsidP="00E14279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04647" w:rsidTr="002D3560">
        <w:tc>
          <w:tcPr>
            <w:tcW w:w="9062" w:type="dxa"/>
            <w:gridSpan w:val="2"/>
            <w:shd w:val="clear" w:color="auto" w:fill="D9D9D9" w:themeFill="background1" w:themeFillShade="D9"/>
          </w:tcPr>
          <w:p w:rsidR="002760D4" w:rsidRDefault="002760D4" w:rsidP="00804647">
            <w:pPr>
              <w:jc w:val="center"/>
              <w:rPr>
                <w:rFonts w:ascii="Arial" w:hAnsi="Arial" w:cs="Arial"/>
                <w:b/>
              </w:rPr>
            </w:pPr>
          </w:p>
          <w:p w:rsidR="00804647" w:rsidRDefault="00804647" w:rsidP="008046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B: Informacje na temat Wykonawców wspólnie ubiegających się o udzielenie zamówienia</w:t>
            </w:r>
          </w:p>
          <w:p w:rsidR="00804647" w:rsidRDefault="00804647" w:rsidP="000341D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3172" w:rsidTr="00B33172">
        <w:tc>
          <w:tcPr>
            <w:tcW w:w="5807" w:type="dxa"/>
            <w:shd w:val="clear" w:color="auto" w:fill="D9D9D9" w:themeFill="background1" w:themeFillShade="D9"/>
          </w:tcPr>
          <w:p w:rsidR="00B33172" w:rsidRDefault="00B33172" w:rsidP="000341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wspólna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:rsidR="00B33172" w:rsidRDefault="00B33172" w:rsidP="000341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Odpowiedź</w:t>
            </w:r>
          </w:p>
        </w:tc>
      </w:tr>
      <w:tr w:rsidR="00B33172" w:rsidTr="00B33172">
        <w:tc>
          <w:tcPr>
            <w:tcW w:w="5807" w:type="dxa"/>
          </w:tcPr>
          <w:p w:rsidR="00DE473D" w:rsidRDefault="00DE473D" w:rsidP="00D062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3172" w:rsidRDefault="00B33172" w:rsidP="00D062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Wykonawca bierze udział w postępowaniu o udzielenie zamówienia publicznego wspólnie z innymi Wykonawcami?</w:t>
            </w:r>
          </w:p>
          <w:p w:rsidR="00B33172" w:rsidRDefault="00B33172" w:rsidP="00DE473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33172">
              <w:rPr>
                <w:rFonts w:ascii="Arial" w:hAnsi="Arial" w:cs="Arial"/>
                <w:i/>
                <w:sz w:val="20"/>
                <w:szCs w:val="20"/>
              </w:rPr>
              <w:t xml:space="preserve">(np. </w:t>
            </w:r>
            <w:r w:rsidR="003E56F8">
              <w:rPr>
                <w:rFonts w:ascii="Arial" w:hAnsi="Arial" w:cs="Arial"/>
                <w:i/>
                <w:sz w:val="20"/>
                <w:szCs w:val="20"/>
              </w:rPr>
              <w:t>K</w:t>
            </w:r>
            <w:r w:rsidRPr="00B33172">
              <w:rPr>
                <w:rFonts w:ascii="Arial" w:hAnsi="Arial" w:cs="Arial"/>
                <w:i/>
                <w:sz w:val="20"/>
                <w:szCs w:val="20"/>
              </w:rPr>
              <w:t xml:space="preserve">onsorcjum firm, </w:t>
            </w:r>
            <w:r w:rsidR="003E56F8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B33172">
              <w:rPr>
                <w:rFonts w:ascii="Arial" w:hAnsi="Arial" w:cs="Arial"/>
                <w:i/>
                <w:sz w:val="20"/>
                <w:szCs w:val="20"/>
              </w:rPr>
              <w:t>półka cywilna)</w:t>
            </w:r>
          </w:p>
          <w:p w:rsidR="00DE473D" w:rsidRPr="00DE473D" w:rsidRDefault="00DE473D" w:rsidP="00DE473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55" w:type="dxa"/>
          </w:tcPr>
          <w:p w:rsidR="00DE473D" w:rsidRDefault="00DE473D" w:rsidP="00DE473D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B33172" w:rsidRPr="00B33172" w:rsidRDefault="00B33172" w:rsidP="00B3317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B33172" w:rsidRPr="00B33172" w:rsidRDefault="00B33172" w:rsidP="00B3317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33172" w:rsidTr="008001C5">
        <w:tc>
          <w:tcPr>
            <w:tcW w:w="9062" w:type="dxa"/>
            <w:gridSpan w:val="2"/>
          </w:tcPr>
          <w:p w:rsidR="00B33172" w:rsidRPr="00B33172" w:rsidRDefault="00B33172" w:rsidP="000341D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33172">
              <w:rPr>
                <w:rFonts w:ascii="Arial" w:hAnsi="Arial" w:cs="Arial"/>
                <w:i/>
                <w:sz w:val="16"/>
                <w:szCs w:val="16"/>
              </w:rPr>
              <w:t xml:space="preserve">Jeżeli zaznaczono „Tak” wszyscy uczestnicy oferty wspólnej tj. członkowie konsorcjum czy wspólnicy tworzący spółkę cywilną zobowiązani są przedłożyć własne Oświadczenie składane na podstawie art. 125 ust. 1 ustawy z dnia 11 września 2019r. </w:t>
            </w:r>
            <w:proofErr w:type="spellStart"/>
            <w:r w:rsidRPr="00B33172">
              <w:rPr>
                <w:rFonts w:ascii="Arial" w:hAnsi="Arial" w:cs="Arial"/>
                <w:i/>
                <w:sz w:val="16"/>
                <w:szCs w:val="16"/>
              </w:rPr>
              <w:t>Pzp</w:t>
            </w:r>
            <w:proofErr w:type="spellEnd"/>
            <w:r w:rsidRPr="00B33172">
              <w:rPr>
                <w:rFonts w:ascii="Arial" w:hAnsi="Arial" w:cs="Arial"/>
                <w:i/>
                <w:sz w:val="16"/>
                <w:szCs w:val="16"/>
              </w:rPr>
              <w:t xml:space="preserve"> stosownie do informacji dotyczących części II, III oraz IV w zakresie w jakim dany partner/ wspólnik wykazuje spełnienie warunków udziału w postępowaniu oraz brak podstaw wykluczenia.</w:t>
            </w:r>
          </w:p>
        </w:tc>
      </w:tr>
    </w:tbl>
    <w:p w:rsidR="00B33172" w:rsidRDefault="00B33172" w:rsidP="00804647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B1087" w:rsidTr="0065651C">
        <w:tc>
          <w:tcPr>
            <w:tcW w:w="9062" w:type="dxa"/>
            <w:gridSpan w:val="2"/>
            <w:shd w:val="clear" w:color="auto" w:fill="D9D9D9" w:themeFill="background1" w:themeFillShade="D9"/>
          </w:tcPr>
          <w:p w:rsidR="008B1087" w:rsidRDefault="008B1087" w:rsidP="0065651C">
            <w:pPr>
              <w:jc w:val="center"/>
              <w:rPr>
                <w:rFonts w:ascii="Arial" w:hAnsi="Arial" w:cs="Arial"/>
                <w:b/>
              </w:rPr>
            </w:pPr>
          </w:p>
          <w:p w:rsidR="008B1087" w:rsidRDefault="008B1087" w:rsidP="008B10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C: Informacje na temat polegania na zdolnościach innych podmiotów</w:t>
            </w:r>
          </w:p>
          <w:p w:rsidR="008B1087" w:rsidRPr="008B1087" w:rsidRDefault="008B1087" w:rsidP="008B10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B1087" w:rsidTr="0065651C">
        <w:tc>
          <w:tcPr>
            <w:tcW w:w="5807" w:type="dxa"/>
            <w:shd w:val="clear" w:color="auto" w:fill="D9D9D9" w:themeFill="background1" w:themeFillShade="D9"/>
          </w:tcPr>
          <w:p w:rsidR="008B1087" w:rsidRPr="008B1087" w:rsidRDefault="008B1087" w:rsidP="006565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Zależność od innych podmiotów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:rsidR="008B1087" w:rsidRPr="008B1087" w:rsidRDefault="008B1087" w:rsidP="0065651C">
            <w:pPr>
              <w:jc w:val="center"/>
              <w:rPr>
                <w:rFonts w:ascii="Arial" w:hAnsi="Arial" w:cs="Arial"/>
                <w:b/>
              </w:rPr>
            </w:pPr>
            <w:r w:rsidRPr="008B1087">
              <w:rPr>
                <w:rFonts w:ascii="Arial" w:hAnsi="Arial" w:cs="Arial"/>
                <w:b/>
              </w:rPr>
              <w:t>Odpowiedź</w:t>
            </w:r>
          </w:p>
        </w:tc>
      </w:tr>
      <w:tr w:rsidR="008B1087" w:rsidTr="0065651C">
        <w:tc>
          <w:tcPr>
            <w:tcW w:w="5807" w:type="dxa"/>
          </w:tcPr>
          <w:p w:rsidR="005A1C32" w:rsidRDefault="005A1C32" w:rsidP="006565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087" w:rsidRDefault="008B1087" w:rsidP="008B10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warunków udziału w postępowaniu określonych </w:t>
            </w:r>
            <w:r>
              <w:rPr>
                <w:rFonts w:ascii="Arial" w:hAnsi="Arial" w:cs="Arial"/>
                <w:sz w:val="20"/>
                <w:szCs w:val="20"/>
              </w:rPr>
              <w:br/>
              <w:t>w Specyfikacji Warunków Zamówienia oraz w części IV niniejszego Oświadczenia Wykonawcy?</w:t>
            </w:r>
          </w:p>
          <w:p w:rsidR="008B1087" w:rsidRPr="008B1087" w:rsidRDefault="008B1087" w:rsidP="008B10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:rsidR="002760D4" w:rsidRDefault="002760D4" w:rsidP="005A1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706779" w:rsidRPr="005A1C32" w:rsidRDefault="00706779" w:rsidP="005A1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706779" w:rsidRDefault="00706779" w:rsidP="0070677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5A1C32" w:rsidRPr="00706779" w:rsidRDefault="00706779" w:rsidP="0070677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06779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B1087" w:rsidTr="006B14B5">
        <w:tc>
          <w:tcPr>
            <w:tcW w:w="9062" w:type="dxa"/>
            <w:gridSpan w:val="2"/>
          </w:tcPr>
          <w:p w:rsidR="008B1087" w:rsidRPr="008B1087" w:rsidRDefault="008B1087" w:rsidP="008B1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087">
              <w:rPr>
                <w:rFonts w:ascii="Arial" w:hAnsi="Arial" w:cs="Arial"/>
                <w:i/>
                <w:sz w:val="16"/>
                <w:szCs w:val="16"/>
              </w:rPr>
              <w:t>Jeżeli zaznaczono „Tak</w:t>
            </w:r>
            <w:r>
              <w:rPr>
                <w:rFonts w:ascii="Arial" w:hAnsi="Arial" w:cs="Arial"/>
                <w:i/>
                <w:sz w:val="16"/>
                <w:szCs w:val="16"/>
              </w:rPr>
              <w:t>” podmiot na którego zdolnościach polega Wykonawca</w:t>
            </w:r>
            <w:r w:rsidRPr="008B1087">
              <w:rPr>
                <w:rFonts w:ascii="Arial" w:hAnsi="Arial" w:cs="Arial"/>
                <w:i/>
                <w:sz w:val="16"/>
                <w:szCs w:val="16"/>
              </w:rPr>
              <w:t xml:space="preserve"> zobowiąza</w:t>
            </w:r>
            <w:r>
              <w:rPr>
                <w:rFonts w:ascii="Arial" w:hAnsi="Arial" w:cs="Arial"/>
                <w:i/>
                <w:sz w:val="16"/>
                <w:szCs w:val="16"/>
              </w:rPr>
              <w:t>ny jest zł</w:t>
            </w:r>
            <w:r w:rsidRPr="008B1087">
              <w:rPr>
                <w:rFonts w:ascii="Arial" w:hAnsi="Arial" w:cs="Arial"/>
                <w:i/>
                <w:sz w:val="16"/>
                <w:szCs w:val="16"/>
              </w:rPr>
              <w:t xml:space="preserve">ożyć własne Oświadczenie składane na podstawie art. 125 ust. 1 ustawy z dnia 11 września 2019r. </w:t>
            </w:r>
            <w:proofErr w:type="spellStart"/>
            <w:r w:rsidRPr="008B1087">
              <w:rPr>
                <w:rFonts w:ascii="Arial" w:hAnsi="Arial" w:cs="Arial"/>
                <w:i/>
                <w:sz w:val="16"/>
                <w:szCs w:val="16"/>
              </w:rPr>
              <w:t>Pzp</w:t>
            </w:r>
            <w:proofErr w:type="spellEnd"/>
            <w:r w:rsidRPr="008B1087">
              <w:rPr>
                <w:rFonts w:ascii="Arial" w:hAnsi="Arial" w:cs="Arial"/>
                <w:i/>
                <w:sz w:val="16"/>
                <w:szCs w:val="16"/>
              </w:rPr>
              <w:t xml:space="preserve"> stosownie do informacji dotyczących części II, III oraz IV w zakresie w jakim wykazuje spełnienie warunków udziału w postępowaniu</w:t>
            </w:r>
            <w:r w:rsidR="00D0620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06208">
              <w:rPr>
                <w:rFonts w:ascii="Arial" w:hAnsi="Arial" w:cs="Arial"/>
                <w:i/>
                <w:sz w:val="16"/>
                <w:szCs w:val="16"/>
              </w:rPr>
              <w:br/>
              <w:t>(na rzecz Wykonawcy) oraz brak podstaw wykluczenia</w:t>
            </w:r>
            <w:r w:rsidRPr="008B1087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C5301E" w:rsidRDefault="00C5301E" w:rsidP="0091032F">
      <w:pPr>
        <w:rPr>
          <w:rFonts w:ascii="Arial" w:hAnsi="Arial" w:cs="Arial"/>
          <w:b/>
        </w:rPr>
      </w:pPr>
    </w:p>
    <w:p w:rsidR="00805BDA" w:rsidRDefault="00D06208" w:rsidP="00805BDA">
      <w:pPr>
        <w:jc w:val="center"/>
        <w:rPr>
          <w:rFonts w:ascii="Arial" w:hAnsi="Arial" w:cs="Arial"/>
          <w:b/>
        </w:rPr>
      </w:pPr>
      <w:r w:rsidRPr="00FF4796">
        <w:rPr>
          <w:rFonts w:ascii="Arial" w:hAnsi="Arial" w:cs="Arial"/>
          <w:b/>
        </w:rPr>
        <w:t>Część I</w:t>
      </w:r>
      <w:r>
        <w:rPr>
          <w:rFonts w:ascii="Arial" w:hAnsi="Arial" w:cs="Arial"/>
          <w:b/>
        </w:rPr>
        <w:t>I</w:t>
      </w:r>
      <w:r w:rsidRPr="00FF4796">
        <w:rPr>
          <w:rFonts w:ascii="Arial" w:hAnsi="Arial" w:cs="Arial"/>
          <w:b/>
        </w:rPr>
        <w:t xml:space="preserve">I: </w:t>
      </w:r>
      <w:r w:rsidR="009E7669">
        <w:rPr>
          <w:rFonts w:ascii="Arial" w:hAnsi="Arial" w:cs="Arial"/>
          <w:b/>
        </w:rPr>
        <w:t>Podstawy</w:t>
      </w:r>
      <w:r>
        <w:rPr>
          <w:rFonts w:ascii="Arial" w:hAnsi="Arial" w:cs="Arial"/>
          <w:b/>
        </w:rPr>
        <w:t xml:space="preserve"> wykluczenia</w:t>
      </w:r>
      <w:r w:rsidR="00805BDA">
        <w:rPr>
          <w:rFonts w:ascii="Arial" w:hAnsi="Arial" w:cs="Arial"/>
          <w:b/>
        </w:rPr>
        <w:t xml:space="preserve"> Wykonawcy</w:t>
      </w:r>
    </w:p>
    <w:p w:rsidR="009E7669" w:rsidRDefault="009E7669" w:rsidP="00805B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OBLIGATORYJNE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3"/>
        <w:gridCol w:w="3819"/>
      </w:tblGrid>
      <w:tr w:rsidR="00805BDA" w:rsidTr="00805BDA">
        <w:tc>
          <w:tcPr>
            <w:tcW w:w="9062" w:type="dxa"/>
            <w:gridSpan w:val="2"/>
            <w:shd w:val="clear" w:color="auto" w:fill="D9D9D9" w:themeFill="background1" w:themeFillShade="D9"/>
          </w:tcPr>
          <w:p w:rsidR="00805BDA" w:rsidRDefault="00805BDA" w:rsidP="00D062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A: w art. 108 ust. 1 pkt 1 – 6 ustawy z dnia 11 września 2019r. Prawo Zamówień Publicznych określono następujące podstawy do obligatoryjnego wykluczenia Wykonawcy z postępowania:</w:t>
            </w:r>
          </w:p>
        </w:tc>
      </w:tr>
      <w:tr w:rsidR="00805BDA" w:rsidTr="00805BDA">
        <w:tc>
          <w:tcPr>
            <w:tcW w:w="9062" w:type="dxa"/>
            <w:gridSpan w:val="2"/>
          </w:tcPr>
          <w:p w:rsidR="00805BDA" w:rsidRDefault="00805BDA" w:rsidP="00D06208">
            <w:pPr>
              <w:jc w:val="center"/>
              <w:rPr>
                <w:rFonts w:ascii="Arial" w:hAnsi="Arial" w:cs="Arial"/>
                <w:b/>
              </w:rPr>
            </w:pPr>
          </w:p>
          <w:p w:rsidR="00805BDA" w:rsidRDefault="00805BDA" w:rsidP="00805B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05BDA">
              <w:rPr>
                <w:rFonts w:ascii="Arial" w:hAnsi="Arial" w:cs="Arial"/>
                <w:b/>
                <w:sz w:val="20"/>
                <w:szCs w:val="20"/>
                <w:u w:val="single"/>
              </w:rPr>
              <w:t>Z postępowania o udzielenie zamówienia wyklucza się Wykonawcę:</w:t>
            </w:r>
          </w:p>
          <w:p w:rsidR="00805BDA" w:rsidRPr="00805BDA" w:rsidRDefault="00805BDA" w:rsidP="00805B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805BDA" w:rsidRPr="00805BDA" w:rsidRDefault="00805BDA" w:rsidP="00805BDA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będącego osobą fizyczną, którego prawomocnie skazano za przestępstwo: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udziału w zorganizowanej grupie przestępczej albo związku mającym na celu popełnienie przestępstwa lub przestępstwa skarbowego, o którym mowa w art. 258 Kodeksu karnego,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handlu ludźmi, o którym mowa w art. 189a Kodeksu karnego,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o którym mowa w art. 228-230a, art. 250a Kodeksu karnego</w:t>
            </w:r>
            <w:r w:rsidRPr="00805BD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w </w:t>
            </w:r>
            <w:hyperlink r:id="rId9" w:history="1">
              <w:r w:rsidRPr="00805BDA">
                <w:rPr>
                  <w:rStyle w:val="Hipercze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art. 46-48</w:t>
              </w:r>
            </w:hyperlink>
            <w:r w:rsidRPr="00805BD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 ustawy </w:t>
            </w:r>
            <w:r w:rsidRPr="00805BD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br/>
              <w:t>z dnia 25 czerwca 2010r. o sporcie lub w </w:t>
            </w:r>
            <w:hyperlink r:id="rId10" w:history="1">
              <w:r w:rsidRPr="00805BDA">
                <w:rPr>
                  <w:rStyle w:val="Hipercze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art. 54 ust. 1-4</w:t>
              </w:r>
            </w:hyperlink>
            <w:r w:rsidRPr="00805BD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 ustawy z dnia 12 maja </w:t>
            </w:r>
            <w:r w:rsidRPr="00805BDA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br/>
              <w:t>2011r. o refundacji leków, środków spożywczych specjalnego przeznaczenia żywieniowego oraz wyrobów medycznych,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o charakterze terrorystycznym, o którym mowa w art. 115 § 20 Kodeksu karnego, lub mające na celu popełnienie tego przestępstwa,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 xml:space="preserve">powierzenia wykonywania pracy małoletniemu cudzoziemcowi, o którym mowa w art. 9 ust. 2 ustawy z dnia 15 czerwca 2012 r. o skutkach powierzania wykonywania pracy </w:t>
            </w:r>
            <w:r w:rsidRPr="00805BDA">
              <w:rPr>
                <w:rFonts w:ascii="Arial" w:hAnsi="Arial" w:cs="Arial"/>
                <w:sz w:val="20"/>
                <w:szCs w:val="20"/>
              </w:rPr>
              <w:lastRenderedPageBreak/>
              <w:t>cudzoziemcom przebywającym wbrew przepisom na terytorium Rzeczypospolitej Polskiej (Dz. U. poz. 769 oraz z 2020 r. poz. 2023),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      </w:r>
          </w:p>
          <w:p w:rsidR="00805BDA" w:rsidRDefault="00805BDA" w:rsidP="00805BDA">
            <w:pPr>
              <w:pStyle w:val="Akapitzlist"/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o którym mowa w art. 9 ust. 1 i 3 lub art. 10 ustawy z dnia 15 czerwca 2012 r. o skutkach powierzania wykonywania pracy cudzoziemcom przebywającym wbrew przepisom na terytorium Rzeczypospolitej Polskiej</w:t>
            </w:r>
          </w:p>
          <w:p w:rsidR="00805BDA" w:rsidRDefault="00805BDA" w:rsidP="00805B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- lub za odpowiedni czyn zabroniony określony w przepisach prawa obcego;</w:t>
            </w:r>
          </w:p>
          <w:p w:rsidR="00805BDA" w:rsidRPr="00805BDA" w:rsidRDefault="00805BDA" w:rsidP="00805B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5BDA" w:rsidRPr="00805BDA" w:rsidRDefault="00805BDA" w:rsidP="00805BDA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 xml:space="preserve">jeżeli urzędującego członka jego organu zarządzającego lub nadzorczego, wspólnika spółki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05BDA">
              <w:rPr>
                <w:rFonts w:ascii="Arial" w:hAnsi="Arial" w:cs="Arial"/>
                <w:sz w:val="20"/>
                <w:szCs w:val="20"/>
              </w:rPr>
              <w:t>w spółce jawnej lub partnerskiej albo komplementariusza w spółce komandytowej lub komandytowo-akcyjnej lub prokurenta prawomocnie skazano za przestępstwo, o którym mowa w pkt 1;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 xml:space="preserve">wobec którego wydano prawomocny wyrok sądu lub ostateczną decyzję administracyjną </w:t>
            </w:r>
            <w:r w:rsidRPr="00805BDA">
              <w:rPr>
                <w:rFonts w:ascii="Arial" w:hAnsi="Arial" w:cs="Arial"/>
                <w:sz w:val="20"/>
                <w:szCs w:val="20"/>
              </w:rPr>
              <w:br/>
      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wobec którego prawomocnie orzeczono zakaz ubiegania się o zamówienia publiczne;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 xml:space="preserve">jeżeli Zamawiający może stwierdzić, na podstawie wiarygodnych przesłanek, że Wykonawca zawarł z innymi Wykonawcami porozumienie mające na celu zakłócenie konkurencji,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05BDA">
              <w:rPr>
                <w:rFonts w:ascii="Arial" w:hAnsi="Arial" w:cs="Arial"/>
                <w:sz w:val="20"/>
                <w:szCs w:val="20"/>
              </w:rPr>
              <w:t>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      </w:r>
          </w:p>
          <w:p w:rsidR="00805BDA" w:rsidRPr="00805BDA" w:rsidRDefault="00805BDA" w:rsidP="00805BDA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 xml:space="preserve">jeżeli, w przypadkach, o których mowa w art. 85 ust. 1, doszło do zakłócenia konkurencji wynikającego z wcześniejszego zaangażowania tego Wykonawcy lub podmiotu, który należy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05BDA">
              <w:rPr>
                <w:rFonts w:ascii="Arial" w:hAnsi="Arial" w:cs="Arial"/>
                <w:sz w:val="20"/>
                <w:szCs w:val="20"/>
              </w:rPr>
              <w:t xml:space="preserve">z Wykonawcą do tej samej grupy kapitałowej w rozumieniu ustawy z dnia 16 lutego 2007r.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05BDA">
              <w:rPr>
                <w:rFonts w:ascii="Arial" w:hAnsi="Arial" w:cs="Arial"/>
                <w:sz w:val="20"/>
                <w:szCs w:val="20"/>
              </w:rPr>
              <w:t>o ochronie konkurencji i konsumentów, chyba że spowodowane tym zakłócenie konkurencji może być wyeliminowane w inny sposób niż przez wykluczenie Wykonawcy z udziału w postępowaniu o udzielenie zamówienia.</w:t>
            </w:r>
          </w:p>
        </w:tc>
      </w:tr>
      <w:tr w:rsidR="00FA1ED2" w:rsidTr="00FA1ED2">
        <w:tc>
          <w:tcPr>
            <w:tcW w:w="9062" w:type="dxa"/>
            <w:gridSpan w:val="2"/>
            <w:shd w:val="clear" w:color="auto" w:fill="BFBFBF" w:themeFill="background1" w:themeFillShade="BF"/>
          </w:tcPr>
          <w:p w:rsidR="00FA1ED2" w:rsidRDefault="00FA1ED2" w:rsidP="00D062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Część B: w art. 7 ust. 1 ustawy z dnia 13 kwietnia 2022r. o szczególnych rozwiązaniach w zakresie przeciwdziałania wspieraniu agresji na Ukrainę oraz służących ochronie bezpieczeństwa narodowego określono następujące podstawy do obligatoryjnego wykluczenia Wykonawcy z postępowania:</w:t>
            </w:r>
          </w:p>
        </w:tc>
      </w:tr>
      <w:tr w:rsidR="00FA1ED2" w:rsidTr="00FA1ED2">
        <w:tc>
          <w:tcPr>
            <w:tcW w:w="9062" w:type="dxa"/>
            <w:gridSpan w:val="2"/>
            <w:shd w:val="clear" w:color="auto" w:fill="FFFFFF" w:themeFill="background1"/>
          </w:tcPr>
          <w:p w:rsidR="00FA1ED2" w:rsidRDefault="00FA1ED2" w:rsidP="00FA1ED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A1ED2" w:rsidRDefault="00FA1ED2" w:rsidP="00FA1ED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A1ED2">
              <w:rPr>
                <w:rFonts w:ascii="Arial" w:hAnsi="Arial" w:cs="Arial"/>
                <w:b/>
                <w:sz w:val="20"/>
                <w:szCs w:val="20"/>
                <w:u w:val="single"/>
              </w:rPr>
              <w:t>Z postępowania o udzielenie zamówienia wyklucza się:</w:t>
            </w:r>
          </w:p>
          <w:p w:rsidR="00FA1ED2" w:rsidRDefault="00FA1ED2" w:rsidP="00FA1ED2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A1ED2" w:rsidRPr="00FA1ED2" w:rsidRDefault="00FA1ED2" w:rsidP="00FA1ED2">
            <w:pPr>
              <w:pStyle w:val="Akapitzlist"/>
              <w:numPr>
                <w:ilvl w:val="2"/>
                <w:numId w:val="5"/>
              </w:numPr>
              <w:shd w:val="clear" w:color="auto" w:fill="FFFFFF"/>
              <w:tabs>
                <w:tab w:val="clear" w:pos="1040"/>
                <w:tab w:val="num" w:pos="426"/>
              </w:tabs>
              <w:suppressAutoHyphens/>
              <w:spacing w:line="276" w:lineRule="auto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ED2">
              <w:rPr>
                <w:rFonts w:ascii="Arial" w:hAnsi="Arial" w:cs="Arial"/>
                <w:sz w:val="20"/>
                <w:szCs w:val="20"/>
              </w:rPr>
              <w:t>Wykonawcę oraz uczestnika konkursu wymienionego w wykazach określonych w rozporządzeniu 765/2006 i rozporządzeniu 269/2014 albo wpisanego na listę na podstawie decyzji w sprawie wpisu na listę rozstrzygającej o zastosowaniu środka, o którym mowa w art. 1 pkt 3 ustawy z dnia 13 kwietnia 2022r. o szczególnych rozwiązaniach w zakresie przeciwdziałania wspieraniu agresji na Ukrainę oraz służących ochronie bezpieczeństwa narodowego,</w:t>
            </w:r>
          </w:p>
          <w:p w:rsidR="00FA1ED2" w:rsidRPr="00FA1ED2" w:rsidRDefault="00FA1ED2" w:rsidP="00FA1ED2">
            <w:pPr>
              <w:pStyle w:val="Akapitzlist"/>
              <w:numPr>
                <w:ilvl w:val="2"/>
                <w:numId w:val="5"/>
              </w:numPr>
              <w:shd w:val="clear" w:color="auto" w:fill="FFFFFF"/>
              <w:tabs>
                <w:tab w:val="clear" w:pos="1040"/>
                <w:tab w:val="num" w:pos="426"/>
              </w:tabs>
              <w:suppressAutoHyphens/>
              <w:spacing w:line="276" w:lineRule="auto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ED2">
              <w:rPr>
                <w:rFonts w:ascii="Arial" w:hAnsi="Arial" w:cs="Arial"/>
                <w:sz w:val="20"/>
                <w:szCs w:val="20"/>
              </w:rPr>
              <w:t xml:space="preserve">Wykonawcę oraz uczestnika konkursu, którego beneficjentem rzeczywistym w rozumieniu ustawy z dnia 1 marca 2018r. o przeciwdziałaniu praniu pieniędzy oraz finansowaniu terroryzmu (Dz. U. z 2022 r. poz. 593 i 655) jest osoba wymieniona w wykazach określonych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A1ED2">
              <w:rPr>
                <w:rFonts w:ascii="Arial" w:hAnsi="Arial" w:cs="Arial"/>
                <w:sz w:val="20"/>
                <w:szCs w:val="20"/>
              </w:rPr>
              <w:t xml:space="preserve">w rozporządzeniu 765/2006 i rozporządzeniu 269/2014 albo wpisana na listę lub będąca takim beneficjentem rzeczywistym od dnia 24 lutego 2022r., o ile została wpisana na listę na podstawie </w:t>
            </w:r>
            <w:r w:rsidRPr="00FA1ED2">
              <w:rPr>
                <w:rFonts w:ascii="Arial" w:hAnsi="Arial" w:cs="Arial"/>
                <w:sz w:val="20"/>
                <w:szCs w:val="20"/>
              </w:rPr>
              <w:lastRenderedPageBreak/>
              <w:t>decyzji w sprawie wpisu na listę rozstrzygającej o zastosowaniu środka, o którym mowa w art. 1 pkt 3 ustawy z dnia 13 kwietnia 2022r. o szczególnych rozwiązaniach w zakresie przeciwdziałania wspieraniu agresji na Ukrainę oraz służących ochronie bezpieczeństwa narodowego,</w:t>
            </w:r>
          </w:p>
          <w:p w:rsidR="00FA1ED2" w:rsidRPr="00FA1ED2" w:rsidRDefault="00FA1ED2" w:rsidP="00FA1ED2">
            <w:pPr>
              <w:pStyle w:val="Akapitzlist"/>
              <w:numPr>
                <w:ilvl w:val="2"/>
                <w:numId w:val="5"/>
              </w:numPr>
              <w:shd w:val="clear" w:color="auto" w:fill="FFFFFF"/>
              <w:tabs>
                <w:tab w:val="clear" w:pos="1040"/>
                <w:tab w:val="num" w:pos="426"/>
              </w:tabs>
              <w:suppressAutoHyphens/>
              <w:spacing w:line="276" w:lineRule="auto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ED2">
              <w:rPr>
                <w:rFonts w:ascii="Arial" w:hAnsi="Arial" w:cs="Arial"/>
                <w:sz w:val="20"/>
                <w:szCs w:val="20"/>
              </w:rPr>
              <w:t xml:space="preserve">Wykonawcę oraz uczestnika konkursu, którego jednostką dominującą w rozumieniu art. 3 ust. 1 pkt 37 ustawy z dnia 29 września 1994 r. o rachunkowości (Dz. U. z 2021 r. poz. 217, 2105 </w:t>
            </w:r>
            <w:r w:rsidR="00220F1A">
              <w:rPr>
                <w:rFonts w:ascii="Arial" w:hAnsi="Arial" w:cs="Arial"/>
                <w:sz w:val="20"/>
                <w:szCs w:val="20"/>
              </w:rPr>
              <w:br/>
            </w:r>
            <w:r w:rsidRPr="00FA1ED2">
              <w:rPr>
                <w:rFonts w:ascii="Arial" w:hAnsi="Arial" w:cs="Arial"/>
                <w:sz w:val="20"/>
                <w:szCs w:val="20"/>
              </w:rPr>
              <w:t xml:space="preserve">i 2106) jest podmiot wymieniony w wykazach określonych w rozporządzeniu 765/2006 </w:t>
            </w:r>
            <w:r w:rsidR="00220F1A">
              <w:rPr>
                <w:rFonts w:ascii="Arial" w:hAnsi="Arial" w:cs="Arial"/>
                <w:sz w:val="20"/>
                <w:szCs w:val="20"/>
              </w:rPr>
              <w:br/>
            </w:r>
            <w:r w:rsidRPr="00FA1ED2">
              <w:rPr>
                <w:rFonts w:ascii="Arial" w:hAnsi="Arial" w:cs="Arial"/>
                <w:sz w:val="20"/>
                <w:szCs w:val="20"/>
              </w:rPr>
              <w:t>i rozporządzeniu 269/2014 albo wpisany na listę lub będący taką jednostką dominującą od dnia 24 lutego 2022 r., o ile został wpisany na listę na podstawie decyzji w sprawie wpisu na listę rozstrzygającej o zastosowaniu środka, o którym mowa w art. 1 pkt 3 ustawy z dnia 13 kwietnia 2022 r. o szczególnych rozwiązaniach w zakresie przeciwdziałania wspieraniu agresji na Ukrainę oraz służących ochronie bezpieczeństwa narodowego.</w:t>
            </w:r>
          </w:p>
          <w:p w:rsidR="00FA1ED2" w:rsidRDefault="00FA1ED2" w:rsidP="00D062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2517F" w:rsidTr="0065651C">
        <w:tc>
          <w:tcPr>
            <w:tcW w:w="9062" w:type="dxa"/>
            <w:gridSpan w:val="2"/>
            <w:shd w:val="clear" w:color="auto" w:fill="D9D9D9" w:themeFill="background1" w:themeFillShade="D9"/>
          </w:tcPr>
          <w:p w:rsidR="00B2517F" w:rsidRDefault="00B2517F" w:rsidP="0065651C">
            <w:pPr>
              <w:jc w:val="center"/>
              <w:rPr>
                <w:rFonts w:ascii="Arial" w:hAnsi="Arial" w:cs="Arial"/>
                <w:b/>
              </w:rPr>
            </w:pPr>
          </w:p>
          <w:p w:rsidR="00B2517F" w:rsidRDefault="00B2517F" w:rsidP="006565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Część </w:t>
            </w:r>
            <w:r w:rsidR="002760D4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: Informacja dotycząca zaistnienia przesłanki do wykluczenia Wykonawcy</w:t>
            </w:r>
            <w:r w:rsidR="009E7669">
              <w:rPr>
                <w:rFonts w:ascii="Arial" w:hAnsi="Arial" w:cs="Arial"/>
                <w:b/>
              </w:rPr>
              <w:t xml:space="preserve"> </w:t>
            </w:r>
          </w:p>
          <w:p w:rsidR="00B2517F" w:rsidRDefault="00B2517F" w:rsidP="006565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2517F" w:rsidTr="00C5301E">
        <w:tc>
          <w:tcPr>
            <w:tcW w:w="5295" w:type="dxa"/>
          </w:tcPr>
          <w:p w:rsidR="00B2517F" w:rsidRDefault="00B2517F" w:rsidP="006565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517F" w:rsidRDefault="00B2517F" w:rsidP="006565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5BDA">
              <w:rPr>
                <w:rFonts w:ascii="Arial" w:hAnsi="Arial" w:cs="Arial"/>
                <w:b/>
                <w:sz w:val="20"/>
                <w:szCs w:val="20"/>
              </w:rPr>
              <w:t xml:space="preserve">Czy wobec Wykonawcy ubiegającego się o udzielenie niniejszego zamówienia zachodzi którakolwiek </w:t>
            </w:r>
            <w:r w:rsidR="00C5301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05BDA">
              <w:rPr>
                <w:rFonts w:ascii="Arial" w:hAnsi="Arial" w:cs="Arial"/>
                <w:b/>
                <w:sz w:val="20"/>
                <w:szCs w:val="20"/>
              </w:rPr>
              <w:t xml:space="preserve">z wyżej </w:t>
            </w:r>
            <w:r w:rsidR="00FA25D2">
              <w:rPr>
                <w:rFonts w:ascii="Arial" w:hAnsi="Arial" w:cs="Arial"/>
                <w:b/>
                <w:sz w:val="20"/>
                <w:szCs w:val="20"/>
              </w:rPr>
              <w:t>wskazanych</w:t>
            </w:r>
            <w:r w:rsidRPr="00805BDA">
              <w:rPr>
                <w:rFonts w:ascii="Arial" w:hAnsi="Arial" w:cs="Arial"/>
                <w:b/>
                <w:sz w:val="20"/>
                <w:szCs w:val="20"/>
              </w:rPr>
              <w:t xml:space="preserve">, przesłanek wykluczenia </w:t>
            </w:r>
            <w:r w:rsidR="00C5301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05BDA">
              <w:rPr>
                <w:rFonts w:ascii="Arial" w:hAnsi="Arial" w:cs="Arial"/>
                <w:b/>
                <w:sz w:val="20"/>
                <w:szCs w:val="20"/>
              </w:rPr>
              <w:t>z postępowania?</w:t>
            </w:r>
          </w:p>
          <w:p w:rsidR="00D05E98" w:rsidRPr="00805BDA" w:rsidRDefault="00D05E98" w:rsidP="006565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67" w:type="dxa"/>
          </w:tcPr>
          <w:p w:rsidR="00D05E98" w:rsidRDefault="00D05E98" w:rsidP="00203A11">
            <w:pPr>
              <w:rPr>
                <w:rFonts w:ascii="Arial" w:hAnsi="Arial" w:cs="Arial"/>
                <w:sz w:val="20"/>
                <w:szCs w:val="20"/>
              </w:rPr>
            </w:pPr>
          </w:p>
          <w:p w:rsidR="003F02B5" w:rsidRPr="00203A11" w:rsidRDefault="003F02B5" w:rsidP="00203A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2517F" w:rsidRDefault="00B2517F" w:rsidP="0065651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B2517F" w:rsidRDefault="00B2517F" w:rsidP="0065651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B2517F" w:rsidRPr="00805BDA" w:rsidRDefault="00B2517F" w:rsidP="0065651C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517F" w:rsidTr="0065651C">
        <w:tc>
          <w:tcPr>
            <w:tcW w:w="9062" w:type="dxa"/>
            <w:gridSpan w:val="2"/>
          </w:tcPr>
          <w:p w:rsidR="00B2517F" w:rsidRDefault="00B2517F" w:rsidP="0065651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517F" w:rsidRDefault="00B2517F" w:rsidP="003F02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zaznaczono „Tak”, proszę określić, których podstaw wykluczenia wskazanych powyżej dotyczy wykluczenie:</w:t>
            </w:r>
          </w:p>
          <w:p w:rsidR="008847C5" w:rsidRDefault="008847C5" w:rsidP="0065651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517F" w:rsidRDefault="00B2517F" w:rsidP="00D05E9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ED2">
              <w:rPr>
                <w:rFonts w:ascii="Arial" w:hAnsi="Arial" w:cs="Arial"/>
                <w:sz w:val="20"/>
                <w:szCs w:val="20"/>
              </w:rPr>
              <w:t xml:space="preserve">art. 108 ust. 1 pkt …………………. </w:t>
            </w:r>
            <w:r w:rsidR="00FA1ED2">
              <w:rPr>
                <w:rFonts w:ascii="Arial" w:hAnsi="Arial" w:cs="Arial"/>
                <w:sz w:val="20"/>
                <w:szCs w:val="20"/>
              </w:rPr>
              <w:t>u</w:t>
            </w:r>
            <w:r w:rsidRPr="00FA1ED2">
              <w:rPr>
                <w:rFonts w:ascii="Arial" w:hAnsi="Arial" w:cs="Arial"/>
                <w:sz w:val="20"/>
                <w:szCs w:val="20"/>
              </w:rPr>
              <w:t>stawy</w:t>
            </w:r>
            <w:r w:rsidR="00FA1ED2">
              <w:rPr>
                <w:rFonts w:ascii="Arial" w:hAnsi="Arial" w:cs="Arial"/>
                <w:sz w:val="20"/>
                <w:szCs w:val="20"/>
              </w:rPr>
              <w:t xml:space="preserve"> z dnia 11 września 2019r. Prawo Zamówień Publicznych,</w:t>
            </w:r>
          </w:p>
          <w:p w:rsidR="00FA1ED2" w:rsidRDefault="00FA1ED2" w:rsidP="00D05E98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7 ust. 1</w:t>
            </w:r>
            <w:r w:rsidR="00D05E98">
              <w:rPr>
                <w:rFonts w:ascii="Arial" w:hAnsi="Arial" w:cs="Arial"/>
                <w:sz w:val="20"/>
                <w:szCs w:val="20"/>
              </w:rPr>
              <w:t xml:space="preserve"> pkt …………………….</w:t>
            </w:r>
            <w:r>
              <w:rPr>
                <w:rFonts w:ascii="Arial" w:hAnsi="Arial" w:cs="Arial"/>
                <w:sz w:val="20"/>
                <w:szCs w:val="20"/>
              </w:rPr>
              <w:t xml:space="preserve"> ustawy z dnia 13 kwietnia 2022r. o </w:t>
            </w:r>
            <w:r w:rsidRPr="00FA1ED2">
              <w:rPr>
                <w:rFonts w:ascii="Arial" w:hAnsi="Arial" w:cs="Arial"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2517F" w:rsidRDefault="00B2517F" w:rsidP="0065651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517F" w:rsidRDefault="00B2517F" w:rsidP="00D05E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zaznaczono „Tak”, czy Wykonawca podjął czynności mające na celu wykazanie swojej rzetelności pomimo zaistnienia podstawy wykluczenia („samooczyszczenie”)?</w:t>
            </w:r>
          </w:p>
          <w:p w:rsidR="00B2517F" w:rsidRDefault="00B2517F" w:rsidP="0065651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517F" w:rsidRDefault="00B2517F" w:rsidP="0065651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B2517F" w:rsidRDefault="003F02B5" w:rsidP="0065651C">
            <w:pPr>
              <w:pStyle w:val="Akapitzlist"/>
              <w:ind w:left="82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B2517F" w:rsidRPr="00261343">
              <w:rPr>
                <w:rFonts w:ascii="Arial" w:hAnsi="Arial" w:cs="Arial"/>
                <w:i/>
                <w:sz w:val="20"/>
                <w:szCs w:val="20"/>
              </w:rPr>
              <w:t>Jeżeli zaznaczono, proszę opisać podjęte czynności)</w:t>
            </w:r>
          </w:p>
          <w:p w:rsidR="00B2517F" w:rsidRPr="00AE49B9" w:rsidRDefault="00B2517F" w:rsidP="0065651C">
            <w:pPr>
              <w:pStyle w:val="Akapitzlist"/>
              <w:ind w:left="825"/>
              <w:rPr>
                <w:rFonts w:ascii="Arial" w:hAnsi="Arial" w:cs="Arial"/>
                <w:sz w:val="20"/>
                <w:szCs w:val="20"/>
              </w:rPr>
            </w:pPr>
            <w:r w:rsidRPr="0026134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2517F" w:rsidRDefault="00B2517F" w:rsidP="0065651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B2517F" w:rsidRDefault="00B2517F" w:rsidP="0065651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A1C32" w:rsidRDefault="005A1C32" w:rsidP="002760D4">
      <w:pPr>
        <w:rPr>
          <w:rFonts w:ascii="Arial" w:hAnsi="Arial" w:cs="Arial"/>
          <w:b/>
        </w:rPr>
      </w:pPr>
    </w:p>
    <w:p w:rsidR="008847C5" w:rsidRDefault="00261343" w:rsidP="001103FC">
      <w:pPr>
        <w:jc w:val="center"/>
        <w:rPr>
          <w:rFonts w:ascii="Arial" w:hAnsi="Arial" w:cs="Arial"/>
          <w:b/>
        </w:rPr>
      </w:pPr>
      <w:r w:rsidRPr="00FF4796">
        <w:rPr>
          <w:rFonts w:ascii="Arial" w:hAnsi="Arial" w:cs="Arial"/>
          <w:b/>
        </w:rPr>
        <w:t>Część I</w:t>
      </w:r>
      <w:r>
        <w:rPr>
          <w:rFonts w:ascii="Arial" w:hAnsi="Arial" w:cs="Arial"/>
          <w:b/>
        </w:rPr>
        <w:t>V</w:t>
      </w:r>
      <w:r w:rsidRPr="00FF479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Warunki udziału w postępowaniu</w:t>
      </w:r>
      <w:r w:rsidR="001103FC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261343" w:rsidTr="00261343">
        <w:tc>
          <w:tcPr>
            <w:tcW w:w="9062" w:type="dxa"/>
            <w:gridSpan w:val="2"/>
            <w:shd w:val="clear" w:color="auto" w:fill="D9D9D9" w:themeFill="background1" w:themeFillShade="D9"/>
          </w:tcPr>
          <w:p w:rsidR="00261343" w:rsidRDefault="00261343" w:rsidP="00261343">
            <w:pPr>
              <w:jc w:val="center"/>
              <w:rPr>
                <w:rFonts w:ascii="Arial" w:hAnsi="Arial" w:cs="Arial"/>
                <w:b/>
              </w:rPr>
            </w:pPr>
          </w:p>
          <w:p w:rsidR="00261343" w:rsidRDefault="00261343" w:rsidP="00261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A: Ogólne warunki udziału w postępowaniu</w:t>
            </w:r>
          </w:p>
          <w:p w:rsidR="00261343" w:rsidRDefault="00261343" w:rsidP="0026134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E49B9" w:rsidTr="00AE49B9">
        <w:tc>
          <w:tcPr>
            <w:tcW w:w="5807" w:type="dxa"/>
            <w:shd w:val="clear" w:color="auto" w:fill="D9D9D9" w:themeFill="background1" w:themeFillShade="D9"/>
          </w:tcPr>
          <w:p w:rsidR="00D05E98" w:rsidRDefault="00D05E98" w:rsidP="00261343">
            <w:pPr>
              <w:jc w:val="center"/>
              <w:rPr>
                <w:rFonts w:ascii="Arial" w:hAnsi="Arial" w:cs="Arial"/>
                <w:b/>
              </w:rPr>
            </w:pPr>
          </w:p>
          <w:p w:rsidR="00AE49B9" w:rsidRDefault="00B2517F" w:rsidP="00261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Spełnienie warunków udziału w postępowaniu</w:t>
            </w:r>
          </w:p>
          <w:p w:rsidR="00D05E98" w:rsidRDefault="00D05E98" w:rsidP="002613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5" w:type="dxa"/>
            <w:shd w:val="clear" w:color="auto" w:fill="D9D9D9" w:themeFill="background1" w:themeFillShade="D9"/>
          </w:tcPr>
          <w:p w:rsidR="00D05E98" w:rsidRDefault="00D05E98" w:rsidP="00261343">
            <w:pPr>
              <w:jc w:val="center"/>
              <w:rPr>
                <w:rFonts w:ascii="Arial" w:hAnsi="Arial" w:cs="Arial"/>
                <w:b/>
              </w:rPr>
            </w:pPr>
          </w:p>
          <w:p w:rsidR="00AE49B9" w:rsidRDefault="00B2517F" w:rsidP="00261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Odpowiedź</w:t>
            </w:r>
          </w:p>
        </w:tc>
      </w:tr>
      <w:tr w:rsidR="00261343" w:rsidTr="00AE49B9">
        <w:tc>
          <w:tcPr>
            <w:tcW w:w="5807" w:type="dxa"/>
          </w:tcPr>
          <w:p w:rsidR="00261343" w:rsidRDefault="00261343" w:rsidP="00261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1343" w:rsidRDefault="00261343" w:rsidP="00261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1343">
              <w:rPr>
                <w:rFonts w:ascii="Arial" w:hAnsi="Arial" w:cs="Arial"/>
                <w:sz w:val="20"/>
                <w:szCs w:val="20"/>
              </w:rPr>
              <w:t xml:space="preserve">Czy Wykonawca spełnia wszystkie wymagania i </w:t>
            </w:r>
            <w:r w:rsidR="005A1C32">
              <w:rPr>
                <w:rFonts w:ascii="Arial" w:hAnsi="Arial" w:cs="Arial"/>
                <w:sz w:val="20"/>
                <w:szCs w:val="20"/>
              </w:rPr>
              <w:t xml:space="preserve">ogólne </w:t>
            </w:r>
            <w:r w:rsidRPr="00261343">
              <w:rPr>
                <w:rFonts w:ascii="Arial" w:hAnsi="Arial" w:cs="Arial"/>
                <w:sz w:val="20"/>
                <w:szCs w:val="20"/>
              </w:rPr>
              <w:t xml:space="preserve">warunki udziału w postępowaniu określone w SWZ oraz ogłoszeniu </w:t>
            </w:r>
            <w:r w:rsidR="00AE49B9">
              <w:rPr>
                <w:rFonts w:ascii="Arial" w:hAnsi="Arial" w:cs="Arial"/>
                <w:sz w:val="20"/>
                <w:szCs w:val="20"/>
              </w:rPr>
              <w:br/>
            </w:r>
            <w:r w:rsidRPr="00261343">
              <w:rPr>
                <w:rFonts w:ascii="Arial" w:hAnsi="Arial" w:cs="Arial"/>
                <w:sz w:val="20"/>
                <w:szCs w:val="20"/>
              </w:rPr>
              <w:t>o zamówieniu?</w:t>
            </w:r>
          </w:p>
          <w:p w:rsidR="00261343" w:rsidRPr="00261343" w:rsidRDefault="00261343" w:rsidP="00261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:rsidR="00AE49B9" w:rsidRDefault="00AE49B9" w:rsidP="00AE49B9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AE49B9" w:rsidRDefault="00AE49B9" w:rsidP="00AE49B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AE49B9" w:rsidRDefault="00AE49B9" w:rsidP="00AE49B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261343" w:rsidRDefault="00261343" w:rsidP="0026134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05E98" w:rsidRDefault="00D05E98" w:rsidP="00AE49B9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261343" w:rsidTr="0065651C">
        <w:tc>
          <w:tcPr>
            <w:tcW w:w="9062" w:type="dxa"/>
            <w:gridSpan w:val="2"/>
            <w:shd w:val="clear" w:color="auto" w:fill="D9D9D9" w:themeFill="background1" w:themeFillShade="D9"/>
          </w:tcPr>
          <w:p w:rsidR="00261343" w:rsidRDefault="00261343" w:rsidP="0065651C">
            <w:pPr>
              <w:jc w:val="center"/>
              <w:rPr>
                <w:rFonts w:ascii="Arial" w:hAnsi="Arial" w:cs="Arial"/>
                <w:b/>
              </w:rPr>
            </w:pPr>
          </w:p>
          <w:p w:rsidR="00261343" w:rsidRDefault="00261343" w:rsidP="006565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Część B: </w:t>
            </w:r>
            <w:r w:rsidR="00B2517F">
              <w:rPr>
                <w:rFonts w:ascii="Arial" w:hAnsi="Arial" w:cs="Arial"/>
                <w:b/>
              </w:rPr>
              <w:t>Szczegółowe w</w:t>
            </w:r>
            <w:r>
              <w:rPr>
                <w:rFonts w:ascii="Arial" w:hAnsi="Arial" w:cs="Arial"/>
                <w:b/>
              </w:rPr>
              <w:t>arunki udziału w postępowaniu</w:t>
            </w:r>
          </w:p>
          <w:p w:rsidR="00261343" w:rsidRDefault="00261343" w:rsidP="006565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2517F" w:rsidTr="00B2517F">
        <w:tc>
          <w:tcPr>
            <w:tcW w:w="5807" w:type="dxa"/>
            <w:shd w:val="clear" w:color="auto" w:fill="D9D9D9" w:themeFill="background1" w:themeFillShade="D9"/>
          </w:tcPr>
          <w:p w:rsidR="00D05E98" w:rsidRDefault="00D05E98" w:rsidP="0065651C">
            <w:pPr>
              <w:jc w:val="center"/>
              <w:rPr>
                <w:rFonts w:ascii="Arial" w:hAnsi="Arial" w:cs="Arial"/>
                <w:b/>
              </w:rPr>
            </w:pPr>
          </w:p>
          <w:p w:rsidR="00B2517F" w:rsidRDefault="00B2517F" w:rsidP="006565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Określenie warunków udziału w postępowaniu</w:t>
            </w:r>
          </w:p>
          <w:p w:rsidR="00D05E98" w:rsidRDefault="00D05E98" w:rsidP="006565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5" w:type="dxa"/>
            <w:shd w:val="clear" w:color="auto" w:fill="D9D9D9" w:themeFill="background1" w:themeFillShade="D9"/>
          </w:tcPr>
          <w:p w:rsidR="00D05E98" w:rsidRDefault="00D05E98" w:rsidP="0065651C">
            <w:pPr>
              <w:jc w:val="center"/>
              <w:rPr>
                <w:rFonts w:ascii="Arial" w:hAnsi="Arial" w:cs="Arial"/>
                <w:b/>
              </w:rPr>
            </w:pPr>
          </w:p>
          <w:p w:rsidR="00B2517F" w:rsidRDefault="00B2517F" w:rsidP="006565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Odpowiedź</w:t>
            </w:r>
          </w:p>
        </w:tc>
      </w:tr>
      <w:tr w:rsidR="00261343" w:rsidTr="00AE49B9">
        <w:tc>
          <w:tcPr>
            <w:tcW w:w="5807" w:type="dxa"/>
          </w:tcPr>
          <w:p w:rsidR="00261343" w:rsidRPr="00AE49B9" w:rsidRDefault="00261343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49B9" w:rsidRDefault="00AE49B9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1343" w:rsidRPr="00AE49B9" w:rsidRDefault="00261343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9B9">
              <w:rPr>
                <w:rFonts w:ascii="Arial" w:hAnsi="Arial" w:cs="Arial"/>
                <w:b/>
                <w:sz w:val="20"/>
                <w:szCs w:val="20"/>
              </w:rPr>
              <w:t>Zdolność do występowania w obrocie gospodarczym</w:t>
            </w:r>
            <w:r w:rsidR="00D971F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AE49B9" w:rsidRPr="00AE49B9" w:rsidRDefault="00AE49B9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5" w:type="dxa"/>
          </w:tcPr>
          <w:p w:rsidR="00AE49B9" w:rsidRDefault="00AE49B9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517F" w:rsidRDefault="00AE49B9" w:rsidP="00AE49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9B9"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49B9">
              <w:rPr>
                <w:rFonts w:ascii="Arial" w:hAnsi="Arial" w:cs="Arial"/>
                <w:b/>
                <w:sz w:val="20"/>
                <w:szCs w:val="20"/>
                <w:u w:val="single"/>
              </w:rPr>
              <w:t>nie stawia</w:t>
            </w:r>
            <w:r w:rsidRPr="00AE49B9">
              <w:rPr>
                <w:rFonts w:ascii="Arial" w:hAnsi="Arial" w:cs="Arial"/>
                <w:b/>
                <w:sz w:val="20"/>
                <w:szCs w:val="20"/>
              </w:rPr>
              <w:t xml:space="preserve"> warunków udziału w tym zakresie</w:t>
            </w:r>
          </w:p>
          <w:p w:rsidR="00B2517F" w:rsidRPr="00AE49B9" w:rsidRDefault="00B2517F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1343" w:rsidTr="00AE49B9">
        <w:tc>
          <w:tcPr>
            <w:tcW w:w="5807" w:type="dxa"/>
          </w:tcPr>
          <w:p w:rsidR="00B2517F" w:rsidRDefault="00B2517F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301E" w:rsidRDefault="00261343" w:rsidP="002760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9B9">
              <w:rPr>
                <w:rFonts w:ascii="Arial" w:hAnsi="Arial" w:cs="Arial"/>
                <w:b/>
                <w:sz w:val="20"/>
                <w:szCs w:val="20"/>
              </w:rPr>
              <w:t xml:space="preserve">Uprawnienia do prowadzenia określonej działalności gospodarczej </w:t>
            </w:r>
            <w:r w:rsidR="00AE49B9" w:rsidRPr="00AE49B9">
              <w:rPr>
                <w:rFonts w:ascii="Arial" w:hAnsi="Arial" w:cs="Arial"/>
                <w:b/>
                <w:sz w:val="20"/>
                <w:szCs w:val="20"/>
              </w:rPr>
              <w:t>lub zawodowej, o ile wynika to z odrębnych przepisów</w:t>
            </w:r>
            <w:r w:rsidR="003E56F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E56F8" w:rsidRDefault="003E56F8" w:rsidP="002760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2C94" w:rsidRPr="003E56F8" w:rsidRDefault="00016807" w:rsidP="002760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Czy Wykonawca </w:t>
            </w:r>
            <w:r w:rsidR="003E56F8" w:rsidRPr="003E56F8">
              <w:rPr>
                <w:rFonts w:ascii="Arial" w:hAnsi="Arial" w:cs="Arial"/>
                <w:b/>
                <w:sz w:val="20"/>
                <w:szCs w:val="20"/>
              </w:rPr>
              <w:t xml:space="preserve">posiada uprawnienie </w:t>
            </w:r>
            <w:r w:rsidR="005D2C94" w:rsidRPr="005D2C94">
              <w:rPr>
                <w:rFonts w:ascii="Arial" w:hAnsi="Arial" w:cs="Arial"/>
                <w:b/>
                <w:sz w:val="20"/>
                <w:szCs w:val="20"/>
              </w:rPr>
              <w:t>do świadczenia usług na wykonywanie krajowego</w:t>
            </w:r>
            <w:r w:rsidR="009F2E2E">
              <w:rPr>
                <w:rFonts w:ascii="Arial" w:hAnsi="Arial" w:cs="Arial"/>
                <w:b/>
                <w:sz w:val="20"/>
                <w:szCs w:val="20"/>
              </w:rPr>
              <w:t xml:space="preserve"> (lub międzynarodowego)</w:t>
            </w:r>
            <w:r w:rsidR="005D2C94" w:rsidRPr="005D2C94">
              <w:rPr>
                <w:rFonts w:ascii="Arial" w:hAnsi="Arial" w:cs="Arial"/>
                <w:b/>
                <w:sz w:val="20"/>
                <w:szCs w:val="20"/>
              </w:rPr>
              <w:t xml:space="preserve"> transportu drogowego osób, o którym mowa w ustawie z dnia 6 września 2001r. o transporcie drogowym</w:t>
            </w:r>
            <w:r w:rsidR="00D971FC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3E56F8" w:rsidRPr="00AE49B9" w:rsidRDefault="003E56F8" w:rsidP="002760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5" w:type="dxa"/>
          </w:tcPr>
          <w:p w:rsidR="009E7669" w:rsidRDefault="009E7669" w:rsidP="009E76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16807" w:rsidRDefault="00016807" w:rsidP="009E76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16807" w:rsidRDefault="00016807" w:rsidP="009E76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16807" w:rsidRPr="005A4140" w:rsidRDefault="00016807" w:rsidP="009E7669">
            <w:pPr>
              <w:rPr>
                <w:rFonts w:ascii="Arial" w:hAnsi="Arial" w:cs="Arial"/>
                <w:sz w:val="20"/>
                <w:szCs w:val="20"/>
              </w:rPr>
            </w:pPr>
          </w:p>
          <w:p w:rsidR="00016807" w:rsidRDefault="00016807" w:rsidP="0001680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016807" w:rsidRDefault="00016807" w:rsidP="0001680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261343" w:rsidRDefault="00261343" w:rsidP="003E56F8">
            <w:pPr>
              <w:rPr>
                <w:rFonts w:ascii="Arial" w:hAnsi="Arial" w:cs="Arial"/>
                <w:b/>
              </w:rPr>
            </w:pPr>
          </w:p>
        </w:tc>
      </w:tr>
      <w:tr w:rsidR="00AE49B9" w:rsidTr="00AE49B9">
        <w:tc>
          <w:tcPr>
            <w:tcW w:w="5807" w:type="dxa"/>
          </w:tcPr>
          <w:p w:rsidR="00AE49B9" w:rsidRDefault="00AE49B9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5E98" w:rsidRPr="00AE49B9" w:rsidRDefault="00D05E98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49B9" w:rsidRPr="00AE49B9" w:rsidRDefault="00AE49B9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9B9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  <w:r w:rsidR="00D971F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EF2E27" w:rsidRPr="00AE49B9" w:rsidRDefault="00EF2E27" w:rsidP="00C33E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5" w:type="dxa"/>
          </w:tcPr>
          <w:p w:rsidR="00AE49B9" w:rsidRDefault="00AE49B9" w:rsidP="00AE49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3E04" w:rsidRDefault="00C33E04" w:rsidP="00C33E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49B9"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49B9">
              <w:rPr>
                <w:rFonts w:ascii="Arial" w:hAnsi="Arial" w:cs="Arial"/>
                <w:b/>
                <w:sz w:val="20"/>
                <w:szCs w:val="20"/>
                <w:u w:val="single"/>
              </w:rPr>
              <w:t>nie stawia</w:t>
            </w:r>
            <w:r w:rsidRPr="00AE49B9">
              <w:rPr>
                <w:rFonts w:ascii="Arial" w:hAnsi="Arial" w:cs="Arial"/>
                <w:b/>
                <w:sz w:val="20"/>
                <w:szCs w:val="20"/>
              </w:rPr>
              <w:t xml:space="preserve"> warunków udziału w tym zakresie</w:t>
            </w:r>
          </w:p>
          <w:p w:rsidR="008847C5" w:rsidRPr="00C33E04" w:rsidRDefault="008847C5" w:rsidP="00C33E04">
            <w:pPr>
              <w:rPr>
                <w:rFonts w:ascii="Arial" w:hAnsi="Arial" w:cs="Arial"/>
                <w:b/>
              </w:rPr>
            </w:pPr>
          </w:p>
        </w:tc>
      </w:tr>
      <w:tr w:rsidR="00AE49B9" w:rsidTr="00AE49B9">
        <w:tc>
          <w:tcPr>
            <w:tcW w:w="5807" w:type="dxa"/>
          </w:tcPr>
          <w:p w:rsidR="00AE49B9" w:rsidRDefault="00AE49B9" w:rsidP="00AE49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A1C32" w:rsidRDefault="005A1C32" w:rsidP="00AE49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49B9" w:rsidRDefault="00AE49B9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7669">
              <w:rPr>
                <w:rFonts w:ascii="Arial" w:hAnsi="Arial" w:cs="Arial"/>
                <w:b/>
                <w:sz w:val="20"/>
                <w:szCs w:val="20"/>
              </w:rPr>
              <w:t>Zdolność techniczna lub zawodowa</w:t>
            </w:r>
            <w:r w:rsidR="00D971F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D2C94" w:rsidRDefault="005D2C94" w:rsidP="00AE49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2E2E" w:rsidRPr="00D971FC" w:rsidRDefault="00D971FC" w:rsidP="00D971FC">
            <w:pPr>
              <w:spacing w:after="20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Czy Wykonawca </w:t>
            </w:r>
            <w:r w:rsidRPr="00D971FC">
              <w:rPr>
                <w:rFonts w:ascii="Arial" w:hAnsi="Arial" w:cs="Arial"/>
                <w:b/>
                <w:sz w:val="20"/>
                <w:szCs w:val="20"/>
              </w:rPr>
              <w:t>dysponuje (stosunek bezpośredni</w:t>
            </w:r>
            <w:r w:rsidRPr="00D971FC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D971FC">
              <w:rPr>
                <w:rFonts w:ascii="Arial" w:hAnsi="Arial" w:cs="Arial"/>
                <w:b/>
                <w:sz w:val="20"/>
                <w:szCs w:val="20"/>
              </w:rPr>
              <w:t>) lub będzie dysponował (stosunek pośredni</w:t>
            </w:r>
            <w:r w:rsidRPr="00D971FC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D971FC">
              <w:rPr>
                <w:rFonts w:ascii="Arial" w:hAnsi="Arial" w:cs="Arial"/>
                <w:b/>
                <w:sz w:val="20"/>
                <w:szCs w:val="20"/>
              </w:rPr>
              <w:t>) przez cały okres realizacji zamówienia minimum 4 autokarami</w:t>
            </w:r>
            <w:r w:rsidR="009F2E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2E2E" w:rsidRPr="009F2E2E">
              <w:rPr>
                <w:rFonts w:ascii="Arial" w:hAnsi="Arial" w:cs="Arial"/>
                <w:b/>
                <w:sz w:val="20"/>
                <w:szCs w:val="20"/>
              </w:rPr>
              <w:t>o ilości miejsc siedzących wynoszącej od 49 do 69 miejsc, których rok produkcji nie jest wcześniejszy niż 2010 rok</w:t>
            </w:r>
            <w:r w:rsidR="009F2E2E">
              <w:rPr>
                <w:rFonts w:ascii="Arial" w:hAnsi="Arial" w:cs="Arial"/>
                <w:b/>
                <w:sz w:val="20"/>
                <w:szCs w:val="20"/>
              </w:rPr>
              <w:t>?</w:t>
            </w:r>
            <w:bookmarkStart w:id="1" w:name="_GoBack"/>
            <w:bookmarkEnd w:id="1"/>
          </w:p>
          <w:p w:rsidR="00986FCA" w:rsidRPr="005C7A32" w:rsidRDefault="00986FCA" w:rsidP="005C7A32">
            <w:pPr>
              <w:pStyle w:val="Bezodstpw"/>
              <w:jc w:val="both"/>
              <w:rPr>
                <w:sz w:val="16"/>
                <w:szCs w:val="16"/>
              </w:rPr>
            </w:pPr>
          </w:p>
        </w:tc>
        <w:tc>
          <w:tcPr>
            <w:tcW w:w="3255" w:type="dxa"/>
          </w:tcPr>
          <w:p w:rsidR="005A1C32" w:rsidRDefault="005A1C32" w:rsidP="005A1C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71FC" w:rsidRDefault="00D971FC" w:rsidP="005A1C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71FC" w:rsidRDefault="00D971FC" w:rsidP="005A1C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71FC" w:rsidRDefault="00D971FC" w:rsidP="005A1C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71FC" w:rsidRDefault="00D971FC" w:rsidP="005A1C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2C94" w:rsidRDefault="005D2C94" w:rsidP="005D2C9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3317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5D2C94" w:rsidRDefault="005D2C94" w:rsidP="005D2C9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5BDA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AE49B9" w:rsidRPr="005A1C32" w:rsidRDefault="00AE49B9" w:rsidP="005D2C94">
            <w:pPr>
              <w:rPr>
                <w:rFonts w:ascii="Arial" w:hAnsi="Arial" w:cs="Arial"/>
                <w:b/>
              </w:rPr>
            </w:pPr>
          </w:p>
        </w:tc>
      </w:tr>
    </w:tbl>
    <w:p w:rsidR="005C7A32" w:rsidRDefault="005C7A32" w:rsidP="00AE49B9">
      <w:pPr>
        <w:jc w:val="center"/>
        <w:rPr>
          <w:rFonts w:ascii="Arial" w:hAnsi="Arial" w:cs="Arial"/>
          <w:b/>
        </w:rPr>
      </w:pPr>
    </w:p>
    <w:p w:rsidR="005A1C32" w:rsidRDefault="005A1C32" w:rsidP="00AE49B9">
      <w:pPr>
        <w:jc w:val="center"/>
        <w:rPr>
          <w:rFonts w:ascii="Arial" w:hAnsi="Arial" w:cs="Arial"/>
          <w:b/>
        </w:rPr>
      </w:pPr>
    </w:p>
    <w:p w:rsidR="005A1C32" w:rsidRDefault="005A1C32" w:rsidP="00AE49B9">
      <w:pPr>
        <w:jc w:val="center"/>
        <w:rPr>
          <w:rFonts w:ascii="Arial" w:hAnsi="Arial" w:cs="Arial"/>
          <w:b/>
        </w:rPr>
      </w:pPr>
    </w:p>
    <w:p w:rsidR="005A1C32" w:rsidRDefault="005A1C32" w:rsidP="00AE49B9">
      <w:pPr>
        <w:jc w:val="center"/>
        <w:rPr>
          <w:rFonts w:ascii="Arial" w:hAnsi="Arial" w:cs="Arial"/>
          <w:b/>
        </w:rPr>
      </w:pPr>
    </w:p>
    <w:p w:rsidR="005A1C32" w:rsidRDefault="005A1C32" w:rsidP="00AE49B9">
      <w:pPr>
        <w:jc w:val="center"/>
        <w:rPr>
          <w:rFonts w:ascii="Arial" w:hAnsi="Arial" w:cs="Arial"/>
          <w:b/>
        </w:rPr>
      </w:pPr>
    </w:p>
    <w:p w:rsidR="005A1C32" w:rsidRDefault="005A1C32" w:rsidP="00AE49B9">
      <w:pPr>
        <w:jc w:val="center"/>
        <w:rPr>
          <w:rFonts w:ascii="Arial" w:hAnsi="Arial" w:cs="Arial"/>
          <w:b/>
        </w:rPr>
      </w:pPr>
    </w:p>
    <w:p w:rsidR="00C33C70" w:rsidRDefault="00C33C70" w:rsidP="00AE49B9">
      <w:pPr>
        <w:jc w:val="center"/>
        <w:rPr>
          <w:rFonts w:ascii="Arial" w:hAnsi="Arial" w:cs="Arial"/>
          <w:b/>
        </w:rPr>
      </w:pPr>
    </w:p>
    <w:p w:rsidR="005A1C32" w:rsidRDefault="005A1C32" w:rsidP="00AE49B9">
      <w:pPr>
        <w:jc w:val="center"/>
        <w:rPr>
          <w:rFonts w:ascii="Arial" w:hAnsi="Arial" w:cs="Arial"/>
          <w:b/>
        </w:rPr>
      </w:pPr>
    </w:p>
    <w:p w:rsidR="005A1C32" w:rsidRDefault="005A1C32" w:rsidP="00AE49B9">
      <w:pPr>
        <w:jc w:val="center"/>
        <w:rPr>
          <w:rFonts w:ascii="Arial" w:hAnsi="Arial" w:cs="Arial"/>
          <w:b/>
        </w:rPr>
      </w:pPr>
    </w:p>
    <w:p w:rsidR="003F1C35" w:rsidRDefault="00AE49B9" w:rsidP="003F1C35">
      <w:pPr>
        <w:jc w:val="center"/>
        <w:rPr>
          <w:rFonts w:ascii="Arial" w:hAnsi="Arial" w:cs="Arial"/>
          <w:b/>
        </w:rPr>
      </w:pPr>
      <w:r w:rsidRPr="00FF4796">
        <w:rPr>
          <w:rFonts w:ascii="Arial" w:hAnsi="Arial" w:cs="Arial"/>
          <w:b/>
        </w:rPr>
        <w:lastRenderedPageBreak/>
        <w:t xml:space="preserve">Część </w:t>
      </w:r>
      <w:r>
        <w:rPr>
          <w:rFonts w:ascii="Arial" w:hAnsi="Arial" w:cs="Arial"/>
          <w:b/>
        </w:rPr>
        <w:t>V</w:t>
      </w:r>
      <w:r w:rsidRPr="00FF479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Oświadczenie końcowe</w:t>
      </w:r>
      <w:r w:rsidR="003F1C35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1C35" w:rsidTr="003F1C35">
        <w:tc>
          <w:tcPr>
            <w:tcW w:w="9062" w:type="dxa"/>
            <w:shd w:val="clear" w:color="auto" w:fill="D9D9D9" w:themeFill="background1" w:themeFillShade="D9"/>
          </w:tcPr>
          <w:p w:rsidR="003F1C35" w:rsidRDefault="003F1C35" w:rsidP="003F1C35">
            <w:pPr>
              <w:jc w:val="center"/>
              <w:rPr>
                <w:rFonts w:ascii="Arial" w:hAnsi="Arial" w:cs="Arial"/>
                <w:b/>
              </w:rPr>
            </w:pPr>
          </w:p>
          <w:p w:rsidR="003F1C35" w:rsidRDefault="003F1C35" w:rsidP="003F1C35">
            <w:pPr>
              <w:jc w:val="center"/>
              <w:rPr>
                <w:rFonts w:ascii="Arial" w:hAnsi="Arial" w:cs="Arial"/>
                <w:b/>
              </w:rPr>
            </w:pPr>
            <w:r w:rsidRPr="003F1C35">
              <w:rPr>
                <w:rFonts w:ascii="Arial" w:hAnsi="Arial" w:cs="Arial"/>
                <w:b/>
              </w:rPr>
              <w:t>Część A: Oświadczenie Wykonawcy</w:t>
            </w:r>
          </w:p>
          <w:p w:rsidR="003F1C35" w:rsidRPr="003F1C35" w:rsidRDefault="003F1C35" w:rsidP="003F1C3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F1C35" w:rsidTr="003F1C35">
        <w:tc>
          <w:tcPr>
            <w:tcW w:w="9062" w:type="dxa"/>
          </w:tcPr>
          <w:p w:rsidR="003F1C35" w:rsidRDefault="003F1C35" w:rsidP="003F1C35">
            <w:pPr>
              <w:jc w:val="both"/>
              <w:rPr>
                <w:rFonts w:ascii="Arial" w:hAnsi="Arial" w:cs="Arial"/>
              </w:rPr>
            </w:pPr>
          </w:p>
          <w:p w:rsidR="003F1C35" w:rsidRPr="003F1C35" w:rsidRDefault="003F1C35" w:rsidP="003F1C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C35">
              <w:rPr>
                <w:rFonts w:ascii="Arial" w:hAnsi="Arial" w:cs="Arial"/>
                <w:sz w:val="20"/>
                <w:szCs w:val="20"/>
              </w:rPr>
              <w:t>Ja, niżej podpisany oficjalnie oświadczam, że informacje podane powyżej w częściach II – IV są prawdziwe i aktualne na dzień ich złożenia oraz że zostały przedstawione z pełną świadomością konsekwencji wprowadzenia Zamawiającego w błąd.</w:t>
            </w:r>
          </w:p>
          <w:p w:rsidR="003F1C35" w:rsidRPr="003F1C35" w:rsidRDefault="003F1C35" w:rsidP="00AE49B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F1C35" w:rsidRDefault="003F1C35" w:rsidP="001103FC">
      <w:pPr>
        <w:jc w:val="both"/>
        <w:rPr>
          <w:rFonts w:ascii="Arial" w:hAnsi="Arial" w:cs="Arial"/>
          <w:b/>
          <w:sz w:val="24"/>
          <w:szCs w:val="24"/>
        </w:rPr>
      </w:pPr>
    </w:p>
    <w:p w:rsidR="00986FCA" w:rsidRPr="002760D4" w:rsidRDefault="00986FCA" w:rsidP="001103FC">
      <w:pPr>
        <w:jc w:val="both"/>
        <w:rPr>
          <w:rFonts w:ascii="Arial" w:hAnsi="Arial" w:cs="Arial"/>
          <w:b/>
          <w:sz w:val="24"/>
          <w:szCs w:val="24"/>
        </w:rPr>
      </w:pPr>
    </w:p>
    <w:p w:rsidR="00AE49B9" w:rsidRPr="001103FC" w:rsidRDefault="00AE49B9" w:rsidP="001103FC">
      <w:pPr>
        <w:ind w:left="4956"/>
        <w:jc w:val="center"/>
        <w:rPr>
          <w:rFonts w:ascii="Arial" w:hAnsi="Arial" w:cs="Arial"/>
          <w:i/>
          <w:sz w:val="18"/>
          <w:szCs w:val="18"/>
        </w:rPr>
      </w:pPr>
      <w:r w:rsidRPr="00B334E2">
        <w:rPr>
          <w:rFonts w:ascii="Arial" w:hAnsi="Arial" w:cs="Arial"/>
          <w:b/>
          <w:i/>
          <w:sz w:val="18"/>
          <w:szCs w:val="18"/>
        </w:rPr>
        <w:t>dokument należy podpisać kwalifikowanym podpisem elektronicznym lub elektronicznym podpisem zaufanym lub podpisem osobistym przez osobę lub osoby umocowane do złożenia podpisu w imieniu Wykonawcy</w:t>
      </w:r>
    </w:p>
    <w:sectPr w:rsidR="00AE49B9" w:rsidRPr="001103F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11A" w:rsidRDefault="00E3611A" w:rsidP="000341DF">
      <w:pPr>
        <w:spacing w:after="0" w:line="240" w:lineRule="auto"/>
      </w:pPr>
      <w:r>
        <w:separator/>
      </w:r>
    </w:p>
  </w:endnote>
  <w:endnote w:type="continuationSeparator" w:id="0">
    <w:p w:rsidR="00E3611A" w:rsidRDefault="00E3611A" w:rsidP="0003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6983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E49B9" w:rsidRDefault="00AE49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49B9" w:rsidRDefault="00AE4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11A" w:rsidRDefault="00E3611A" w:rsidP="000341DF">
      <w:pPr>
        <w:spacing w:after="0" w:line="240" w:lineRule="auto"/>
      </w:pPr>
      <w:r>
        <w:separator/>
      </w:r>
    </w:p>
  </w:footnote>
  <w:footnote w:type="continuationSeparator" w:id="0">
    <w:p w:rsidR="00E3611A" w:rsidRDefault="00E3611A" w:rsidP="000341DF">
      <w:pPr>
        <w:spacing w:after="0" w:line="240" w:lineRule="auto"/>
      </w:pPr>
      <w:r>
        <w:continuationSeparator/>
      </w:r>
    </w:p>
  </w:footnote>
  <w:footnote w:id="1">
    <w:p w:rsidR="00D971FC" w:rsidRPr="00DB3E20" w:rsidRDefault="00D971FC" w:rsidP="00D971F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B3E20">
        <w:rPr>
          <w:rStyle w:val="Odwoanieprzypisudolnego"/>
          <w:rFonts w:ascii="Arial" w:hAnsi="Arial" w:cs="Arial"/>
        </w:rPr>
        <w:footnoteRef/>
      </w:r>
      <w:r w:rsidRPr="00DB3E20">
        <w:rPr>
          <w:rFonts w:ascii="Arial" w:hAnsi="Arial" w:cs="Arial"/>
          <w:sz w:val="18"/>
          <w:szCs w:val="18"/>
        </w:rPr>
        <w:t xml:space="preserve"> Wykonawca </w:t>
      </w:r>
      <w:r w:rsidRPr="00DB3E20">
        <w:rPr>
          <w:rFonts w:ascii="Arial" w:hAnsi="Arial" w:cs="Arial"/>
          <w:color w:val="3B3B3B"/>
          <w:sz w:val="18"/>
          <w:szCs w:val="18"/>
          <w:shd w:val="clear" w:color="auto" w:fill="FFFFFF"/>
        </w:rPr>
        <w:t>samodzielnie spełnia warunek udziału w postępowaniu.</w:t>
      </w:r>
    </w:p>
  </w:footnote>
  <w:footnote w:id="2">
    <w:p w:rsidR="00D971FC" w:rsidRDefault="00D971FC" w:rsidP="00D971FC">
      <w:pPr>
        <w:pStyle w:val="Tekstprzypisudolnego"/>
        <w:ind w:left="142" w:hanging="142"/>
        <w:jc w:val="both"/>
      </w:pPr>
      <w:r w:rsidRPr="00DB3E20">
        <w:rPr>
          <w:rStyle w:val="Odwoanieprzypisudolnego"/>
          <w:rFonts w:ascii="Arial" w:hAnsi="Arial" w:cs="Arial"/>
        </w:rPr>
        <w:footnoteRef/>
      </w:r>
      <w:r w:rsidRPr="00DB3E20">
        <w:rPr>
          <w:rFonts w:ascii="Arial" w:hAnsi="Arial" w:cs="Arial"/>
          <w:sz w:val="18"/>
          <w:szCs w:val="18"/>
        </w:rPr>
        <w:t xml:space="preserve"> Wykonawca </w:t>
      </w:r>
      <w:r w:rsidRPr="00DB3E20">
        <w:rPr>
          <w:rFonts w:ascii="Arial" w:hAnsi="Arial" w:cs="Arial"/>
          <w:color w:val="3B3B3B"/>
          <w:sz w:val="18"/>
          <w:szCs w:val="18"/>
          <w:shd w:val="clear" w:color="auto" w:fill="FFFFFF"/>
        </w:rPr>
        <w:t xml:space="preserve">powołuje się na potencjał podmiotu trzeciego w celu potwierdzenia spełnienia warunków udziału </w:t>
      </w:r>
      <w:r w:rsidRPr="00DB3E20">
        <w:rPr>
          <w:rFonts w:ascii="Arial" w:hAnsi="Arial" w:cs="Arial"/>
          <w:color w:val="3B3B3B"/>
          <w:sz w:val="18"/>
          <w:szCs w:val="18"/>
          <w:shd w:val="clear" w:color="auto" w:fill="FFFFFF"/>
        </w:rPr>
        <w:br/>
        <w:t>w postępowaniu.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1DF" w:rsidRPr="000341DF" w:rsidRDefault="000341DF">
    <w:pPr>
      <w:pStyle w:val="Nagwek"/>
      <w:rPr>
        <w:rFonts w:ascii="Arial" w:hAnsi="Arial" w:cs="Arial"/>
        <w:sz w:val="20"/>
        <w:szCs w:val="20"/>
      </w:rPr>
    </w:pPr>
    <w:r w:rsidRPr="000341DF">
      <w:rPr>
        <w:rFonts w:ascii="Arial" w:hAnsi="Arial" w:cs="Arial"/>
        <w:sz w:val="20"/>
        <w:szCs w:val="20"/>
      </w:rPr>
      <w:t>Nr referencyjny: Zp</w:t>
    </w:r>
    <w:r w:rsidR="009F2E2E">
      <w:rPr>
        <w:rFonts w:ascii="Arial" w:hAnsi="Arial" w:cs="Arial"/>
        <w:sz w:val="20"/>
        <w:szCs w:val="20"/>
      </w:rPr>
      <w:t>67</w:t>
    </w:r>
    <w:r w:rsidRPr="000341DF">
      <w:rPr>
        <w:rFonts w:ascii="Arial" w:hAnsi="Arial" w:cs="Arial"/>
        <w:sz w:val="20"/>
        <w:szCs w:val="20"/>
      </w:rPr>
      <w:t>/202</w:t>
    </w:r>
    <w:r w:rsidR="009F2E2E">
      <w:rPr>
        <w:rFonts w:ascii="Arial" w:hAnsi="Arial" w:cs="Arial"/>
        <w:sz w:val="20"/>
        <w:szCs w:val="20"/>
      </w:rPr>
      <w:t>5</w:t>
    </w:r>
    <w:r w:rsidRPr="000341DF">
      <w:rPr>
        <w:rFonts w:ascii="Arial" w:hAnsi="Arial" w:cs="Arial"/>
        <w:sz w:val="20"/>
        <w:szCs w:val="20"/>
      </w:rPr>
      <w:tab/>
    </w:r>
    <w:r w:rsidRPr="000341DF">
      <w:rPr>
        <w:rFonts w:ascii="Arial" w:hAnsi="Arial" w:cs="Arial"/>
        <w:sz w:val="20"/>
        <w:szCs w:val="20"/>
      </w:rPr>
      <w:tab/>
      <w:t>Załącznik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9D881A0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40"/>
        </w:tabs>
        <w:ind w:left="1040" w:hanging="360"/>
      </w:pPr>
      <w:rPr>
        <w:rFonts w:ascii="Arial" w:eastAsiaTheme="minorHAnsi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706CEB"/>
    <w:multiLevelType w:val="multilevel"/>
    <w:tmpl w:val="B21ECE26"/>
    <w:name w:val="WW8Num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5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Arial" w:eastAsiaTheme="minorHAnsi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11258D"/>
    <w:multiLevelType w:val="hybridMultilevel"/>
    <w:tmpl w:val="476C70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75CDF"/>
    <w:multiLevelType w:val="multilevel"/>
    <w:tmpl w:val="009A7A32"/>
    <w:name w:val="WW8Num1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7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Arial" w:eastAsiaTheme="minorHAnsi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CB3278E"/>
    <w:multiLevelType w:val="hybridMultilevel"/>
    <w:tmpl w:val="3A3EED2E"/>
    <w:lvl w:ilvl="0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5" w15:restartNumberingAfterBreak="0">
    <w:nsid w:val="51894B7A"/>
    <w:multiLevelType w:val="hybridMultilevel"/>
    <w:tmpl w:val="93406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F6956"/>
    <w:multiLevelType w:val="hybridMultilevel"/>
    <w:tmpl w:val="A34C14FC"/>
    <w:lvl w:ilvl="0" w:tplc="58A057C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D1256"/>
    <w:multiLevelType w:val="multilevel"/>
    <w:tmpl w:val="9D881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Arial" w:eastAsiaTheme="minorHAnsi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5540970"/>
    <w:multiLevelType w:val="hybridMultilevel"/>
    <w:tmpl w:val="45FE6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351E9"/>
    <w:multiLevelType w:val="hybridMultilevel"/>
    <w:tmpl w:val="9AF41CA6"/>
    <w:lvl w:ilvl="0" w:tplc="4C48F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6D4A2A"/>
    <w:multiLevelType w:val="hybridMultilevel"/>
    <w:tmpl w:val="743A4BC2"/>
    <w:lvl w:ilvl="0" w:tplc="58A057C6">
      <w:start w:val="1"/>
      <w:numFmt w:val="bullet"/>
      <w:lvlText w:val="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7ED1664E"/>
    <w:multiLevelType w:val="hybridMultilevel"/>
    <w:tmpl w:val="036480C0"/>
    <w:lvl w:ilvl="0" w:tplc="58A057C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DF"/>
    <w:rsid w:val="00016807"/>
    <w:rsid w:val="000341DF"/>
    <w:rsid w:val="00034623"/>
    <w:rsid w:val="00060C70"/>
    <w:rsid w:val="00070676"/>
    <w:rsid w:val="00084016"/>
    <w:rsid w:val="000D734C"/>
    <w:rsid w:val="001103FC"/>
    <w:rsid w:val="00167FE2"/>
    <w:rsid w:val="00203A11"/>
    <w:rsid w:val="00220F1A"/>
    <w:rsid w:val="00261343"/>
    <w:rsid w:val="002760D4"/>
    <w:rsid w:val="002F3222"/>
    <w:rsid w:val="003C0154"/>
    <w:rsid w:val="003E56F8"/>
    <w:rsid w:val="003F02B5"/>
    <w:rsid w:val="003F1C35"/>
    <w:rsid w:val="003F7A8D"/>
    <w:rsid w:val="004C205A"/>
    <w:rsid w:val="004D0A6F"/>
    <w:rsid w:val="005A1C32"/>
    <w:rsid w:val="005A4140"/>
    <w:rsid w:val="005C7A32"/>
    <w:rsid w:val="005D2C94"/>
    <w:rsid w:val="0061533D"/>
    <w:rsid w:val="00622156"/>
    <w:rsid w:val="00706779"/>
    <w:rsid w:val="00762796"/>
    <w:rsid w:val="007A69D9"/>
    <w:rsid w:val="007D3790"/>
    <w:rsid w:val="00804647"/>
    <w:rsid w:val="00805BDA"/>
    <w:rsid w:val="008847C5"/>
    <w:rsid w:val="008B1087"/>
    <w:rsid w:val="008F0541"/>
    <w:rsid w:val="0091032F"/>
    <w:rsid w:val="00944A0A"/>
    <w:rsid w:val="00986FCA"/>
    <w:rsid w:val="009E7669"/>
    <w:rsid w:val="009F2E2E"/>
    <w:rsid w:val="00A46924"/>
    <w:rsid w:val="00A540D0"/>
    <w:rsid w:val="00AE49B9"/>
    <w:rsid w:val="00AF391D"/>
    <w:rsid w:val="00B07E7D"/>
    <w:rsid w:val="00B12BB3"/>
    <w:rsid w:val="00B2517F"/>
    <w:rsid w:val="00B33172"/>
    <w:rsid w:val="00B66E02"/>
    <w:rsid w:val="00B801EC"/>
    <w:rsid w:val="00C33C70"/>
    <w:rsid w:val="00C33E04"/>
    <w:rsid w:val="00C5301E"/>
    <w:rsid w:val="00D05E98"/>
    <w:rsid w:val="00D06208"/>
    <w:rsid w:val="00D87757"/>
    <w:rsid w:val="00D971FC"/>
    <w:rsid w:val="00DE057A"/>
    <w:rsid w:val="00DE473D"/>
    <w:rsid w:val="00E14279"/>
    <w:rsid w:val="00E3611A"/>
    <w:rsid w:val="00E97147"/>
    <w:rsid w:val="00EF2E27"/>
    <w:rsid w:val="00FA1ED2"/>
    <w:rsid w:val="00FA25D2"/>
    <w:rsid w:val="00FA6422"/>
    <w:rsid w:val="00FD55A4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CE88A"/>
  <w15:chartTrackingRefBased/>
  <w15:docId w15:val="{DABED396-A84C-4553-8CB2-8AED66EC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1DF"/>
  </w:style>
  <w:style w:type="paragraph" w:styleId="Stopka">
    <w:name w:val="footer"/>
    <w:basedOn w:val="Normalny"/>
    <w:link w:val="StopkaZnak"/>
    <w:uiPriority w:val="99"/>
    <w:unhideWhenUsed/>
    <w:rsid w:val="00034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1DF"/>
  </w:style>
  <w:style w:type="table" w:styleId="Tabela-Siatka">
    <w:name w:val="Table Grid"/>
    <w:basedOn w:val="Standardowy"/>
    <w:uiPriority w:val="39"/>
    <w:rsid w:val="0003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Podsis rysunku,lp1,Preambuła,CP-UC,CP-Punkty,Bullet List,List - bullets,Equipment,Bullet 1,List Paragraph Char Char,b1,Figure_name,Numbered Indented Text,List Paragraph11,Ref,Use Case List Paragraph Char"/>
    <w:basedOn w:val="Normalny"/>
    <w:link w:val="AkapitzlistZnak"/>
    <w:uiPriority w:val="34"/>
    <w:qFormat/>
    <w:rsid w:val="00B33172"/>
    <w:pPr>
      <w:ind w:left="720"/>
      <w:contextualSpacing/>
    </w:pPr>
  </w:style>
  <w:style w:type="character" w:styleId="Hipercze">
    <w:name w:val="Hyperlink"/>
    <w:uiPriority w:val="99"/>
    <w:rsid w:val="00805BDA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,Podsis rysunku Znak,lp1 Znak,Preambuła Znak,CP-UC Znak,CP-Punkty Znak,Bullet List Znak,List - bullets Znak,Equipment Znak,Bullet 1 Znak,List Paragraph Char Char Znak,b1 Znak,Ref Znak"/>
    <w:link w:val="Akapitzlist"/>
    <w:uiPriority w:val="34"/>
    <w:qFormat/>
    <w:locked/>
    <w:rsid w:val="00805BDA"/>
  </w:style>
  <w:style w:type="paragraph" w:styleId="Tekstdymka">
    <w:name w:val="Balloon Text"/>
    <w:basedOn w:val="Normalny"/>
    <w:link w:val="TekstdymkaZnak"/>
    <w:uiPriority w:val="99"/>
    <w:semiHidden/>
    <w:unhideWhenUsed/>
    <w:rsid w:val="002F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2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20F1A"/>
    <w:rPr>
      <w:b/>
      <w:bCs/>
    </w:rPr>
  </w:style>
  <w:style w:type="paragraph" w:customStyle="1" w:styleId="Teksttreci">
    <w:name w:val="Tekst treści"/>
    <w:basedOn w:val="Normalny"/>
    <w:rsid w:val="009E7669"/>
    <w:pPr>
      <w:shd w:val="clear" w:color="auto" w:fill="FFFFFF"/>
      <w:suppressAutoHyphens/>
      <w:spacing w:after="0" w:line="240" w:lineRule="atLeast"/>
      <w:ind w:hanging="1700"/>
    </w:pPr>
    <w:rPr>
      <w:rFonts w:ascii="Verdana" w:eastAsia="Times New Roman" w:hAnsi="Verdana" w:cs="Verdana"/>
      <w:sz w:val="19"/>
      <w:szCs w:val="19"/>
      <w:lang w:eastAsia="zh-CN"/>
    </w:rPr>
  </w:style>
  <w:style w:type="paragraph" w:styleId="Bezodstpw">
    <w:name w:val="No Spacing"/>
    <w:uiPriority w:val="1"/>
    <w:qFormat/>
    <w:rsid w:val="005C7A3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1F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1FC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1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ip.lex.pl/akty-prawne/dzu-dziennik-ustaw/refundacja-lekow-srodkow-spozywczych-specjalnego-przeznaczenia-17712396/art-54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x.pl/akty-prawne/dzu-dziennik-ustaw/sport-17631344/art-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2964-9519-404F-9C51-3DBF82318BF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2C1E5F7-00B0-4BA8-A66C-DEB61041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1645</Words>
  <Characters>9873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Tworek Agnieszka</dc:creator>
  <cp:keywords/>
  <dc:description/>
  <cp:lastModifiedBy>Tworek Agnieszka</cp:lastModifiedBy>
  <cp:revision>5</cp:revision>
  <cp:lastPrinted>2025-11-19T11:04:00Z</cp:lastPrinted>
  <dcterms:created xsi:type="dcterms:W3CDTF">2024-09-12T07:05:00Z</dcterms:created>
  <dcterms:modified xsi:type="dcterms:W3CDTF">2025-11-19T11:04:00Z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6df34b41-d99a-42d8-9c94-97dea3557743</vt:lpwstr>
  </property>
  <property fmtid="{D5CDD505-2E9C-101B-9397-08002B2CF9AE}" pid="3" name="bjSaver">
    <vt:lpwstr>QQsP+IZVHY+jhzl4RgAMuzj2lz1ajRIS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