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7D8" w:rsidRPr="008C57D8" w:rsidRDefault="008C57D8" w:rsidP="008C57D8">
      <w:pPr>
        <w:suppressAutoHyphens/>
        <w:overflowPunct w:val="0"/>
        <w:autoSpaceDE w:val="0"/>
        <w:autoSpaceDN w:val="0"/>
        <w:adjustRightInd w:val="0"/>
        <w:spacing w:after="0" w:line="276" w:lineRule="auto"/>
        <w:textAlignment w:val="baseline"/>
        <w:rPr>
          <w:rFonts w:ascii="Times New Roman" w:eastAsia="Times New Roman" w:hAnsi="Times New Roman" w:cs="Times New Roman"/>
          <w:kern w:val="1"/>
          <w:lang w:eastAsia="pl-PL"/>
        </w:rPr>
      </w:pPr>
      <w:r w:rsidRPr="008C57D8">
        <w:rPr>
          <w:rFonts w:ascii="Times New Roman" w:eastAsia="Times New Roman" w:hAnsi="Times New Roman" w:cs="Times New Roman"/>
          <w:kern w:val="1"/>
          <w:lang w:eastAsia="pl-PL"/>
        </w:rPr>
        <w:t>Załącznik nr 1 do SWZ</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p>
    <w:p w:rsidR="008C57D8" w:rsidRPr="008C57D8" w:rsidRDefault="008C57D8" w:rsidP="008C57D8">
      <w:pPr>
        <w:spacing w:after="0" w:line="240" w:lineRule="auto"/>
        <w:rPr>
          <w:rFonts w:ascii="Times New Roman" w:eastAsia="Times New Roman" w:hAnsi="Times New Roman" w:cs="Times New Roman"/>
          <w:b/>
          <w:bCs/>
          <w:lang w:eastAsia="pl-PL"/>
        </w:rPr>
      </w:pPr>
      <w:r w:rsidRPr="008C57D8">
        <w:rPr>
          <w:rFonts w:ascii="Times New Roman" w:eastAsia="Times New Roman" w:hAnsi="Times New Roman" w:cs="Times New Roman"/>
          <w:b/>
          <w:bCs/>
          <w:lang w:eastAsia="pl-PL"/>
        </w:rPr>
        <w:t>Pakiet nr 1</w:t>
      </w:r>
    </w:p>
    <w:p w:rsidR="008C57D8" w:rsidRPr="008C57D8" w:rsidRDefault="008C57D8" w:rsidP="008C57D8">
      <w:pPr>
        <w:spacing w:after="0" w:line="240" w:lineRule="auto"/>
        <w:rPr>
          <w:rFonts w:ascii="Times New Roman" w:eastAsia="Times New Roman" w:hAnsi="Times New Roman" w:cs="Times New Roman"/>
          <w:b/>
          <w:bCs/>
          <w:lang w:eastAsia="pl-PL"/>
        </w:rPr>
      </w:pPr>
    </w:p>
    <w:p w:rsidR="008C57D8" w:rsidRPr="008C57D8" w:rsidRDefault="008C57D8" w:rsidP="008C57D8">
      <w:pPr>
        <w:widowControl w:val="0"/>
        <w:tabs>
          <w:tab w:val="left" w:pos="11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16"/>
          <w:lang w:eastAsia="pl-PL"/>
        </w:rPr>
      </w:pPr>
      <w:r w:rsidRPr="008C57D8">
        <w:rPr>
          <w:rFonts w:ascii="Times New Roman" w:eastAsia="Times New Roman" w:hAnsi="Times New Roman" w:cs="Times New Roman"/>
          <w:b/>
          <w:bCs/>
          <w:lang w:eastAsia="pl-PL"/>
        </w:rPr>
        <w:t xml:space="preserve">Staplery do zabiegów kolorektalnych </w:t>
      </w:r>
    </w:p>
    <w:p w:rsidR="008C57D8" w:rsidRPr="008C57D8" w:rsidRDefault="008C57D8" w:rsidP="008C57D8">
      <w:pPr>
        <w:widowControl w:val="0"/>
        <w:tabs>
          <w:tab w:val="left" w:pos="11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16"/>
          <w:lang w:eastAsia="pl-PL"/>
        </w:rPr>
      </w:pPr>
    </w:p>
    <w:p w:rsidR="008C57D8" w:rsidRPr="008C57D8" w:rsidRDefault="008C57D8" w:rsidP="008C57D8">
      <w:pPr>
        <w:widowControl w:val="0"/>
        <w:tabs>
          <w:tab w:val="left" w:pos="11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16"/>
          <w:lang w:eastAsia="pl-PL"/>
        </w:rPr>
      </w:pPr>
    </w:p>
    <w:tbl>
      <w:tblPr>
        <w:tblW w:w="140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33"/>
        <w:gridCol w:w="4395"/>
        <w:gridCol w:w="850"/>
        <w:gridCol w:w="851"/>
        <w:gridCol w:w="1417"/>
        <w:gridCol w:w="1559"/>
        <w:gridCol w:w="1276"/>
        <w:gridCol w:w="1418"/>
        <w:gridCol w:w="1842"/>
      </w:tblGrid>
      <w:tr w:rsidR="008C57D8" w:rsidRPr="008C57D8" w:rsidTr="00D15CF7">
        <w:trPr>
          <w:cantSplit/>
          <w:trHeight w:val="493"/>
        </w:trPr>
        <w:tc>
          <w:tcPr>
            <w:tcW w:w="433"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4"/>
                <w:szCs w:val="14"/>
                <w:lang w:eastAsia="ar-SA"/>
              </w:rPr>
            </w:pPr>
          </w:p>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4"/>
                <w:szCs w:val="14"/>
                <w:lang w:eastAsia="ar-SA"/>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C57D8">
              <w:rPr>
                <w:rFonts w:ascii="Times New Roman" w:eastAsia="Lucida Sans Unicode" w:hAnsi="Times New Roman" w:cs="Times New Roman"/>
                <w:b/>
                <w:kern w:val="1"/>
                <w:sz w:val="14"/>
                <w:szCs w:val="14"/>
                <w:lang w:eastAsia="ar-SA"/>
              </w:rPr>
              <w:t>L.P.</w:t>
            </w:r>
          </w:p>
        </w:tc>
        <w:tc>
          <w:tcPr>
            <w:tcW w:w="4395"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eastAsia="ar-SA"/>
              </w:rPr>
            </w:pPr>
          </w:p>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C57D8">
              <w:rPr>
                <w:rFonts w:ascii="Times New Roman" w:eastAsia="Lucida Sans Unicode" w:hAnsi="Times New Roman" w:cs="Times New Roman"/>
                <w:b/>
                <w:kern w:val="1"/>
                <w:sz w:val="18"/>
                <w:szCs w:val="18"/>
                <w:lang w:eastAsia="ar-SA"/>
              </w:rPr>
              <w:t>Asortyment</w:t>
            </w:r>
          </w:p>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C57D8">
              <w:rPr>
                <w:rFonts w:ascii="Times New Roman" w:eastAsia="Lucida Sans Unicode" w:hAnsi="Times New Roman" w:cs="Times New Roman"/>
                <w:b/>
                <w:kern w:val="1"/>
                <w:sz w:val="18"/>
                <w:szCs w:val="18"/>
                <w:lang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eastAsia="ar-SA"/>
              </w:rPr>
            </w:pPr>
          </w:p>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C57D8">
              <w:rPr>
                <w:rFonts w:ascii="Times New Roman" w:eastAsia="Lucida Sans Unicode" w:hAnsi="Times New Roman" w:cs="Times New Roman"/>
                <w:b/>
                <w:kern w:val="1"/>
                <w:sz w:val="18"/>
                <w:szCs w:val="18"/>
                <w:lang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18"/>
                <w:szCs w:val="18"/>
                <w:lang w:eastAsia="ar-SA"/>
              </w:rPr>
            </w:pPr>
          </w:p>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C57D8">
              <w:rPr>
                <w:rFonts w:ascii="Times New Roman" w:eastAsia="Lucida Sans Unicode" w:hAnsi="Times New Roman" w:cs="Times New Roman"/>
                <w:b/>
                <w:kern w:val="1"/>
                <w:sz w:val="18"/>
                <w:szCs w:val="18"/>
                <w:lang w:eastAsia="ar-SA"/>
              </w:rPr>
              <w:t>Ilość na 6   m-cy</w:t>
            </w:r>
          </w:p>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tc>
        <w:tc>
          <w:tcPr>
            <w:tcW w:w="1417"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eastAsia="ar-SA"/>
              </w:rPr>
            </w:pPr>
          </w:p>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C57D8">
              <w:rPr>
                <w:rFonts w:ascii="Times New Roman" w:eastAsia="Lucida Sans Unicode" w:hAnsi="Times New Roman" w:cs="Times New Roman"/>
                <w:b/>
                <w:kern w:val="1"/>
                <w:sz w:val="18"/>
                <w:szCs w:val="18"/>
                <w:lang w:eastAsia="ar-SA"/>
              </w:rPr>
              <w:t>Cena  netto</w:t>
            </w:r>
          </w:p>
        </w:tc>
        <w:tc>
          <w:tcPr>
            <w:tcW w:w="1559"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eastAsia="ar-SA"/>
              </w:rPr>
            </w:pPr>
          </w:p>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C57D8">
              <w:rPr>
                <w:rFonts w:ascii="Times New Roman" w:eastAsia="Lucida Sans Unicode" w:hAnsi="Times New Roman" w:cs="Times New Roman"/>
                <w:b/>
                <w:kern w:val="1"/>
                <w:sz w:val="18"/>
                <w:szCs w:val="18"/>
                <w:lang w:eastAsia="ar-SA"/>
              </w:rPr>
              <w:t>Cena  brutto</w:t>
            </w:r>
          </w:p>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eastAsia="ar-SA"/>
              </w:rPr>
            </w:pPr>
          </w:p>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C57D8">
              <w:rPr>
                <w:rFonts w:ascii="Times New Roman" w:eastAsia="Lucida Sans Unicode" w:hAnsi="Times New Roman" w:cs="Times New Roman"/>
                <w:b/>
                <w:kern w:val="1"/>
                <w:sz w:val="18"/>
                <w:szCs w:val="18"/>
                <w:lang w:eastAsia="ar-SA"/>
              </w:rPr>
              <w:t>Wartość netto</w:t>
            </w:r>
          </w:p>
        </w:tc>
        <w:tc>
          <w:tcPr>
            <w:tcW w:w="1418"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eastAsia="ar-SA"/>
              </w:rPr>
            </w:pPr>
          </w:p>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C57D8">
              <w:rPr>
                <w:rFonts w:ascii="Times New Roman" w:eastAsia="Lucida Sans Unicode" w:hAnsi="Times New Roman" w:cs="Times New Roman"/>
                <w:b/>
                <w:kern w:val="1"/>
                <w:sz w:val="18"/>
                <w:szCs w:val="18"/>
                <w:lang w:eastAsia="ar-SA"/>
              </w:rPr>
              <w:t>Wartość brutto</w:t>
            </w:r>
          </w:p>
        </w:tc>
        <w:tc>
          <w:tcPr>
            <w:tcW w:w="1842"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eastAsia="ar-SA"/>
              </w:rPr>
            </w:pPr>
            <w:r w:rsidRPr="008C57D8">
              <w:rPr>
                <w:rFonts w:ascii="Times New Roman" w:eastAsia="Lucida Sans Unicode" w:hAnsi="Times New Roman" w:cs="Times New Roman"/>
                <w:b/>
                <w:kern w:val="1"/>
                <w:sz w:val="18"/>
                <w:szCs w:val="18"/>
                <w:lang w:eastAsia="ar-SA"/>
              </w:rPr>
              <w:t>Producent i nr katalogowy</w:t>
            </w:r>
          </w:p>
        </w:tc>
      </w:tr>
      <w:tr w:rsidR="008C57D8" w:rsidRPr="008C57D8" w:rsidTr="00D15CF7">
        <w:trPr>
          <w:cantSplit/>
          <w:trHeight w:val="339"/>
        </w:trPr>
        <w:tc>
          <w:tcPr>
            <w:tcW w:w="433"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kern w:val="1"/>
                <w:sz w:val="20"/>
                <w:szCs w:val="20"/>
                <w:lang w:eastAsia="ar-SA"/>
              </w:rPr>
            </w:pPr>
            <w:r w:rsidRPr="008C57D8">
              <w:rPr>
                <w:rFonts w:ascii="Times New Roman" w:eastAsia="Lucida Sans Unicode" w:hAnsi="Times New Roman" w:cs="Times New Roman"/>
                <w:kern w:val="1"/>
                <w:sz w:val="20"/>
                <w:szCs w:val="20"/>
                <w:lang w:eastAsia="ar-SA"/>
              </w:rPr>
              <w:t>1</w:t>
            </w:r>
          </w:p>
        </w:tc>
        <w:tc>
          <w:tcPr>
            <w:tcW w:w="4395"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suppressAutoHyphens/>
              <w:overflowPunct w:val="0"/>
              <w:autoSpaceDE w:val="0"/>
              <w:autoSpaceDN w:val="0"/>
              <w:adjustRightInd w:val="0"/>
              <w:spacing w:after="0" w:line="276" w:lineRule="auto"/>
              <w:textAlignment w:val="baseline"/>
              <w:rPr>
                <w:rFonts w:ascii="Times New Roman" w:eastAsia="Lucida Sans Unicode" w:hAnsi="Times New Roman" w:cs="Times New Roman"/>
                <w:kern w:val="1"/>
                <w:sz w:val="20"/>
                <w:szCs w:val="20"/>
                <w:lang w:eastAsia="ar-SA"/>
              </w:rPr>
            </w:pPr>
            <w:r w:rsidRPr="008C57D8">
              <w:rPr>
                <w:rFonts w:ascii="Times New Roman" w:eastAsia="Times New Roman" w:hAnsi="Times New Roman" w:cs="Times New Roman"/>
                <w:color w:val="000000"/>
                <w:kern w:val="1"/>
                <w:sz w:val="20"/>
                <w:szCs w:val="20"/>
                <w:lang w:eastAsia="pl-PL"/>
              </w:rPr>
              <w:t>Jednorazowa rączka staplera liniowego z nożem wbudowanym w ładunek, umożliwiająca sekwencyjną regulację wysokości zszywek przeznaczonych do tkanki standardowej (1,5 mm po zamknięciu), pośredniej (1,8 mm po zamknięciu) i grubej (2 mm po zamknięciu). Stapler kompatybilny z ładunkiem posiadającym sześć rzędów zszywek wykonanych w technologii przestrzennej 3D o długości linii szwu 81 mm. Rączka staplera pakowana bez ładunku. (3szt./op.)</w:t>
            </w:r>
          </w:p>
        </w:tc>
        <w:tc>
          <w:tcPr>
            <w:tcW w:w="850"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eastAsia="ar-SA"/>
              </w:rPr>
            </w:pPr>
            <w:r w:rsidRPr="008C57D8">
              <w:rPr>
                <w:rFonts w:ascii="Times New Roman" w:eastAsia="Lucida Sans Unicode" w:hAnsi="Times New Roman" w:cs="Times New Roman"/>
                <w:b/>
                <w:kern w:val="1"/>
                <w:sz w:val="20"/>
                <w:szCs w:val="20"/>
                <w:lang w:eastAsia="ar-SA"/>
              </w:rPr>
              <w:t>op.</w:t>
            </w:r>
          </w:p>
        </w:tc>
        <w:tc>
          <w:tcPr>
            <w:tcW w:w="851"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eastAsia="ar-SA"/>
              </w:rPr>
            </w:pPr>
            <w:r w:rsidRPr="008C57D8">
              <w:rPr>
                <w:rFonts w:ascii="Times New Roman" w:eastAsia="Lucida Sans Unicode" w:hAnsi="Times New Roman" w:cs="Times New Roman"/>
                <w:b/>
                <w:kern w:val="1"/>
                <w:sz w:val="20"/>
                <w:szCs w:val="20"/>
                <w:lang w:eastAsia="ar-SA"/>
              </w:rPr>
              <w:t>10</w:t>
            </w:r>
          </w:p>
        </w:tc>
        <w:tc>
          <w:tcPr>
            <w:tcW w:w="1417"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eastAsia="ar-SA"/>
              </w:rPr>
            </w:pPr>
          </w:p>
        </w:tc>
      </w:tr>
      <w:tr w:rsidR="008C57D8" w:rsidRPr="008C57D8" w:rsidTr="00D15CF7">
        <w:trPr>
          <w:cantSplit/>
          <w:trHeight w:val="339"/>
        </w:trPr>
        <w:tc>
          <w:tcPr>
            <w:tcW w:w="433"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noProof w:val="0"/>
                <w:kern w:val="1"/>
                <w:sz w:val="20"/>
                <w:szCs w:val="20"/>
                <w:lang w:val="fr-FR" w:eastAsia="ar-SA"/>
              </w:rPr>
            </w:pPr>
            <w:r w:rsidRPr="008C57D8">
              <w:rPr>
                <w:rFonts w:ascii="Times New Roman" w:eastAsia="Lucida Sans Unicode" w:hAnsi="Times New Roman" w:cs="Times New Roman"/>
                <w:noProof w:val="0"/>
                <w:kern w:val="1"/>
                <w:sz w:val="20"/>
                <w:szCs w:val="20"/>
                <w:lang w:val="fr-FR" w:eastAsia="ar-SA"/>
              </w:rPr>
              <w:t>2</w:t>
            </w:r>
          </w:p>
        </w:tc>
        <w:tc>
          <w:tcPr>
            <w:tcW w:w="4395"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0"/>
                <w:szCs w:val="20"/>
                <w:lang w:val="en-US" w:eastAsia="pl-PL"/>
              </w:rPr>
            </w:pPr>
            <w:r w:rsidRPr="008C57D8">
              <w:rPr>
                <w:rFonts w:ascii="Times New Roman" w:eastAsia="Times New Roman" w:hAnsi="Times New Roman" w:cs="Times New Roman"/>
                <w:noProof w:val="0"/>
                <w:color w:val="000000"/>
                <w:kern w:val="1"/>
                <w:sz w:val="20"/>
                <w:szCs w:val="20"/>
                <w:lang w:val="fr-FR" w:eastAsia="pl-PL"/>
              </w:rPr>
              <w:t>Uniwersalny ładunek do jednorazowego staplera liniowego z nożem posiadającego sekwencyjną regulację wysokości zszywek przeznaczonych do tkanki standardowej (1,5 mm po zamknięciu), średnio-grubej (1,8 mm po zamknięciu) i grubej (2 mm po zamknięciu). Ładunek posiadający sześć rzędów zszywek ze stopu tytanu wykonanych w technologii przestrzennej 3D o dł. lini szwu 81 mm. Nóż zintegrowany z ładunkiem. (12szt./op.)</w:t>
            </w:r>
          </w:p>
        </w:tc>
        <w:tc>
          <w:tcPr>
            <w:tcW w:w="850"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20"/>
                <w:szCs w:val="20"/>
                <w:lang w:val="fr-FR" w:eastAsia="ar-SA"/>
              </w:rPr>
            </w:pPr>
            <w:r w:rsidRPr="008C57D8">
              <w:rPr>
                <w:rFonts w:ascii="Times New Roman" w:eastAsia="Lucida Sans Unicode" w:hAnsi="Times New Roman" w:cs="Times New Roman"/>
                <w:b/>
                <w:noProof w:val="0"/>
                <w:kern w:val="1"/>
                <w:sz w:val="20"/>
                <w:szCs w:val="20"/>
                <w:lang w:val="fr-FR" w:eastAsia="ar-SA"/>
              </w:rPr>
              <w:t>op.</w:t>
            </w:r>
          </w:p>
        </w:tc>
        <w:tc>
          <w:tcPr>
            <w:tcW w:w="851"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20"/>
                <w:szCs w:val="20"/>
                <w:lang w:val="fr-FR" w:eastAsia="ar-SA"/>
              </w:rPr>
            </w:pPr>
            <w:r w:rsidRPr="008C57D8">
              <w:rPr>
                <w:rFonts w:ascii="Times New Roman" w:eastAsia="Lucida Sans Unicode" w:hAnsi="Times New Roman" w:cs="Times New Roman"/>
                <w:b/>
                <w:noProof w:val="0"/>
                <w:kern w:val="1"/>
                <w:sz w:val="20"/>
                <w:szCs w:val="20"/>
                <w:lang w:val="fr-FR" w:eastAsia="ar-SA"/>
              </w:rPr>
              <w:t>6</w:t>
            </w:r>
          </w:p>
        </w:tc>
        <w:tc>
          <w:tcPr>
            <w:tcW w:w="1417"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842"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r>
      <w:tr w:rsidR="008C57D8" w:rsidRPr="008C57D8" w:rsidTr="00D15CF7">
        <w:trPr>
          <w:cantSplit/>
          <w:trHeight w:val="339"/>
        </w:trPr>
        <w:tc>
          <w:tcPr>
            <w:tcW w:w="433"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noProof w:val="0"/>
                <w:kern w:val="1"/>
                <w:sz w:val="20"/>
                <w:szCs w:val="20"/>
                <w:lang w:val="fr-FR" w:eastAsia="ar-SA"/>
              </w:rPr>
            </w:pPr>
            <w:r w:rsidRPr="008C57D8">
              <w:rPr>
                <w:rFonts w:ascii="Times New Roman" w:eastAsia="Lucida Sans Unicode" w:hAnsi="Times New Roman" w:cs="Times New Roman"/>
                <w:noProof w:val="0"/>
                <w:kern w:val="1"/>
                <w:sz w:val="20"/>
                <w:szCs w:val="20"/>
                <w:lang w:val="fr-FR" w:eastAsia="ar-SA"/>
              </w:rPr>
              <w:t>3</w:t>
            </w:r>
          </w:p>
        </w:tc>
        <w:tc>
          <w:tcPr>
            <w:tcW w:w="4395"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r w:rsidRPr="008C57D8">
              <w:rPr>
                <w:rFonts w:ascii="Times New Roman" w:eastAsia="Times New Roman" w:hAnsi="Times New Roman" w:cs="Times New Roman"/>
                <w:color w:val="000000"/>
                <w:sz w:val="20"/>
                <w:szCs w:val="20"/>
                <w:lang w:eastAsia="pl-PL"/>
              </w:rPr>
              <w:t>Jednorazowy stapler okrężny, wygięty, z kontrolowanym dociskiem tkanki i regulowaną wysokością zamknięcia zszywki o wymiarze od 1,5 mm do min. 2,2 mm. Rozmiary staplera: 21 mm. Wysokość otwartej zszywki minimum 5,2 mm. Ergonomiczny uchwyt staplera pokryty antypoślizgową gumową powłoką. (3szt./op.)</w:t>
            </w:r>
          </w:p>
        </w:tc>
        <w:tc>
          <w:tcPr>
            <w:tcW w:w="850"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noProof w:val="0"/>
                <w:kern w:val="1"/>
                <w:sz w:val="20"/>
                <w:szCs w:val="20"/>
                <w:lang w:val="fr-FR" w:eastAsia="ar-SA"/>
              </w:rPr>
            </w:pPr>
            <w:r w:rsidRPr="008C57D8">
              <w:rPr>
                <w:rFonts w:ascii="Times New Roman" w:eastAsia="Lucida Sans Unicode" w:hAnsi="Times New Roman" w:cs="Times New Roman"/>
                <w:b/>
                <w:noProof w:val="0"/>
                <w:kern w:val="1"/>
                <w:sz w:val="20"/>
                <w:szCs w:val="20"/>
                <w:lang w:val="fr-FR" w:eastAsia="ar-SA"/>
              </w:rPr>
              <w:t xml:space="preserve">    op.</w:t>
            </w:r>
          </w:p>
        </w:tc>
        <w:tc>
          <w:tcPr>
            <w:tcW w:w="851"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20"/>
                <w:szCs w:val="20"/>
                <w:lang w:val="fr-FR" w:eastAsia="ar-SA"/>
              </w:rPr>
            </w:pPr>
            <w:r w:rsidRPr="008C57D8">
              <w:rPr>
                <w:rFonts w:ascii="Times New Roman" w:eastAsia="Lucida Sans Unicode" w:hAnsi="Times New Roman" w:cs="Times New Roman"/>
                <w:b/>
                <w:noProof w:val="0"/>
                <w:kern w:val="1"/>
                <w:sz w:val="20"/>
                <w:szCs w:val="20"/>
                <w:lang w:eastAsia="ar-SA"/>
              </w:rPr>
              <w:t>2</w:t>
            </w:r>
          </w:p>
        </w:tc>
        <w:tc>
          <w:tcPr>
            <w:tcW w:w="1417"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842"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r>
      <w:tr w:rsidR="008C57D8" w:rsidRPr="008C57D8" w:rsidTr="00D15CF7">
        <w:trPr>
          <w:cantSplit/>
          <w:trHeight w:val="339"/>
        </w:trPr>
        <w:tc>
          <w:tcPr>
            <w:tcW w:w="433"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noProof w:val="0"/>
                <w:kern w:val="1"/>
                <w:sz w:val="20"/>
                <w:szCs w:val="20"/>
                <w:lang w:val="fr-FR" w:eastAsia="ar-SA"/>
              </w:rPr>
            </w:pPr>
            <w:r w:rsidRPr="008C57D8">
              <w:rPr>
                <w:rFonts w:ascii="Times New Roman" w:eastAsia="Lucida Sans Unicode" w:hAnsi="Times New Roman" w:cs="Times New Roman"/>
                <w:noProof w:val="0"/>
                <w:kern w:val="1"/>
                <w:sz w:val="20"/>
                <w:szCs w:val="20"/>
                <w:lang w:val="fr-FR" w:eastAsia="ar-SA"/>
              </w:rPr>
              <w:lastRenderedPageBreak/>
              <w:t>4</w:t>
            </w:r>
          </w:p>
        </w:tc>
        <w:tc>
          <w:tcPr>
            <w:tcW w:w="4395"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r w:rsidRPr="008C57D8">
              <w:rPr>
                <w:rFonts w:ascii="Times New Roman" w:eastAsia="Times New Roman" w:hAnsi="Times New Roman" w:cs="Times New Roman"/>
                <w:color w:val="000000"/>
                <w:sz w:val="20"/>
                <w:szCs w:val="20"/>
                <w:lang w:eastAsia="pl-PL"/>
              </w:rPr>
              <w:t>Elektryczny jednorazowy stapler okrężny, wygięty, z regulowaną wysokością zamknięcia zszywki o wymiarze od 1,5 mm do 2,2 mm. Rozmiar staplera: 25 mm. Wysokość otwartej zszywki 5,2 mm. Zszywki wykonane ze stopu tytanu formujące się przestrzennie w techologii 3D. Stapler posiada powierzchnię chwytną zabezpieczającą przed przemieszczaniem się tkanki podczas wykonywania zespolenia. (3szt./op.)</w:t>
            </w:r>
          </w:p>
        </w:tc>
        <w:tc>
          <w:tcPr>
            <w:tcW w:w="850"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20"/>
                <w:szCs w:val="20"/>
                <w:lang w:val="fr-FR" w:eastAsia="ar-SA"/>
              </w:rPr>
            </w:pPr>
            <w:r w:rsidRPr="008C57D8">
              <w:rPr>
                <w:rFonts w:ascii="Times New Roman" w:eastAsia="Lucida Sans Unicode" w:hAnsi="Times New Roman" w:cs="Times New Roman"/>
                <w:b/>
                <w:noProof w:val="0"/>
                <w:kern w:val="1"/>
                <w:sz w:val="20"/>
                <w:szCs w:val="20"/>
                <w:lang w:val="fr-FR" w:eastAsia="ar-SA"/>
              </w:rPr>
              <w:t>op.</w:t>
            </w:r>
          </w:p>
        </w:tc>
        <w:tc>
          <w:tcPr>
            <w:tcW w:w="851"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20"/>
                <w:szCs w:val="20"/>
                <w:lang w:eastAsia="ar-SA"/>
              </w:rPr>
            </w:pPr>
            <w:r w:rsidRPr="008C57D8">
              <w:rPr>
                <w:rFonts w:ascii="Times New Roman" w:eastAsia="Lucida Sans Unicode" w:hAnsi="Times New Roman" w:cs="Times New Roman"/>
                <w:b/>
                <w:noProof w:val="0"/>
                <w:kern w:val="1"/>
                <w:sz w:val="20"/>
                <w:szCs w:val="20"/>
                <w:lang w:eastAsia="ar-SA"/>
              </w:rPr>
              <w:t>2</w:t>
            </w:r>
          </w:p>
        </w:tc>
        <w:tc>
          <w:tcPr>
            <w:tcW w:w="1417"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842"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r>
      <w:tr w:rsidR="008C57D8" w:rsidRPr="008C57D8" w:rsidTr="00D15CF7">
        <w:trPr>
          <w:cantSplit/>
          <w:trHeight w:val="339"/>
        </w:trPr>
        <w:tc>
          <w:tcPr>
            <w:tcW w:w="433"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noProof w:val="0"/>
                <w:kern w:val="1"/>
                <w:sz w:val="20"/>
                <w:szCs w:val="20"/>
                <w:lang w:val="fr-FR" w:eastAsia="ar-SA"/>
              </w:rPr>
            </w:pPr>
            <w:r w:rsidRPr="008C57D8">
              <w:rPr>
                <w:rFonts w:ascii="Times New Roman" w:eastAsia="Lucida Sans Unicode" w:hAnsi="Times New Roman" w:cs="Times New Roman"/>
                <w:noProof w:val="0"/>
                <w:kern w:val="1"/>
                <w:sz w:val="20"/>
                <w:szCs w:val="20"/>
                <w:lang w:val="fr-FR" w:eastAsia="ar-SA"/>
              </w:rPr>
              <w:t>5</w:t>
            </w:r>
          </w:p>
        </w:tc>
        <w:tc>
          <w:tcPr>
            <w:tcW w:w="4395"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r w:rsidRPr="008C57D8">
              <w:rPr>
                <w:rFonts w:ascii="Times New Roman" w:eastAsia="Times New Roman" w:hAnsi="Times New Roman" w:cs="Times New Roman"/>
                <w:color w:val="000000"/>
                <w:sz w:val="20"/>
                <w:szCs w:val="20"/>
                <w:lang w:eastAsia="pl-PL"/>
              </w:rPr>
              <w:t>Jednorazowy stapler okrężny, wygięty, z kontrolowanym dociskiem tkanki i regulowaną wysokością zamknięcia zszywki o wymiarze od 1,5 mm do min. 2,2 mm. Rozmiary staplera: 25 mm. Wysokość otwartej zszywki minimum 5,2 mm. Ergonomiczny uchwyt staplera pokryty antypoślizgową gumową powłoką. (3szt./op.)</w:t>
            </w:r>
          </w:p>
        </w:tc>
        <w:tc>
          <w:tcPr>
            <w:tcW w:w="850"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20"/>
                <w:szCs w:val="20"/>
                <w:lang w:val="fr-FR" w:eastAsia="ar-SA"/>
              </w:rPr>
            </w:pPr>
            <w:r w:rsidRPr="008C57D8">
              <w:rPr>
                <w:rFonts w:ascii="Times New Roman" w:eastAsia="Lucida Sans Unicode" w:hAnsi="Times New Roman" w:cs="Times New Roman"/>
                <w:b/>
                <w:noProof w:val="0"/>
                <w:kern w:val="1"/>
                <w:sz w:val="20"/>
                <w:szCs w:val="20"/>
                <w:lang w:val="fr-FR" w:eastAsia="ar-SA"/>
              </w:rPr>
              <w:t>op.</w:t>
            </w:r>
          </w:p>
        </w:tc>
        <w:tc>
          <w:tcPr>
            <w:tcW w:w="851"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20"/>
                <w:szCs w:val="20"/>
                <w:lang w:eastAsia="ar-SA"/>
              </w:rPr>
            </w:pPr>
            <w:r w:rsidRPr="008C57D8">
              <w:rPr>
                <w:rFonts w:ascii="Times New Roman" w:eastAsia="Lucida Sans Unicode" w:hAnsi="Times New Roman" w:cs="Times New Roman"/>
                <w:b/>
                <w:noProof w:val="0"/>
                <w:kern w:val="1"/>
                <w:sz w:val="20"/>
                <w:szCs w:val="20"/>
                <w:lang w:eastAsia="ar-SA"/>
              </w:rPr>
              <w:t>1</w:t>
            </w:r>
          </w:p>
        </w:tc>
        <w:tc>
          <w:tcPr>
            <w:tcW w:w="1417"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842"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r>
      <w:tr w:rsidR="008C57D8" w:rsidRPr="008C57D8" w:rsidTr="00D15CF7">
        <w:trPr>
          <w:cantSplit/>
          <w:trHeight w:val="339"/>
        </w:trPr>
        <w:tc>
          <w:tcPr>
            <w:tcW w:w="433"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noProof w:val="0"/>
                <w:kern w:val="1"/>
                <w:lang w:val="fr-FR" w:eastAsia="ar-SA"/>
              </w:rPr>
            </w:pPr>
            <w:r w:rsidRPr="008C57D8">
              <w:rPr>
                <w:rFonts w:ascii="Times New Roman" w:eastAsia="Lucida Sans Unicode" w:hAnsi="Times New Roman" w:cs="Times New Roman"/>
                <w:noProof w:val="0"/>
                <w:kern w:val="1"/>
                <w:lang w:val="fr-FR" w:eastAsia="ar-SA"/>
              </w:rPr>
              <w:t>6</w:t>
            </w:r>
          </w:p>
        </w:tc>
        <w:tc>
          <w:tcPr>
            <w:tcW w:w="4395"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suppressAutoHyphens/>
              <w:overflowPunct w:val="0"/>
              <w:autoSpaceDE w:val="0"/>
              <w:autoSpaceDN w:val="0"/>
              <w:adjustRightInd w:val="0"/>
              <w:spacing w:after="0" w:line="276" w:lineRule="auto"/>
              <w:textAlignment w:val="baseline"/>
              <w:rPr>
                <w:rFonts w:ascii="Times New Roman" w:eastAsia="Lucida Sans Unicode" w:hAnsi="Times New Roman" w:cs="Times New Roman"/>
                <w:b/>
                <w:kern w:val="1"/>
                <w:sz w:val="20"/>
                <w:szCs w:val="20"/>
                <w:lang w:eastAsia="ar-SA"/>
              </w:rPr>
            </w:pPr>
            <w:r w:rsidRPr="008C57D8">
              <w:rPr>
                <w:rFonts w:ascii="Times New Roman" w:eastAsia="Times New Roman" w:hAnsi="Times New Roman" w:cs="Times New Roman"/>
                <w:kern w:val="1"/>
                <w:sz w:val="20"/>
                <w:szCs w:val="20"/>
                <w:lang w:eastAsia="pl-PL"/>
              </w:rPr>
              <w:t>Jednorazowy stapler okrężny, wygięty, z kontrolowanym dociskiem tkanki i regulowaną wysokością zamknięcia zszywki o wymiarze od 1,5 mm do min. 2,2 mm. Rozmiary staplera: 29 mm. Wysokość otwartej zszywki minimum 5,2 mm. Ergonomiczny uchwyt staplera pokryty antypoślizgową gumową powłoką. (3szt./op.)</w:t>
            </w:r>
          </w:p>
        </w:tc>
        <w:tc>
          <w:tcPr>
            <w:tcW w:w="850"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lang w:val="fr-FR" w:eastAsia="ar-SA"/>
              </w:rPr>
            </w:pPr>
            <w:r w:rsidRPr="008C57D8">
              <w:rPr>
                <w:rFonts w:ascii="Times New Roman" w:eastAsia="Lucida Sans Unicode" w:hAnsi="Times New Roman" w:cs="Times New Roman"/>
                <w:b/>
                <w:noProof w:val="0"/>
                <w:kern w:val="1"/>
                <w:lang w:val="fr-FR" w:eastAsia="ar-SA"/>
              </w:rPr>
              <w:t>op.</w:t>
            </w:r>
          </w:p>
        </w:tc>
        <w:tc>
          <w:tcPr>
            <w:tcW w:w="851"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noProof w:val="0"/>
                <w:kern w:val="1"/>
                <w:lang w:val="fr-FR" w:eastAsia="ar-SA"/>
              </w:rPr>
            </w:pPr>
            <w:r w:rsidRPr="008C57D8">
              <w:rPr>
                <w:rFonts w:ascii="Times New Roman" w:eastAsia="Lucida Sans Unicode" w:hAnsi="Times New Roman" w:cs="Times New Roman"/>
                <w:b/>
                <w:noProof w:val="0"/>
                <w:kern w:val="1"/>
                <w:lang w:val="fr-FR" w:eastAsia="ar-SA"/>
              </w:rPr>
              <w:t xml:space="preserve">     2</w:t>
            </w:r>
          </w:p>
        </w:tc>
        <w:tc>
          <w:tcPr>
            <w:tcW w:w="1417"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842"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r>
      <w:tr w:rsidR="008C57D8" w:rsidRPr="008C57D8" w:rsidTr="00D15CF7">
        <w:trPr>
          <w:cantSplit/>
          <w:trHeight w:val="339"/>
        </w:trPr>
        <w:tc>
          <w:tcPr>
            <w:tcW w:w="433"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noProof w:val="0"/>
                <w:kern w:val="1"/>
                <w:lang w:val="fr-FR" w:eastAsia="ar-SA"/>
              </w:rPr>
            </w:pPr>
            <w:r w:rsidRPr="008C57D8">
              <w:rPr>
                <w:rFonts w:ascii="Times New Roman" w:eastAsia="Lucida Sans Unicode" w:hAnsi="Times New Roman" w:cs="Times New Roman"/>
                <w:noProof w:val="0"/>
                <w:kern w:val="1"/>
                <w:lang w:val="fr-FR" w:eastAsia="ar-SA"/>
              </w:rPr>
              <w:t>7</w:t>
            </w:r>
          </w:p>
        </w:tc>
        <w:tc>
          <w:tcPr>
            <w:tcW w:w="4395"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suppressAutoHyphens/>
              <w:overflowPunct w:val="0"/>
              <w:autoSpaceDE w:val="0"/>
              <w:autoSpaceDN w:val="0"/>
              <w:adjustRightInd w:val="0"/>
              <w:spacing w:after="0" w:line="276" w:lineRule="auto"/>
              <w:textAlignment w:val="baseline"/>
              <w:rPr>
                <w:rFonts w:ascii="Times New Roman" w:eastAsia="Lucida Sans Unicode" w:hAnsi="Times New Roman" w:cs="Times New Roman"/>
                <w:kern w:val="1"/>
                <w:sz w:val="20"/>
                <w:szCs w:val="20"/>
                <w:lang w:eastAsia="ar-SA"/>
              </w:rPr>
            </w:pPr>
            <w:r w:rsidRPr="008C57D8">
              <w:rPr>
                <w:rFonts w:ascii="Times New Roman" w:eastAsia="Times New Roman" w:hAnsi="Times New Roman" w:cs="Times New Roman"/>
                <w:kern w:val="1"/>
                <w:sz w:val="20"/>
                <w:szCs w:val="20"/>
                <w:lang w:eastAsia="pl-PL"/>
              </w:rPr>
              <w:t>Elektryczny jednorazowy stapler okrężny, wygięty, z regulowaną wysokością zamknięcia zszywki o wymiarze od 1,5 mm do 2,2 mm. Rozmiar staplera: 29 mm. Wysokość otwartej zszywki 5,2 mm. Zszywki wykonane ze stopu tytanu formujące się przestrzennie w techologii 3D. Stapler posiada powierzchnię chwytną zabezpieczającą przed przemieszczaniem się tkanki podczas wykonywania zespolenia. (3szt./op.)</w:t>
            </w:r>
          </w:p>
        </w:tc>
        <w:tc>
          <w:tcPr>
            <w:tcW w:w="850"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lang w:val="fr-FR" w:eastAsia="ar-SA"/>
              </w:rPr>
            </w:pPr>
            <w:r w:rsidRPr="008C57D8">
              <w:rPr>
                <w:rFonts w:ascii="Times New Roman" w:eastAsia="Lucida Sans Unicode" w:hAnsi="Times New Roman" w:cs="Times New Roman"/>
                <w:b/>
                <w:noProof w:val="0"/>
                <w:kern w:val="1"/>
                <w:lang w:val="fr-FR" w:eastAsia="ar-SA"/>
              </w:rPr>
              <w:t>op.</w:t>
            </w:r>
          </w:p>
        </w:tc>
        <w:tc>
          <w:tcPr>
            <w:tcW w:w="851"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noProof w:val="0"/>
                <w:kern w:val="1"/>
                <w:lang w:val="fr-FR" w:eastAsia="ar-SA"/>
              </w:rPr>
            </w:pPr>
            <w:r w:rsidRPr="008C57D8">
              <w:rPr>
                <w:rFonts w:ascii="Times New Roman" w:eastAsia="Lucida Sans Unicode" w:hAnsi="Times New Roman" w:cs="Times New Roman"/>
                <w:b/>
                <w:noProof w:val="0"/>
                <w:kern w:val="1"/>
                <w:lang w:val="fr-FR" w:eastAsia="ar-SA"/>
              </w:rPr>
              <w:t xml:space="preserve">    3</w:t>
            </w:r>
          </w:p>
        </w:tc>
        <w:tc>
          <w:tcPr>
            <w:tcW w:w="1417"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842"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r>
      <w:tr w:rsidR="008C57D8" w:rsidRPr="008C57D8" w:rsidTr="00D15CF7">
        <w:trPr>
          <w:cantSplit/>
          <w:trHeight w:val="339"/>
        </w:trPr>
        <w:tc>
          <w:tcPr>
            <w:tcW w:w="433"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noProof w:val="0"/>
                <w:kern w:val="1"/>
                <w:lang w:val="fr-FR" w:eastAsia="ar-SA"/>
              </w:rPr>
            </w:pPr>
            <w:r w:rsidRPr="008C57D8">
              <w:rPr>
                <w:rFonts w:ascii="Times New Roman" w:eastAsia="Lucida Sans Unicode" w:hAnsi="Times New Roman" w:cs="Times New Roman"/>
                <w:noProof w:val="0"/>
                <w:kern w:val="1"/>
                <w:lang w:val="fr-FR" w:eastAsia="ar-SA"/>
              </w:rPr>
              <w:lastRenderedPageBreak/>
              <w:t>8</w:t>
            </w:r>
          </w:p>
        </w:tc>
        <w:tc>
          <w:tcPr>
            <w:tcW w:w="4395"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suppressAutoHyphens/>
              <w:overflowPunct w:val="0"/>
              <w:autoSpaceDE w:val="0"/>
              <w:autoSpaceDN w:val="0"/>
              <w:adjustRightInd w:val="0"/>
              <w:spacing w:after="0" w:line="276" w:lineRule="auto"/>
              <w:textAlignment w:val="baseline"/>
              <w:rPr>
                <w:rFonts w:ascii="Times New Roman" w:eastAsia="Lucida Sans Unicode" w:hAnsi="Times New Roman" w:cs="Times New Roman"/>
                <w:kern w:val="1"/>
                <w:sz w:val="20"/>
                <w:szCs w:val="20"/>
                <w:lang w:eastAsia="ar-SA"/>
              </w:rPr>
            </w:pPr>
            <w:r w:rsidRPr="008C57D8">
              <w:rPr>
                <w:rFonts w:ascii="Times New Roman" w:eastAsia="Lucida Sans Unicode" w:hAnsi="Times New Roman" w:cs="Times New Roman"/>
                <w:kern w:val="1"/>
                <w:sz w:val="20"/>
                <w:szCs w:val="20"/>
                <w:lang w:eastAsia="ar-SA"/>
              </w:rPr>
              <w:t>Elektryczny jednorazowy stapler okrężny, wygięty, z kontrolowanym dociskiem tkanki w zakresie 1,5 – 2,2 mm. Rozmiar staplera 31 mm. Wysokość otwartej zszywki 5,2 mm. Zszywki wykonane ze stopu tytanu formujące się przestrzennie w techologii 3D. Stapler posiada powierzchnię chwytną zabezpieczającą przed przemieszczaniem się tkanki podczas wykonywania zespolenia. (3szt./op.)</w:t>
            </w:r>
          </w:p>
        </w:tc>
        <w:tc>
          <w:tcPr>
            <w:tcW w:w="850"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lang w:val="fr-FR" w:eastAsia="ar-SA"/>
              </w:rPr>
            </w:pPr>
            <w:r w:rsidRPr="008C57D8">
              <w:rPr>
                <w:rFonts w:ascii="Times New Roman" w:eastAsia="Lucida Sans Unicode" w:hAnsi="Times New Roman" w:cs="Times New Roman"/>
                <w:b/>
                <w:noProof w:val="0"/>
                <w:kern w:val="1"/>
                <w:lang w:val="fr-FR" w:eastAsia="ar-SA"/>
              </w:rPr>
              <w:t>op.</w:t>
            </w:r>
          </w:p>
        </w:tc>
        <w:tc>
          <w:tcPr>
            <w:tcW w:w="851"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noProof w:val="0"/>
                <w:kern w:val="1"/>
                <w:lang w:val="fr-FR" w:eastAsia="ar-SA"/>
              </w:rPr>
            </w:pPr>
            <w:r w:rsidRPr="008C57D8">
              <w:rPr>
                <w:rFonts w:ascii="Times New Roman" w:eastAsia="Lucida Sans Unicode" w:hAnsi="Times New Roman" w:cs="Times New Roman"/>
                <w:b/>
                <w:noProof w:val="0"/>
                <w:kern w:val="1"/>
                <w:lang w:val="fr-FR" w:eastAsia="ar-SA"/>
              </w:rPr>
              <w:t xml:space="preserve">     2</w:t>
            </w:r>
          </w:p>
        </w:tc>
        <w:tc>
          <w:tcPr>
            <w:tcW w:w="1417"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842"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r>
      <w:tr w:rsidR="008C57D8" w:rsidRPr="008C57D8" w:rsidTr="00D15CF7">
        <w:trPr>
          <w:cantSplit/>
          <w:trHeight w:val="339"/>
        </w:trPr>
        <w:tc>
          <w:tcPr>
            <w:tcW w:w="433"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noProof w:val="0"/>
                <w:kern w:val="1"/>
                <w:lang w:val="fr-FR" w:eastAsia="ar-SA"/>
              </w:rPr>
            </w:pPr>
            <w:r w:rsidRPr="008C57D8">
              <w:rPr>
                <w:rFonts w:ascii="Times New Roman" w:eastAsia="Lucida Sans Unicode" w:hAnsi="Times New Roman" w:cs="Times New Roman"/>
                <w:noProof w:val="0"/>
                <w:kern w:val="1"/>
                <w:lang w:val="fr-FR" w:eastAsia="ar-SA"/>
              </w:rPr>
              <w:t>9</w:t>
            </w:r>
          </w:p>
        </w:tc>
        <w:tc>
          <w:tcPr>
            <w:tcW w:w="4395"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suppressAutoHyphens/>
              <w:overflowPunct w:val="0"/>
              <w:autoSpaceDE w:val="0"/>
              <w:autoSpaceDN w:val="0"/>
              <w:adjustRightInd w:val="0"/>
              <w:spacing w:after="0" w:line="276" w:lineRule="auto"/>
              <w:textAlignment w:val="baseline"/>
              <w:rPr>
                <w:rFonts w:ascii="Times New Roman" w:eastAsia="Lucida Sans Unicode" w:hAnsi="Times New Roman" w:cs="Times New Roman"/>
                <w:kern w:val="1"/>
                <w:sz w:val="20"/>
                <w:szCs w:val="20"/>
                <w:lang w:eastAsia="ar-SA"/>
              </w:rPr>
            </w:pPr>
            <w:r w:rsidRPr="008C57D8">
              <w:rPr>
                <w:rFonts w:ascii="Times New Roman" w:eastAsia="Lucida Sans Unicode" w:hAnsi="Times New Roman" w:cs="Times New Roman"/>
                <w:kern w:val="1"/>
                <w:sz w:val="20"/>
                <w:szCs w:val="20"/>
                <w:lang w:eastAsia="ar-SA"/>
              </w:rPr>
              <w:t>Jednorazowy stapler okrężny, wygięty, z kontrolowanym dociskiem tkanki i regulowaną wysokością zamknięcia zszywki o wymiarze od 1,5 mm do min. 2,2 mm. Rozmiary staplera: 33 mm. Wysokość otwartej zszywki minimum 5,2 mm. Ergonomiczny uchwyt staplera pokryty antypoślizgową gumową powłoką. (3szt./op.)</w:t>
            </w:r>
          </w:p>
        </w:tc>
        <w:tc>
          <w:tcPr>
            <w:tcW w:w="850"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lang w:val="fr-FR" w:eastAsia="ar-SA"/>
              </w:rPr>
            </w:pPr>
            <w:r w:rsidRPr="008C57D8">
              <w:rPr>
                <w:rFonts w:ascii="Times New Roman" w:eastAsia="Lucida Sans Unicode" w:hAnsi="Times New Roman" w:cs="Times New Roman"/>
                <w:b/>
                <w:noProof w:val="0"/>
                <w:kern w:val="1"/>
                <w:lang w:val="fr-FR" w:eastAsia="ar-SA"/>
              </w:rPr>
              <w:t>op.</w:t>
            </w:r>
          </w:p>
        </w:tc>
        <w:tc>
          <w:tcPr>
            <w:tcW w:w="851"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noProof w:val="0"/>
                <w:kern w:val="1"/>
                <w:lang w:val="fr-FR" w:eastAsia="ar-SA"/>
              </w:rPr>
            </w:pPr>
            <w:r w:rsidRPr="008C57D8">
              <w:rPr>
                <w:rFonts w:ascii="Times New Roman" w:eastAsia="Lucida Sans Unicode" w:hAnsi="Times New Roman" w:cs="Times New Roman"/>
                <w:b/>
                <w:noProof w:val="0"/>
                <w:kern w:val="1"/>
                <w:lang w:val="fr-FR" w:eastAsia="ar-SA"/>
              </w:rPr>
              <w:t xml:space="preserve">     1</w:t>
            </w:r>
          </w:p>
        </w:tc>
        <w:tc>
          <w:tcPr>
            <w:tcW w:w="1417"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842"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r>
      <w:tr w:rsidR="008C57D8" w:rsidRPr="008C57D8" w:rsidTr="00D15CF7">
        <w:trPr>
          <w:cantSplit/>
          <w:trHeight w:val="339"/>
        </w:trPr>
        <w:tc>
          <w:tcPr>
            <w:tcW w:w="433"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noProof w:val="0"/>
                <w:kern w:val="1"/>
                <w:lang w:val="fr-FR" w:eastAsia="ar-SA"/>
              </w:rPr>
            </w:pPr>
            <w:r w:rsidRPr="008C57D8">
              <w:rPr>
                <w:rFonts w:ascii="Times New Roman" w:eastAsia="Lucida Sans Unicode" w:hAnsi="Times New Roman" w:cs="Times New Roman"/>
                <w:noProof w:val="0"/>
                <w:kern w:val="1"/>
                <w:lang w:val="fr-FR" w:eastAsia="ar-SA"/>
              </w:rPr>
              <w:t>10</w:t>
            </w:r>
          </w:p>
        </w:tc>
        <w:tc>
          <w:tcPr>
            <w:tcW w:w="4395"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suppressAutoHyphens/>
              <w:overflowPunct w:val="0"/>
              <w:autoSpaceDE w:val="0"/>
              <w:autoSpaceDN w:val="0"/>
              <w:adjustRightInd w:val="0"/>
              <w:spacing w:after="0" w:line="276" w:lineRule="auto"/>
              <w:textAlignment w:val="baseline"/>
              <w:rPr>
                <w:rFonts w:ascii="Times New Roman" w:eastAsia="Lucida Sans Unicode" w:hAnsi="Times New Roman" w:cs="Times New Roman"/>
                <w:kern w:val="1"/>
                <w:sz w:val="20"/>
                <w:szCs w:val="20"/>
                <w:lang w:eastAsia="ar-SA"/>
              </w:rPr>
            </w:pPr>
            <w:r w:rsidRPr="008C57D8">
              <w:rPr>
                <w:rFonts w:ascii="Times New Roman" w:eastAsia="Lucida Sans Unicode" w:hAnsi="Times New Roman" w:cs="Times New Roman"/>
                <w:kern w:val="1"/>
                <w:sz w:val="20"/>
                <w:szCs w:val="20"/>
                <w:lang w:eastAsia="ar-SA"/>
              </w:rPr>
              <w:t>Jednorazowa elektryczna rękojeść staplera endoskopowego zasilana baterią, z wbudowanym przegubem w ramieniu, który stanowi integralną część rękojeści. Przegub umożliwiający obustronne zgięcie (artykulację) ramienia. Konstrukcja rękojeści umożliwiająca jednoręczną obsługę zgięcia ramienia. Rękojeść przeznaczona do ładunków wykonujących zespolenie o dł. 60 mm, posiadająca dźwignię zamykającą i eletryczny spust aktywujący wystrzelenie ładunku. Dł. ramienia 34 cm. (3szt./op).</w:t>
            </w:r>
          </w:p>
        </w:tc>
        <w:tc>
          <w:tcPr>
            <w:tcW w:w="850"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lang w:val="fr-FR" w:eastAsia="ar-SA"/>
              </w:rPr>
            </w:pPr>
            <w:r w:rsidRPr="008C57D8">
              <w:rPr>
                <w:rFonts w:ascii="Times New Roman" w:eastAsia="Lucida Sans Unicode" w:hAnsi="Times New Roman" w:cs="Times New Roman"/>
                <w:b/>
                <w:noProof w:val="0"/>
                <w:kern w:val="1"/>
                <w:lang w:val="fr-FR" w:eastAsia="ar-SA"/>
              </w:rPr>
              <w:t>op.</w:t>
            </w:r>
          </w:p>
        </w:tc>
        <w:tc>
          <w:tcPr>
            <w:tcW w:w="851"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noProof w:val="0"/>
                <w:kern w:val="1"/>
                <w:lang w:val="fr-FR" w:eastAsia="ar-SA"/>
              </w:rPr>
            </w:pPr>
            <w:r w:rsidRPr="008C57D8">
              <w:rPr>
                <w:rFonts w:ascii="Times New Roman" w:eastAsia="Lucida Sans Unicode" w:hAnsi="Times New Roman" w:cs="Times New Roman"/>
                <w:b/>
                <w:noProof w:val="0"/>
                <w:kern w:val="1"/>
                <w:lang w:val="fr-FR" w:eastAsia="ar-SA"/>
              </w:rPr>
              <w:t xml:space="preserve">     3</w:t>
            </w:r>
          </w:p>
        </w:tc>
        <w:tc>
          <w:tcPr>
            <w:tcW w:w="1417"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842"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r>
      <w:tr w:rsidR="008C57D8" w:rsidRPr="008C57D8" w:rsidTr="00D15CF7">
        <w:trPr>
          <w:cantSplit/>
          <w:trHeight w:val="339"/>
        </w:trPr>
        <w:tc>
          <w:tcPr>
            <w:tcW w:w="433"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noProof w:val="0"/>
                <w:kern w:val="1"/>
                <w:lang w:val="fr-FR" w:eastAsia="ar-SA"/>
              </w:rPr>
            </w:pPr>
            <w:r w:rsidRPr="008C57D8">
              <w:rPr>
                <w:rFonts w:ascii="Times New Roman" w:eastAsia="Lucida Sans Unicode" w:hAnsi="Times New Roman" w:cs="Times New Roman"/>
                <w:noProof w:val="0"/>
                <w:kern w:val="1"/>
                <w:lang w:val="fr-FR" w:eastAsia="ar-SA"/>
              </w:rPr>
              <w:lastRenderedPageBreak/>
              <w:t>11</w:t>
            </w:r>
          </w:p>
        </w:tc>
        <w:tc>
          <w:tcPr>
            <w:tcW w:w="4395"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suppressAutoHyphens/>
              <w:overflowPunct w:val="0"/>
              <w:autoSpaceDE w:val="0"/>
              <w:autoSpaceDN w:val="0"/>
              <w:adjustRightInd w:val="0"/>
              <w:spacing w:after="0" w:line="276" w:lineRule="auto"/>
              <w:textAlignment w:val="baseline"/>
              <w:rPr>
                <w:rFonts w:ascii="Times New Roman" w:eastAsia="Lucida Sans Unicode" w:hAnsi="Times New Roman" w:cs="Times New Roman"/>
                <w:kern w:val="1"/>
                <w:sz w:val="20"/>
                <w:szCs w:val="20"/>
                <w:lang w:eastAsia="ar-SA"/>
              </w:rPr>
            </w:pPr>
            <w:r w:rsidRPr="008C57D8">
              <w:rPr>
                <w:rFonts w:ascii="Times New Roman" w:eastAsia="Lucida Sans Unicode" w:hAnsi="Times New Roman" w:cs="Times New Roman"/>
                <w:kern w:val="1"/>
                <w:sz w:val="20"/>
                <w:szCs w:val="20"/>
                <w:lang w:eastAsia="ar-SA"/>
              </w:rPr>
              <w:t>Jednorazowy ładunek liniowy w kolorze złotym do staplera endoskopowego, umożliwiającego wykonanie zespolenia na dł. 60 mm, ładowany w szczęki staplera. Ładunek do tkanki średnio-grubej wyposażony w asymetrycznie wygięte zszywki wykonane ze stopu tytanu, o wys. 3,8 mm, po zamknięciu 1,8 mm. Ładunek posiada chwytną powierzchnię, z wysuniętymi lożami zszywek ponad jego powierzchnię, zapobiegającą wysuwaniu się tkanki po zamknięciu staplera i podczas wystrzelenia zszywek. (12szt./op.)</w:t>
            </w:r>
          </w:p>
        </w:tc>
        <w:tc>
          <w:tcPr>
            <w:tcW w:w="850"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lang w:val="fr-FR" w:eastAsia="ar-SA"/>
              </w:rPr>
            </w:pPr>
            <w:r w:rsidRPr="008C57D8">
              <w:rPr>
                <w:rFonts w:ascii="Times New Roman" w:eastAsia="Lucida Sans Unicode" w:hAnsi="Times New Roman" w:cs="Times New Roman"/>
                <w:b/>
                <w:noProof w:val="0"/>
                <w:kern w:val="1"/>
                <w:lang w:val="fr-FR" w:eastAsia="ar-SA"/>
              </w:rPr>
              <w:t>op.</w:t>
            </w:r>
          </w:p>
        </w:tc>
        <w:tc>
          <w:tcPr>
            <w:tcW w:w="851"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noProof w:val="0"/>
                <w:kern w:val="1"/>
                <w:lang w:val="fr-FR" w:eastAsia="ar-SA"/>
              </w:rPr>
            </w:pPr>
            <w:r w:rsidRPr="008C57D8">
              <w:rPr>
                <w:rFonts w:ascii="Times New Roman" w:eastAsia="Lucida Sans Unicode" w:hAnsi="Times New Roman" w:cs="Times New Roman"/>
                <w:b/>
                <w:noProof w:val="0"/>
                <w:kern w:val="1"/>
                <w:lang w:val="fr-FR" w:eastAsia="ar-SA"/>
              </w:rPr>
              <w:t xml:space="preserve">     1</w:t>
            </w:r>
          </w:p>
        </w:tc>
        <w:tc>
          <w:tcPr>
            <w:tcW w:w="1417"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842"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r>
      <w:tr w:rsidR="008C57D8" w:rsidRPr="008C57D8" w:rsidTr="00D15CF7">
        <w:trPr>
          <w:cantSplit/>
          <w:trHeight w:val="339"/>
        </w:trPr>
        <w:tc>
          <w:tcPr>
            <w:tcW w:w="433"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noProof w:val="0"/>
                <w:kern w:val="1"/>
                <w:lang w:val="fr-FR" w:eastAsia="ar-SA"/>
              </w:rPr>
            </w:pPr>
            <w:r w:rsidRPr="008C57D8">
              <w:rPr>
                <w:rFonts w:ascii="Times New Roman" w:eastAsia="Lucida Sans Unicode" w:hAnsi="Times New Roman" w:cs="Times New Roman"/>
                <w:noProof w:val="0"/>
                <w:kern w:val="1"/>
                <w:lang w:val="fr-FR" w:eastAsia="ar-SA"/>
              </w:rPr>
              <w:t>12</w:t>
            </w:r>
          </w:p>
        </w:tc>
        <w:tc>
          <w:tcPr>
            <w:tcW w:w="4395"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suppressAutoHyphens/>
              <w:overflowPunct w:val="0"/>
              <w:autoSpaceDE w:val="0"/>
              <w:autoSpaceDN w:val="0"/>
              <w:adjustRightInd w:val="0"/>
              <w:spacing w:after="0" w:line="276" w:lineRule="auto"/>
              <w:textAlignment w:val="baseline"/>
              <w:rPr>
                <w:rFonts w:ascii="Times New Roman" w:eastAsia="Lucida Sans Unicode" w:hAnsi="Times New Roman" w:cs="Times New Roman"/>
                <w:kern w:val="1"/>
                <w:sz w:val="20"/>
                <w:szCs w:val="20"/>
                <w:lang w:eastAsia="ar-SA"/>
              </w:rPr>
            </w:pPr>
            <w:r w:rsidRPr="008C57D8">
              <w:rPr>
                <w:rFonts w:ascii="Times New Roman" w:eastAsia="Lucida Sans Unicode" w:hAnsi="Times New Roman" w:cs="Times New Roman"/>
                <w:kern w:val="1"/>
                <w:sz w:val="20"/>
                <w:szCs w:val="20"/>
                <w:lang w:eastAsia="ar-SA"/>
              </w:rPr>
              <w:t>Jednorazowa elektryczna rękojeść staplera endoskopowego zasilana baterią, z wbudowanym przegubem w ramieniu, który stanowi integralną część rękojeści. Przegub umożliwiający obustronne zgięcie (artykulację) ramienia. Konstrukcja rękojeści umożliwiająca jednoręczną obsługę zgięcia ramienia. Rękojeść przeznaczona do ładunków wykonujących zespolenie o dł. 45 mm, posiadająca dźwignię zamykającą i eletryczny spust aktywujący wystrzelenie ładunku. Dł. ramienia 34 cm. (3szt./op)</w:t>
            </w:r>
          </w:p>
        </w:tc>
        <w:tc>
          <w:tcPr>
            <w:tcW w:w="850"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lang w:val="fr-FR" w:eastAsia="ar-SA"/>
              </w:rPr>
            </w:pPr>
            <w:r w:rsidRPr="008C57D8">
              <w:rPr>
                <w:rFonts w:ascii="Times New Roman" w:eastAsia="Lucida Sans Unicode" w:hAnsi="Times New Roman" w:cs="Times New Roman"/>
                <w:b/>
                <w:noProof w:val="0"/>
                <w:kern w:val="1"/>
                <w:lang w:val="fr-FR" w:eastAsia="ar-SA"/>
              </w:rPr>
              <w:t>op.</w:t>
            </w:r>
          </w:p>
        </w:tc>
        <w:tc>
          <w:tcPr>
            <w:tcW w:w="851"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noProof w:val="0"/>
                <w:kern w:val="1"/>
                <w:lang w:val="fr-FR" w:eastAsia="ar-SA"/>
              </w:rPr>
            </w:pPr>
            <w:r w:rsidRPr="008C57D8">
              <w:rPr>
                <w:rFonts w:ascii="Times New Roman" w:eastAsia="Lucida Sans Unicode" w:hAnsi="Times New Roman" w:cs="Times New Roman"/>
                <w:b/>
                <w:noProof w:val="0"/>
                <w:kern w:val="1"/>
                <w:lang w:val="fr-FR" w:eastAsia="ar-SA"/>
              </w:rPr>
              <w:t xml:space="preserve">     1</w:t>
            </w:r>
          </w:p>
        </w:tc>
        <w:tc>
          <w:tcPr>
            <w:tcW w:w="1417"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842"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r>
      <w:tr w:rsidR="008C57D8" w:rsidRPr="008C57D8" w:rsidTr="00D15CF7">
        <w:trPr>
          <w:cantSplit/>
          <w:trHeight w:val="339"/>
        </w:trPr>
        <w:tc>
          <w:tcPr>
            <w:tcW w:w="433"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noProof w:val="0"/>
                <w:kern w:val="1"/>
                <w:lang w:val="fr-FR" w:eastAsia="ar-SA"/>
              </w:rPr>
            </w:pPr>
            <w:r w:rsidRPr="008C57D8">
              <w:rPr>
                <w:rFonts w:ascii="Times New Roman" w:eastAsia="Lucida Sans Unicode" w:hAnsi="Times New Roman" w:cs="Times New Roman"/>
                <w:noProof w:val="0"/>
                <w:kern w:val="1"/>
                <w:lang w:val="fr-FR" w:eastAsia="ar-SA"/>
              </w:rPr>
              <w:t>13</w:t>
            </w:r>
          </w:p>
        </w:tc>
        <w:tc>
          <w:tcPr>
            <w:tcW w:w="4395"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suppressAutoHyphens/>
              <w:overflowPunct w:val="0"/>
              <w:autoSpaceDE w:val="0"/>
              <w:autoSpaceDN w:val="0"/>
              <w:adjustRightInd w:val="0"/>
              <w:spacing w:after="0" w:line="276" w:lineRule="auto"/>
              <w:textAlignment w:val="baseline"/>
              <w:rPr>
                <w:rFonts w:ascii="Times New Roman" w:eastAsia="Lucida Sans Unicode" w:hAnsi="Times New Roman" w:cs="Times New Roman"/>
                <w:kern w:val="1"/>
                <w:sz w:val="20"/>
                <w:szCs w:val="20"/>
                <w:lang w:eastAsia="ar-SA"/>
              </w:rPr>
            </w:pPr>
            <w:r w:rsidRPr="008C57D8">
              <w:rPr>
                <w:rFonts w:ascii="Times New Roman" w:eastAsia="Lucida Sans Unicode" w:hAnsi="Times New Roman" w:cs="Times New Roman"/>
                <w:kern w:val="1"/>
                <w:sz w:val="20"/>
                <w:szCs w:val="20"/>
                <w:lang w:eastAsia="ar-SA"/>
              </w:rPr>
              <w:t>Jednorazowy ładunek liniowy w kolorze złotym do staplera endoskopowego, umożliwiającego wykonanie zespolenia na długości 45 mm, ładowany w szczęki staplera. Ładunek do tkanki średniogrubej wyposażony w asymetrycznie wygięte zszywki wykonane ze stopu tytanu, o wys. 3,8 mm, po zamknięciu 1,8 mm. Ładunek posiada chwytną powierzchnię, z wysuniętymi lożami zszywek ponad jego powierzchnię, zapobiegającą wysuwaniu się tkanki po zamknięciu staplera i podczas wystrzelenia zszywek. (12szt./op.)</w:t>
            </w:r>
          </w:p>
        </w:tc>
        <w:tc>
          <w:tcPr>
            <w:tcW w:w="850"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lang w:val="fr-FR" w:eastAsia="ar-SA"/>
              </w:rPr>
            </w:pPr>
            <w:r w:rsidRPr="008C57D8">
              <w:rPr>
                <w:rFonts w:ascii="Times New Roman" w:eastAsia="Lucida Sans Unicode" w:hAnsi="Times New Roman" w:cs="Times New Roman"/>
                <w:b/>
                <w:noProof w:val="0"/>
                <w:kern w:val="1"/>
                <w:lang w:val="fr-FR" w:eastAsia="ar-SA"/>
              </w:rPr>
              <w:t>op.</w:t>
            </w:r>
          </w:p>
        </w:tc>
        <w:tc>
          <w:tcPr>
            <w:tcW w:w="851"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noProof w:val="0"/>
                <w:kern w:val="1"/>
                <w:lang w:val="fr-FR" w:eastAsia="ar-SA"/>
              </w:rPr>
            </w:pPr>
            <w:r w:rsidRPr="008C57D8">
              <w:rPr>
                <w:rFonts w:ascii="Times New Roman" w:eastAsia="Lucida Sans Unicode" w:hAnsi="Times New Roman" w:cs="Times New Roman"/>
                <w:b/>
                <w:noProof w:val="0"/>
                <w:kern w:val="1"/>
                <w:lang w:val="fr-FR" w:eastAsia="ar-SA"/>
              </w:rPr>
              <w:t xml:space="preserve">     1</w:t>
            </w:r>
          </w:p>
        </w:tc>
        <w:tc>
          <w:tcPr>
            <w:tcW w:w="1417"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842"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r>
      <w:tr w:rsidR="008C57D8" w:rsidRPr="008C57D8" w:rsidTr="00D15CF7">
        <w:trPr>
          <w:cantSplit/>
          <w:trHeight w:val="339"/>
        </w:trPr>
        <w:tc>
          <w:tcPr>
            <w:tcW w:w="433"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noProof w:val="0"/>
                <w:kern w:val="1"/>
                <w:lang w:val="fr-FR" w:eastAsia="ar-SA"/>
              </w:rPr>
            </w:pPr>
          </w:p>
        </w:tc>
        <w:tc>
          <w:tcPr>
            <w:tcW w:w="4395"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b/>
                <w:noProof w:val="0"/>
                <w:kern w:val="1"/>
                <w:lang w:val="en-US" w:eastAsia="ar-SA"/>
              </w:rPr>
            </w:pPr>
          </w:p>
          <w:p w:rsidR="008C57D8" w:rsidRPr="008C57D8" w:rsidRDefault="008C57D8" w:rsidP="008C57D8">
            <w:pPr>
              <w:suppressAutoHyphens/>
              <w:overflowPunct w:val="0"/>
              <w:autoSpaceDE w:val="0"/>
              <w:autoSpaceDN w:val="0"/>
              <w:adjustRightInd w:val="0"/>
              <w:spacing w:after="0" w:line="276" w:lineRule="auto"/>
              <w:jc w:val="right"/>
              <w:textAlignment w:val="baseline"/>
              <w:rPr>
                <w:rFonts w:ascii="Times New Roman" w:eastAsia="Lucida Sans Unicode" w:hAnsi="Times New Roman" w:cs="Times New Roman"/>
                <w:b/>
                <w:noProof w:val="0"/>
                <w:kern w:val="1"/>
                <w:lang w:val="en-US" w:eastAsia="ar-SA"/>
              </w:rPr>
            </w:pPr>
            <w:r w:rsidRPr="008C57D8">
              <w:rPr>
                <w:rFonts w:ascii="Times New Roman" w:eastAsia="Lucida Sans Unicode" w:hAnsi="Times New Roman" w:cs="Times New Roman"/>
                <w:b/>
                <w:noProof w:val="0"/>
                <w:kern w:val="1"/>
                <w:lang w:val="en-US" w:eastAsia="ar-SA"/>
              </w:rPr>
              <w:t>RAZEM</w:t>
            </w:r>
          </w:p>
          <w:p w:rsidR="008C57D8" w:rsidRPr="008C57D8" w:rsidRDefault="008C57D8" w:rsidP="008C57D8">
            <w:pPr>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b/>
                <w:noProof w:val="0"/>
                <w:kern w:val="1"/>
                <w:lang w:val="en-US"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lang w:val="fr-FR"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noProof w:val="0"/>
                <w:kern w:val="1"/>
                <w:lang w:val="fr-FR" w:eastAsia="ar-SA"/>
              </w:rPr>
            </w:pPr>
          </w:p>
        </w:tc>
        <w:tc>
          <w:tcPr>
            <w:tcW w:w="1417"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842"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r>
    </w:tbl>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16"/>
          <w:szCs w:val="16"/>
          <w:lang w:val="fr-FR" w:eastAsia="pl-PL"/>
        </w:rPr>
        <w:sectPr w:rsidR="008C57D8" w:rsidRPr="008C57D8" w:rsidSect="009D4A59">
          <w:footnotePr>
            <w:pos w:val="beneathText"/>
          </w:footnotePr>
          <w:pgSz w:w="16838" w:h="11906" w:orient="landscape"/>
          <w:pgMar w:top="1418" w:right="851" w:bottom="1418" w:left="1418" w:header="709" w:footer="709" w:gutter="0"/>
          <w:cols w:space="708"/>
          <w:docGrid w:linePitch="326"/>
        </w:sectPr>
      </w:pPr>
    </w:p>
    <w:p w:rsidR="008C57D8" w:rsidRPr="008C57D8" w:rsidRDefault="008C57D8" w:rsidP="008C57D8">
      <w:pPr>
        <w:spacing w:after="0" w:line="240" w:lineRule="auto"/>
        <w:rPr>
          <w:rFonts w:ascii="Times New Roman" w:eastAsia="Times New Roman" w:hAnsi="Times New Roman" w:cs="Times New Roman"/>
          <w:b/>
          <w:noProof w:val="0"/>
          <w:lang w:eastAsia="pl-PL"/>
        </w:rPr>
      </w:pPr>
      <w:r w:rsidRPr="008C57D8">
        <w:rPr>
          <w:rFonts w:ascii="Times New Roman" w:eastAsia="Times New Roman" w:hAnsi="Times New Roman" w:cs="Times New Roman"/>
          <w:b/>
          <w:noProof w:val="0"/>
          <w:lang w:eastAsia="pl-PL"/>
        </w:rPr>
        <w:lastRenderedPageBreak/>
        <w:t xml:space="preserve">Pakiet nr 2 </w:t>
      </w:r>
    </w:p>
    <w:p w:rsidR="008C57D8" w:rsidRPr="008C57D8" w:rsidRDefault="008C57D8" w:rsidP="008C57D8">
      <w:pPr>
        <w:spacing w:after="0" w:line="240" w:lineRule="auto"/>
        <w:rPr>
          <w:rFonts w:ascii="Times New Roman" w:eastAsia="Times New Roman" w:hAnsi="Times New Roman" w:cs="Times New Roman"/>
          <w:b/>
          <w:noProof w:val="0"/>
          <w:lang w:eastAsia="pl-PL"/>
        </w:rPr>
      </w:pPr>
    </w:p>
    <w:p w:rsidR="008C57D8" w:rsidRPr="008C57D8" w:rsidRDefault="008C57D8" w:rsidP="008C57D8">
      <w:pPr>
        <w:spacing w:after="0" w:line="240" w:lineRule="auto"/>
        <w:rPr>
          <w:rFonts w:ascii="Times New Roman" w:eastAsia="Times New Roman" w:hAnsi="Times New Roman" w:cs="Times New Roman"/>
          <w:b/>
          <w:noProof w:val="0"/>
          <w:lang w:eastAsia="pl-PL"/>
        </w:rPr>
      </w:pPr>
      <w:r w:rsidRPr="008C57D8">
        <w:rPr>
          <w:rFonts w:ascii="Times New Roman" w:eastAsia="Times New Roman" w:hAnsi="Times New Roman" w:cs="Times New Roman"/>
          <w:b/>
          <w:noProof w:val="0"/>
          <w:lang w:eastAsia="pl-PL"/>
        </w:rPr>
        <w:t>Nici</w:t>
      </w:r>
    </w:p>
    <w:p w:rsidR="008C57D8" w:rsidRPr="008C57D8" w:rsidRDefault="008C57D8" w:rsidP="008C57D8">
      <w:pPr>
        <w:spacing w:after="0" w:line="240" w:lineRule="auto"/>
        <w:rPr>
          <w:rFonts w:ascii="Times New Roman" w:eastAsia="Times New Roman" w:hAnsi="Times New Roman" w:cs="Times New Roman"/>
          <w:noProof w:val="0"/>
          <w:sz w:val="18"/>
          <w:szCs w:val="18"/>
          <w:lang w:eastAsia="pl-PL"/>
        </w:rPr>
      </w:pPr>
    </w:p>
    <w:tbl>
      <w:tblPr>
        <w:tblW w:w="14092" w:type="dxa"/>
        <w:tblInd w:w="-205" w:type="dxa"/>
        <w:tblLayout w:type="fixed"/>
        <w:tblLook w:val="04A0" w:firstRow="1" w:lastRow="0" w:firstColumn="1" w:lastColumn="0" w:noHBand="0" w:noVBand="1"/>
      </w:tblPr>
      <w:tblGrid>
        <w:gridCol w:w="484"/>
        <w:gridCol w:w="4252"/>
        <w:gridCol w:w="1276"/>
        <w:gridCol w:w="851"/>
        <w:gridCol w:w="850"/>
        <w:gridCol w:w="992"/>
        <w:gridCol w:w="851"/>
        <w:gridCol w:w="850"/>
        <w:gridCol w:w="709"/>
        <w:gridCol w:w="851"/>
        <w:gridCol w:w="851"/>
        <w:gridCol w:w="1275"/>
      </w:tblGrid>
      <w:tr w:rsidR="008C57D8" w:rsidRPr="008C57D8" w:rsidTr="00D15CF7">
        <w:trPr>
          <w:trHeight w:val="491"/>
        </w:trPr>
        <w:tc>
          <w:tcPr>
            <w:tcW w:w="484" w:type="dxa"/>
            <w:tcBorders>
              <w:top w:val="single" w:sz="4" w:space="0" w:color="000000"/>
              <w:left w:val="single" w:sz="4" w:space="0" w:color="000000"/>
              <w:bottom w:val="single" w:sz="4" w:space="0" w:color="000000"/>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b/>
                <w:noProof w:val="0"/>
                <w:kern w:val="1"/>
                <w:sz w:val="18"/>
                <w:szCs w:val="18"/>
                <w:lang w:val="fr-FR" w:eastAsia="pl-PL"/>
              </w:rPr>
            </w:pPr>
            <w:r w:rsidRPr="008C57D8">
              <w:rPr>
                <w:rFonts w:ascii="Times New Roman" w:eastAsia="Times New Roman" w:hAnsi="Times New Roman" w:cs="Times New Roman"/>
                <w:b/>
                <w:noProof w:val="0"/>
                <w:kern w:val="1"/>
                <w:sz w:val="18"/>
                <w:szCs w:val="18"/>
                <w:lang w:val="fr-FR" w:eastAsia="pl-PL"/>
              </w:rPr>
              <w:t>Lp.</w:t>
            </w:r>
          </w:p>
        </w:tc>
        <w:tc>
          <w:tcPr>
            <w:tcW w:w="4252" w:type="dxa"/>
            <w:tcBorders>
              <w:top w:val="single" w:sz="4" w:space="0" w:color="000000"/>
              <w:left w:val="single" w:sz="4" w:space="0" w:color="000000"/>
              <w:bottom w:val="single" w:sz="4" w:space="0" w:color="000000"/>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Asortyment szczegółowy</w:t>
            </w:r>
          </w:p>
        </w:tc>
        <w:tc>
          <w:tcPr>
            <w:tcW w:w="1276" w:type="dxa"/>
            <w:tcBorders>
              <w:top w:val="single" w:sz="4" w:space="0" w:color="000000"/>
              <w:left w:val="single" w:sz="4" w:space="0" w:color="000000"/>
              <w:bottom w:val="single" w:sz="4" w:space="0" w:color="000000"/>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Opis</w:t>
            </w:r>
          </w:p>
        </w:tc>
        <w:tc>
          <w:tcPr>
            <w:tcW w:w="851" w:type="dxa"/>
            <w:tcBorders>
              <w:top w:val="single" w:sz="4" w:space="0" w:color="000000"/>
              <w:left w:val="single" w:sz="4" w:space="0" w:color="000000"/>
              <w:bottom w:val="single" w:sz="4" w:space="0" w:color="000000"/>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Grubość nici</w:t>
            </w:r>
          </w:p>
        </w:tc>
        <w:tc>
          <w:tcPr>
            <w:tcW w:w="850" w:type="dxa"/>
            <w:tcBorders>
              <w:top w:val="single" w:sz="4" w:space="0" w:color="000000"/>
              <w:left w:val="single" w:sz="4" w:space="0" w:color="000000"/>
              <w:bottom w:val="single" w:sz="4" w:space="0" w:color="000000"/>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Rozmiar igły - mm</w:t>
            </w:r>
          </w:p>
        </w:tc>
        <w:tc>
          <w:tcPr>
            <w:tcW w:w="992" w:type="dxa"/>
            <w:tcBorders>
              <w:top w:val="single" w:sz="4" w:space="0" w:color="000000"/>
              <w:left w:val="single" w:sz="4" w:space="0" w:color="000000"/>
              <w:bottom w:val="single" w:sz="4" w:space="0" w:color="000000"/>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Długość nici -cm</w:t>
            </w:r>
          </w:p>
        </w:tc>
        <w:tc>
          <w:tcPr>
            <w:tcW w:w="851" w:type="dxa"/>
            <w:tcBorders>
              <w:top w:val="single" w:sz="4" w:space="0" w:color="000000"/>
              <w:left w:val="single" w:sz="4" w:space="0" w:color="000000"/>
              <w:bottom w:val="single" w:sz="4" w:space="0" w:color="000000"/>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Ilości szt. na 6 m-cy</w:t>
            </w:r>
          </w:p>
        </w:tc>
        <w:tc>
          <w:tcPr>
            <w:tcW w:w="850" w:type="dxa"/>
            <w:tcBorders>
              <w:top w:val="single" w:sz="4" w:space="0" w:color="000000"/>
              <w:left w:val="single" w:sz="4" w:space="0" w:color="000000"/>
              <w:bottom w:val="single" w:sz="4" w:space="0" w:color="000000"/>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Cena netto</w:t>
            </w:r>
          </w:p>
        </w:tc>
        <w:tc>
          <w:tcPr>
            <w:tcW w:w="709" w:type="dxa"/>
            <w:tcBorders>
              <w:top w:val="single" w:sz="4" w:space="0" w:color="000000"/>
              <w:left w:val="single" w:sz="4" w:space="0" w:color="000000"/>
              <w:bottom w:val="single" w:sz="4" w:space="0" w:color="000000"/>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 xml:space="preserve">Cena brutto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Wartość netto</w:t>
            </w:r>
          </w:p>
        </w:tc>
        <w:tc>
          <w:tcPr>
            <w:tcW w:w="851" w:type="dxa"/>
            <w:tcBorders>
              <w:top w:val="single" w:sz="4" w:space="0" w:color="000000"/>
              <w:left w:val="single" w:sz="4" w:space="0" w:color="000000"/>
              <w:bottom w:val="single" w:sz="4" w:space="0" w:color="000000"/>
              <w:right w:val="single" w:sz="4" w:space="0" w:color="000000"/>
            </w:tcBorders>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Wartość brutto</w:t>
            </w:r>
          </w:p>
        </w:tc>
        <w:tc>
          <w:tcPr>
            <w:tcW w:w="1275" w:type="dxa"/>
            <w:tcBorders>
              <w:top w:val="single" w:sz="4" w:space="0" w:color="000000"/>
              <w:left w:val="single" w:sz="4" w:space="0" w:color="000000"/>
              <w:bottom w:val="single" w:sz="4" w:space="0" w:color="000000"/>
              <w:right w:val="single" w:sz="4" w:space="0" w:color="000000"/>
            </w:tcBorders>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Producent i</w:t>
            </w:r>
            <w:r w:rsidRPr="008C57D8">
              <w:rPr>
                <w:rFonts w:ascii="Times New Roman" w:eastAsia="Times New Roman" w:hAnsi="Times New Roman" w:cs="Times New Roman"/>
                <w:noProof w:val="0"/>
                <w:kern w:val="1"/>
                <w:sz w:val="18"/>
                <w:szCs w:val="18"/>
                <w:lang w:val="fr-FR" w:eastAsia="pl-PL"/>
              </w:rPr>
              <w:br/>
              <w:t>numer katalogowy</w:t>
            </w:r>
          </w:p>
        </w:tc>
      </w:tr>
      <w:tr w:rsidR="008C57D8" w:rsidRPr="008C57D8" w:rsidTr="00D15CF7">
        <w:trPr>
          <w:trHeight w:val="1380"/>
        </w:trPr>
        <w:tc>
          <w:tcPr>
            <w:tcW w:w="484" w:type="dxa"/>
            <w:vMerge w:val="restart"/>
            <w:tcBorders>
              <w:top w:val="single" w:sz="4" w:space="0" w:color="000000"/>
              <w:left w:val="single" w:sz="4" w:space="0" w:color="000000"/>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1</w:t>
            </w:r>
          </w:p>
        </w:tc>
        <w:tc>
          <w:tcPr>
            <w:tcW w:w="4252" w:type="dxa"/>
            <w:vMerge w:val="restart"/>
            <w:tcBorders>
              <w:top w:val="single" w:sz="4" w:space="0" w:color="000000"/>
              <w:left w:val="single" w:sz="4" w:space="0" w:color="000000"/>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Antybakteryjny szew chirurgiczny, syntetyczny jednowłóknowy, wchłanialny wykonany z polydioksanonu, z dodatkiem antyseptyku (triklosanu), który posiada potwierdzone testami in-vitro działanie hamujące wzrost drobnoustrojów chorobotwórczych najczęściej wywołujących infekcje pooperacyjne: Staphylococcus aureus, Staphylococcus epidermidis, Metycylinooporny</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Staphylococcus aureus (MRSA), Metycylinooporny</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Staphylococcus epidermidis (MRSE), Escherichia coli, Klebsiella pneumoniae. Okres podtrzymywania tkankowego do 90 dni. Okres wchłaniania 182 - 238 dni.</w:t>
            </w:r>
          </w:p>
        </w:tc>
        <w:tc>
          <w:tcPr>
            <w:tcW w:w="1276" w:type="dxa"/>
            <w:tcBorders>
              <w:top w:val="single" w:sz="4" w:space="0" w:color="000000"/>
              <w:left w:val="single" w:sz="4" w:space="0" w:color="000000"/>
              <w:bottom w:val="single" w:sz="4" w:space="0" w:color="000000"/>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1/2 koła,</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igła okrągła</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TAPER POINT posiada wzdłużne rowkowanie w części imadłowej</w:t>
            </w:r>
          </w:p>
        </w:tc>
        <w:tc>
          <w:tcPr>
            <w:tcW w:w="851" w:type="dxa"/>
            <w:tcBorders>
              <w:top w:val="single" w:sz="4" w:space="0" w:color="000000"/>
              <w:left w:val="single" w:sz="4" w:space="0" w:color="000000"/>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b/>
                <w:noProof w:val="0"/>
                <w:kern w:val="1"/>
                <w:sz w:val="18"/>
                <w:szCs w:val="18"/>
                <w:lang w:val="fr-FR" w:eastAsia="pl-PL"/>
              </w:rPr>
            </w:pPr>
            <w:r w:rsidRPr="008C57D8">
              <w:rPr>
                <w:rFonts w:ascii="Times New Roman" w:eastAsia="Times New Roman" w:hAnsi="Times New Roman" w:cs="Times New Roman"/>
                <w:b/>
                <w:noProof w:val="0"/>
                <w:kern w:val="1"/>
                <w:sz w:val="18"/>
                <w:szCs w:val="18"/>
                <w:lang w:val="fr-FR" w:eastAsia="pl-PL"/>
              </w:rPr>
              <w:t xml:space="preserve">    4/0</w:t>
            </w:r>
          </w:p>
        </w:tc>
        <w:tc>
          <w:tcPr>
            <w:tcW w:w="850" w:type="dxa"/>
            <w:vMerge w:val="restart"/>
            <w:tcBorders>
              <w:top w:val="single" w:sz="4" w:space="0" w:color="000000"/>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26 mm</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26 mm</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26 mm</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992" w:type="dxa"/>
            <w:vMerge w:val="restart"/>
            <w:tcBorders>
              <w:top w:val="single" w:sz="4" w:space="0" w:color="000000"/>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70 cm</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70 cm</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70 cm</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851" w:type="dxa"/>
            <w:vMerge w:val="restart"/>
            <w:tcBorders>
              <w:top w:val="single" w:sz="4" w:space="0" w:color="000000"/>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72</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72</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72</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850" w:type="dxa"/>
            <w:vMerge w:val="restart"/>
            <w:tcBorders>
              <w:top w:val="single" w:sz="4" w:space="0" w:color="000000"/>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709" w:type="dxa"/>
            <w:vMerge w:val="restart"/>
            <w:tcBorders>
              <w:top w:val="single" w:sz="4" w:space="0" w:color="000000"/>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vMerge w:val="restart"/>
            <w:tcBorders>
              <w:top w:val="single" w:sz="4" w:space="0" w:color="000000"/>
              <w:left w:val="single" w:sz="4" w:space="0" w:color="000000"/>
              <w:right w:val="single" w:sz="4" w:space="0" w:color="000000"/>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vMerge w:val="restart"/>
            <w:tcBorders>
              <w:top w:val="single" w:sz="4" w:space="0" w:color="000000"/>
              <w:left w:val="single" w:sz="4" w:space="0" w:color="000000"/>
              <w:right w:val="single" w:sz="4" w:space="0" w:color="000000"/>
            </w:tcBorders>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1275" w:type="dxa"/>
            <w:vMerge w:val="restart"/>
            <w:tcBorders>
              <w:top w:val="single" w:sz="4" w:space="0" w:color="000000"/>
              <w:left w:val="single" w:sz="4" w:space="0" w:color="000000"/>
              <w:right w:val="single" w:sz="4" w:space="0" w:color="000000"/>
            </w:tcBorders>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r>
      <w:tr w:rsidR="008C57D8" w:rsidRPr="008C57D8" w:rsidTr="00D15CF7">
        <w:trPr>
          <w:trHeight w:val="460"/>
        </w:trPr>
        <w:tc>
          <w:tcPr>
            <w:tcW w:w="484"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4252"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1276" w:type="dxa"/>
            <w:vMerge w:val="restart"/>
            <w:tcBorders>
              <w:top w:val="single" w:sz="4" w:space="0" w:color="000000"/>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1/2 koła</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igła okrągła</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TAPER POINT posiada wzdłużne rowkowanie w części imadłowej</w:t>
            </w:r>
          </w:p>
        </w:tc>
        <w:tc>
          <w:tcPr>
            <w:tcW w:w="851" w:type="dxa"/>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b/>
                <w:noProof w:val="0"/>
                <w:kern w:val="1"/>
                <w:sz w:val="18"/>
                <w:szCs w:val="18"/>
                <w:lang w:val="fr-FR" w:eastAsia="pl-PL"/>
              </w:rPr>
            </w:pPr>
          </w:p>
        </w:tc>
        <w:tc>
          <w:tcPr>
            <w:tcW w:w="850"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noProof w:val="0"/>
                <w:kern w:val="1"/>
                <w:sz w:val="18"/>
                <w:szCs w:val="18"/>
                <w:lang w:val="fr-FR" w:eastAsia="pl-PL"/>
              </w:rPr>
            </w:pPr>
          </w:p>
        </w:tc>
        <w:tc>
          <w:tcPr>
            <w:tcW w:w="992"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851"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noProof w:val="0"/>
                <w:kern w:val="1"/>
                <w:sz w:val="18"/>
                <w:szCs w:val="18"/>
                <w:lang w:val="fr-FR" w:eastAsia="pl-PL"/>
              </w:rPr>
            </w:pPr>
          </w:p>
        </w:tc>
        <w:tc>
          <w:tcPr>
            <w:tcW w:w="850"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709"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vMerge/>
            <w:tcBorders>
              <w:left w:val="single" w:sz="4" w:space="0" w:color="000000"/>
              <w:right w:val="single" w:sz="4" w:space="0" w:color="000000"/>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vMerge/>
            <w:tcBorders>
              <w:left w:val="single" w:sz="4" w:space="0" w:color="000000"/>
              <w:right w:val="single" w:sz="4" w:space="0" w:color="000000"/>
            </w:tcBorders>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1275" w:type="dxa"/>
            <w:vMerge/>
            <w:tcBorders>
              <w:left w:val="single" w:sz="4" w:space="0" w:color="000000"/>
              <w:right w:val="single" w:sz="4" w:space="0" w:color="000000"/>
            </w:tcBorders>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r>
      <w:tr w:rsidR="008C57D8" w:rsidRPr="008C57D8" w:rsidTr="00D15CF7">
        <w:trPr>
          <w:trHeight w:val="460"/>
        </w:trPr>
        <w:tc>
          <w:tcPr>
            <w:tcW w:w="484"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4252"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1276"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851" w:type="dxa"/>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b/>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b/>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b/>
                <w:noProof w:val="0"/>
                <w:kern w:val="1"/>
                <w:sz w:val="18"/>
                <w:szCs w:val="18"/>
                <w:lang w:val="fr-FR" w:eastAsia="pl-PL"/>
              </w:rPr>
            </w:pPr>
            <w:r w:rsidRPr="008C57D8">
              <w:rPr>
                <w:rFonts w:ascii="Times New Roman" w:eastAsia="Times New Roman" w:hAnsi="Times New Roman" w:cs="Times New Roman"/>
                <w:b/>
                <w:noProof w:val="0"/>
                <w:kern w:val="1"/>
                <w:sz w:val="18"/>
                <w:szCs w:val="18"/>
                <w:lang w:val="fr-FR" w:eastAsia="pl-PL"/>
              </w:rPr>
              <w:t xml:space="preserve"> </w:t>
            </w:r>
            <w:r w:rsidR="005C5906">
              <w:rPr>
                <w:rFonts w:ascii="Times New Roman" w:eastAsia="Times New Roman" w:hAnsi="Times New Roman" w:cs="Times New Roman"/>
                <w:b/>
                <w:noProof w:val="0"/>
                <w:kern w:val="1"/>
                <w:sz w:val="18"/>
                <w:szCs w:val="18"/>
                <w:lang w:val="fr-FR" w:eastAsia="pl-PL"/>
              </w:rPr>
              <w:t xml:space="preserve">   3/0</w:t>
            </w:r>
          </w:p>
        </w:tc>
        <w:tc>
          <w:tcPr>
            <w:tcW w:w="850"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noProof w:val="0"/>
                <w:kern w:val="1"/>
                <w:sz w:val="18"/>
                <w:szCs w:val="18"/>
                <w:lang w:val="fr-FR" w:eastAsia="pl-PL"/>
              </w:rPr>
            </w:pPr>
          </w:p>
        </w:tc>
        <w:tc>
          <w:tcPr>
            <w:tcW w:w="992"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851"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noProof w:val="0"/>
                <w:kern w:val="1"/>
                <w:sz w:val="18"/>
                <w:szCs w:val="18"/>
                <w:lang w:val="fr-FR" w:eastAsia="pl-PL"/>
              </w:rPr>
            </w:pPr>
          </w:p>
        </w:tc>
        <w:tc>
          <w:tcPr>
            <w:tcW w:w="850"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709"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vMerge/>
            <w:tcBorders>
              <w:left w:val="single" w:sz="4" w:space="0" w:color="000000"/>
              <w:right w:val="single" w:sz="4" w:space="0" w:color="000000"/>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vMerge/>
            <w:tcBorders>
              <w:left w:val="single" w:sz="4" w:space="0" w:color="000000"/>
              <w:right w:val="single" w:sz="4" w:space="0" w:color="000000"/>
            </w:tcBorders>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1275" w:type="dxa"/>
            <w:vMerge/>
            <w:tcBorders>
              <w:left w:val="single" w:sz="4" w:space="0" w:color="000000"/>
              <w:right w:val="single" w:sz="4" w:space="0" w:color="000000"/>
            </w:tcBorders>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r>
      <w:tr w:rsidR="008C57D8" w:rsidRPr="008C57D8" w:rsidTr="00D15CF7">
        <w:trPr>
          <w:trHeight w:val="460"/>
        </w:trPr>
        <w:tc>
          <w:tcPr>
            <w:tcW w:w="484"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4252"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1276" w:type="dxa"/>
            <w:vMerge/>
            <w:tcBorders>
              <w:left w:val="single" w:sz="4" w:space="0" w:color="000000"/>
              <w:bottom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851" w:type="dxa"/>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b/>
                <w:noProof w:val="0"/>
                <w:kern w:val="1"/>
                <w:sz w:val="18"/>
                <w:szCs w:val="18"/>
                <w:lang w:val="fr-FR" w:eastAsia="pl-PL"/>
              </w:rPr>
            </w:pPr>
          </w:p>
        </w:tc>
        <w:tc>
          <w:tcPr>
            <w:tcW w:w="850"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noProof w:val="0"/>
                <w:kern w:val="1"/>
                <w:sz w:val="18"/>
                <w:szCs w:val="18"/>
                <w:lang w:val="fr-FR" w:eastAsia="pl-PL"/>
              </w:rPr>
            </w:pPr>
          </w:p>
        </w:tc>
        <w:tc>
          <w:tcPr>
            <w:tcW w:w="992"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851"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noProof w:val="0"/>
                <w:kern w:val="1"/>
                <w:sz w:val="18"/>
                <w:szCs w:val="18"/>
                <w:lang w:val="fr-FR" w:eastAsia="pl-PL"/>
              </w:rPr>
            </w:pPr>
          </w:p>
        </w:tc>
        <w:tc>
          <w:tcPr>
            <w:tcW w:w="850"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709"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vMerge/>
            <w:tcBorders>
              <w:left w:val="single" w:sz="4" w:space="0" w:color="000000"/>
              <w:right w:val="single" w:sz="4" w:space="0" w:color="000000"/>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vMerge/>
            <w:tcBorders>
              <w:left w:val="single" w:sz="4" w:space="0" w:color="000000"/>
              <w:right w:val="single" w:sz="4" w:space="0" w:color="000000"/>
            </w:tcBorders>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1275" w:type="dxa"/>
            <w:vMerge/>
            <w:tcBorders>
              <w:left w:val="single" w:sz="4" w:space="0" w:color="000000"/>
              <w:right w:val="single" w:sz="4" w:space="0" w:color="000000"/>
            </w:tcBorders>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r>
      <w:tr w:rsidR="008C57D8" w:rsidRPr="008C57D8" w:rsidTr="00D15CF7">
        <w:trPr>
          <w:trHeight w:val="1380"/>
        </w:trPr>
        <w:tc>
          <w:tcPr>
            <w:tcW w:w="484" w:type="dxa"/>
            <w:vMerge/>
            <w:tcBorders>
              <w:left w:val="single" w:sz="4" w:space="0" w:color="000000"/>
              <w:bottom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4252" w:type="dxa"/>
            <w:vMerge/>
            <w:tcBorders>
              <w:left w:val="single" w:sz="4" w:space="0" w:color="000000"/>
              <w:bottom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1276" w:type="dxa"/>
            <w:tcBorders>
              <w:top w:val="single" w:sz="4" w:space="0" w:color="000000"/>
              <w:left w:val="single" w:sz="4" w:space="0" w:color="000000"/>
              <w:bottom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1/2 koła</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igła okrągła</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TAPER POINT posiada wzdłużne rowkowanie w części imadłowej</w:t>
            </w:r>
          </w:p>
        </w:tc>
        <w:tc>
          <w:tcPr>
            <w:tcW w:w="851" w:type="dxa"/>
            <w:tcBorders>
              <w:left w:val="single" w:sz="4" w:space="0" w:color="000000"/>
              <w:bottom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b/>
                <w:noProof w:val="0"/>
                <w:kern w:val="1"/>
                <w:sz w:val="18"/>
                <w:szCs w:val="18"/>
                <w:lang w:val="fr-FR" w:eastAsia="pl-PL"/>
              </w:rPr>
            </w:pPr>
            <w:r w:rsidRPr="008C57D8">
              <w:rPr>
                <w:rFonts w:ascii="Times New Roman" w:eastAsia="Times New Roman" w:hAnsi="Times New Roman" w:cs="Times New Roman"/>
                <w:b/>
                <w:noProof w:val="0"/>
                <w:kern w:val="1"/>
                <w:sz w:val="18"/>
                <w:szCs w:val="18"/>
                <w:lang w:val="fr-FR" w:eastAsia="pl-PL"/>
              </w:rPr>
              <w:t>2/0</w:t>
            </w:r>
          </w:p>
        </w:tc>
        <w:tc>
          <w:tcPr>
            <w:tcW w:w="850" w:type="dxa"/>
            <w:vMerge/>
            <w:tcBorders>
              <w:left w:val="single" w:sz="4" w:space="0" w:color="000000"/>
              <w:bottom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noProof w:val="0"/>
                <w:kern w:val="1"/>
                <w:sz w:val="18"/>
                <w:szCs w:val="18"/>
                <w:lang w:val="fr-FR" w:eastAsia="pl-PL"/>
              </w:rPr>
            </w:pPr>
          </w:p>
        </w:tc>
        <w:tc>
          <w:tcPr>
            <w:tcW w:w="992" w:type="dxa"/>
            <w:vMerge/>
            <w:tcBorders>
              <w:left w:val="single" w:sz="4" w:space="0" w:color="000000"/>
              <w:bottom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851" w:type="dxa"/>
            <w:vMerge/>
            <w:tcBorders>
              <w:left w:val="single" w:sz="4" w:space="0" w:color="000000"/>
              <w:bottom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noProof w:val="0"/>
                <w:kern w:val="1"/>
                <w:sz w:val="18"/>
                <w:szCs w:val="18"/>
                <w:lang w:val="fr-FR" w:eastAsia="pl-PL"/>
              </w:rPr>
            </w:pPr>
          </w:p>
        </w:tc>
        <w:tc>
          <w:tcPr>
            <w:tcW w:w="850" w:type="dxa"/>
            <w:vMerge/>
            <w:tcBorders>
              <w:left w:val="single" w:sz="4" w:space="0" w:color="000000"/>
              <w:bottom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709" w:type="dxa"/>
            <w:vMerge/>
            <w:tcBorders>
              <w:left w:val="single" w:sz="4" w:space="0" w:color="000000"/>
              <w:bottom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vMerge/>
            <w:tcBorders>
              <w:left w:val="single" w:sz="4" w:space="0" w:color="000000"/>
              <w:bottom w:val="single" w:sz="4" w:space="0" w:color="000000"/>
              <w:right w:val="single" w:sz="4" w:space="0" w:color="000000"/>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vMerge/>
            <w:tcBorders>
              <w:left w:val="single" w:sz="4" w:space="0" w:color="000000"/>
              <w:bottom w:val="single" w:sz="4" w:space="0" w:color="000000"/>
              <w:right w:val="single" w:sz="4" w:space="0" w:color="000000"/>
            </w:tcBorders>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1275" w:type="dxa"/>
            <w:vMerge/>
            <w:tcBorders>
              <w:left w:val="single" w:sz="4" w:space="0" w:color="000000"/>
              <w:bottom w:val="single" w:sz="4" w:space="0" w:color="000000"/>
              <w:right w:val="single" w:sz="4" w:space="0" w:color="000000"/>
            </w:tcBorders>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r>
      <w:tr w:rsidR="008C57D8" w:rsidRPr="008C57D8" w:rsidTr="00D15CF7">
        <w:trPr>
          <w:trHeight w:val="1380"/>
        </w:trPr>
        <w:tc>
          <w:tcPr>
            <w:tcW w:w="484" w:type="dxa"/>
            <w:vMerge w:val="restart"/>
            <w:tcBorders>
              <w:top w:val="single" w:sz="4" w:space="0" w:color="000000"/>
              <w:left w:val="single" w:sz="4" w:space="0" w:color="000000"/>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2</w:t>
            </w:r>
          </w:p>
        </w:tc>
        <w:tc>
          <w:tcPr>
            <w:tcW w:w="4252" w:type="dxa"/>
            <w:vMerge w:val="restart"/>
            <w:tcBorders>
              <w:top w:val="single" w:sz="4" w:space="0" w:color="000000"/>
              <w:left w:val="single" w:sz="4" w:space="0" w:color="000000"/>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 xml:space="preserve">Antybakteryjny szew chirurgiczny, monofilamentowy, wchłanialny z kopolimeru glikolidu i e-kaprolaktonu z dodatkiem antyseptyku (triklosanu), który posiada potwierdzone testami in-vitro działanie hamujące wzrost drobnoustrojów chorobotwórczych najczęściej wywołujących infekcje pooperacyjne: Staphylococcus aureus, Staphylococcus epidermidis, </w:t>
            </w:r>
            <w:r w:rsidRPr="008C57D8">
              <w:rPr>
                <w:rFonts w:ascii="Times New Roman" w:eastAsia="Times New Roman" w:hAnsi="Times New Roman" w:cs="Times New Roman"/>
                <w:noProof w:val="0"/>
                <w:kern w:val="1"/>
                <w:sz w:val="18"/>
                <w:szCs w:val="18"/>
                <w:lang w:val="fr-FR" w:eastAsia="pl-PL"/>
              </w:rPr>
              <w:lastRenderedPageBreak/>
              <w:t>MetycylinoopornyStaphylococcus aureus (MRSA), MetycylinoopornyStaphylococcus epidermidis (MRSE), Escherichia coli, Klebsiella pneumoniae Okres podtrzymywania tkankowego 21 - 28 dni. Okres wchłaniania 90 - 120 dni.</w:t>
            </w:r>
          </w:p>
        </w:tc>
        <w:tc>
          <w:tcPr>
            <w:tcW w:w="1276" w:type="dxa"/>
            <w:tcBorders>
              <w:top w:val="single" w:sz="4" w:space="0" w:color="000000"/>
              <w:left w:val="single" w:sz="4" w:space="0" w:color="000000"/>
              <w:bottom w:val="single" w:sz="4" w:space="0" w:color="000000"/>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lastRenderedPageBreak/>
              <w:t>3/8 koła</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igła odwrotnie tnąca posiada wzdłużne rowkowanie w części imadłowej</w:t>
            </w:r>
          </w:p>
        </w:tc>
        <w:tc>
          <w:tcPr>
            <w:tcW w:w="851" w:type="dxa"/>
            <w:tcBorders>
              <w:top w:val="single" w:sz="4" w:space="0" w:color="000000"/>
              <w:left w:val="single" w:sz="4" w:space="0" w:color="000000"/>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b/>
                <w:noProof w:val="0"/>
                <w:kern w:val="1"/>
                <w:sz w:val="18"/>
                <w:szCs w:val="18"/>
                <w:lang w:val="fr-FR" w:eastAsia="pl-PL"/>
              </w:rPr>
            </w:pPr>
            <w:r w:rsidRPr="008C57D8">
              <w:rPr>
                <w:rFonts w:ascii="Times New Roman" w:eastAsia="Times New Roman" w:hAnsi="Times New Roman" w:cs="Times New Roman"/>
                <w:b/>
                <w:noProof w:val="0"/>
                <w:kern w:val="1"/>
                <w:sz w:val="18"/>
                <w:szCs w:val="18"/>
                <w:lang w:val="fr-FR" w:eastAsia="pl-PL"/>
              </w:rPr>
              <w:t xml:space="preserve">    3/0</w:t>
            </w:r>
          </w:p>
        </w:tc>
        <w:tc>
          <w:tcPr>
            <w:tcW w:w="850" w:type="dxa"/>
            <w:vMerge w:val="restart"/>
            <w:tcBorders>
              <w:top w:val="single" w:sz="4" w:space="0" w:color="000000"/>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26 mm</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26 mm</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992" w:type="dxa"/>
            <w:vMerge w:val="restart"/>
            <w:tcBorders>
              <w:top w:val="single" w:sz="4" w:space="0" w:color="000000"/>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70 cm</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70 cm</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851" w:type="dxa"/>
            <w:vMerge w:val="restart"/>
            <w:tcBorders>
              <w:top w:val="single" w:sz="4" w:space="0" w:color="000000"/>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72</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72</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850" w:type="dxa"/>
            <w:vMerge w:val="restart"/>
            <w:tcBorders>
              <w:top w:val="single" w:sz="4" w:space="0" w:color="000000"/>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709" w:type="dxa"/>
            <w:vMerge w:val="restart"/>
            <w:tcBorders>
              <w:top w:val="single" w:sz="4" w:space="0" w:color="000000"/>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vMerge w:val="restart"/>
            <w:tcBorders>
              <w:top w:val="single" w:sz="4" w:space="0" w:color="000000"/>
              <w:left w:val="single" w:sz="4" w:space="0" w:color="000000"/>
              <w:right w:val="single" w:sz="4" w:space="0" w:color="000000"/>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tcBorders>
              <w:top w:val="single" w:sz="4" w:space="0" w:color="000000"/>
              <w:left w:val="single" w:sz="4" w:space="0" w:color="000000"/>
              <w:right w:val="single" w:sz="4" w:space="0" w:color="000000"/>
            </w:tcBorders>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1275" w:type="dxa"/>
            <w:tcBorders>
              <w:top w:val="single" w:sz="4" w:space="0" w:color="000000"/>
              <w:left w:val="single" w:sz="4" w:space="0" w:color="000000"/>
              <w:right w:val="single" w:sz="4" w:space="0" w:color="000000"/>
            </w:tcBorders>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r>
      <w:tr w:rsidR="008C57D8" w:rsidRPr="008C57D8" w:rsidTr="00D15CF7">
        <w:trPr>
          <w:trHeight w:val="460"/>
        </w:trPr>
        <w:tc>
          <w:tcPr>
            <w:tcW w:w="484"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4252"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1276" w:type="dxa"/>
            <w:vMerge w:val="restart"/>
            <w:tcBorders>
              <w:top w:val="single" w:sz="4" w:space="0" w:color="000000"/>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3/8 koła</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igła odwrotnie tnąca posiada wzdłużne rowkowanie w części imadłowej</w:t>
            </w:r>
          </w:p>
        </w:tc>
        <w:tc>
          <w:tcPr>
            <w:tcW w:w="851" w:type="dxa"/>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b/>
                <w:noProof w:val="0"/>
                <w:kern w:val="1"/>
                <w:sz w:val="18"/>
                <w:szCs w:val="18"/>
                <w:lang w:val="fr-FR" w:eastAsia="pl-PL"/>
              </w:rPr>
            </w:pPr>
          </w:p>
        </w:tc>
        <w:tc>
          <w:tcPr>
            <w:tcW w:w="850"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noProof w:val="0"/>
                <w:kern w:val="1"/>
                <w:sz w:val="18"/>
                <w:szCs w:val="18"/>
                <w:lang w:val="fr-FR" w:eastAsia="pl-PL"/>
              </w:rPr>
            </w:pPr>
          </w:p>
        </w:tc>
        <w:tc>
          <w:tcPr>
            <w:tcW w:w="992"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851"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noProof w:val="0"/>
                <w:kern w:val="1"/>
                <w:sz w:val="18"/>
                <w:szCs w:val="18"/>
                <w:lang w:val="fr-FR" w:eastAsia="pl-PL"/>
              </w:rPr>
            </w:pPr>
          </w:p>
        </w:tc>
        <w:tc>
          <w:tcPr>
            <w:tcW w:w="850"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709"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vMerge/>
            <w:tcBorders>
              <w:left w:val="single" w:sz="4" w:space="0" w:color="000000"/>
              <w:right w:val="single" w:sz="4" w:space="0" w:color="000000"/>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vMerge w:val="restart"/>
            <w:tcBorders>
              <w:left w:val="single" w:sz="4" w:space="0" w:color="000000"/>
              <w:right w:val="single" w:sz="4" w:space="0" w:color="000000"/>
            </w:tcBorders>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1275" w:type="dxa"/>
            <w:vMerge w:val="restart"/>
            <w:tcBorders>
              <w:left w:val="single" w:sz="4" w:space="0" w:color="000000"/>
              <w:right w:val="single" w:sz="4" w:space="0" w:color="000000"/>
            </w:tcBorders>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r>
      <w:tr w:rsidR="008C57D8" w:rsidRPr="008C57D8" w:rsidTr="00D15CF7">
        <w:trPr>
          <w:trHeight w:val="1802"/>
        </w:trPr>
        <w:tc>
          <w:tcPr>
            <w:tcW w:w="484"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4252"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1276"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851" w:type="dxa"/>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b/>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b/>
                <w:noProof w:val="0"/>
                <w:kern w:val="1"/>
                <w:sz w:val="18"/>
                <w:szCs w:val="18"/>
                <w:lang w:val="fr-FR" w:eastAsia="pl-PL"/>
              </w:rPr>
            </w:pPr>
            <w:r w:rsidRPr="008C57D8">
              <w:rPr>
                <w:rFonts w:ascii="Times New Roman" w:eastAsia="Times New Roman" w:hAnsi="Times New Roman" w:cs="Times New Roman"/>
                <w:b/>
                <w:noProof w:val="0"/>
                <w:kern w:val="1"/>
                <w:sz w:val="18"/>
                <w:szCs w:val="18"/>
                <w:lang w:val="fr-FR" w:eastAsia="pl-PL"/>
              </w:rPr>
              <w:t>2/0</w:t>
            </w:r>
          </w:p>
          <w:p w:rsidR="008C57D8" w:rsidRPr="008C57D8" w:rsidRDefault="008C57D8" w:rsidP="008C57D8">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b/>
                <w:noProof w:val="0"/>
                <w:kern w:val="1"/>
                <w:sz w:val="18"/>
                <w:szCs w:val="18"/>
                <w:lang w:val="fr-FR" w:eastAsia="pl-PL"/>
              </w:rPr>
            </w:pPr>
          </w:p>
        </w:tc>
        <w:tc>
          <w:tcPr>
            <w:tcW w:w="850"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noProof w:val="0"/>
                <w:kern w:val="1"/>
                <w:sz w:val="18"/>
                <w:szCs w:val="18"/>
                <w:lang w:val="fr-FR" w:eastAsia="pl-PL"/>
              </w:rPr>
            </w:pPr>
          </w:p>
        </w:tc>
        <w:tc>
          <w:tcPr>
            <w:tcW w:w="992"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851"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noProof w:val="0"/>
                <w:kern w:val="1"/>
                <w:sz w:val="18"/>
                <w:szCs w:val="18"/>
                <w:lang w:val="fr-FR" w:eastAsia="pl-PL"/>
              </w:rPr>
            </w:pPr>
          </w:p>
        </w:tc>
        <w:tc>
          <w:tcPr>
            <w:tcW w:w="850"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709"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vMerge/>
            <w:tcBorders>
              <w:left w:val="single" w:sz="4" w:space="0" w:color="000000"/>
              <w:right w:val="single" w:sz="4" w:space="0" w:color="000000"/>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vMerge/>
            <w:tcBorders>
              <w:left w:val="single" w:sz="4" w:space="0" w:color="000000"/>
              <w:right w:val="single" w:sz="4" w:space="0" w:color="000000"/>
            </w:tcBorders>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1275" w:type="dxa"/>
            <w:vMerge/>
            <w:tcBorders>
              <w:left w:val="single" w:sz="4" w:space="0" w:color="000000"/>
              <w:right w:val="single" w:sz="4" w:space="0" w:color="000000"/>
            </w:tcBorders>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r>
      <w:tr w:rsidR="008C57D8" w:rsidRPr="008C57D8" w:rsidTr="00D15CF7">
        <w:trPr>
          <w:trHeight w:val="1380"/>
        </w:trPr>
        <w:tc>
          <w:tcPr>
            <w:tcW w:w="484" w:type="dxa"/>
            <w:vMerge w:val="restart"/>
            <w:tcBorders>
              <w:top w:val="single" w:sz="4" w:space="0" w:color="000000"/>
              <w:left w:val="single" w:sz="4" w:space="0" w:color="000000"/>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3</w:t>
            </w:r>
          </w:p>
        </w:tc>
        <w:tc>
          <w:tcPr>
            <w:tcW w:w="4252" w:type="dxa"/>
            <w:vMerge w:val="restart"/>
            <w:tcBorders>
              <w:top w:val="single" w:sz="4" w:space="0" w:color="000000"/>
              <w:left w:val="single" w:sz="4" w:space="0" w:color="000000"/>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Bezwęzłowe urządzenie do kontrolowanego zamykania ran wykonane z polidioksanonu z igłą na jednym końcu i prostokątnym elementem mocującym szew w tkance, na drugim (wymiary: 2,5 mm x 5 mm). Szew syntetyczny z symetrycznie ułożonymi kotwicami - 5 kotwic na 1 cm szwu, barwiony na fioletowo, wchłanialny. Posiadający antyseptyczny czynnik antybakteryjny - triklosan, o potwierdzonym testami in-vitro działaniu hamującym wzrost drobnoustrojów chorobotwórczych najczęściej wywołujących infekcje pooperacyjne: Staphylococcus aureus, Staphylococcus epidermidis, Metycylinooporny Staphylococcus aureus MRSA, Metycylinooporny Staphylococcus epidermidis MRSE, Escherichia coli, Klebsiella pneumoniae. Okres podtrzymywania tkankowego: do 90 dni. Profil podtrzymywania tkankowego in vivo od 3/0 do 1: 75% po 2 tyg., 65% po 4 tyg., 55% po 6 tyg. Okres wchłaniania: 210 dni..</w:t>
            </w:r>
          </w:p>
        </w:tc>
        <w:tc>
          <w:tcPr>
            <w:tcW w:w="1276" w:type="dxa"/>
            <w:tcBorders>
              <w:top w:val="single" w:sz="4" w:space="0" w:color="000000"/>
              <w:left w:val="single" w:sz="4" w:space="0" w:color="000000"/>
              <w:bottom w:val="single" w:sz="4" w:space="0" w:color="000000"/>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1/2 koła, okrągła stożkowa</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b/>
                <w:noProof w:val="0"/>
                <w:kern w:val="1"/>
                <w:sz w:val="18"/>
                <w:szCs w:val="18"/>
                <w:lang w:val="fr-FR" w:eastAsia="pl-PL"/>
              </w:rPr>
              <w:t>Taperpoint,</w:t>
            </w:r>
            <w:r w:rsidRPr="008C57D8">
              <w:rPr>
                <w:rFonts w:ascii="Times New Roman" w:eastAsia="Times New Roman" w:hAnsi="Times New Roman" w:cs="Times New Roman"/>
                <w:noProof w:val="0"/>
                <w:kern w:val="1"/>
                <w:sz w:val="18"/>
                <w:szCs w:val="18"/>
                <w:lang w:val="fr-FR" w:eastAsia="pl-PL"/>
              </w:rPr>
              <w:t xml:space="preserve"> wzmocniona posiada wzdłużne rowkowanie w części imadłowej</w:t>
            </w:r>
          </w:p>
        </w:tc>
        <w:tc>
          <w:tcPr>
            <w:tcW w:w="851" w:type="dxa"/>
            <w:tcBorders>
              <w:top w:val="single" w:sz="4" w:space="0" w:color="000000"/>
              <w:left w:val="single" w:sz="4" w:space="0" w:color="000000"/>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b/>
                <w:noProof w:val="0"/>
                <w:kern w:val="1"/>
                <w:sz w:val="18"/>
                <w:szCs w:val="18"/>
                <w:lang w:val="fr-FR" w:eastAsia="pl-PL"/>
              </w:rPr>
            </w:pPr>
            <w:r w:rsidRPr="008C57D8">
              <w:rPr>
                <w:rFonts w:ascii="Times New Roman" w:eastAsia="Times New Roman" w:hAnsi="Times New Roman" w:cs="Times New Roman"/>
                <w:b/>
                <w:noProof w:val="0"/>
                <w:kern w:val="1"/>
                <w:sz w:val="18"/>
                <w:szCs w:val="18"/>
                <w:lang w:val="fr-FR" w:eastAsia="pl-PL"/>
              </w:rPr>
              <w:t xml:space="preserve">     0</w:t>
            </w:r>
          </w:p>
        </w:tc>
        <w:tc>
          <w:tcPr>
            <w:tcW w:w="850" w:type="dxa"/>
            <w:vMerge w:val="restart"/>
            <w:tcBorders>
              <w:top w:val="single" w:sz="4" w:space="0" w:color="000000"/>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40 mm</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48 mm</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992" w:type="dxa"/>
            <w:vMerge w:val="restart"/>
            <w:tcBorders>
              <w:top w:val="single" w:sz="4" w:space="0" w:color="000000"/>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60 cm</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60 cm</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851" w:type="dxa"/>
            <w:vMerge w:val="restart"/>
            <w:tcBorders>
              <w:top w:val="single" w:sz="4" w:space="0" w:color="000000"/>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60</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60</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850" w:type="dxa"/>
            <w:vMerge w:val="restart"/>
            <w:tcBorders>
              <w:top w:val="single" w:sz="4" w:space="0" w:color="000000"/>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709" w:type="dxa"/>
            <w:vMerge w:val="restart"/>
            <w:tcBorders>
              <w:top w:val="single" w:sz="4" w:space="0" w:color="000000"/>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vMerge w:val="restart"/>
            <w:tcBorders>
              <w:top w:val="single" w:sz="4" w:space="0" w:color="000000"/>
              <w:left w:val="single" w:sz="4" w:space="0" w:color="000000"/>
              <w:right w:val="single" w:sz="4" w:space="0" w:color="000000"/>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vMerge w:val="restart"/>
            <w:tcBorders>
              <w:top w:val="single" w:sz="4" w:space="0" w:color="000000"/>
              <w:left w:val="single" w:sz="4" w:space="0" w:color="000000"/>
              <w:right w:val="single" w:sz="4" w:space="0" w:color="000000"/>
            </w:tcBorders>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1275" w:type="dxa"/>
            <w:vMerge w:val="restart"/>
            <w:tcBorders>
              <w:top w:val="single" w:sz="4" w:space="0" w:color="000000"/>
              <w:left w:val="single" w:sz="4" w:space="0" w:color="000000"/>
              <w:right w:val="single" w:sz="4" w:space="0" w:color="000000"/>
            </w:tcBorders>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r>
      <w:tr w:rsidR="008C57D8" w:rsidRPr="008C57D8" w:rsidTr="00D15CF7">
        <w:trPr>
          <w:trHeight w:val="460"/>
        </w:trPr>
        <w:tc>
          <w:tcPr>
            <w:tcW w:w="484"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4252"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1276" w:type="dxa"/>
            <w:vMerge w:val="restart"/>
            <w:tcBorders>
              <w:top w:val="single" w:sz="4" w:space="0" w:color="000000"/>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 xml:space="preserve">1/2 koła, okrągła stożkowa </w:t>
            </w:r>
            <w:r w:rsidRPr="008C57D8">
              <w:rPr>
                <w:rFonts w:ascii="Times New Roman" w:eastAsia="Times New Roman" w:hAnsi="Times New Roman" w:cs="Times New Roman"/>
                <w:b/>
                <w:noProof w:val="0"/>
                <w:kern w:val="1"/>
                <w:sz w:val="18"/>
                <w:szCs w:val="18"/>
                <w:lang w:val="fr-FR" w:eastAsia="pl-PL"/>
              </w:rPr>
              <w:t>Taperpoint</w:t>
            </w:r>
            <w:r w:rsidRPr="008C57D8">
              <w:rPr>
                <w:rFonts w:ascii="Times New Roman" w:eastAsia="Times New Roman" w:hAnsi="Times New Roman" w:cs="Times New Roman"/>
                <w:noProof w:val="0"/>
                <w:kern w:val="1"/>
                <w:sz w:val="18"/>
                <w:szCs w:val="18"/>
                <w:lang w:val="fr-FR" w:eastAsia="pl-PL"/>
              </w:rPr>
              <w:t>, wzmocniona posiada wzdłużne rowkowanie w części imadłowej</w:t>
            </w:r>
          </w:p>
        </w:tc>
        <w:tc>
          <w:tcPr>
            <w:tcW w:w="851" w:type="dxa"/>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b/>
                <w:noProof w:val="0"/>
                <w:kern w:val="1"/>
                <w:sz w:val="18"/>
                <w:szCs w:val="18"/>
                <w:lang w:val="fr-FR" w:eastAsia="pl-PL"/>
              </w:rPr>
            </w:pPr>
          </w:p>
        </w:tc>
        <w:tc>
          <w:tcPr>
            <w:tcW w:w="850"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noProof w:val="0"/>
                <w:kern w:val="1"/>
                <w:sz w:val="18"/>
                <w:szCs w:val="18"/>
                <w:lang w:val="fr-FR" w:eastAsia="pl-PL"/>
              </w:rPr>
            </w:pPr>
          </w:p>
        </w:tc>
        <w:tc>
          <w:tcPr>
            <w:tcW w:w="992"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851"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noProof w:val="0"/>
                <w:kern w:val="1"/>
                <w:sz w:val="18"/>
                <w:szCs w:val="18"/>
                <w:lang w:val="fr-FR" w:eastAsia="pl-PL"/>
              </w:rPr>
            </w:pPr>
          </w:p>
        </w:tc>
        <w:tc>
          <w:tcPr>
            <w:tcW w:w="850"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709"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vMerge/>
            <w:tcBorders>
              <w:left w:val="single" w:sz="4" w:space="0" w:color="000000"/>
              <w:right w:val="single" w:sz="4" w:space="0" w:color="000000"/>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vMerge/>
            <w:tcBorders>
              <w:left w:val="single" w:sz="4" w:space="0" w:color="000000"/>
              <w:right w:val="single" w:sz="4" w:space="0" w:color="000000"/>
            </w:tcBorders>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1275" w:type="dxa"/>
            <w:vMerge/>
            <w:tcBorders>
              <w:left w:val="single" w:sz="4" w:space="0" w:color="000000"/>
              <w:right w:val="single" w:sz="4" w:space="0" w:color="000000"/>
            </w:tcBorders>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r>
      <w:tr w:rsidR="008C57D8" w:rsidRPr="008C57D8" w:rsidTr="00D15CF7">
        <w:trPr>
          <w:trHeight w:val="460"/>
        </w:trPr>
        <w:tc>
          <w:tcPr>
            <w:tcW w:w="484" w:type="dxa"/>
            <w:vMerge/>
            <w:tcBorders>
              <w:top w:val="single" w:sz="4" w:space="0" w:color="auto"/>
              <w:left w:val="single" w:sz="4" w:space="0" w:color="000000"/>
              <w:bottom w:val="single" w:sz="4" w:space="0" w:color="auto"/>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4252" w:type="dxa"/>
            <w:vMerge/>
            <w:tcBorders>
              <w:top w:val="single" w:sz="4" w:space="0" w:color="auto"/>
              <w:left w:val="single" w:sz="4" w:space="0" w:color="000000"/>
              <w:bottom w:val="single" w:sz="4" w:space="0" w:color="auto"/>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1276" w:type="dxa"/>
            <w:vMerge/>
            <w:tcBorders>
              <w:left w:val="single" w:sz="4" w:space="0" w:color="000000"/>
              <w:bottom w:val="single" w:sz="4" w:space="0" w:color="auto"/>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851" w:type="dxa"/>
            <w:tcBorders>
              <w:left w:val="single" w:sz="4" w:space="0" w:color="000000"/>
              <w:bottom w:val="single" w:sz="4" w:space="0" w:color="auto"/>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b/>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b/>
                <w:noProof w:val="0"/>
                <w:kern w:val="1"/>
                <w:sz w:val="18"/>
                <w:szCs w:val="18"/>
                <w:lang w:val="fr-FR" w:eastAsia="pl-PL"/>
              </w:rPr>
            </w:pPr>
            <w:r w:rsidRPr="008C57D8">
              <w:rPr>
                <w:rFonts w:ascii="Times New Roman" w:eastAsia="Times New Roman" w:hAnsi="Times New Roman" w:cs="Times New Roman"/>
                <w:b/>
                <w:noProof w:val="0"/>
                <w:kern w:val="1"/>
                <w:sz w:val="18"/>
                <w:szCs w:val="18"/>
                <w:lang w:val="fr-FR" w:eastAsia="pl-PL"/>
              </w:rPr>
              <w:t>1</w:t>
            </w:r>
          </w:p>
          <w:p w:rsidR="008C57D8" w:rsidRPr="008C57D8" w:rsidRDefault="008C57D8" w:rsidP="008C57D8">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b/>
                <w:noProof w:val="0"/>
                <w:kern w:val="1"/>
                <w:sz w:val="18"/>
                <w:szCs w:val="18"/>
                <w:lang w:val="fr-FR" w:eastAsia="pl-PL"/>
              </w:rPr>
            </w:pPr>
          </w:p>
        </w:tc>
        <w:tc>
          <w:tcPr>
            <w:tcW w:w="850" w:type="dxa"/>
            <w:vMerge/>
            <w:tcBorders>
              <w:left w:val="single" w:sz="4" w:space="0" w:color="000000"/>
              <w:bottom w:val="single" w:sz="4" w:space="0" w:color="auto"/>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noProof w:val="0"/>
                <w:kern w:val="1"/>
                <w:sz w:val="18"/>
                <w:szCs w:val="18"/>
                <w:lang w:val="fr-FR" w:eastAsia="pl-PL"/>
              </w:rPr>
            </w:pPr>
          </w:p>
        </w:tc>
        <w:tc>
          <w:tcPr>
            <w:tcW w:w="992" w:type="dxa"/>
            <w:vMerge/>
            <w:tcBorders>
              <w:left w:val="single" w:sz="4" w:space="0" w:color="000000"/>
              <w:bottom w:val="single" w:sz="4" w:space="0" w:color="auto"/>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851" w:type="dxa"/>
            <w:vMerge/>
            <w:tcBorders>
              <w:left w:val="single" w:sz="4" w:space="0" w:color="000000"/>
              <w:bottom w:val="single" w:sz="4" w:space="0" w:color="auto"/>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noProof w:val="0"/>
                <w:kern w:val="1"/>
                <w:sz w:val="18"/>
                <w:szCs w:val="18"/>
                <w:lang w:val="fr-FR" w:eastAsia="pl-PL"/>
              </w:rPr>
            </w:pPr>
          </w:p>
        </w:tc>
        <w:tc>
          <w:tcPr>
            <w:tcW w:w="850" w:type="dxa"/>
            <w:vMerge/>
            <w:tcBorders>
              <w:left w:val="single" w:sz="4" w:space="0" w:color="000000"/>
              <w:bottom w:val="single" w:sz="4" w:space="0" w:color="auto"/>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709" w:type="dxa"/>
            <w:vMerge/>
            <w:tcBorders>
              <w:left w:val="single" w:sz="4" w:space="0" w:color="000000"/>
              <w:bottom w:val="single" w:sz="4" w:space="0" w:color="auto"/>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vMerge/>
            <w:tcBorders>
              <w:left w:val="single" w:sz="4" w:space="0" w:color="000000"/>
              <w:bottom w:val="single" w:sz="4" w:space="0" w:color="auto"/>
              <w:right w:val="single" w:sz="4" w:space="0" w:color="000000"/>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vMerge/>
            <w:tcBorders>
              <w:left w:val="single" w:sz="4" w:space="0" w:color="000000"/>
              <w:bottom w:val="single" w:sz="4" w:space="0" w:color="auto"/>
              <w:right w:val="single" w:sz="4" w:space="0" w:color="000000"/>
            </w:tcBorders>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1275" w:type="dxa"/>
            <w:vMerge/>
            <w:tcBorders>
              <w:left w:val="single" w:sz="4" w:space="0" w:color="000000"/>
              <w:bottom w:val="single" w:sz="4" w:space="0" w:color="auto"/>
              <w:right w:val="single" w:sz="4" w:space="0" w:color="000000"/>
            </w:tcBorders>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r>
      <w:tr w:rsidR="008C57D8" w:rsidRPr="008C57D8" w:rsidTr="00D15CF7">
        <w:trPr>
          <w:trHeight w:val="2258"/>
        </w:trPr>
        <w:tc>
          <w:tcPr>
            <w:tcW w:w="484" w:type="dxa"/>
            <w:tcBorders>
              <w:top w:val="single" w:sz="4" w:space="0" w:color="000000"/>
              <w:left w:val="single" w:sz="4" w:space="0" w:color="000000"/>
              <w:bottom w:val="single" w:sz="4" w:space="0" w:color="auto"/>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lastRenderedPageBreak/>
              <w:t>4</w:t>
            </w:r>
          </w:p>
        </w:tc>
        <w:tc>
          <w:tcPr>
            <w:tcW w:w="4252" w:type="dxa"/>
            <w:tcBorders>
              <w:top w:val="single" w:sz="4" w:space="0" w:color="000000"/>
              <w:left w:val="single" w:sz="4" w:space="0" w:color="000000"/>
              <w:bottom w:val="single" w:sz="4" w:space="0" w:color="auto"/>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Bezwęzłowe urządzenie do kontrolowanego zamykania ran z igłą na jednym końcu i z regulowaną pętlą mocującą na drugim. Syntetyczny wchłanialny szew ze spiralnie ułożonymi kotwicami, wykonany z polidioksanonu. Barwiony na fioletowo. Posiada antyseptyczny czynnik antybakteryjny -  triklosan, posiadający potwierdzone testami in-vitro działanie hamujące wzrost drobnoustrojów chorobotwórczych, najczęściej wywołujących infekcje pooperacyjne: Staphylococcus aureus, Staphylococcus epidermidis, Metycylinooporny Staphylococcus aureus (MRSA), Metycylinooporny Staphylococcus epidermidis (MRSE), Escherichia coli, Klebsiella pneumoniae. Podtrzymywanie tkankowe in vivo: 4/0 i mniejsze - 67% po 2 tyg., 50% po 4 tyg., 37% po 6 tyg.; 3/0 i większe - 80% po 2 tyg., 80% po 4 tyg., 40% po 6 tyg. Okres wchłaniania: 210 dni.</w:t>
            </w:r>
          </w:p>
        </w:tc>
        <w:tc>
          <w:tcPr>
            <w:tcW w:w="1276" w:type="dxa"/>
            <w:tcBorders>
              <w:top w:val="single" w:sz="4" w:space="0" w:color="000000"/>
              <w:left w:val="single" w:sz="4" w:space="0" w:color="000000"/>
              <w:bottom w:val="single" w:sz="4" w:space="0" w:color="000000"/>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 xml:space="preserve">1/2 koła, okrągła stożkowa </w:t>
            </w:r>
            <w:r w:rsidRPr="008C57D8">
              <w:rPr>
                <w:rFonts w:ascii="Times New Roman" w:eastAsia="Times New Roman" w:hAnsi="Times New Roman" w:cs="Times New Roman"/>
                <w:b/>
                <w:noProof w:val="0"/>
                <w:kern w:val="1"/>
                <w:sz w:val="18"/>
                <w:szCs w:val="18"/>
                <w:lang w:val="fr-FR" w:eastAsia="pl-PL"/>
              </w:rPr>
              <w:t>Taperpoint</w:t>
            </w:r>
            <w:r w:rsidRPr="008C57D8">
              <w:rPr>
                <w:rFonts w:ascii="Times New Roman" w:eastAsia="Times New Roman" w:hAnsi="Times New Roman" w:cs="Times New Roman"/>
                <w:noProof w:val="0"/>
                <w:kern w:val="1"/>
                <w:sz w:val="18"/>
                <w:szCs w:val="18"/>
                <w:lang w:val="fr-FR" w:eastAsia="pl-PL"/>
              </w:rPr>
              <w:t xml:space="preserve"> posiada wzdłużne rowkowanie w części imadłowej</w:t>
            </w:r>
          </w:p>
        </w:tc>
        <w:tc>
          <w:tcPr>
            <w:tcW w:w="851" w:type="dxa"/>
            <w:tcBorders>
              <w:top w:val="single" w:sz="4" w:space="0" w:color="000000"/>
              <w:left w:val="single" w:sz="4" w:space="0" w:color="000000"/>
              <w:bottom w:val="single" w:sz="4" w:space="0" w:color="auto"/>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b/>
                <w:noProof w:val="0"/>
                <w:kern w:val="1"/>
                <w:sz w:val="18"/>
                <w:szCs w:val="18"/>
                <w:lang w:val="fr-FR" w:eastAsia="pl-PL"/>
              </w:rPr>
            </w:pPr>
            <w:r w:rsidRPr="008C57D8">
              <w:rPr>
                <w:rFonts w:ascii="Times New Roman" w:eastAsia="Times New Roman" w:hAnsi="Times New Roman" w:cs="Times New Roman"/>
                <w:b/>
                <w:noProof w:val="0"/>
                <w:kern w:val="1"/>
                <w:sz w:val="18"/>
                <w:szCs w:val="18"/>
                <w:lang w:val="fr-FR" w:eastAsia="pl-PL"/>
              </w:rPr>
              <w:t xml:space="preserve">     3/0</w:t>
            </w:r>
          </w:p>
        </w:tc>
        <w:tc>
          <w:tcPr>
            <w:tcW w:w="850" w:type="dxa"/>
            <w:tcBorders>
              <w:top w:val="single" w:sz="4" w:space="0" w:color="000000"/>
              <w:left w:val="single" w:sz="4" w:space="0" w:color="000000"/>
              <w:bottom w:val="single" w:sz="4" w:space="0" w:color="auto"/>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 xml:space="preserve"> 22 mm</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992" w:type="dxa"/>
            <w:tcBorders>
              <w:top w:val="single" w:sz="4" w:space="0" w:color="000000"/>
              <w:left w:val="single" w:sz="4" w:space="0" w:color="000000"/>
              <w:bottom w:val="single" w:sz="4" w:space="0" w:color="auto"/>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 xml:space="preserve">   23 cm</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851" w:type="dxa"/>
            <w:tcBorders>
              <w:top w:val="single" w:sz="4" w:space="0" w:color="000000"/>
              <w:left w:val="single" w:sz="4" w:space="0" w:color="000000"/>
              <w:bottom w:val="single" w:sz="4" w:space="0" w:color="auto"/>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 xml:space="preserve">    24</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850" w:type="dxa"/>
            <w:tcBorders>
              <w:top w:val="single" w:sz="4" w:space="0" w:color="000000"/>
              <w:left w:val="single" w:sz="4" w:space="0" w:color="000000"/>
              <w:bottom w:val="single" w:sz="4" w:space="0" w:color="auto"/>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709" w:type="dxa"/>
            <w:tcBorders>
              <w:top w:val="single" w:sz="4" w:space="0" w:color="000000"/>
              <w:left w:val="single" w:sz="4" w:space="0" w:color="000000"/>
              <w:bottom w:val="single" w:sz="4" w:space="0" w:color="auto"/>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tcBorders>
              <w:top w:val="single" w:sz="4" w:space="0" w:color="000000"/>
              <w:left w:val="single" w:sz="4" w:space="0" w:color="000000"/>
              <w:bottom w:val="single" w:sz="4" w:space="0" w:color="auto"/>
              <w:right w:val="single" w:sz="4" w:space="0" w:color="000000"/>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tcBorders>
              <w:top w:val="single" w:sz="4" w:space="0" w:color="000000"/>
              <w:left w:val="single" w:sz="4" w:space="0" w:color="000000"/>
              <w:bottom w:val="single" w:sz="4" w:space="0" w:color="auto"/>
              <w:right w:val="single" w:sz="4" w:space="0" w:color="000000"/>
            </w:tcBorders>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1275" w:type="dxa"/>
            <w:tcBorders>
              <w:top w:val="single" w:sz="4" w:space="0" w:color="000000"/>
              <w:left w:val="single" w:sz="4" w:space="0" w:color="000000"/>
              <w:bottom w:val="single" w:sz="4" w:space="0" w:color="auto"/>
              <w:right w:val="single" w:sz="4" w:space="0" w:color="000000"/>
            </w:tcBorders>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r>
      <w:tr w:rsidR="008C57D8" w:rsidRPr="008C57D8" w:rsidTr="00D15CF7">
        <w:trPr>
          <w:trHeight w:val="491"/>
        </w:trPr>
        <w:tc>
          <w:tcPr>
            <w:tcW w:w="484" w:type="dxa"/>
            <w:tcBorders>
              <w:top w:val="single" w:sz="4" w:space="0" w:color="000000"/>
              <w:left w:val="single" w:sz="4" w:space="0" w:color="000000"/>
              <w:bottom w:val="single" w:sz="4" w:space="0" w:color="000000"/>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b/>
                <w:noProof w:val="0"/>
                <w:kern w:val="1"/>
                <w:sz w:val="18"/>
                <w:szCs w:val="18"/>
                <w:lang w:val="fr-FR" w:eastAsia="pl-PL"/>
              </w:rPr>
            </w:pPr>
          </w:p>
        </w:tc>
        <w:tc>
          <w:tcPr>
            <w:tcW w:w="4252" w:type="dxa"/>
            <w:tcBorders>
              <w:top w:val="single" w:sz="4" w:space="0" w:color="000000"/>
              <w:left w:val="single" w:sz="4" w:space="0" w:color="000000"/>
              <w:bottom w:val="single" w:sz="4" w:space="0" w:color="000000"/>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b/>
                <w:noProof w:val="0"/>
                <w:kern w:val="1"/>
                <w:sz w:val="20"/>
                <w:szCs w:val="20"/>
                <w:lang w:val="fr-FR" w:eastAsia="pl-PL"/>
              </w:rPr>
            </w:pPr>
            <w:r w:rsidRPr="008C57D8">
              <w:rPr>
                <w:rFonts w:ascii="Times New Roman" w:eastAsia="Times New Roman" w:hAnsi="Times New Roman" w:cs="Times New Roman"/>
                <w:b/>
                <w:noProof w:val="0"/>
                <w:kern w:val="1"/>
                <w:sz w:val="20"/>
                <w:szCs w:val="20"/>
                <w:lang w:val="fr-FR" w:eastAsia="pl-PL"/>
              </w:rPr>
              <w:t>RAZEM</w:t>
            </w:r>
          </w:p>
        </w:tc>
        <w:tc>
          <w:tcPr>
            <w:tcW w:w="1276" w:type="dxa"/>
            <w:tcBorders>
              <w:top w:val="single" w:sz="4" w:space="0" w:color="000000"/>
              <w:left w:val="single" w:sz="4" w:space="0" w:color="000000"/>
              <w:bottom w:val="single" w:sz="4" w:space="0" w:color="000000"/>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851" w:type="dxa"/>
            <w:tcBorders>
              <w:top w:val="single" w:sz="4" w:space="0" w:color="000000"/>
              <w:left w:val="single" w:sz="4" w:space="0" w:color="000000"/>
              <w:bottom w:val="single" w:sz="4" w:space="0" w:color="000000"/>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noProof w:val="0"/>
                <w:kern w:val="1"/>
                <w:sz w:val="18"/>
                <w:szCs w:val="18"/>
                <w:lang w:val="fr-FR" w:eastAsia="pl-PL"/>
              </w:rPr>
            </w:pPr>
          </w:p>
        </w:tc>
        <w:tc>
          <w:tcPr>
            <w:tcW w:w="850" w:type="dxa"/>
            <w:tcBorders>
              <w:top w:val="single" w:sz="4" w:space="0" w:color="000000"/>
              <w:left w:val="single" w:sz="4" w:space="0" w:color="000000"/>
              <w:bottom w:val="single" w:sz="4" w:space="0" w:color="000000"/>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992" w:type="dxa"/>
            <w:tcBorders>
              <w:top w:val="single" w:sz="4" w:space="0" w:color="000000"/>
              <w:left w:val="single" w:sz="4" w:space="0" w:color="000000"/>
              <w:bottom w:val="single" w:sz="4" w:space="0" w:color="000000"/>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851" w:type="dxa"/>
            <w:tcBorders>
              <w:top w:val="single" w:sz="4" w:space="0" w:color="000000"/>
              <w:left w:val="single" w:sz="4" w:space="0" w:color="000000"/>
              <w:bottom w:val="single" w:sz="4" w:space="0" w:color="000000"/>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850" w:type="dxa"/>
            <w:tcBorders>
              <w:top w:val="single" w:sz="4" w:space="0" w:color="000000"/>
              <w:left w:val="single" w:sz="4" w:space="0" w:color="000000"/>
              <w:bottom w:val="single" w:sz="4" w:space="0" w:color="000000"/>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709" w:type="dxa"/>
            <w:tcBorders>
              <w:top w:val="single" w:sz="4" w:space="0" w:color="000000"/>
              <w:left w:val="single" w:sz="4" w:space="0" w:color="000000"/>
              <w:bottom w:val="single" w:sz="4" w:space="0" w:color="000000"/>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851" w:type="dxa"/>
            <w:tcBorders>
              <w:top w:val="single" w:sz="4" w:space="0" w:color="000000"/>
              <w:left w:val="single" w:sz="4" w:space="0" w:color="000000"/>
              <w:bottom w:val="single" w:sz="4" w:space="0" w:color="000000"/>
              <w:right w:val="single" w:sz="4" w:space="0" w:color="000000"/>
            </w:tcBorders>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1275" w:type="dxa"/>
            <w:tcBorders>
              <w:top w:val="single" w:sz="4" w:space="0" w:color="000000"/>
              <w:left w:val="single" w:sz="4" w:space="0" w:color="000000"/>
              <w:bottom w:val="single" w:sz="4" w:space="0" w:color="000000"/>
              <w:right w:val="single" w:sz="4" w:space="0" w:color="000000"/>
            </w:tcBorders>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r>
    </w:tbl>
    <w:p w:rsidR="008C57D8" w:rsidRPr="008C57D8" w:rsidRDefault="008C57D8" w:rsidP="008C57D8">
      <w:pPr>
        <w:spacing w:after="0" w:line="240" w:lineRule="auto"/>
        <w:rPr>
          <w:rFonts w:ascii="Times New Roman" w:eastAsia="Times New Roman" w:hAnsi="Times New Roman" w:cs="Times New Roman"/>
          <w:noProof w:val="0"/>
          <w:sz w:val="18"/>
          <w:szCs w:val="18"/>
          <w:lang w:eastAsia="pl-PL"/>
        </w:rPr>
        <w:sectPr w:rsidR="008C57D8" w:rsidRPr="008C57D8" w:rsidSect="001D111E">
          <w:footnotePr>
            <w:pos w:val="beneathText"/>
          </w:footnotePr>
          <w:pgSz w:w="16838" w:h="11906" w:orient="landscape"/>
          <w:pgMar w:top="1418" w:right="1418" w:bottom="1418" w:left="1418" w:header="709" w:footer="709" w:gutter="0"/>
          <w:cols w:space="708"/>
          <w:docGrid w:linePitch="326"/>
        </w:sectPr>
      </w:pPr>
    </w:p>
    <w:p w:rsidR="008C57D8" w:rsidRPr="008C57D8" w:rsidRDefault="008C57D8" w:rsidP="008C57D8">
      <w:pPr>
        <w:widowControl w:val="0"/>
        <w:suppressAutoHyphens/>
        <w:overflowPunct w:val="0"/>
        <w:autoSpaceDE w:val="0"/>
        <w:autoSpaceDN w:val="0"/>
        <w:adjustRightInd w:val="0"/>
        <w:spacing w:before="120" w:after="0" w:line="240" w:lineRule="auto"/>
        <w:jc w:val="both"/>
        <w:textAlignment w:val="baseline"/>
        <w:rPr>
          <w:rFonts w:ascii="Times New Roman" w:eastAsia="Times New Roman" w:hAnsi="Times New Roman" w:cs="Times New Roman"/>
          <w:i/>
          <w:noProof w:val="0"/>
          <w:kern w:val="1"/>
          <w:lang w:val="fr-FR" w:eastAsia="pl-PL"/>
        </w:rPr>
      </w:pPr>
      <w:r w:rsidRPr="008C57D8">
        <w:rPr>
          <w:rFonts w:ascii="Times New Roman" w:eastAsia="Calibri" w:hAnsi="Times New Roman" w:cs="Times New Roman"/>
          <w:b/>
          <w:noProof w:val="0"/>
        </w:rPr>
        <w:lastRenderedPageBreak/>
        <w:t xml:space="preserve">                                                    </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r w:rsidRPr="008C57D8">
        <w:rPr>
          <w:rFonts w:ascii="Times New Roman" w:eastAsia="Times New Roman" w:hAnsi="Times New Roman" w:cs="Times New Roman"/>
          <w:b/>
          <w:noProof w:val="0"/>
          <w:kern w:val="1"/>
          <w:lang w:val="fr-FR" w:eastAsia="pl-PL"/>
        </w:rPr>
        <w:t>Pakiet nr 3</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r w:rsidRPr="008C57D8">
        <w:rPr>
          <w:rFonts w:ascii="Times New Roman" w:eastAsia="Times New Roman" w:hAnsi="Times New Roman" w:cs="Times New Roman"/>
          <w:b/>
          <w:noProof w:val="0"/>
          <w:kern w:val="1"/>
          <w:lang w:val="fr-FR" w:eastAsia="pl-PL"/>
        </w:rPr>
        <w:t>Zestaw cementowy do stabilizacji kręgosłupa</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bl>
      <w:tblPr>
        <w:tblW w:w="15033"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4445"/>
        <w:gridCol w:w="850"/>
        <w:gridCol w:w="851"/>
        <w:gridCol w:w="1417"/>
        <w:gridCol w:w="1559"/>
        <w:gridCol w:w="1134"/>
        <w:gridCol w:w="1276"/>
        <w:gridCol w:w="1418"/>
        <w:gridCol w:w="1700"/>
      </w:tblGrid>
      <w:tr w:rsidR="008C57D8" w:rsidRPr="008C57D8" w:rsidTr="00D15CF7">
        <w:trPr>
          <w:cantSplit/>
          <w:trHeight w:val="493"/>
        </w:trPr>
        <w:tc>
          <w:tcPr>
            <w:tcW w:w="383"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4"/>
                <w:szCs w:val="14"/>
                <w:lang w:val="fr-FR" w:eastAsia="ar-SA"/>
              </w:rPr>
            </w:pPr>
          </w:p>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4"/>
                <w:szCs w:val="14"/>
                <w:lang w:val="fr-FR" w:eastAsia="ar-SA"/>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r w:rsidRPr="008C57D8">
              <w:rPr>
                <w:rFonts w:ascii="Times New Roman" w:eastAsia="Lucida Sans Unicode" w:hAnsi="Times New Roman" w:cs="Times New Roman"/>
                <w:b/>
                <w:noProof w:val="0"/>
                <w:kern w:val="1"/>
                <w:sz w:val="14"/>
                <w:szCs w:val="14"/>
                <w:lang w:val="fr-FR" w:eastAsia="ar-SA"/>
              </w:rPr>
              <w:t>L.P.</w:t>
            </w:r>
          </w:p>
        </w:tc>
        <w:tc>
          <w:tcPr>
            <w:tcW w:w="4445"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8C57D8">
              <w:rPr>
                <w:rFonts w:ascii="Times New Roman" w:eastAsia="Lucida Sans Unicode" w:hAnsi="Times New Roman" w:cs="Times New Roman"/>
                <w:b/>
                <w:noProof w:val="0"/>
                <w:kern w:val="1"/>
                <w:sz w:val="18"/>
                <w:szCs w:val="18"/>
                <w:lang w:val="fr-FR" w:eastAsia="ar-SA"/>
              </w:rPr>
              <w:t>Asortyment</w:t>
            </w:r>
          </w:p>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8C57D8">
              <w:rPr>
                <w:rFonts w:ascii="Times New Roman" w:eastAsia="Lucida Sans Unicode" w:hAnsi="Times New Roman" w:cs="Times New Roman"/>
                <w:b/>
                <w:noProof w:val="0"/>
                <w:kern w:val="1"/>
                <w:sz w:val="18"/>
                <w:szCs w:val="18"/>
                <w:lang w:val="fr-FR"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8C57D8">
              <w:rPr>
                <w:rFonts w:ascii="Times New Roman" w:eastAsia="Lucida Sans Unicode" w:hAnsi="Times New Roman" w:cs="Times New Roman"/>
                <w:b/>
                <w:noProof w:val="0"/>
                <w:kern w:val="1"/>
                <w:sz w:val="18"/>
                <w:szCs w:val="18"/>
                <w:lang w:val="fr-FR"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noProof w:val="0"/>
                <w:kern w:val="1"/>
                <w:sz w:val="18"/>
                <w:szCs w:val="18"/>
                <w:lang w:val="fr-FR" w:eastAsia="ar-SA"/>
              </w:rPr>
            </w:pPr>
          </w:p>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8C57D8">
              <w:rPr>
                <w:rFonts w:ascii="Times New Roman" w:eastAsia="Lucida Sans Unicode" w:hAnsi="Times New Roman" w:cs="Times New Roman"/>
                <w:b/>
                <w:noProof w:val="0"/>
                <w:kern w:val="1"/>
                <w:sz w:val="18"/>
                <w:szCs w:val="18"/>
                <w:lang w:val="fr-FR" w:eastAsia="ar-SA"/>
              </w:rPr>
              <w:t>Ilość 12 m-cy</w:t>
            </w:r>
          </w:p>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p>
        </w:tc>
        <w:tc>
          <w:tcPr>
            <w:tcW w:w="1417"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8C57D8">
              <w:rPr>
                <w:rFonts w:ascii="Times New Roman" w:eastAsia="Lucida Sans Unicode" w:hAnsi="Times New Roman" w:cs="Times New Roman"/>
                <w:b/>
                <w:noProof w:val="0"/>
                <w:kern w:val="1"/>
                <w:sz w:val="18"/>
                <w:szCs w:val="18"/>
                <w:lang w:val="fr-FR" w:eastAsia="ar-SA"/>
              </w:rPr>
              <w:t>Cena  netto</w:t>
            </w:r>
          </w:p>
        </w:tc>
        <w:tc>
          <w:tcPr>
            <w:tcW w:w="1559"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8C57D8">
              <w:rPr>
                <w:rFonts w:ascii="Times New Roman" w:eastAsia="Lucida Sans Unicode" w:hAnsi="Times New Roman" w:cs="Times New Roman"/>
                <w:b/>
                <w:noProof w:val="0"/>
                <w:kern w:val="1"/>
                <w:sz w:val="18"/>
                <w:szCs w:val="18"/>
                <w:lang w:val="fr-FR" w:eastAsia="ar-SA"/>
              </w:rPr>
              <w:t>Cena  brutto</w:t>
            </w:r>
          </w:p>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134"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8C57D8">
              <w:rPr>
                <w:rFonts w:ascii="Times New Roman" w:eastAsia="Lucida Sans Unicode" w:hAnsi="Times New Roman" w:cs="Times New Roman"/>
                <w:b/>
                <w:noProof w:val="0"/>
                <w:kern w:val="1"/>
                <w:sz w:val="18"/>
                <w:szCs w:val="18"/>
                <w:lang w:val="fr-FR" w:eastAsia="ar-SA"/>
              </w:rPr>
              <w:t>Wartość netto</w:t>
            </w:r>
          </w:p>
        </w:tc>
        <w:tc>
          <w:tcPr>
            <w:tcW w:w="1276"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8C57D8">
              <w:rPr>
                <w:rFonts w:ascii="Times New Roman" w:eastAsia="Lucida Sans Unicode" w:hAnsi="Times New Roman" w:cs="Times New Roman"/>
                <w:b/>
                <w:noProof w:val="0"/>
                <w:kern w:val="1"/>
                <w:sz w:val="18"/>
                <w:szCs w:val="18"/>
                <w:lang w:val="fr-FR" w:eastAsia="ar-SA"/>
              </w:rPr>
              <w:t>Wartość brutto</w:t>
            </w:r>
          </w:p>
        </w:tc>
        <w:tc>
          <w:tcPr>
            <w:tcW w:w="1418"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r w:rsidRPr="008C57D8">
              <w:rPr>
                <w:rFonts w:ascii="Times New Roman" w:eastAsia="Lucida Sans Unicode" w:hAnsi="Times New Roman" w:cs="Times New Roman"/>
                <w:b/>
                <w:noProof w:val="0"/>
                <w:kern w:val="1"/>
                <w:sz w:val="18"/>
                <w:szCs w:val="18"/>
                <w:lang w:val="fr-FR" w:eastAsia="ar-SA"/>
              </w:rPr>
              <w:t>Producent  i nr katalogowy</w:t>
            </w:r>
          </w:p>
        </w:tc>
        <w:tc>
          <w:tcPr>
            <w:tcW w:w="1700"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r w:rsidRPr="008C57D8">
              <w:rPr>
                <w:rFonts w:ascii="Times New Roman" w:eastAsia="Lucida Sans Unicode" w:hAnsi="Times New Roman" w:cs="Times New Roman"/>
                <w:b/>
                <w:noProof w:val="0"/>
                <w:kern w:val="1"/>
                <w:sz w:val="18"/>
                <w:szCs w:val="18"/>
                <w:lang w:val="fr-FR" w:eastAsia="ar-SA"/>
              </w:rPr>
              <w:t>Wymienić wszystkie elementy, które wchodzą w skład kompletu i podać cenę netto każdego</w:t>
            </w:r>
          </w:p>
        </w:tc>
      </w:tr>
      <w:tr w:rsidR="008C57D8" w:rsidRPr="008C57D8" w:rsidTr="00D15CF7">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noProof w:val="0"/>
                <w:kern w:val="1"/>
                <w:lang w:val="fr-FR" w:eastAsia="ar-SA"/>
              </w:rPr>
            </w:pPr>
            <w:r w:rsidRPr="008C57D8">
              <w:rPr>
                <w:rFonts w:ascii="Times New Roman" w:eastAsia="Lucida Sans Unicode" w:hAnsi="Times New Roman" w:cs="Times New Roman"/>
                <w:noProof w:val="0"/>
                <w:kern w:val="1"/>
                <w:lang w:val="fr-FR" w:eastAsia="ar-SA"/>
              </w:rPr>
              <w:t>1</w:t>
            </w:r>
          </w:p>
        </w:tc>
        <w:tc>
          <w:tcPr>
            <w:tcW w:w="4445"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noProof w:val="0"/>
                <w:kern w:val="1"/>
                <w:sz w:val="20"/>
                <w:szCs w:val="20"/>
                <w:lang w:val="fr-FR" w:eastAsia="ar-SA"/>
              </w:rPr>
            </w:pPr>
            <w:r w:rsidRPr="008C57D8">
              <w:rPr>
                <w:rFonts w:ascii="Times New Roman" w:eastAsia="Lucida Sans Unicode" w:hAnsi="Times New Roman" w:cs="Times New Roman"/>
                <w:noProof w:val="0"/>
                <w:kern w:val="1"/>
                <w:sz w:val="20"/>
                <w:szCs w:val="20"/>
                <w:lang w:val="fr-FR" w:eastAsia="ar-SA"/>
              </w:rPr>
              <w:t xml:space="preserve">Cement typu PMMA o czasie zastygania- 8 min. Podwyższona gęstość i lepkość natychmiast po rozmieszaniu – konsystencja plasteliny. Cement nieprzezierny dla promieni RTG ( środek kontrasujący siarczan baru ). W zestawie młotek, uchwyt do trzymania igły, podajnik z pozwalającym na kontrolę ilości podawanego cementu 0,3cc przy jednym pełnym cyklu ( obrót 360°). Podawanie cementu za pomocą pompy hydraulicznej. </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noProof w:val="0"/>
                <w:kern w:val="1"/>
                <w:sz w:val="20"/>
                <w:szCs w:val="20"/>
                <w:lang w:val="fr-FR" w:eastAsia="ar-SA"/>
              </w:rPr>
            </w:pPr>
            <w:r w:rsidRPr="008C57D8">
              <w:rPr>
                <w:rFonts w:ascii="Times New Roman" w:eastAsia="Lucida Sans Unicode" w:hAnsi="Times New Roman" w:cs="Times New Roman"/>
                <w:noProof w:val="0"/>
                <w:kern w:val="1"/>
                <w:sz w:val="20"/>
                <w:szCs w:val="20"/>
                <w:lang w:val="fr-FR" w:eastAsia="ar-SA"/>
              </w:rPr>
              <w:t>Wszystkie elementy zestawu sterylne jednorazowe.</w:t>
            </w:r>
          </w:p>
        </w:tc>
        <w:tc>
          <w:tcPr>
            <w:tcW w:w="850"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20"/>
                <w:szCs w:val="20"/>
                <w:lang w:val="fr-FR" w:eastAsia="ar-SA"/>
              </w:rPr>
            </w:pPr>
            <w:r w:rsidRPr="008C57D8">
              <w:rPr>
                <w:rFonts w:ascii="Times New Roman" w:eastAsia="Lucida Sans Unicode" w:hAnsi="Times New Roman" w:cs="Times New Roman"/>
                <w:b/>
                <w:noProof w:val="0"/>
                <w:kern w:val="1"/>
                <w:sz w:val="20"/>
                <w:szCs w:val="20"/>
                <w:lang w:val="fr-FR"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20"/>
                <w:szCs w:val="20"/>
                <w:lang w:val="fr-FR" w:eastAsia="ar-SA"/>
              </w:rPr>
            </w:pPr>
            <w:r w:rsidRPr="008C57D8">
              <w:rPr>
                <w:rFonts w:ascii="Times New Roman" w:eastAsia="Lucida Sans Unicode" w:hAnsi="Times New Roman" w:cs="Times New Roman"/>
                <w:b/>
                <w:noProof w:val="0"/>
                <w:kern w:val="1"/>
                <w:sz w:val="20"/>
                <w:szCs w:val="20"/>
                <w:lang w:val="fr-FR" w:eastAsia="ar-SA"/>
              </w:rPr>
              <w:t>50</w:t>
            </w:r>
          </w:p>
        </w:tc>
        <w:tc>
          <w:tcPr>
            <w:tcW w:w="1417"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134"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700"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r>
      <w:tr w:rsidR="008C57D8" w:rsidRPr="008C57D8" w:rsidTr="00D15CF7">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noProof w:val="0"/>
                <w:kern w:val="1"/>
                <w:lang w:val="fr-FR" w:eastAsia="ar-SA"/>
              </w:rPr>
            </w:pPr>
            <w:r w:rsidRPr="008C57D8">
              <w:rPr>
                <w:rFonts w:ascii="Times New Roman" w:eastAsia="Lucida Sans Unicode" w:hAnsi="Times New Roman" w:cs="Times New Roman"/>
                <w:noProof w:val="0"/>
                <w:kern w:val="1"/>
                <w:lang w:val="fr-FR" w:eastAsia="ar-SA"/>
              </w:rPr>
              <w:t>2</w:t>
            </w:r>
          </w:p>
        </w:tc>
        <w:tc>
          <w:tcPr>
            <w:tcW w:w="4445"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0"/>
                <w:szCs w:val="20"/>
                <w:lang w:val="en-US" w:eastAsia="pl-PL"/>
              </w:rPr>
            </w:pPr>
            <w:proofErr w:type="spellStart"/>
            <w:r w:rsidRPr="008C57D8">
              <w:rPr>
                <w:rFonts w:ascii="Times New Roman" w:eastAsia="Times New Roman" w:hAnsi="Times New Roman" w:cs="Times New Roman"/>
                <w:noProof w:val="0"/>
                <w:kern w:val="1"/>
                <w:sz w:val="20"/>
                <w:szCs w:val="20"/>
                <w:lang w:val="en-US" w:eastAsia="pl-PL"/>
              </w:rPr>
              <w:t>Igły</w:t>
            </w:r>
            <w:proofErr w:type="spellEnd"/>
            <w:r w:rsidRPr="008C57D8">
              <w:rPr>
                <w:rFonts w:ascii="Times New Roman" w:eastAsia="Times New Roman" w:hAnsi="Times New Roman" w:cs="Times New Roman"/>
                <w:noProof w:val="0"/>
                <w:kern w:val="1"/>
                <w:sz w:val="20"/>
                <w:szCs w:val="20"/>
                <w:lang w:val="en-US" w:eastAsia="pl-PL"/>
              </w:rPr>
              <w:t xml:space="preserve"> do </w:t>
            </w:r>
            <w:proofErr w:type="spellStart"/>
            <w:r w:rsidRPr="008C57D8">
              <w:rPr>
                <w:rFonts w:ascii="Times New Roman" w:eastAsia="Times New Roman" w:hAnsi="Times New Roman" w:cs="Times New Roman"/>
                <w:noProof w:val="0"/>
                <w:kern w:val="1"/>
                <w:sz w:val="20"/>
                <w:szCs w:val="20"/>
                <w:lang w:val="en-US" w:eastAsia="pl-PL"/>
              </w:rPr>
              <w:t>podawania</w:t>
            </w:r>
            <w:proofErr w:type="spellEnd"/>
            <w:r w:rsidRPr="008C57D8">
              <w:rPr>
                <w:rFonts w:ascii="Times New Roman" w:eastAsia="Times New Roman" w:hAnsi="Times New Roman" w:cs="Times New Roman"/>
                <w:noProof w:val="0"/>
                <w:kern w:val="1"/>
                <w:sz w:val="20"/>
                <w:szCs w:val="20"/>
                <w:lang w:val="en-US" w:eastAsia="pl-PL"/>
              </w:rPr>
              <w:t xml:space="preserve"> </w:t>
            </w:r>
            <w:proofErr w:type="spellStart"/>
            <w:r w:rsidRPr="008C57D8">
              <w:rPr>
                <w:rFonts w:ascii="Times New Roman" w:eastAsia="Times New Roman" w:hAnsi="Times New Roman" w:cs="Times New Roman"/>
                <w:noProof w:val="0"/>
                <w:kern w:val="1"/>
                <w:sz w:val="20"/>
                <w:szCs w:val="20"/>
                <w:lang w:val="en-US" w:eastAsia="pl-PL"/>
              </w:rPr>
              <w:t>cementu</w:t>
            </w:r>
            <w:proofErr w:type="spellEnd"/>
            <w:r w:rsidRPr="008C57D8">
              <w:rPr>
                <w:rFonts w:ascii="Times New Roman" w:eastAsia="Times New Roman" w:hAnsi="Times New Roman" w:cs="Times New Roman"/>
                <w:noProof w:val="0"/>
                <w:kern w:val="1"/>
                <w:sz w:val="20"/>
                <w:szCs w:val="20"/>
                <w:lang w:val="en-US" w:eastAsia="pl-PL"/>
              </w:rPr>
              <w:t xml:space="preserve"> I </w:t>
            </w:r>
            <w:proofErr w:type="spellStart"/>
            <w:r w:rsidRPr="008C57D8">
              <w:rPr>
                <w:rFonts w:ascii="Times New Roman" w:eastAsia="Times New Roman" w:hAnsi="Times New Roman" w:cs="Times New Roman"/>
                <w:noProof w:val="0"/>
                <w:kern w:val="1"/>
                <w:sz w:val="20"/>
                <w:szCs w:val="20"/>
                <w:lang w:val="en-US" w:eastAsia="pl-PL"/>
              </w:rPr>
              <w:t>biopsji</w:t>
            </w:r>
            <w:proofErr w:type="spellEnd"/>
            <w:r w:rsidRPr="008C57D8">
              <w:rPr>
                <w:rFonts w:ascii="Times New Roman" w:eastAsia="Times New Roman" w:hAnsi="Times New Roman" w:cs="Times New Roman"/>
                <w:noProof w:val="0"/>
                <w:kern w:val="1"/>
                <w:sz w:val="20"/>
                <w:szCs w:val="20"/>
                <w:lang w:val="en-US" w:eastAsia="pl-PL"/>
              </w:rPr>
              <w:t xml:space="preserve"> </w:t>
            </w:r>
            <w:proofErr w:type="spellStart"/>
            <w:r w:rsidRPr="008C57D8">
              <w:rPr>
                <w:rFonts w:ascii="Times New Roman" w:eastAsia="Times New Roman" w:hAnsi="Times New Roman" w:cs="Times New Roman"/>
                <w:noProof w:val="0"/>
                <w:kern w:val="1"/>
                <w:sz w:val="20"/>
                <w:szCs w:val="20"/>
                <w:lang w:val="en-US" w:eastAsia="pl-PL"/>
              </w:rPr>
              <w:t>kompatybilne</w:t>
            </w:r>
            <w:proofErr w:type="spellEnd"/>
            <w:r w:rsidRPr="008C57D8">
              <w:rPr>
                <w:rFonts w:ascii="Times New Roman" w:eastAsia="Times New Roman" w:hAnsi="Times New Roman" w:cs="Times New Roman"/>
                <w:noProof w:val="0"/>
                <w:kern w:val="1"/>
                <w:sz w:val="20"/>
                <w:szCs w:val="20"/>
                <w:lang w:val="en-US" w:eastAsia="pl-PL"/>
              </w:rPr>
              <w:t xml:space="preserve"> z </w:t>
            </w:r>
            <w:proofErr w:type="spellStart"/>
            <w:r w:rsidRPr="008C57D8">
              <w:rPr>
                <w:rFonts w:ascii="Times New Roman" w:eastAsia="Times New Roman" w:hAnsi="Times New Roman" w:cs="Times New Roman"/>
                <w:noProof w:val="0"/>
                <w:kern w:val="1"/>
                <w:sz w:val="20"/>
                <w:szCs w:val="20"/>
                <w:lang w:val="en-US" w:eastAsia="pl-PL"/>
              </w:rPr>
              <w:t>zestawem</w:t>
            </w:r>
            <w:proofErr w:type="spellEnd"/>
            <w:r w:rsidRPr="008C57D8">
              <w:rPr>
                <w:rFonts w:ascii="Times New Roman" w:eastAsia="Times New Roman" w:hAnsi="Times New Roman" w:cs="Times New Roman"/>
                <w:noProof w:val="0"/>
                <w:kern w:val="1"/>
                <w:sz w:val="20"/>
                <w:szCs w:val="20"/>
                <w:lang w:val="en-US" w:eastAsia="pl-PL"/>
              </w:rPr>
              <w:t xml:space="preserve"> </w:t>
            </w:r>
            <w:proofErr w:type="spellStart"/>
            <w:r w:rsidRPr="008C57D8">
              <w:rPr>
                <w:rFonts w:ascii="Times New Roman" w:eastAsia="Times New Roman" w:hAnsi="Times New Roman" w:cs="Times New Roman"/>
                <w:noProof w:val="0"/>
                <w:kern w:val="1"/>
                <w:sz w:val="20"/>
                <w:szCs w:val="20"/>
                <w:lang w:val="en-US" w:eastAsia="pl-PL"/>
              </w:rPr>
              <w:t>cementowym</w:t>
            </w:r>
            <w:proofErr w:type="spellEnd"/>
          </w:p>
        </w:tc>
        <w:tc>
          <w:tcPr>
            <w:tcW w:w="850"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20"/>
                <w:szCs w:val="20"/>
                <w:lang w:val="fr-FR" w:eastAsia="ar-SA"/>
              </w:rPr>
            </w:pPr>
            <w:r w:rsidRPr="008C57D8">
              <w:rPr>
                <w:rFonts w:ascii="Times New Roman" w:eastAsia="Lucida Sans Unicode" w:hAnsi="Times New Roman" w:cs="Times New Roman"/>
                <w:b/>
                <w:noProof w:val="0"/>
                <w:kern w:val="1"/>
                <w:sz w:val="20"/>
                <w:szCs w:val="20"/>
                <w:lang w:val="fr-FR"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20"/>
                <w:szCs w:val="20"/>
                <w:lang w:val="fr-FR" w:eastAsia="ar-SA"/>
              </w:rPr>
            </w:pPr>
            <w:r w:rsidRPr="008C57D8">
              <w:rPr>
                <w:rFonts w:ascii="Times New Roman" w:eastAsia="Lucida Sans Unicode" w:hAnsi="Times New Roman" w:cs="Times New Roman"/>
                <w:b/>
                <w:noProof w:val="0"/>
                <w:kern w:val="1"/>
                <w:sz w:val="20"/>
                <w:szCs w:val="20"/>
                <w:lang w:val="fr-FR" w:eastAsia="ar-SA"/>
              </w:rPr>
              <w:t>500</w:t>
            </w:r>
          </w:p>
        </w:tc>
        <w:tc>
          <w:tcPr>
            <w:tcW w:w="1417"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134"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700"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r>
      <w:tr w:rsidR="008C57D8" w:rsidRPr="008C57D8" w:rsidTr="00D15CF7">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noProof w:val="0"/>
                <w:kern w:val="1"/>
                <w:lang w:val="fr-FR" w:eastAsia="ar-SA"/>
              </w:rPr>
            </w:pPr>
          </w:p>
        </w:tc>
        <w:tc>
          <w:tcPr>
            <w:tcW w:w="4445"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tabs>
                <w:tab w:val="left" w:pos="834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color w:val="000000"/>
                <w:sz w:val="20"/>
                <w:szCs w:val="20"/>
                <w:lang w:eastAsia="pl-PL"/>
              </w:rPr>
            </w:pPr>
          </w:p>
          <w:p w:rsidR="008C57D8" w:rsidRPr="008C57D8" w:rsidRDefault="008C57D8" w:rsidP="008C57D8">
            <w:pPr>
              <w:widowControl w:val="0"/>
              <w:tabs>
                <w:tab w:val="left" w:pos="834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color w:val="000000"/>
                <w:sz w:val="20"/>
                <w:szCs w:val="20"/>
                <w:lang w:eastAsia="pl-PL"/>
              </w:rPr>
            </w:pPr>
            <w:r w:rsidRPr="008C57D8">
              <w:rPr>
                <w:rFonts w:ascii="Times New Roman" w:eastAsia="Times New Roman" w:hAnsi="Times New Roman" w:cs="Times New Roman"/>
                <w:b/>
                <w:noProof w:val="0"/>
                <w:color w:val="000000"/>
                <w:sz w:val="20"/>
                <w:szCs w:val="20"/>
                <w:lang w:eastAsia="pl-PL"/>
              </w:rPr>
              <w:t>RAZEM</w:t>
            </w:r>
          </w:p>
          <w:p w:rsidR="008C57D8" w:rsidRPr="008C57D8" w:rsidRDefault="008C57D8" w:rsidP="008C57D8">
            <w:pPr>
              <w:widowControl w:val="0"/>
              <w:tabs>
                <w:tab w:val="left" w:pos="834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20"/>
                <w:szCs w:val="20"/>
                <w:lang w:eastAsia="pl-PL"/>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20"/>
                <w:szCs w:val="20"/>
                <w:lang w:val="fr-FR"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20"/>
                <w:szCs w:val="20"/>
                <w:lang w:eastAsia="ar-SA"/>
              </w:rPr>
            </w:pPr>
          </w:p>
        </w:tc>
        <w:tc>
          <w:tcPr>
            <w:tcW w:w="1417"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134"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700"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r>
    </w:tbl>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noProof w:val="0"/>
          <w:kern w:val="1"/>
          <w:lang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noProof w:val="0"/>
          <w:kern w:val="1"/>
          <w:lang w:val="fr-FR" w:eastAsia="pl-PL"/>
        </w:rPr>
      </w:pPr>
    </w:p>
    <w:p w:rsidR="008C57D8" w:rsidRPr="008C57D8" w:rsidRDefault="008C57D8" w:rsidP="008C57D8">
      <w:pPr>
        <w:tabs>
          <w:tab w:val="left" w:pos="5220"/>
        </w:tabs>
        <w:suppressAutoHyphens/>
        <w:overflowPunct w:val="0"/>
        <w:autoSpaceDE w:val="0"/>
        <w:autoSpaceDN w:val="0"/>
        <w:adjustRightInd w:val="0"/>
        <w:spacing w:after="0" w:line="276" w:lineRule="auto"/>
        <w:textAlignment w:val="baseline"/>
        <w:rPr>
          <w:rFonts w:ascii="Arial" w:eastAsia="Calibri" w:hAnsi="Arial" w:cs="Arial"/>
          <w:b/>
          <w:noProof w:val="0"/>
          <w:color w:val="FF0000"/>
          <w:kern w:val="1"/>
          <w:sz w:val="18"/>
          <w:szCs w:val="20"/>
          <w:lang w:eastAsia="pl-PL"/>
        </w:rPr>
      </w:pPr>
    </w:p>
    <w:p w:rsidR="008C57D8" w:rsidRPr="008C57D8" w:rsidRDefault="008C57D8" w:rsidP="008C57D8">
      <w:pPr>
        <w:tabs>
          <w:tab w:val="left" w:pos="5220"/>
        </w:tabs>
        <w:suppressAutoHyphens/>
        <w:overflowPunct w:val="0"/>
        <w:autoSpaceDE w:val="0"/>
        <w:autoSpaceDN w:val="0"/>
        <w:adjustRightInd w:val="0"/>
        <w:spacing w:after="0" w:line="276" w:lineRule="auto"/>
        <w:textAlignment w:val="baseline"/>
        <w:rPr>
          <w:rFonts w:ascii="Arial" w:eastAsia="Calibri" w:hAnsi="Arial" w:cs="Arial"/>
          <w:b/>
          <w:noProof w:val="0"/>
          <w:color w:val="FF0000"/>
          <w:kern w:val="1"/>
          <w:sz w:val="18"/>
          <w:szCs w:val="20"/>
          <w:lang w:eastAsia="pl-PL"/>
        </w:rPr>
      </w:pPr>
    </w:p>
    <w:p w:rsidR="008C57D8" w:rsidRPr="008C57D8" w:rsidRDefault="008C57D8" w:rsidP="008C57D8">
      <w:pPr>
        <w:tabs>
          <w:tab w:val="left" w:pos="5220"/>
        </w:tabs>
        <w:suppressAutoHyphens/>
        <w:overflowPunct w:val="0"/>
        <w:autoSpaceDE w:val="0"/>
        <w:autoSpaceDN w:val="0"/>
        <w:adjustRightInd w:val="0"/>
        <w:spacing w:after="0" w:line="276" w:lineRule="auto"/>
        <w:textAlignment w:val="baseline"/>
        <w:rPr>
          <w:rFonts w:ascii="Arial" w:eastAsia="Calibri" w:hAnsi="Arial" w:cs="Arial"/>
          <w:b/>
          <w:noProof w:val="0"/>
          <w:color w:val="FF0000"/>
          <w:kern w:val="1"/>
          <w:sz w:val="18"/>
          <w:szCs w:val="20"/>
          <w:lang w:eastAsia="pl-PL"/>
        </w:rPr>
      </w:pPr>
    </w:p>
    <w:p w:rsidR="008C57D8" w:rsidRPr="008C57D8" w:rsidRDefault="008C57D8" w:rsidP="008C57D8">
      <w:pPr>
        <w:tabs>
          <w:tab w:val="left" w:pos="5220"/>
        </w:tabs>
        <w:suppressAutoHyphens/>
        <w:overflowPunct w:val="0"/>
        <w:autoSpaceDE w:val="0"/>
        <w:autoSpaceDN w:val="0"/>
        <w:adjustRightInd w:val="0"/>
        <w:spacing w:after="0" w:line="276" w:lineRule="auto"/>
        <w:textAlignment w:val="baseline"/>
        <w:rPr>
          <w:rFonts w:ascii="Arial" w:eastAsia="Calibri" w:hAnsi="Arial" w:cs="Arial"/>
          <w:b/>
          <w:noProof w:val="0"/>
          <w:color w:val="FF0000"/>
          <w:kern w:val="1"/>
          <w:sz w:val="18"/>
          <w:szCs w:val="20"/>
          <w:lang w:eastAsia="pl-PL"/>
        </w:rPr>
      </w:pPr>
    </w:p>
    <w:p w:rsidR="008C57D8" w:rsidRPr="008C57D8" w:rsidRDefault="008C57D8" w:rsidP="008C57D8">
      <w:pPr>
        <w:tabs>
          <w:tab w:val="left" w:pos="5220"/>
        </w:tabs>
        <w:suppressAutoHyphens/>
        <w:overflowPunct w:val="0"/>
        <w:autoSpaceDE w:val="0"/>
        <w:autoSpaceDN w:val="0"/>
        <w:adjustRightInd w:val="0"/>
        <w:spacing w:after="0" w:line="276" w:lineRule="auto"/>
        <w:textAlignment w:val="baseline"/>
        <w:rPr>
          <w:rFonts w:ascii="Arial" w:eastAsia="Calibri" w:hAnsi="Arial" w:cs="Arial"/>
          <w:b/>
          <w:noProof w:val="0"/>
          <w:color w:val="FF0000"/>
          <w:kern w:val="1"/>
          <w:sz w:val="18"/>
          <w:szCs w:val="20"/>
          <w:lang w:eastAsia="pl-PL"/>
        </w:rPr>
      </w:pPr>
    </w:p>
    <w:p w:rsidR="008C57D8" w:rsidRPr="008C57D8" w:rsidRDefault="008C57D8" w:rsidP="008C57D8">
      <w:pPr>
        <w:tabs>
          <w:tab w:val="left" w:pos="5220"/>
        </w:tabs>
        <w:suppressAutoHyphens/>
        <w:overflowPunct w:val="0"/>
        <w:autoSpaceDE w:val="0"/>
        <w:autoSpaceDN w:val="0"/>
        <w:adjustRightInd w:val="0"/>
        <w:spacing w:after="0" w:line="276" w:lineRule="auto"/>
        <w:textAlignment w:val="baseline"/>
        <w:rPr>
          <w:rFonts w:ascii="Arial" w:eastAsia="Calibri" w:hAnsi="Arial" w:cs="Arial"/>
          <w:b/>
          <w:noProof w:val="0"/>
          <w:color w:val="FF0000"/>
          <w:kern w:val="1"/>
          <w:sz w:val="18"/>
          <w:szCs w:val="20"/>
          <w:lang w:eastAsia="pl-PL"/>
        </w:rPr>
      </w:pPr>
    </w:p>
    <w:p w:rsidR="008C57D8" w:rsidRPr="008C57D8" w:rsidRDefault="008C57D8" w:rsidP="008C57D8">
      <w:pPr>
        <w:tabs>
          <w:tab w:val="left" w:pos="5220"/>
        </w:tabs>
        <w:suppressAutoHyphens/>
        <w:overflowPunct w:val="0"/>
        <w:autoSpaceDE w:val="0"/>
        <w:autoSpaceDN w:val="0"/>
        <w:adjustRightInd w:val="0"/>
        <w:spacing w:after="0" w:line="276" w:lineRule="auto"/>
        <w:textAlignment w:val="baseline"/>
        <w:rPr>
          <w:rFonts w:ascii="Arial" w:eastAsia="Calibri" w:hAnsi="Arial" w:cs="Arial"/>
          <w:b/>
          <w:noProof w:val="0"/>
          <w:color w:val="FF0000"/>
          <w:kern w:val="1"/>
          <w:sz w:val="18"/>
          <w:szCs w:val="20"/>
          <w:lang w:eastAsia="pl-PL"/>
        </w:rPr>
      </w:pPr>
    </w:p>
    <w:p w:rsidR="008C57D8" w:rsidRPr="008C57D8" w:rsidRDefault="008C57D8" w:rsidP="008C57D8">
      <w:pPr>
        <w:tabs>
          <w:tab w:val="left" w:pos="5220"/>
        </w:tabs>
        <w:suppressAutoHyphens/>
        <w:overflowPunct w:val="0"/>
        <w:autoSpaceDE w:val="0"/>
        <w:autoSpaceDN w:val="0"/>
        <w:adjustRightInd w:val="0"/>
        <w:spacing w:after="0" w:line="276" w:lineRule="auto"/>
        <w:textAlignment w:val="baseline"/>
        <w:rPr>
          <w:rFonts w:ascii="Arial" w:eastAsia="Calibri" w:hAnsi="Arial" w:cs="Arial"/>
          <w:b/>
          <w:noProof w:val="0"/>
          <w:color w:val="FF0000"/>
          <w:kern w:val="1"/>
          <w:sz w:val="18"/>
          <w:szCs w:val="20"/>
          <w:lang w:eastAsia="pl-PL"/>
        </w:rPr>
      </w:pPr>
    </w:p>
    <w:p w:rsidR="008C57D8" w:rsidRPr="008C57D8" w:rsidRDefault="008C57D8" w:rsidP="008C57D8">
      <w:pPr>
        <w:tabs>
          <w:tab w:val="left" w:pos="5220"/>
        </w:tabs>
        <w:suppressAutoHyphens/>
        <w:overflowPunct w:val="0"/>
        <w:autoSpaceDE w:val="0"/>
        <w:autoSpaceDN w:val="0"/>
        <w:adjustRightInd w:val="0"/>
        <w:spacing w:after="0" w:line="276" w:lineRule="auto"/>
        <w:textAlignment w:val="baseline"/>
        <w:rPr>
          <w:rFonts w:ascii="Arial" w:eastAsia="Calibri" w:hAnsi="Arial" w:cs="Arial"/>
          <w:b/>
          <w:noProof w:val="0"/>
          <w:color w:val="FF0000"/>
          <w:kern w:val="1"/>
          <w:sz w:val="18"/>
          <w:szCs w:val="20"/>
          <w:lang w:eastAsia="pl-PL"/>
        </w:rPr>
      </w:pPr>
    </w:p>
    <w:p w:rsidR="008C57D8" w:rsidRPr="008C57D8" w:rsidRDefault="008C57D8" w:rsidP="008C57D8">
      <w:pPr>
        <w:tabs>
          <w:tab w:val="left" w:pos="5220"/>
        </w:tabs>
        <w:suppressAutoHyphens/>
        <w:overflowPunct w:val="0"/>
        <w:autoSpaceDE w:val="0"/>
        <w:autoSpaceDN w:val="0"/>
        <w:adjustRightInd w:val="0"/>
        <w:spacing w:after="0" w:line="276" w:lineRule="auto"/>
        <w:textAlignment w:val="baseline"/>
        <w:rPr>
          <w:rFonts w:ascii="Arial" w:eastAsia="Calibri" w:hAnsi="Arial" w:cs="Arial"/>
          <w:b/>
          <w:noProof w:val="0"/>
          <w:color w:val="FF0000"/>
          <w:kern w:val="1"/>
          <w:sz w:val="18"/>
          <w:szCs w:val="20"/>
          <w:lang w:eastAsia="pl-PL"/>
        </w:rPr>
      </w:pPr>
    </w:p>
    <w:p w:rsidR="008C57D8" w:rsidRPr="008C57D8" w:rsidRDefault="008C57D8" w:rsidP="008C57D8">
      <w:pPr>
        <w:tabs>
          <w:tab w:val="left" w:pos="5220"/>
        </w:tabs>
        <w:suppressAutoHyphens/>
        <w:overflowPunct w:val="0"/>
        <w:autoSpaceDE w:val="0"/>
        <w:autoSpaceDN w:val="0"/>
        <w:adjustRightInd w:val="0"/>
        <w:spacing w:after="0" w:line="276" w:lineRule="auto"/>
        <w:textAlignment w:val="baseline"/>
        <w:rPr>
          <w:rFonts w:ascii="Arial" w:eastAsia="Calibri" w:hAnsi="Arial" w:cs="Arial"/>
          <w:b/>
          <w:noProof w:val="0"/>
          <w:color w:val="FF0000"/>
          <w:kern w:val="1"/>
          <w:sz w:val="18"/>
          <w:szCs w:val="20"/>
          <w:lang w:eastAsia="pl-PL"/>
        </w:rPr>
      </w:pPr>
    </w:p>
    <w:p w:rsidR="008C57D8" w:rsidRPr="008C57D8" w:rsidRDefault="008C57D8" w:rsidP="008C57D8">
      <w:pPr>
        <w:tabs>
          <w:tab w:val="left" w:pos="5220"/>
        </w:tabs>
        <w:suppressAutoHyphens/>
        <w:overflowPunct w:val="0"/>
        <w:autoSpaceDE w:val="0"/>
        <w:autoSpaceDN w:val="0"/>
        <w:adjustRightInd w:val="0"/>
        <w:spacing w:after="0" w:line="276" w:lineRule="auto"/>
        <w:textAlignment w:val="baseline"/>
        <w:rPr>
          <w:rFonts w:ascii="Arial" w:eastAsia="Calibri" w:hAnsi="Arial" w:cs="Arial"/>
          <w:b/>
          <w:noProof w:val="0"/>
          <w:color w:val="FF0000"/>
          <w:kern w:val="1"/>
          <w:sz w:val="18"/>
          <w:szCs w:val="20"/>
          <w:lang w:eastAsia="pl-PL"/>
        </w:rPr>
        <w:sectPr w:rsidR="008C57D8" w:rsidRPr="008C57D8" w:rsidSect="001D111E">
          <w:headerReference w:type="default" r:id="rId7"/>
          <w:footerReference w:type="default" r:id="rId8"/>
          <w:footnotePr>
            <w:pos w:val="beneathText"/>
          </w:footnotePr>
          <w:pgSz w:w="16838" w:h="11906" w:orient="landscape"/>
          <w:pgMar w:top="1418" w:right="1418" w:bottom="1418" w:left="1418" w:header="709" w:footer="709" w:gutter="0"/>
          <w:cols w:space="708"/>
          <w:docGrid w:linePitch="326"/>
        </w:sect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r w:rsidRPr="008C57D8">
        <w:rPr>
          <w:rFonts w:ascii="Times New Roman" w:eastAsia="Times New Roman" w:hAnsi="Times New Roman" w:cs="Times New Roman"/>
          <w:i/>
          <w:noProof w:val="0"/>
          <w:kern w:val="1"/>
          <w:szCs w:val="20"/>
          <w:lang w:eastAsia="pl-PL"/>
        </w:rPr>
        <w:lastRenderedPageBreak/>
        <w:t>Załącznik nr 2 do SWZ</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Arial" w:eastAsia="Times New Roman" w:hAnsi="Arial" w:cs="Times New Roman"/>
          <w:noProof w:val="0"/>
          <w:kern w:val="1"/>
          <w:sz w:val="24"/>
          <w:szCs w:val="20"/>
          <w:lang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Arial" w:eastAsia="Times New Roman" w:hAnsi="Arial" w:cs="Times New Roman"/>
          <w:noProof w:val="0"/>
          <w:kern w:val="1"/>
          <w:sz w:val="24"/>
          <w:szCs w:val="20"/>
          <w:lang w:eastAsia="pl-PL"/>
        </w:rPr>
      </w:pPr>
      <w:r w:rsidRPr="008C57D8">
        <w:rPr>
          <w:rFonts w:ascii="Arial" w:eastAsia="Times New Roman" w:hAnsi="Arial" w:cs="Times New Roman"/>
          <w:noProof w:val="0"/>
          <w:kern w:val="1"/>
          <w:sz w:val="24"/>
          <w:szCs w:val="20"/>
          <w:lang w:eastAsia="pl-PL"/>
        </w:rPr>
        <w:t>.......................................                                                         .......................................</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16"/>
          <w:szCs w:val="20"/>
          <w:lang w:eastAsia="pl-PL"/>
        </w:rPr>
      </w:pPr>
      <w:r w:rsidRPr="008C57D8">
        <w:rPr>
          <w:rFonts w:ascii="Times New Roman" w:eastAsia="Times New Roman" w:hAnsi="Times New Roman" w:cs="Times New Roman"/>
          <w:noProof w:val="0"/>
          <w:kern w:val="1"/>
          <w:sz w:val="24"/>
          <w:szCs w:val="20"/>
          <w:lang w:eastAsia="pl-PL"/>
        </w:rPr>
        <w:t xml:space="preserve">      </w:t>
      </w:r>
      <w:r w:rsidRPr="008C57D8">
        <w:rPr>
          <w:rFonts w:ascii="Times New Roman" w:eastAsia="Times New Roman" w:hAnsi="Times New Roman" w:cs="Times New Roman"/>
          <w:noProof w:val="0"/>
          <w:kern w:val="1"/>
          <w:sz w:val="16"/>
          <w:szCs w:val="20"/>
          <w:lang w:eastAsia="pl-PL"/>
        </w:rPr>
        <w:t xml:space="preserve">    (Wykonawca)                                                                                                                                          (Miejscowość i data)</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16"/>
          <w:szCs w:val="20"/>
          <w:lang w:eastAsia="pl-PL"/>
        </w:rPr>
      </w:pPr>
    </w:p>
    <w:p w:rsidR="008C57D8" w:rsidRPr="008C57D8" w:rsidRDefault="008C57D8" w:rsidP="008C57D8">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noProof w:val="0"/>
          <w:kern w:val="1"/>
          <w:sz w:val="28"/>
          <w:szCs w:val="20"/>
          <w:lang w:eastAsia="pl-PL"/>
        </w:rPr>
      </w:pPr>
    </w:p>
    <w:p w:rsidR="008C57D8" w:rsidRPr="008C57D8" w:rsidRDefault="008C57D8" w:rsidP="008C57D8">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noProof w:val="0"/>
          <w:kern w:val="1"/>
          <w:sz w:val="28"/>
          <w:szCs w:val="20"/>
          <w:lang w:eastAsia="pl-PL"/>
        </w:rPr>
      </w:pPr>
      <w:r w:rsidRPr="008C57D8">
        <w:rPr>
          <w:rFonts w:ascii="Times New Roman" w:eastAsia="Times New Roman" w:hAnsi="Times New Roman" w:cs="Times New Roman"/>
          <w:b/>
          <w:noProof w:val="0"/>
          <w:kern w:val="1"/>
          <w:sz w:val="28"/>
          <w:szCs w:val="20"/>
          <w:lang w:eastAsia="pl-PL"/>
        </w:rPr>
        <w:t>O F E R T A</w:t>
      </w:r>
    </w:p>
    <w:p w:rsidR="008C57D8" w:rsidRPr="008C57D8" w:rsidRDefault="008C57D8" w:rsidP="008C57D8">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noProof w:val="0"/>
          <w:kern w:val="1"/>
          <w:sz w:val="28"/>
          <w:szCs w:val="20"/>
          <w:lang w:eastAsia="pl-PL"/>
        </w:rPr>
      </w:pPr>
      <w:r w:rsidRPr="008C57D8">
        <w:rPr>
          <w:rFonts w:ascii="Times New Roman" w:eastAsia="Times New Roman" w:hAnsi="Times New Roman" w:cs="Times New Roman"/>
          <w:b/>
          <w:noProof w:val="0"/>
          <w:kern w:val="1"/>
          <w:sz w:val="28"/>
          <w:szCs w:val="20"/>
          <w:lang w:eastAsia="pl-PL"/>
        </w:rPr>
        <w:t>DLA</w:t>
      </w:r>
    </w:p>
    <w:p w:rsidR="008C57D8" w:rsidRPr="008C57D8" w:rsidRDefault="008C57D8" w:rsidP="008C57D8">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noProof w:val="0"/>
          <w:kern w:val="1"/>
          <w:sz w:val="28"/>
          <w:szCs w:val="20"/>
          <w:lang w:eastAsia="pl-PL"/>
        </w:rPr>
      </w:pPr>
      <w:r w:rsidRPr="008C57D8">
        <w:rPr>
          <w:rFonts w:ascii="Times New Roman" w:eastAsia="Times New Roman" w:hAnsi="Times New Roman" w:cs="Times New Roman"/>
          <w:b/>
          <w:noProof w:val="0"/>
          <w:kern w:val="1"/>
          <w:sz w:val="28"/>
          <w:szCs w:val="20"/>
          <w:lang w:eastAsia="pl-PL"/>
        </w:rPr>
        <w:t>SPECJALISTYCZNEGO SZPITALA im. DRA</w:t>
      </w:r>
    </w:p>
    <w:p w:rsidR="008C57D8" w:rsidRPr="008C57D8" w:rsidRDefault="008C57D8" w:rsidP="008C57D8">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noProof w:val="0"/>
          <w:kern w:val="1"/>
          <w:sz w:val="36"/>
          <w:szCs w:val="20"/>
          <w:lang w:eastAsia="pl-PL"/>
        </w:rPr>
      </w:pPr>
      <w:r w:rsidRPr="008C57D8">
        <w:rPr>
          <w:rFonts w:ascii="Times New Roman" w:eastAsia="Times New Roman" w:hAnsi="Times New Roman" w:cs="Times New Roman"/>
          <w:b/>
          <w:noProof w:val="0"/>
          <w:kern w:val="1"/>
          <w:sz w:val="28"/>
          <w:szCs w:val="20"/>
          <w:lang w:eastAsia="pl-PL"/>
        </w:rPr>
        <w:t>ALFREDA SOKOŁOWSKIEGO w WAŁBRZYCHU</w:t>
      </w:r>
    </w:p>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eastAsia="pl-PL"/>
        </w:rPr>
      </w:pPr>
    </w:p>
    <w:p w:rsidR="008C57D8" w:rsidRPr="008C57D8" w:rsidRDefault="008C57D8" w:rsidP="008C57D8">
      <w:pPr>
        <w:widowControl w:val="0"/>
        <w:suppressAutoHyphens/>
        <w:spacing w:after="0" w:line="240" w:lineRule="auto"/>
        <w:jc w:val="both"/>
        <w:rPr>
          <w:rFonts w:ascii="Times New Roman" w:eastAsia="Times New Roman" w:hAnsi="Times New Roman" w:cs="Times New Roman"/>
          <w:noProof w:val="0"/>
          <w:kern w:val="1"/>
          <w:lang w:val="fr-FR" w:eastAsia="pl-PL"/>
        </w:rPr>
      </w:pPr>
      <w:r w:rsidRPr="008C57D8">
        <w:rPr>
          <w:rFonts w:ascii="Times New Roman" w:eastAsia="Times New Roman" w:hAnsi="Times New Roman" w:cs="Times New Roman"/>
          <w:noProof w:val="0"/>
          <w:kern w:val="1"/>
          <w:lang w:val="fr-FR" w:eastAsia="pl-PL"/>
        </w:rPr>
        <w:t>Nawiązując do ogłoszenia w sprawie trybu podstawowego bez przeprowadzenia negocjacji na</w:t>
      </w:r>
      <w:bookmarkStart w:id="0" w:name="_Hlk495993729"/>
      <w:r w:rsidRPr="008C57D8">
        <w:rPr>
          <w:rFonts w:ascii="Times New Roman" w:eastAsia="Times New Roman" w:hAnsi="Times New Roman" w:cs="Times New Roman"/>
          <w:noProof w:val="0"/>
          <w:kern w:val="1"/>
          <w:lang w:val="fr-FR" w:eastAsia="pl-PL"/>
        </w:rPr>
        <w:t>:</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noProof w:val="0"/>
          <w:kern w:val="1"/>
          <w:lang w:val="fr-FR" w:eastAsia="pl-PL"/>
        </w:rPr>
      </w:pPr>
      <w:r w:rsidRPr="008C57D8">
        <w:rPr>
          <w:rFonts w:ascii="Times New Roman" w:eastAsia="Times New Roman" w:hAnsi="Times New Roman" w:cs="Times New Roman"/>
          <w:b/>
          <w:bCs/>
          <w:noProof w:val="0"/>
          <w:kern w:val="1"/>
          <w:lang w:val="fr-FR" w:eastAsia="pl-PL"/>
        </w:rPr>
        <w:t xml:space="preserve">,, Dostawa materiałów medycznych na Blok Operacyjny ” - Zp/68/TP/23 </w:t>
      </w:r>
      <w:r w:rsidRPr="008C57D8">
        <w:rPr>
          <w:rFonts w:ascii="Times New Roman" w:eastAsia="Times New Roman" w:hAnsi="Times New Roman" w:cs="Times New Roman"/>
          <w:b/>
          <w:noProof w:val="0"/>
          <w:kern w:val="1"/>
          <w:lang w:val="fr-FR" w:eastAsia="pl-PL"/>
        </w:rPr>
        <w:t xml:space="preserve"> </w:t>
      </w:r>
      <w:bookmarkEnd w:id="0"/>
      <w:r w:rsidRPr="008C57D8">
        <w:rPr>
          <w:rFonts w:ascii="Times New Roman" w:eastAsia="Times New Roman" w:hAnsi="Times New Roman" w:cs="Times New Roman"/>
          <w:noProof w:val="0"/>
          <w:kern w:val="1"/>
          <w:lang w:eastAsia="pl-PL"/>
        </w:rPr>
        <w:t>informujemy, że składamy ofertę w przedmiotowym postępowaniu.</w:t>
      </w:r>
    </w:p>
    <w:p w:rsidR="008C57D8" w:rsidRPr="008C57D8" w:rsidRDefault="008C57D8" w:rsidP="008C57D8">
      <w:pPr>
        <w:widowControl w:val="0"/>
        <w:suppressAutoHyphens/>
        <w:spacing w:after="0" w:line="240" w:lineRule="auto"/>
        <w:jc w:val="both"/>
        <w:rPr>
          <w:rFonts w:ascii="Times New Roman" w:eastAsia="Times New Roman" w:hAnsi="Times New Roman" w:cs="Times New Roman"/>
          <w:noProof w:val="0"/>
          <w:kern w:val="1"/>
          <w:lang w:eastAsia="pl-PL"/>
        </w:rPr>
      </w:pPr>
    </w:p>
    <w:p w:rsidR="008C57D8" w:rsidRPr="008C57D8" w:rsidRDefault="008C57D8" w:rsidP="008C57D8">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noProof w:val="0"/>
          <w:kern w:val="1"/>
          <w:lang w:eastAsia="pl-PL"/>
        </w:rPr>
      </w:pPr>
      <w:r w:rsidRPr="008C57D8">
        <w:rPr>
          <w:rFonts w:ascii="Times New Roman" w:eastAsia="Times New Roman" w:hAnsi="Times New Roman" w:cs="Times New Roman"/>
          <w:noProof w:val="0"/>
          <w:kern w:val="1"/>
          <w:lang w:eastAsia="pl-PL"/>
        </w:rPr>
        <w:t xml:space="preserve"> Zarejestrowana nazwa Przedsiębiorstwa:</w:t>
      </w: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p>
    <w:p w:rsidR="008C57D8" w:rsidRPr="008C57D8" w:rsidRDefault="008C57D8" w:rsidP="008C57D8">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noProof w:val="0"/>
          <w:kern w:val="1"/>
          <w:lang w:eastAsia="pl-PL"/>
        </w:rPr>
      </w:pPr>
      <w:r w:rsidRPr="008C57D8">
        <w:rPr>
          <w:rFonts w:ascii="Times New Roman" w:eastAsia="Times New Roman" w:hAnsi="Times New Roman" w:cs="Times New Roman"/>
          <w:noProof w:val="0"/>
          <w:kern w:val="1"/>
          <w:lang w:eastAsia="pl-PL"/>
        </w:rPr>
        <w:t>.............................................................................................................................................................</w:t>
      </w:r>
    </w:p>
    <w:p w:rsidR="008C57D8" w:rsidRPr="008C57D8" w:rsidRDefault="008C57D8" w:rsidP="008C57D8">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noProof w:val="0"/>
          <w:kern w:val="1"/>
          <w:lang w:eastAsia="pl-PL"/>
        </w:rPr>
      </w:pPr>
    </w:p>
    <w:p w:rsidR="008C57D8" w:rsidRPr="008C57D8" w:rsidRDefault="008C57D8" w:rsidP="008C57D8">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noProof w:val="0"/>
          <w:kern w:val="1"/>
          <w:lang w:eastAsia="pl-PL"/>
        </w:rPr>
      </w:pPr>
      <w:r w:rsidRPr="008C57D8">
        <w:rPr>
          <w:rFonts w:ascii="Times New Roman" w:eastAsia="Times New Roman" w:hAnsi="Times New Roman" w:cs="Times New Roman"/>
          <w:noProof w:val="0"/>
          <w:kern w:val="1"/>
          <w:lang w:eastAsia="pl-PL"/>
        </w:rPr>
        <w:t xml:space="preserve"> Zarejestrowany adres Przedsiębiorstwa:</w:t>
      </w: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p>
    <w:p w:rsidR="008C57D8" w:rsidRPr="008C57D8" w:rsidRDefault="008C57D8" w:rsidP="008C57D8">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noProof w:val="0"/>
          <w:kern w:val="1"/>
          <w:lang w:eastAsia="pl-PL"/>
        </w:rPr>
      </w:pPr>
      <w:r w:rsidRPr="008C57D8">
        <w:rPr>
          <w:rFonts w:ascii="Times New Roman" w:eastAsia="Times New Roman" w:hAnsi="Times New Roman" w:cs="Times New Roman"/>
          <w:noProof w:val="0"/>
          <w:kern w:val="1"/>
          <w:lang w:eastAsia="pl-PL"/>
        </w:rPr>
        <w:t>.............................................................................................................................................................</w:t>
      </w:r>
    </w:p>
    <w:p w:rsidR="008C57D8" w:rsidRPr="008C57D8" w:rsidRDefault="008C57D8" w:rsidP="008C57D8">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noProof w:val="0"/>
          <w:kern w:val="1"/>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r w:rsidRPr="008C57D8">
        <w:rPr>
          <w:rFonts w:ascii="Times New Roman" w:eastAsia="Times New Roman" w:hAnsi="Times New Roman" w:cs="Times New Roman"/>
          <w:noProof w:val="0"/>
          <w:kern w:val="1"/>
          <w:lang w:eastAsia="pl-PL"/>
        </w:rPr>
        <w:t>REGON: .............................  NIP: ............................ WOJEWÓDZTWO: ………………..</w:t>
      </w: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r w:rsidRPr="008C57D8">
        <w:rPr>
          <w:rFonts w:ascii="Times New Roman" w:eastAsia="Times New Roman" w:hAnsi="Times New Roman" w:cs="Times New Roman"/>
          <w:noProof w:val="0"/>
          <w:kern w:val="1"/>
          <w:lang w:eastAsia="pl-PL"/>
        </w:rPr>
        <w:t>Numer telefonu .....................................               e-mail .......................................................</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8C57D8">
        <w:rPr>
          <w:rFonts w:ascii="Times New Roman" w:eastAsia="Times New Roman" w:hAnsi="Times New Roman" w:cs="Times New Roman"/>
          <w:noProof w:val="0"/>
          <w:kern w:val="1"/>
          <w:lang w:val="fr-FR" w:eastAsia="pl-PL"/>
        </w:rPr>
        <w:t>Numer telefonu ………………….........               e-mail ........................................................</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0"/>
          <w:szCs w:val="20"/>
          <w:lang w:val="fr-FR" w:eastAsia="pl-PL"/>
        </w:rPr>
      </w:pPr>
      <w:r w:rsidRPr="008C57D8">
        <w:rPr>
          <w:rFonts w:ascii="Times New Roman" w:eastAsia="Times New Roman" w:hAnsi="Times New Roman" w:cs="Times New Roman"/>
          <w:noProof w:val="0"/>
          <w:kern w:val="1"/>
          <w:sz w:val="20"/>
          <w:szCs w:val="20"/>
          <w:lang w:val="fr-FR" w:eastAsia="pl-PL"/>
        </w:rPr>
        <w:t>(</w:t>
      </w:r>
      <w:r w:rsidRPr="008C57D8">
        <w:rPr>
          <w:rFonts w:ascii="Times New Roman" w:eastAsia="Times New Roman" w:hAnsi="Times New Roman" w:cs="Times New Roman"/>
          <w:noProof w:val="0"/>
          <w:kern w:val="1"/>
          <w:sz w:val="20"/>
          <w:szCs w:val="20"/>
          <w:u w:val="single"/>
          <w:lang w:val="fr-FR" w:eastAsia="pl-PL"/>
        </w:rPr>
        <w:t>do zamówień składanych przez Zamawiajacego</w:t>
      </w:r>
      <w:r w:rsidRPr="008C57D8">
        <w:rPr>
          <w:rFonts w:ascii="Times New Roman" w:eastAsia="Times New Roman" w:hAnsi="Times New Roman" w:cs="Times New Roman"/>
          <w:noProof w:val="0"/>
          <w:kern w:val="1"/>
          <w:sz w:val="20"/>
          <w:szCs w:val="20"/>
          <w:lang w:val="fr-FR" w:eastAsia="pl-PL"/>
        </w:rPr>
        <w:t xml:space="preserve">) </w:t>
      </w: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p>
    <w:p w:rsidR="008C57D8" w:rsidRPr="008C57D8" w:rsidRDefault="008C57D8" w:rsidP="008C57D8">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noProof w:val="0"/>
          <w:kern w:val="1"/>
          <w:lang w:val="fr-FR" w:eastAsia="pl-PL"/>
        </w:rPr>
      </w:pPr>
      <w:r w:rsidRPr="008C57D8">
        <w:rPr>
          <w:rFonts w:ascii="Times New Roman" w:eastAsia="Times New Roman" w:hAnsi="Times New Roman" w:cs="Times New Roman"/>
          <w:noProof w:val="0"/>
          <w:kern w:val="1"/>
          <w:lang w:val="fr-FR" w:eastAsia="pl-PL"/>
        </w:rPr>
        <w:t xml:space="preserve">3. Czy </w:t>
      </w:r>
      <w:r w:rsidRPr="008C57D8">
        <w:rPr>
          <w:rFonts w:ascii="Times New Roman" w:eastAsia="Times New Roman" w:hAnsi="Times New Roman" w:cs="Times New Roman"/>
          <w:b/>
          <w:bCs/>
          <w:noProof w:val="0"/>
          <w:kern w:val="1"/>
          <w:lang w:val="fr-FR" w:eastAsia="pl-PL"/>
        </w:rPr>
        <w:t>Wykonawca jest:</w:t>
      </w:r>
    </w:p>
    <w:p w:rsidR="008C57D8" w:rsidRPr="008C57D8" w:rsidRDefault="008C57D8" w:rsidP="008C57D8">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noProof w:val="0"/>
          <w:kern w:val="1"/>
          <w:lang w:val="fr-FR" w:eastAsia="pl-PL"/>
        </w:rPr>
      </w:pPr>
      <w:r w:rsidRPr="008C57D8">
        <w:rPr>
          <w:rFonts w:ascii="Times New Roman" w:eastAsia="Arial" w:hAnsi="Times New Roman" w:cs="Times New Roman"/>
          <w:noProof w:val="0"/>
          <w:kern w:val="1"/>
          <w:lang w:val="fr-FR" w:eastAsia="pl-PL"/>
        </w:rPr>
        <w:t xml:space="preserve">□ </w:t>
      </w:r>
      <w:r w:rsidRPr="008C57D8">
        <w:rPr>
          <w:rFonts w:ascii="Times New Roman" w:eastAsia="Times New Roman" w:hAnsi="Times New Roman" w:cs="Times New Roman"/>
          <w:noProof w:val="0"/>
          <w:kern w:val="1"/>
          <w:lang w:val="fr-FR" w:eastAsia="pl-PL"/>
        </w:rPr>
        <w:t>mikroprzedsiębiorstwem</w:t>
      </w:r>
    </w:p>
    <w:p w:rsidR="008C57D8" w:rsidRPr="008C57D8" w:rsidRDefault="008C57D8" w:rsidP="008C57D8">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noProof w:val="0"/>
          <w:kern w:val="1"/>
          <w:lang w:val="fr-FR" w:eastAsia="pl-PL"/>
        </w:rPr>
      </w:pPr>
      <w:r w:rsidRPr="008C57D8">
        <w:rPr>
          <w:rFonts w:ascii="Times New Roman" w:eastAsia="Arial" w:hAnsi="Times New Roman" w:cs="Times New Roman"/>
          <w:noProof w:val="0"/>
          <w:kern w:val="1"/>
          <w:lang w:val="fr-FR" w:eastAsia="pl-PL"/>
        </w:rPr>
        <w:t xml:space="preserve">□ </w:t>
      </w:r>
      <w:r w:rsidRPr="008C57D8">
        <w:rPr>
          <w:rFonts w:ascii="Times New Roman" w:eastAsia="Times New Roman" w:hAnsi="Times New Roman" w:cs="Times New Roman"/>
          <w:noProof w:val="0"/>
          <w:kern w:val="1"/>
          <w:lang w:val="fr-FR" w:eastAsia="pl-PL"/>
        </w:rPr>
        <w:t>małym przedsiębiorstwem</w:t>
      </w:r>
    </w:p>
    <w:p w:rsidR="008C57D8" w:rsidRPr="008C57D8" w:rsidRDefault="008C57D8" w:rsidP="008C57D8">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noProof w:val="0"/>
          <w:kern w:val="1"/>
          <w:lang w:val="fr-FR" w:eastAsia="pl-PL"/>
        </w:rPr>
      </w:pPr>
      <w:r w:rsidRPr="008C57D8">
        <w:rPr>
          <w:rFonts w:ascii="Times New Roman" w:eastAsia="Arial" w:hAnsi="Times New Roman" w:cs="Times New Roman"/>
          <w:noProof w:val="0"/>
          <w:kern w:val="1"/>
          <w:lang w:val="fr-FR" w:eastAsia="pl-PL"/>
        </w:rPr>
        <w:t xml:space="preserve">□ </w:t>
      </w:r>
      <w:r w:rsidRPr="008C57D8">
        <w:rPr>
          <w:rFonts w:ascii="Times New Roman" w:eastAsia="Times New Roman" w:hAnsi="Times New Roman" w:cs="Times New Roman"/>
          <w:noProof w:val="0"/>
          <w:kern w:val="1"/>
          <w:lang w:val="fr-FR" w:eastAsia="pl-PL"/>
        </w:rPr>
        <w:t>średnim przedsiębiorstwem</w:t>
      </w:r>
    </w:p>
    <w:p w:rsidR="008C57D8" w:rsidRPr="008C57D8" w:rsidRDefault="008C57D8" w:rsidP="008C57D8">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noProof w:val="0"/>
          <w:kern w:val="1"/>
          <w:lang w:val="fr-FR" w:eastAsia="pl-PL"/>
        </w:rPr>
      </w:pPr>
      <w:r w:rsidRPr="008C57D8">
        <w:rPr>
          <w:rFonts w:ascii="Times New Roman" w:eastAsia="Arial" w:hAnsi="Times New Roman" w:cs="Times New Roman"/>
          <w:noProof w:val="0"/>
          <w:kern w:val="1"/>
          <w:lang w:val="fr-FR" w:eastAsia="pl-PL"/>
        </w:rPr>
        <w:t xml:space="preserve">□ </w:t>
      </w:r>
      <w:r w:rsidRPr="008C57D8">
        <w:rPr>
          <w:rFonts w:ascii="Times New Roman" w:eastAsia="Times New Roman" w:hAnsi="Times New Roman" w:cs="Times New Roman"/>
          <w:noProof w:val="0"/>
          <w:kern w:val="1"/>
          <w:lang w:val="fr-FR" w:eastAsia="pl-PL"/>
        </w:rPr>
        <w:t>jednosobowa działalność gospodarcza</w:t>
      </w:r>
    </w:p>
    <w:p w:rsidR="008C57D8" w:rsidRPr="008C57D8" w:rsidRDefault="008C57D8" w:rsidP="008C57D8">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noProof w:val="0"/>
          <w:kern w:val="1"/>
          <w:lang w:val="fr-FR" w:eastAsia="pl-PL"/>
        </w:rPr>
      </w:pPr>
      <w:r w:rsidRPr="008C57D8">
        <w:rPr>
          <w:rFonts w:ascii="Times New Roman" w:eastAsia="Arial" w:hAnsi="Times New Roman" w:cs="Times New Roman"/>
          <w:noProof w:val="0"/>
          <w:kern w:val="1"/>
          <w:lang w:val="fr-FR" w:eastAsia="pl-PL"/>
        </w:rPr>
        <w:t xml:space="preserve">□ </w:t>
      </w:r>
      <w:r w:rsidRPr="008C57D8">
        <w:rPr>
          <w:rFonts w:ascii="Times New Roman" w:eastAsia="Times New Roman" w:hAnsi="Times New Roman" w:cs="Times New Roman"/>
          <w:noProof w:val="0"/>
          <w:kern w:val="1"/>
          <w:lang w:val="fr-FR" w:eastAsia="pl-PL"/>
        </w:rPr>
        <w:t>osobą fizyczną nieprowadzącą działalności gospodarczej</w:t>
      </w:r>
    </w:p>
    <w:p w:rsidR="008C57D8" w:rsidRPr="008C57D8" w:rsidRDefault="008C57D8" w:rsidP="008C57D8">
      <w:pPr>
        <w:widowControl w:val="0"/>
        <w:suppressAutoHyphens/>
        <w:overflowPunct w:val="0"/>
        <w:autoSpaceDE w:val="0"/>
        <w:autoSpaceDN w:val="0"/>
        <w:adjustRightInd w:val="0"/>
        <w:spacing w:before="60" w:after="0" w:line="276" w:lineRule="auto"/>
        <w:jc w:val="both"/>
        <w:textAlignment w:val="baseline"/>
        <w:rPr>
          <w:rFonts w:ascii="Times New Roman" w:eastAsia="Times New Roman" w:hAnsi="Times New Roman" w:cs="Times New Roman"/>
          <w:noProof w:val="0"/>
          <w:kern w:val="1"/>
          <w:lang w:val="fr-FR" w:eastAsia="pl-PL"/>
        </w:rPr>
      </w:pPr>
      <w:r w:rsidRPr="008C57D8">
        <w:rPr>
          <w:rFonts w:ascii="Times New Roman" w:eastAsia="Arial" w:hAnsi="Times New Roman" w:cs="Times New Roman"/>
          <w:noProof w:val="0"/>
          <w:kern w:val="1"/>
          <w:lang w:val="fr-FR" w:eastAsia="pl-PL"/>
        </w:rPr>
        <w:t xml:space="preserve">□ </w:t>
      </w:r>
      <w:r w:rsidRPr="008C57D8">
        <w:rPr>
          <w:rFonts w:ascii="Times New Roman" w:eastAsia="Times New Roman" w:hAnsi="Times New Roman" w:cs="Times New Roman"/>
          <w:noProof w:val="0"/>
          <w:kern w:val="1"/>
          <w:lang w:val="fr-FR" w:eastAsia="pl-PL"/>
        </w:rPr>
        <w:t xml:space="preserve">inny rodzaj: ……………………… </w:t>
      </w:r>
    </w:p>
    <w:p w:rsidR="008C57D8" w:rsidRPr="008C57D8" w:rsidRDefault="008C57D8" w:rsidP="008C57D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noProof w:val="0"/>
          <w:kern w:val="1"/>
          <w:lang w:eastAsia="pl-PL"/>
        </w:rPr>
      </w:pPr>
      <w:r w:rsidRPr="008C57D8">
        <w:rPr>
          <w:rFonts w:ascii="Times New Roman" w:eastAsia="Times New Roman" w:hAnsi="Times New Roman" w:cs="Times New Roman"/>
          <w:noProof w:val="0"/>
          <w:kern w:val="1"/>
          <w:vertAlign w:val="superscript"/>
          <w:lang w:eastAsia="pl-PL"/>
        </w:rPr>
        <w:t xml:space="preserve">     1) </w:t>
      </w:r>
      <w:r w:rsidRPr="008C57D8">
        <w:rPr>
          <w:rFonts w:ascii="Times New Roman" w:eastAsia="Times New Roman" w:hAnsi="Times New Roman" w:cs="Times New Roman"/>
          <w:b/>
          <w:noProof w:val="0"/>
          <w:kern w:val="1"/>
          <w:lang w:eastAsia="pl-PL"/>
        </w:rPr>
        <w:t>proszę wskazać właściwe</w:t>
      </w:r>
      <w:r w:rsidRPr="008C57D8">
        <w:rPr>
          <w:rFonts w:ascii="Times New Roman" w:eastAsia="Times New Roman" w:hAnsi="Times New Roman" w:cs="Times New Roman"/>
          <w:noProof w:val="0"/>
          <w:kern w:val="1"/>
          <w:lang w:eastAsia="pl-PL"/>
        </w:rPr>
        <w:t xml:space="preserve"> </w:t>
      </w:r>
    </w:p>
    <w:p w:rsidR="008C57D8" w:rsidRPr="008C57D8" w:rsidRDefault="008C57D8" w:rsidP="008C57D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noProof w:val="0"/>
          <w:kern w:val="1"/>
          <w:lang w:eastAsia="pl-PL"/>
        </w:rPr>
      </w:pPr>
    </w:p>
    <w:p w:rsidR="008C57D8" w:rsidRPr="008C57D8" w:rsidRDefault="008C57D8" w:rsidP="008C57D8">
      <w:pPr>
        <w:widowControl w:val="0"/>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noProof w:val="0"/>
          <w:kern w:val="1"/>
          <w:lang w:val="fr-FR" w:eastAsia="pl-PL"/>
        </w:rPr>
      </w:pPr>
      <w:r w:rsidRPr="008C57D8">
        <w:rPr>
          <w:rFonts w:ascii="Times New Roman" w:eastAsia="Times New Roman" w:hAnsi="Times New Roman" w:cs="Times New Roman"/>
          <w:bCs/>
          <w:noProof w:val="0"/>
          <w:kern w:val="1"/>
          <w:lang w:val="fr-FR" w:eastAsia="pl-PL"/>
        </w:rPr>
        <w:t>4.</w:t>
      </w:r>
      <w:r w:rsidRPr="008C57D8">
        <w:rPr>
          <w:rFonts w:ascii="Times New Roman" w:eastAsia="Times New Roman" w:hAnsi="Times New Roman" w:cs="Times New Roman"/>
          <w:b/>
          <w:bCs/>
          <w:noProof w:val="0"/>
          <w:kern w:val="1"/>
          <w:lang w:val="fr-FR" w:eastAsia="pl-PL"/>
        </w:rPr>
        <w:t xml:space="preserve">OŚWIADCZAMY, </w:t>
      </w:r>
      <w:r w:rsidRPr="008C57D8">
        <w:rPr>
          <w:rFonts w:ascii="Times New Roman" w:eastAsia="Times New Roman" w:hAnsi="Times New Roman" w:cs="Times New Roman"/>
          <w:noProof w:val="0"/>
          <w:kern w:val="1"/>
          <w:lang w:val="fr-FR" w:eastAsia="pl-PL"/>
        </w:rPr>
        <w:t>że zapoznaliśmy się i akceptujemy projekt umowy, stanowiący Załącznik nr 3a, 3b do Specyfikacji Warunków Zamówienia.</w:t>
      </w:r>
    </w:p>
    <w:p w:rsidR="008C57D8" w:rsidRPr="008C57D8" w:rsidRDefault="008C57D8" w:rsidP="008C57D8">
      <w:pPr>
        <w:widowControl w:val="0"/>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noProof w:val="0"/>
          <w:kern w:val="1"/>
          <w:lang w:val="fr-FR" w:eastAsia="pl-PL"/>
        </w:rPr>
      </w:pPr>
    </w:p>
    <w:p w:rsidR="008C57D8" w:rsidRPr="008C57D8" w:rsidRDefault="008C57D8" w:rsidP="008C57D8">
      <w:pPr>
        <w:spacing w:after="0" w:line="240" w:lineRule="auto"/>
        <w:jc w:val="both"/>
        <w:rPr>
          <w:rFonts w:ascii="Calibri" w:eastAsia="Times New Roman" w:hAnsi="Calibri" w:cs="Times New Roman"/>
          <w:noProof w:val="0"/>
          <w:kern w:val="1"/>
          <w:lang w:eastAsia="pl-PL"/>
        </w:rPr>
      </w:pPr>
      <w:r w:rsidRPr="008C57D8">
        <w:rPr>
          <w:rFonts w:ascii="Calibri" w:eastAsia="Times New Roman" w:hAnsi="Calibri" w:cs="Times New Roman"/>
          <w:noProof w:val="0"/>
          <w:kern w:val="1"/>
          <w:lang w:eastAsia="pl-PL"/>
        </w:rPr>
        <w:t xml:space="preserve">5. </w:t>
      </w:r>
      <w:r w:rsidRPr="008C57D8">
        <w:rPr>
          <w:rFonts w:ascii="Calibri" w:eastAsia="Times New Roman" w:hAnsi="Calibri" w:cs="Times New Roman"/>
          <w:noProof w:val="0"/>
          <w:kern w:val="1"/>
          <w:lang w:val="fr-FR" w:eastAsia="pl-PL"/>
        </w:rPr>
        <w:t>Oferujemy dostawę towaru o parametrach określonych w załączniku nr 1 do SWZ, zgodnie z formularzem cenowym stanowiącym załącznik do oferty za wynagrodzeniem w kwocie:</w:t>
      </w:r>
      <w:r w:rsidRPr="008C57D8">
        <w:rPr>
          <w:rFonts w:ascii="Calibri" w:eastAsia="Times New Roman" w:hAnsi="Calibri" w:cs="Times New Roman"/>
          <w:noProof w:val="0"/>
          <w:kern w:val="1"/>
          <w:lang w:eastAsia="pl-PL"/>
        </w:rPr>
        <w:t xml:space="preserve"> </w:t>
      </w:r>
    </w:p>
    <w:p w:rsidR="008C57D8" w:rsidRPr="008C57D8" w:rsidRDefault="008C57D8" w:rsidP="008C57D8">
      <w:pPr>
        <w:overflowPunct w:val="0"/>
        <w:autoSpaceDE w:val="0"/>
        <w:autoSpaceDN w:val="0"/>
        <w:adjustRightInd w:val="0"/>
        <w:spacing w:after="0" w:line="240" w:lineRule="auto"/>
        <w:ind w:left="420"/>
        <w:jc w:val="both"/>
        <w:textAlignment w:val="baseline"/>
        <w:rPr>
          <w:rFonts w:ascii="Times New Roman" w:eastAsia="Times New Roman" w:hAnsi="Times New Roman" w:cs="Times New Roman"/>
          <w:noProof w:val="0"/>
          <w:kern w:val="1"/>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r w:rsidRPr="008C57D8">
        <w:rPr>
          <w:rFonts w:ascii="Times New Roman" w:eastAsia="Times New Roman" w:hAnsi="Times New Roman" w:cs="Times New Roman"/>
          <w:noProof w:val="0"/>
          <w:kern w:val="1"/>
          <w:u w:val="single"/>
          <w:lang w:eastAsia="pl-PL"/>
        </w:rPr>
        <w:t xml:space="preserve">dla pakietu nr …….. </w:t>
      </w:r>
      <w:r w:rsidRPr="008C57D8">
        <w:rPr>
          <w:rFonts w:ascii="Times New Roman" w:eastAsia="Times New Roman" w:hAnsi="Times New Roman" w:cs="Times New Roman"/>
          <w:i/>
          <w:noProof w:val="0"/>
          <w:kern w:val="1"/>
          <w:u w:val="single"/>
          <w:lang w:eastAsia="pl-PL"/>
        </w:rPr>
        <w:t>(</w:t>
      </w:r>
      <w:r w:rsidRPr="008C57D8">
        <w:rPr>
          <w:rFonts w:ascii="Times New Roman" w:eastAsia="Times New Roman" w:hAnsi="Times New Roman" w:cs="Times New Roman"/>
          <w:b/>
          <w:i/>
          <w:noProof w:val="0"/>
          <w:kern w:val="1"/>
          <w:u w:val="single"/>
          <w:lang w:val="fr-FR" w:eastAsia="pl-PL"/>
        </w:rPr>
        <w:t xml:space="preserve">za wyjątkiem pakietu nr 3 </w:t>
      </w:r>
      <w:r w:rsidRPr="008C57D8">
        <w:rPr>
          <w:rFonts w:ascii="Times New Roman" w:eastAsia="Times New Roman" w:hAnsi="Times New Roman" w:cs="Times New Roman"/>
          <w:i/>
          <w:noProof w:val="0"/>
          <w:kern w:val="1"/>
          <w:u w:val="single"/>
          <w:lang w:eastAsia="pl-PL"/>
        </w:rPr>
        <w:t xml:space="preserve">należy kolejno wymienić wszystkie pakiety, na które </w:t>
      </w:r>
      <w:r w:rsidRPr="008C57D8">
        <w:rPr>
          <w:rFonts w:ascii="Times New Roman" w:eastAsia="Times New Roman" w:hAnsi="Times New Roman" w:cs="Times New Roman"/>
          <w:i/>
          <w:noProof w:val="0"/>
          <w:kern w:val="1"/>
          <w:u w:val="single"/>
          <w:lang w:eastAsia="pl-PL"/>
        </w:rPr>
        <w:lastRenderedPageBreak/>
        <w:t xml:space="preserve">Wykonawca składa ofertę) </w:t>
      </w: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r w:rsidRPr="008C57D8">
        <w:rPr>
          <w:rFonts w:ascii="Times New Roman" w:eastAsia="Times New Roman" w:hAnsi="Times New Roman" w:cs="Times New Roman"/>
          <w:noProof w:val="0"/>
          <w:kern w:val="1"/>
          <w:lang w:eastAsia="pl-PL"/>
        </w:rPr>
        <w:t>„netto” ...................... PLN, (słownie: .....................................................................................................</w:t>
      </w:r>
    </w:p>
    <w:p w:rsidR="008C57D8" w:rsidRPr="008C57D8" w:rsidRDefault="008C57D8" w:rsidP="008C57D8">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noProof w:val="0"/>
          <w:kern w:val="1"/>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r w:rsidRPr="008C57D8">
        <w:rPr>
          <w:rFonts w:ascii="Times New Roman" w:eastAsia="Times New Roman" w:hAnsi="Times New Roman" w:cs="Times New Roman"/>
          <w:noProof w:val="0"/>
          <w:kern w:val="1"/>
          <w:lang w:eastAsia="pl-PL"/>
        </w:rPr>
        <w:t>................................................................................... złotych),</w:t>
      </w:r>
    </w:p>
    <w:p w:rsidR="008C57D8" w:rsidRPr="008C57D8" w:rsidRDefault="008C57D8" w:rsidP="008C57D8">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noProof w:val="0"/>
          <w:kern w:val="1"/>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r w:rsidRPr="008C57D8">
        <w:rPr>
          <w:rFonts w:ascii="Times New Roman" w:eastAsia="Times New Roman" w:hAnsi="Times New Roman" w:cs="Times New Roman"/>
          <w:noProof w:val="0"/>
          <w:kern w:val="1"/>
          <w:lang w:eastAsia="pl-PL"/>
        </w:rPr>
        <w:t>podatek VAT – …….. %: .................. PLN, (słownie: …………………………………………………</w:t>
      </w: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r w:rsidRPr="008C57D8">
        <w:rPr>
          <w:rFonts w:ascii="Times New Roman" w:eastAsia="Times New Roman" w:hAnsi="Times New Roman" w:cs="Times New Roman"/>
          <w:noProof w:val="0"/>
          <w:kern w:val="1"/>
          <w:lang w:eastAsia="pl-PL"/>
        </w:rPr>
        <w:t>……………………………………………………… złotych),</w:t>
      </w:r>
    </w:p>
    <w:p w:rsidR="008C57D8" w:rsidRPr="008C57D8" w:rsidRDefault="008C57D8" w:rsidP="008C57D8">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noProof w:val="0"/>
          <w:kern w:val="1"/>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r w:rsidRPr="008C57D8">
        <w:rPr>
          <w:rFonts w:ascii="Times New Roman" w:eastAsia="Times New Roman" w:hAnsi="Times New Roman" w:cs="Times New Roman"/>
          <w:noProof w:val="0"/>
          <w:kern w:val="1"/>
          <w:lang w:eastAsia="pl-PL"/>
        </w:rPr>
        <w:t>„brutto” ........................ PLN, (słownie: ...................................................................................................</w:t>
      </w:r>
    </w:p>
    <w:p w:rsidR="008C57D8" w:rsidRPr="008C57D8" w:rsidRDefault="008C57D8" w:rsidP="008C57D8">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noProof w:val="0"/>
          <w:kern w:val="1"/>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r w:rsidRPr="008C57D8">
        <w:rPr>
          <w:rFonts w:ascii="Times New Roman" w:eastAsia="Times New Roman" w:hAnsi="Times New Roman" w:cs="Times New Roman"/>
          <w:noProof w:val="0"/>
          <w:kern w:val="1"/>
          <w:lang w:eastAsia="pl-PL"/>
        </w:rPr>
        <w:t>.................................................................................................... złotych).</w:t>
      </w: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p>
    <w:p w:rsidR="008C57D8" w:rsidRPr="008C57D8" w:rsidRDefault="008C57D8" w:rsidP="008C57D8">
      <w:pPr>
        <w:widowControl w:val="0"/>
        <w:numPr>
          <w:ilvl w:val="0"/>
          <w:numId w:val="5"/>
        </w:numPr>
        <w:suppressAutoHyphens/>
        <w:overflowPunct w:val="0"/>
        <w:autoSpaceDE w:val="0"/>
        <w:autoSpaceDN w:val="0"/>
        <w:adjustRightInd w:val="0"/>
        <w:spacing w:before="60" w:after="60" w:line="240" w:lineRule="auto"/>
        <w:contextualSpacing/>
        <w:textAlignment w:val="baseline"/>
        <w:rPr>
          <w:rFonts w:ascii="Times New Roman" w:eastAsia="Times New Roman" w:hAnsi="Times New Roman" w:cs="Times New Roman"/>
          <w:noProof w:val="0"/>
          <w:kern w:val="1"/>
          <w:lang w:eastAsia="pl-PL"/>
        </w:rPr>
      </w:pPr>
      <w:r w:rsidRPr="008C57D8">
        <w:rPr>
          <w:rFonts w:ascii="Times New Roman" w:eastAsia="Times New Roman" w:hAnsi="Times New Roman" w:cs="Times New Roman"/>
          <w:noProof w:val="0"/>
          <w:kern w:val="1"/>
          <w:lang w:eastAsia="pl-PL"/>
        </w:rPr>
        <w:t>Gwarantujemy ……. dniowy termin dostawy przedmiotu zamówienia dla zamówień bieżących liczony od momentu przyjęcia zamówienia*</w:t>
      </w:r>
    </w:p>
    <w:p w:rsidR="008C57D8" w:rsidRPr="008C57D8" w:rsidRDefault="008C57D8" w:rsidP="008C57D8">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i/>
          <w:noProof w:val="0"/>
          <w:kern w:val="1"/>
          <w:lang w:eastAsia="pl-PL"/>
        </w:rPr>
      </w:pPr>
    </w:p>
    <w:p w:rsidR="008C57D8" w:rsidRPr="008C57D8" w:rsidRDefault="008C57D8" w:rsidP="008C57D8">
      <w:pPr>
        <w:widowControl w:val="0"/>
        <w:numPr>
          <w:ilvl w:val="0"/>
          <w:numId w:val="5"/>
        </w:numPr>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b/>
          <w:noProof w:val="0"/>
          <w:kern w:val="1"/>
          <w:lang w:eastAsia="pl-PL"/>
        </w:rPr>
      </w:pPr>
      <w:r w:rsidRPr="008C57D8">
        <w:rPr>
          <w:rFonts w:ascii="Times New Roman" w:eastAsia="Times New Roman" w:hAnsi="Times New Roman" w:cs="Times New Roman"/>
          <w:b/>
          <w:noProof w:val="0"/>
          <w:kern w:val="1"/>
          <w:u w:val="single"/>
          <w:lang w:eastAsia="pl-PL"/>
        </w:rPr>
        <w:t>Dla pakietu nr 3</w:t>
      </w:r>
      <w:r w:rsidRPr="008C57D8">
        <w:rPr>
          <w:rFonts w:ascii="Times New Roman" w:eastAsia="Times New Roman" w:hAnsi="Times New Roman" w:cs="Times New Roman"/>
          <w:b/>
          <w:i/>
          <w:noProof w:val="0"/>
          <w:kern w:val="1"/>
          <w:u w:val="single"/>
          <w:lang w:eastAsia="pl-PL"/>
        </w:rPr>
        <w:t xml:space="preserve"> </w:t>
      </w: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r w:rsidRPr="008C57D8">
        <w:rPr>
          <w:rFonts w:ascii="Times New Roman" w:eastAsia="Times New Roman" w:hAnsi="Times New Roman" w:cs="Times New Roman"/>
          <w:noProof w:val="0"/>
          <w:kern w:val="1"/>
          <w:lang w:eastAsia="pl-PL"/>
        </w:rPr>
        <w:t>„netto” ...................... PLN, (słownie: .....................................................................................................</w:t>
      </w:r>
    </w:p>
    <w:p w:rsidR="008C57D8" w:rsidRPr="008C57D8" w:rsidRDefault="008C57D8" w:rsidP="008C57D8">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noProof w:val="0"/>
          <w:kern w:val="1"/>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r w:rsidRPr="008C57D8">
        <w:rPr>
          <w:rFonts w:ascii="Times New Roman" w:eastAsia="Times New Roman" w:hAnsi="Times New Roman" w:cs="Times New Roman"/>
          <w:noProof w:val="0"/>
          <w:kern w:val="1"/>
          <w:lang w:eastAsia="pl-PL"/>
        </w:rPr>
        <w:t>................................................................................... złotych),</w:t>
      </w:r>
    </w:p>
    <w:p w:rsidR="008C57D8" w:rsidRPr="008C57D8" w:rsidRDefault="008C57D8" w:rsidP="008C57D8">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noProof w:val="0"/>
          <w:kern w:val="1"/>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r w:rsidRPr="008C57D8">
        <w:rPr>
          <w:rFonts w:ascii="Times New Roman" w:eastAsia="Times New Roman" w:hAnsi="Times New Roman" w:cs="Times New Roman"/>
          <w:noProof w:val="0"/>
          <w:kern w:val="1"/>
          <w:lang w:eastAsia="pl-PL"/>
        </w:rPr>
        <w:t>podatek VAT – …….. %: .................. PLN, (słownie: …………………………………………………</w:t>
      </w: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r w:rsidRPr="008C57D8">
        <w:rPr>
          <w:rFonts w:ascii="Times New Roman" w:eastAsia="Times New Roman" w:hAnsi="Times New Roman" w:cs="Times New Roman"/>
          <w:noProof w:val="0"/>
          <w:kern w:val="1"/>
          <w:lang w:eastAsia="pl-PL"/>
        </w:rPr>
        <w:t>……………………………………………………… złotych),</w:t>
      </w:r>
    </w:p>
    <w:p w:rsidR="008C57D8" w:rsidRPr="008C57D8" w:rsidRDefault="008C57D8" w:rsidP="008C57D8">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noProof w:val="0"/>
          <w:kern w:val="1"/>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r w:rsidRPr="008C57D8">
        <w:rPr>
          <w:rFonts w:ascii="Times New Roman" w:eastAsia="Times New Roman" w:hAnsi="Times New Roman" w:cs="Times New Roman"/>
          <w:noProof w:val="0"/>
          <w:kern w:val="1"/>
          <w:lang w:eastAsia="pl-PL"/>
        </w:rPr>
        <w:t>„brutto” ........................ PLN, (słownie: ...................................................................................................</w:t>
      </w:r>
    </w:p>
    <w:p w:rsidR="008C57D8" w:rsidRPr="008C57D8" w:rsidRDefault="008C57D8" w:rsidP="008C57D8">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noProof w:val="0"/>
          <w:kern w:val="1"/>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r w:rsidRPr="008C57D8">
        <w:rPr>
          <w:rFonts w:ascii="Times New Roman" w:eastAsia="Times New Roman" w:hAnsi="Times New Roman" w:cs="Times New Roman"/>
          <w:noProof w:val="0"/>
          <w:kern w:val="1"/>
          <w:lang w:eastAsia="pl-PL"/>
        </w:rPr>
        <w:t>.................................................................................................... złotych).</w:t>
      </w: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p>
    <w:p w:rsidR="008C57D8" w:rsidRPr="008C57D8" w:rsidRDefault="008C57D8" w:rsidP="008C57D8">
      <w:pPr>
        <w:widowControl w:val="0"/>
        <w:numPr>
          <w:ilvl w:val="0"/>
          <w:numId w:val="5"/>
        </w:numPr>
        <w:suppressAutoHyphens/>
        <w:overflowPunct w:val="0"/>
        <w:autoSpaceDE w:val="0"/>
        <w:autoSpaceDN w:val="0"/>
        <w:adjustRightInd w:val="0"/>
        <w:spacing w:before="60" w:after="60" w:line="240" w:lineRule="auto"/>
        <w:contextualSpacing/>
        <w:textAlignment w:val="baseline"/>
        <w:rPr>
          <w:rFonts w:ascii="Times New Roman" w:eastAsia="Times New Roman" w:hAnsi="Times New Roman" w:cs="Times New Roman"/>
          <w:i/>
          <w:noProof w:val="0"/>
          <w:kern w:val="1"/>
          <w:lang w:eastAsia="pl-PL"/>
        </w:rPr>
      </w:pPr>
      <w:r w:rsidRPr="008C57D8">
        <w:rPr>
          <w:rFonts w:ascii="Times New Roman" w:eastAsia="Arial Unicode MS" w:hAnsi="Times New Roman" w:cs="Arial Unicode MS"/>
          <w:noProof w:val="0"/>
          <w:kern w:val="1"/>
          <w:sz w:val="24"/>
          <w:szCs w:val="24"/>
          <w:lang w:eastAsia="hi-IN" w:bidi="hi-IN"/>
        </w:rPr>
        <w:t xml:space="preserve">Gwarantujemy </w:t>
      </w:r>
      <w:r w:rsidRPr="008C57D8">
        <w:rPr>
          <w:rFonts w:ascii="Times New Roman" w:eastAsia="Arial Unicode MS" w:hAnsi="Times New Roman" w:cs="Arial Unicode MS"/>
          <w:noProof w:val="0"/>
          <w:kern w:val="1"/>
          <w:szCs w:val="24"/>
          <w:lang w:eastAsia="hi-IN" w:bidi="hi-IN"/>
        </w:rPr>
        <w:t xml:space="preserve">uzupełnienie komisu od momentu wykorzystania materiałów medycznych w terminie do ……………… </w:t>
      </w:r>
      <w:r w:rsidRPr="008C57D8">
        <w:rPr>
          <w:rFonts w:ascii="Times New Roman" w:eastAsia="Arial Unicode MS" w:hAnsi="Times New Roman" w:cs="Arial Unicode MS"/>
          <w:b/>
          <w:noProof w:val="0"/>
          <w:kern w:val="1"/>
          <w:szCs w:val="24"/>
          <w:lang w:eastAsia="hi-IN" w:bidi="hi-IN"/>
        </w:rPr>
        <w:t>godzin</w:t>
      </w:r>
      <w:r w:rsidRPr="008C57D8">
        <w:rPr>
          <w:rFonts w:ascii="Times New Roman" w:eastAsia="Arial Unicode MS" w:hAnsi="Times New Roman" w:cs="Arial Unicode MS"/>
          <w:noProof w:val="0"/>
          <w:kern w:val="1"/>
          <w:szCs w:val="24"/>
          <w:lang w:eastAsia="hi-IN" w:bidi="hi-IN"/>
        </w:rPr>
        <w:t>.*</w:t>
      </w:r>
    </w:p>
    <w:p w:rsidR="008C57D8" w:rsidRPr="008C57D8" w:rsidRDefault="008C57D8" w:rsidP="008C57D8">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i/>
          <w:noProof w:val="0"/>
          <w:kern w:val="1"/>
          <w:lang w:eastAsia="pl-PL"/>
        </w:rPr>
      </w:pPr>
    </w:p>
    <w:p w:rsidR="008C57D8" w:rsidRPr="008C57D8" w:rsidRDefault="008C57D8" w:rsidP="008C57D8">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noProof w:val="0"/>
          <w:kern w:val="1"/>
          <w:lang w:val="fr-FR" w:eastAsia="pl-PL"/>
        </w:rPr>
      </w:pPr>
    </w:p>
    <w:p w:rsidR="008C57D8" w:rsidRPr="008C57D8" w:rsidRDefault="008C57D8" w:rsidP="008C57D8">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noProof w:val="0"/>
          <w:kern w:val="1"/>
          <w:lang w:val="fr-FR" w:eastAsia="pl-PL"/>
        </w:rPr>
      </w:pPr>
    </w:p>
    <w:p w:rsidR="008C57D8" w:rsidRPr="008C57D8" w:rsidRDefault="008C57D8" w:rsidP="008C57D8">
      <w:pPr>
        <w:overflowPunct w:val="0"/>
        <w:autoSpaceDE w:val="0"/>
        <w:autoSpaceDN w:val="0"/>
        <w:adjustRightInd w:val="0"/>
        <w:spacing w:after="120" w:line="240" w:lineRule="auto"/>
        <w:textAlignment w:val="baseline"/>
        <w:rPr>
          <w:rFonts w:ascii="Times New Roman" w:eastAsia="Times New Roman" w:hAnsi="Times New Roman" w:cs="Times New Roman"/>
          <w:noProof w:val="0"/>
          <w:kern w:val="1"/>
          <w:lang w:eastAsia="pl-PL"/>
        </w:rPr>
      </w:pPr>
      <w:r w:rsidRPr="008C57D8">
        <w:rPr>
          <w:rFonts w:ascii="Times New Roman" w:eastAsia="Times New Roman" w:hAnsi="Times New Roman" w:cs="Times New Roman"/>
          <w:noProof w:val="0"/>
          <w:kern w:val="1"/>
          <w:lang w:eastAsia="pl-PL"/>
        </w:rPr>
        <w:t>Załączniki do oferty (zgodnie z SWZ dla Wykonawców):</w:t>
      </w:r>
    </w:p>
    <w:p w:rsidR="008C57D8" w:rsidRPr="008C57D8" w:rsidRDefault="008C57D8" w:rsidP="008C57D8">
      <w:pPr>
        <w:widowControl w:val="0"/>
        <w:numPr>
          <w:ilvl w:val="0"/>
          <w:numId w:val="3"/>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noProof w:val="0"/>
          <w:kern w:val="1"/>
          <w:lang w:eastAsia="pl-PL"/>
        </w:rPr>
      </w:pPr>
      <w:r w:rsidRPr="008C57D8">
        <w:rPr>
          <w:rFonts w:ascii="Times New Roman" w:eastAsia="Times New Roman" w:hAnsi="Times New Roman" w:cs="Times New Roman"/>
          <w:noProof w:val="0"/>
          <w:kern w:val="1"/>
          <w:lang w:eastAsia="pl-PL"/>
        </w:rPr>
        <w:t>..............................................................................................................................</w:t>
      </w:r>
    </w:p>
    <w:p w:rsidR="008C57D8" w:rsidRPr="008C57D8" w:rsidRDefault="008C57D8" w:rsidP="008C57D8">
      <w:pPr>
        <w:widowControl w:val="0"/>
        <w:numPr>
          <w:ilvl w:val="0"/>
          <w:numId w:val="3"/>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noProof w:val="0"/>
          <w:kern w:val="1"/>
          <w:lang w:eastAsia="pl-PL"/>
        </w:rPr>
      </w:pPr>
      <w:r w:rsidRPr="008C57D8">
        <w:rPr>
          <w:rFonts w:ascii="Times New Roman" w:eastAsia="Times New Roman" w:hAnsi="Times New Roman" w:cs="Times New Roman"/>
          <w:noProof w:val="0"/>
          <w:kern w:val="1"/>
          <w:lang w:eastAsia="pl-PL"/>
        </w:rPr>
        <w:t>..............................................................................................................................</w:t>
      </w:r>
    </w:p>
    <w:p w:rsidR="008C57D8" w:rsidRPr="008C57D8" w:rsidRDefault="008C57D8" w:rsidP="008C57D8">
      <w:pPr>
        <w:widowControl w:val="0"/>
        <w:numPr>
          <w:ilvl w:val="0"/>
          <w:numId w:val="3"/>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noProof w:val="0"/>
          <w:kern w:val="1"/>
          <w:lang w:eastAsia="pl-PL"/>
        </w:rPr>
      </w:pPr>
      <w:r w:rsidRPr="008C57D8">
        <w:rPr>
          <w:rFonts w:ascii="Times New Roman" w:eastAsia="Times New Roman" w:hAnsi="Times New Roman" w:cs="Times New Roman"/>
          <w:noProof w:val="0"/>
          <w:kern w:val="1"/>
          <w:lang w:eastAsia="pl-PL"/>
        </w:rPr>
        <w:t>..............................................................................................................................</w:t>
      </w:r>
    </w:p>
    <w:p w:rsidR="008C57D8" w:rsidRPr="008C57D8" w:rsidRDefault="008C57D8" w:rsidP="008C57D8">
      <w:pPr>
        <w:tabs>
          <w:tab w:val="left" w:pos="3705"/>
        </w:tabs>
        <w:overflowPunct w:val="0"/>
        <w:autoSpaceDE w:val="0"/>
        <w:autoSpaceDN w:val="0"/>
        <w:adjustRightInd w:val="0"/>
        <w:spacing w:after="120" w:line="240" w:lineRule="auto"/>
        <w:ind w:left="283"/>
        <w:textAlignment w:val="baseline"/>
        <w:rPr>
          <w:rFonts w:ascii="Times New Roman" w:eastAsia="Times New Roman" w:hAnsi="Times New Roman" w:cs="Times New Roman"/>
          <w:i/>
          <w:noProof w:val="0"/>
          <w:kern w:val="1"/>
          <w:sz w:val="20"/>
          <w:szCs w:val="20"/>
          <w:lang w:eastAsia="pl-PL"/>
        </w:rPr>
      </w:pPr>
      <w:r w:rsidRPr="008C57D8">
        <w:rPr>
          <w:rFonts w:ascii="Times New Roman" w:eastAsia="Times New Roman" w:hAnsi="Times New Roman" w:cs="Times New Roman"/>
          <w:noProof w:val="0"/>
          <w:kern w:val="1"/>
          <w:lang w:eastAsia="pl-PL"/>
        </w:rPr>
        <w:t xml:space="preserve"> </w:t>
      </w:r>
      <w:r w:rsidRPr="008C57D8">
        <w:rPr>
          <w:rFonts w:ascii="Times New Roman" w:eastAsia="Times New Roman" w:hAnsi="Times New Roman" w:cs="Times New Roman"/>
          <w:i/>
          <w:noProof w:val="0"/>
          <w:kern w:val="1"/>
          <w:sz w:val="20"/>
          <w:szCs w:val="20"/>
          <w:lang w:eastAsia="pl-PL"/>
        </w:rPr>
        <w:t>(rozszerzyć zgodnie z wymaganiami)</w:t>
      </w:r>
      <w:r w:rsidRPr="008C57D8">
        <w:rPr>
          <w:rFonts w:ascii="Times New Roman" w:eastAsia="Times New Roman" w:hAnsi="Times New Roman" w:cs="Times New Roman"/>
          <w:i/>
          <w:noProof w:val="0"/>
          <w:kern w:val="1"/>
          <w:sz w:val="20"/>
          <w:szCs w:val="20"/>
          <w:lang w:eastAsia="pl-PL"/>
        </w:rPr>
        <w:tab/>
      </w:r>
    </w:p>
    <w:p w:rsidR="008C57D8" w:rsidRPr="008C57D8" w:rsidRDefault="008C57D8" w:rsidP="008C57D8">
      <w:pPr>
        <w:tabs>
          <w:tab w:val="left" w:pos="3705"/>
        </w:tabs>
        <w:overflowPunct w:val="0"/>
        <w:autoSpaceDE w:val="0"/>
        <w:autoSpaceDN w:val="0"/>
        <w:adjustRightInd w:val="0"/>
        <w:spacing w:after="120" w:line="240" w:lineRule="auto"/>
        <w:ind w:left="283"/>
        <w:textAlignment w:val="baseline"/>
        <w:rPr>
          <w:rFonts w:ascii="Times New Roman" w:eastAsia="Times New Roman" w:hAnsi="Times New Roman" w:cs="Times New Roman"/>
          <w:i/>
          <w:noProof w:val="0"/>
          <w:kern w:val="1"/>
          <w:sz w:val="20"/>
          <w:szCs w:val="20"/>
          <w:lang w:eastAsia="pl-PL"/>
        </w:rPr>
      </w:pPr>
    </w:p>
    <w:p w:rsidR="008C57D8" w:rsidRPr="008C57D8" w:rsidRDefault="008C57D8" w:rsidP="008C57D8">
      <w:pPr>
        <w:tabs>
          <w:tab w:val="left" w:pos="3705"/>
        </w:tabs>
        <w:overflowPunct w:val="0"/>
        <w:autoSpaceDE w:val="0"/>
        <w:autoSpaceDN w:val="0"/>
        <w:adjustRightInd w:val="0"/>
        <w:spacing w:after="120" w:line="240" w:lineRule="auto"/>
        <w:textAlignment w:val="baseline"/>
        <w:rPr>
          <w:rFonts w:ascii="Times New Roman" w:eastAsia="Times New Roman" w:hAnsi="Times New Roman" w:cs="Times New Roman"/>
          <w:i/>
          <w:noProof w:val="0"/>
          <w:kern w:val="1"/>
          <w:sz w:val="20"/>
          <w:szCs w:val="20"/>
          <w:lang w:eastAsia="pl-PL"/>
        </w:rPr>
      </w:pPr>
    </w:p>
    <w:p w:rsidR="008C57D8" w:rsidRPr="008C57D8" w:rsidRDefault="008C57D8" w:rsidP="008C57D8">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noProof w:val="0"/>
          <w:kern w:val="1"/>
          <w:sz w:val="20"/>
          <w:szCs w:val="20"/>
          <w:lang w:eastAsia="pl-PL"/>
        </w:rPr>
      </w:pPr>
      <w:r w:rsidRPr="008C57D8">
        <w:rPr>
          <w:rFonts w:ascii="Times New Roman" w:eastAsia="Times New Roman" w:hAnsi="Times New Roman" w:cs="Times New Roman"/>
          <w:noProof w:val="0"/>
          <w:kern w:val="1"/>
          <w:lang w:eastAsia="pl-PL"/>
        </w:rPr>
        <w:t xml:space="preserve">.................................................................                            </w:t>
      </w:r>
      <w:r w:rsidRPr="008C57D8">
        <w:rPr>
          <w:rFonts w:ascii="Times New Roman" w:eastAsia="Times New Roman" w:hAnsi="Times New Roman" w:cs="Times New Roman"/>
          <w:noProof w:val="0"/>
          <w:kern w:val="1"/>
          <w:sz w:val="20"/>
          <w:szCs w:val="20"/>
          <w:lang w:eastAsia="pl-PL"/>
        </w:rPr>
        <w:t>(Podpis Wykonawcy lub osób                          upoważnionych przez Wykonawcę)</w:t>
      </w:r>
    </w:p>
    <w:p w:rsidR="008C57D8" w:rsidRPr="008C57D8" w:rsidRDefault="008C57D8" w:rsidP="008C57D8">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noProof w:val="0"/>
          <w:kern w:val="1"/>
          <w:sz w:val="20"/>
          <w:szCs w:val="20"/>
          <w:lang w:eastAsia="pl-PL"/>
        </w:rPr>
      </w:pPr>
    </w:p>
    <w:p w:rsidR="008C57D8" w:rsidRPr="008C57D8" w:rsidRDefault="008C57D8" w:rsidP="008C57D8">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noProof w:val="0"/>
          <w:kern w:val="1"/>
          <w:sz w:val="20"/>
          <w:szCs w:val="20"/>
          <w:lang w:eastAsia="pl-PL"/>
        </w:rPr>
      </w:pPr>
    </w:p>
    <w:p w:rsidR="008C57D8" w:rsidRPr="008C57D8" w:rsidRDefault="008C57D8" w:rsidP="008C57D8">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noProof w:val="0"/>
          <w:kern w:val="1"/>
          <w:sz w:val="20"/>
          <w:szCs w:val="20"/>
          <w:lang w:eastAsia="pl-PL"/>
        </w:rPr>
      </w:pPr>
    </w:p>
    <w:p w:rsidR="008C57D8" w:rsidRPr="008C57D8" w:rsidRDefault="008C57D8" w:rsidP="008C57D8">
      <w:pPr>
        <w:suppressAutoHyphens/>
        <w:overflowPunct w:val="0"/>
        <w:autoSpaceDE w:val="0"/>
        <w:autoSpaceDN w:val="0"/>
        <w:adjustRightInd w:val="0"/>
        <w:spacing w:after="0" w:line="240" w:lineRule="auto"/>
        <w:textAlignment w:val="baseline"/>
        <w:rPr>
          <w:rFonts w:ascii="Times New Roman" w:eastAsia="Calibri" w:hAnsi="Times New Roman" w:cs="Times New Roman"/>
          <w:b/>
          <w:i/>
          <w:noProof w:val="0"/>
          <w:sz w:val="18"/>
          <w:szCs w:val="18"/>
        </w:rPr>
      </w:pPr>
      <w:r w:rsidRPr="008C57D8">
        <w:rPr>
          <w:rFonts w:ascii="Times New Roman" w:eastAsia="Calibri" w:hAnsi="Times New Roman" w:cs="Times New Roman"/>
          <w:i/>
          <w:noProof w:val="0"/>
          <w:sz w:val="18"/>
          <w:szCs w:val="18"/>
          <w:vertAlign w:val="superscript"/>
        </w:rPr>
        <w:t xml:space="preserve">) </w:t>
      </w:r>
      <w:r w:rsidRPr="008C57D8">
        <w:rPr>
          <w:rFonts w:ascii="Times New Roman" w:eastAsia="Calibri" w:hAnsi="Times New Roman" w:cs="Times New Roman"/>
          <w:b/>
          <w:i/>
          <w:noProof w:val="0"/>
          <w:sz w:val="18"/>
          <w:szCs w:val="18"/>
        </w:rPr>
        <w:t xml:space="preserve">Mikroprzedsiębiorstwo </w:t>
      </w:r>
      <w:r w:rsidRPr="008C57D8">
        <w:rPr>
          <w:rFonts w:ascii="Times New Roman" w:eastAsia="Calibri" w:hAnsi="Times New Roman" w:cs="Times New Roman"/>
          <w:i/>
          <w:noProof w:val="0"/>
          <w:sz w:val="18"/>
          <w:szCs w:val="18"/>
        </w:rPr>
        <w:t xml:space="preserve">– przedsiębiorstwo, które zatrudnia </w:t>
      </w:r>
      <w:r w:rsidRPr="008C57D8">
        <w:rPr>
          <w:rFonts w:ascii="Times New Roman" w:eastAsia="Calibri" w:hAnsi="Times New Roman" w:cs="Times New Roman"/>
          <w:b/>
          <w:i/>
          <w:noProof w:val="0"/>
          <w:sz w:val="18"/>
          <w:szCs w:val="18"/>
        </w:rPr>
        <w:t>mniej niż 10 osób</w:t>
      </w:r>
      <w:r w:rsidRPr="008C57D8">
        <w:rPr>
          <w:rFonts w:ascii="Times New Roman" w:eastAsia="Calibri" w:hAnsi="Times New Roman" w:cs="Times New Roman"/>
          <w:i/>
          <w:noProof w:val="0"/>
          <w:sz w:val="18"/>
          <w:szCs w:val="18"/>
        </w:rPr>
        <w:t xml:space="preserve"> i którego roczny obrót lub roczna suma bilansowa </w:t>
      </w:r>
      <w:r w:rsidRPr="008C57D8">
        <w:rPr>
          <w:rFonts w:ascii="Times New Roman" w:eastAsia="Calibri" w:hAnsi="Times New Roman" w:cs="Times New Roman"/>
          <w:b/>
          <w:i/>
          <w:noProof w:val="0"/>
          <w:sz w:val="18"/>
          <w:szCs w:val="18"/>
        </w:rPr>
        <w:t>nie przekracza 2 milionów EUR.</w:t>
      </w:r>
    </w:p>
    <w:p w:rsidR="008C57D8" w:rsidRPr="008C57D8" w:rsidRDefault="008C57D8" w:rsidP="008C57D8">
      <w:pPr>
        <w:suppressAutoHyphens/>
        <w:overflowPunct w:val="0"/>
        <w:autoSpaceDE w:val="0"/>
        <w:autoSpaceDN w:val="0"/>
        <w:adjustRightInd w:val="0"/>
        <w:spacing w:after="0" w:line="240" w:lineRule="auto"/>
        <w:textAlignment w:val="baseline"/>
        <w:rPr>
          <w:rFonts w:ascii="Times New Roman" w:eastAsia="Calibri" w:hAnsi="Times New Roman" w:cs="Times New Roman"/>
          <w:b/>
          <w:i/>
          <w:noProof w:val="0"/>
          <w:sz w:val="18"/>
          <w:szCs w:val="18"/>
        </w:rPr>
      </w:pPr>
      <w:r w:rsidRPr="008C57D8">
        <w:rPr>
          <w:rFonts w:ascii="Times New Roman" w:eastAsia="Calibri" w:hAnsi="Times New Roman" w:cs="Times New Roman"/>
          <w:b/>
          <w:i/>
          <w:noProof w:val="0"/>
          <w:sz w:val="18"/>
          <w:szCs w:val="18"/>
        </w:rPr>
        <w:t xml:space="preserve">Małe przedsiębiorstwo </w:t>
      </w:r>
      <w:r w:rsidRPr="008C57D8">
        <w:rPr>
          <w:rFonts w:ascii="Times New Roman" w:eastAsia="Calibri" w:hAnsi="Times New Roman" w:cs="Times New Roman"/>
          <w:i/>
          <w:noProof w:val="0"/>
          <w:sz w:val="18"/>
          <w:szCs w:val="18"/>
        </w:rPr>
        <w:t xml:space="preserve">- przedsiębiorstwo, które zatrudnia </w:t>
      </w:r>
      <w:r w:rsidRPr="008C57D8">
        <w:rPr>
          <w:rFonts w:ascii="Times New Roman" w:eastAsia="Calibri" w:hAnsi="Times New Roman" w:cs="Times New Roman"/>
          <w:b/>
          <w:i/>
          <w:noProof w:val="0"/>
          <w:sz w:val="18"/>
          <w:szCs w:val="18"/>
        </w:rPr>
        <w:t>mniej niż 50 osób</w:t>
      </w:r>
      <w:r w:rsidRPr="008C57D8">
        <w:rPr>
          <w:rFonts w:ascii="Times New Roman" w:eastAsia="Calibri" w:hAnsi="Times New Roman" w:cs="Times New Roman"/>
          <w:i/>
          <w:noProof w:val="0"/>
          <w:sz w:val="18"/>
          <w:szCs w:val="18"/>
        </w:rPr>
        <w:t xml:space="preserve"> i którego roczny obrót lub roczna suma bilansowa </w:t>
      </w:r>
      <w:r w:rsidRPr="008C57D8">
        <w:rPr>
          <w:rFonts w:ascii="Times New Roman" w:eastAsia="Calibri" w:hAnsi="Times New Roman" w:cs="Times New Roman"/>
          <w:b/>
          <w:i/>
          <w:noProof w:val="0"/>
          <w:sz w:val="18"/>
          <w:szCs w:val="18"/>
        </w:rPr>
        <w:t>nie przekracza 10 milionów EUR.</w:t>
      </w:r>
    </w:p>
    <w:p w:rsidR="008C57D8" w:rsidRPr="008C57D8" w:rsidRDefault="008C57D8" w:rsidP="008C57D8">
      <w:pPr>
        <w:suppressAutoHyphens/>
        <w:overflowPunct w:val="0"/>
        <w:autoSpaceDE w:val="0"/>
        <w:autoSpaceDN w:val="0"/>
        <w:adjustRightInd w:val="0"/>
        <w:spacing w:after="0" w:line="240" w:lineRule="auto"/>
        <w:textAlignment w:val="baseline"/>
        <w:rPr>
          <w:rFonts w:ascii="Times New Roman" w:eastAsia="Calibri" w:hAnsi="Times New Roman" w:cs="Times New Roman"/>
          <w:b/>
          <w:i/>
          <w:noProof w:val="0"/>
          <w:sz w:val="18"/>
          <w:szCs w:val="18"/>
        </w:rPr>
      </w:pPr>
      <w:r w:rsidRPr="008C57D8">
        <w:rPr>
          <w:rFonts w:ascii="Times New Roman" w:eastAsia="Calibri" w:hAnsi="Times New Roman" w:cs="Times New Roman"/>
          <w:b/>
          <w:i/>
          <w:noProof w:val="0"/>
          <w:sz w:val="18"/>
          <w:szCs w:val="18"/>
        </w:rPr>
        <w:t xml:space="preserve">Średnie przedsiębiorstwo – </w:t>
      </w:r>
      <w:r w:rsidRPr="008C57D8">
        <w:rPr>
          <w:rFonts w:ascii="Times New Roman" w:eastAsia="Calibri" w:hAnsi="Times New Roman" w:cs="Times New Roman"/>
          <w:i/>
          <w:noProof w:val="0"/>
          <w:sz w:val="18"/>
          <w:szCs w:val="18"/>
        </w:rPr>
        <w:t xml:space="preserve">przedsiębiorstwa, które nie są mikroprzedsiębiorstwami ani małymi przedsiębiorstwami i które zatrudniają </w:t>
      </w:r>
      <w:r w:rsidRPr="008C57D8">
        <w:rPr>
          <w:rFonts w:ascii="Times New Roman" w:eastAsia="Calibri" w:hAnsi="Times New Roman" w:cs="Times New Roman"/>
          <w:b/>
          <w:i/>
          <w:noProof w:val="0"/>
          <w:sz w:val="18"/>
          <w:szCs w:val="18"/>
        </w:rPr>
        <w:t>mniej niż 250 osób</w:t>
      </w:r>
      <w:r w:rsidRPr="008C57D8">
        <w:rPr>
          <w:rFonts w:ascii="Times New Roman" w:eastAsia="Calibri" w:hAnsi="Times New Roman" w:cs="Times New Roman"/>
          <w:i/>
          <w:noProof w:val="0"/>
          <w:sz w:val="18"/>
          <w:szCs w:val="18"/>
        </w:rPr>
        <w:t xml:space="preserve"> i których roczny obrót </w:t>
      </w:r>
      <w:r w:rsidRPr="008C57D8">
        <w:rPr>
          <w:rFonts w:ascii="Times New Roman" w:eastAsia="Calibri" w:hAnsi="Times New Roman" w:cs="Times New Roman"/>
          <w:b/>
          <w:i/>
          <w:noProof w:val="0"/>
          <w:sz w:val="18"/>
          <w:szCs w:val="18"/>
        </w:rPr>
        <w:t xml:space="preserve">nie przekracza 50 milionów EUR </w:t>
      </w:r>
      <w:r w:rsidRPr="008C57D8">
        <w:rPr>
          <w:rFonts w:ascii="Times New Roman" w:eastAsia="Calibri" w:hAnsi="Times New Roman" w:cs="Times New Roman"/>
          <w:i/>
          <w:noProof w:val="0"/>
          <w:sz w:val="18"/>
          <w:szCs w:val="18"/>
        </w:rPr>
        <w:t>lub roczna suma bilansowa</w:t>
      </w:r>
      <w:r w:rsidRPr="008C57D8">
        <w:rPr>
          <w:rFonts w:ascii="Times New Roman" w:eastAsia="Calibri" w:hAnsi="Times New Roman" w:cs="Times New Roman"/>
          <w:b/>
          <w:i/>
          <w:noProof w:val="0"/>
          <w:sz w:val="18"/>
          <w:szCs w:val="18"/>
        </w:rPr>
        <w:t xml:space="preserve"> nie przekracza 43 milionów EUR.</w:t>
      </w: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Calibri" w:hAnsi="Times New Roman" w:cs="Times New Roman"/>
          <w:i/>
          <w:noProof w:val="0"/>
          <w:sz w:val="18"/>
          <w:szCs w:val="18"/>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noProof w:val="0"/>
          <w:kern w:val="1"/>
          <w:sz w:val="20"/>
          <w:szCs w:val="20"/>
          <w:lang w:eastAsia="pl-PL"/>
        </w:rPr>
      </w:pPr>
      <w:r w:rsidRPr="008C57D8">
        <w:rPr>
          <w:rFonts w:ascii="Times New Roman" w:eastAsia="Times New Roman" w:hAnsi="Times New Roman" w:cs="Times New Roman"/>
          <w:i/>
          <w:noProof w:val="0"/>
          <w:kern w:val="1"/>
          <w:sz w:val="20"/>
          <w:szCs w:val="20"/>
          <w:lang w:eastAsia="pl-PL"/>
        </w:rPr>
        <w:t xml:space="preserve"> *(maksymalny termin dostawy dla zamówień bieżących liczony od momentu przyjęcia zamówienia </w:t>
      </w: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noProof w:val="0"/>
          <w:kern w:val="1"/>
          <w:sz w:val="20"/>
          <w:szCs w:val="20"/>
          <w:lang w:eastAsia="pl-PL"/>
        </w:rPr>
      </w:pPr>
      <w:r w:rsidRPr="008C57D8">
        <w:rPr>
          <w:rFonts w:ascii="Times New Roman" w:eastAsia="Times New Roman" w:hAnsi="Times New Roman" w:cs="Times New Roman"/>
          <w:i/>
          <w:noProof w:val="0"/>
          <w:kern w:val="1"/>
          <w:sz w:val="20"/>
          <w:szCs w:val="20"/>
          <w:lang w:eastAsia="pl-PL"/>
        </w:rPr>
        <w:t>5 dni roboczych)</w:t>
      </w:r>
    </w:p>
    <w:p w:rsidR="008C57D8" w:rsidRPr="008C57D8" w:rsidRDefault="008C57D8" w:rsidP="008C57D8">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i/>
          <w:noProof w:val="0"/>
          <w:kern w:val="1"/>
          <w:sz w:val="20"/>
          <w:szCs w:val="20"/>
          <w:lang w:val="fr-FR" w:eastAsia="pl-PL"/>
        </w:rPr>
      </w:pPr>
      <w:r w:rsidRPr="008C57D8">
        <w:rPr>
          <w:rFonts w:ascii="Times New Roman" w:eastAsia="Times New Roman" w:hAnsi="Times New Roman" w:cs="Times New Roman"/>
          <w:i/>
          <w:noProof w:val="0"/>
          <w:kern w:val="1"/>
          <w:sz w:val="20"/>
          <w:szCs w:val="20"/>
          <w:lang w:val="fr-FR" w:eastAsia="pl-PL"/>
        </w:rPr>
        <w:t>*(maksymalny czas uzupełnienia komisu od momentu wykorzystania materiałów medycznych do 72 godzin)</w:t>
      </w: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noProof w:val="0"/>
          <w:kern w:val="1"/>
          <w:sz w:val="20"/>
          <w:szCs w:val="20"/>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noProof w:val="0"/>
          <w:kern w:val="1"/>
          <w:sz w:val="20"/>
          <w:szCs w:val="20"/>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noProof w:val="0"/>
          <w:kern w:val="1"/>
          <w:sz w:val="20"/>
          <w:szCs w:val="20"/>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noProof w:val="0"/>
          <w:kern w:val="1"/>
          <w:sz w:val="20"/>
          <w:szCs w:val="20"/>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noProof w:val="0"/>
          <w:kern w:val="1"/>
          <w:sz w:val="20"/>
          <w:szCs w:val="20"/>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noProof w:val="0"/>
          <w:kern w:val="1"/>
          <w:sz w:val="20"/>
          <w:szCs w:val="20"/>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noProof w:val="0"/>
          <w:kern w:val="1"/>
          <w:sz w:val="20"/>
          <w:szCs w:val="20"/>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noProof w:val="0"/>
          <w:kern w:val="1"/>
          <w:sz w:val="20"/>
          <w:szCs w:val="20"/>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noProof w:val="0"/>
          <w:kern w:val="1"/>
          <w:sz w:val="20"/>
          <w:szCs w:val="20"/>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noProof w:val="0"/>
          <w:kern w:val="1"/>
          <w:sz w:val="20"/>
          <w:szCs w:val="20"/>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noProof w:val="0"/>
          <w:kern w:val="1"/>
          <w:sz w:val="20"/>
          <w:szCs w:val="20"/>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noProof w:val="0"/>
          <w:kern w:val="1"/>
          <w:sz w:val="20"/>
          <w:szCs w:val="20"/>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noProof w:val="0"/>
          <w:kern w:val="1"/>
          <w:sz w:val="20"/>
          <w:szCs w:val="20"/>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noProof w:val="0"/>
          <w:kern w:val="1"/>
          <w:sz w:val="20"/>
          <w:szCs w:val="20"/>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noProof w:val="0"/>
          <w:kern w:val="1"/>
          <w:sz w:val="20"/>
          <w:szCs w:val="20"/>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noProof w:val="0"/>
          <w:kern w:val="1"/>
          <w:sz w:val="20"/>
          <w:szCs w:val="20"/>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noProof w:val="0"/>
          <w:kern w:val="1"/>
          <w:sz w:val="20"/>
          <w:szCs w:val="20"/>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noProof w:val="0"/>
          <w:kern w:val="1"/>
          <w:sz w:val="20"/>
          <w:szCs w:val="20"/>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noProof w:val="0"/>
          <w:kern w:val="1"/>
          <w:sz w:val="20"/>
          <w:szCs w:val="20"/>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noProof w:val="0"/>
          <w:kern w:val="1"/>
          <w:sz w:val="20"/>
          <w:szCs w:val="20"/>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noProof w:val="0"/>
          <w:kern w:val="1"/>
          <w:sz w:val="20"/>
          <w:szCs w:val="20"/>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noProof w:val="0"/>
          <w:kern w:val="1"/>
          <w:sz w:val="20"/>
          <w:szCs w:val="20"/>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noProof w:val="0"/>
          <w:kern w:val="1"/>
          <w:sz w:val="20"/>
          <w:szCs w:val="20"/>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noProof w:val="0"/>
          <w:kern w:val="1"/>
          <w:sz w:val="20"/>
          <w:szCs w:val="20"/>
          <w:lang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2"/>
          <w:szCs w:val="20"/>
          <w:lang w:eastAsia="pl-PL"/>
        </w:rPr>
      </w:pPr>
      <w:r w:rsidRPr="008C57D8">
        <w:rPr>
          <w:rFonts w:ascii="Times New Roman" w:eastAsia="Times New Roman" w:hAnsi="Times New Roman" w:cs="Times New Roman"/>
          <w:i/>
          <w:noProof w:val="0"/>
          <w:kern w:val="1"/>
          <w:szCs w:val="20"/>
          <w:lang w:eastAsia="pl-PL"/>
        </w:rPr>
        <w:lastRenderedPageBreak/>
        <w:t xml:space="preserve">Załącznik nr 4  do SWZ </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8C57D8" w:rsidRPr="008C57D8" w:rsidRDefault="008C57D8" w:rsidP="008C57D8">
      <w:pPr>
        <w:widowControl w:val="0"/>
        <w:suppressAutoHyphens/>
        <w:overflowPunct w:val="0"/>
        <w:autoSpaceDE w:val="0"/>
        <w:autoSpaceDN w:val="0"/>
        <w:adjustRightInd w:val="0"/>
        <w:spacing w:after="0" w:line="240" w:lineRule="auto"/>
        <w:ind w:left="5246" w:firstLine="708"/>
        <w:textAlignment w:val="baseline"/>
        <w:rPr>
          <w:rFonts w:ascii="Times New Roman" w:eastAsia="Times New Roman" w:hAnsi="Times New Roman" w:cs="Times New Roman"/>
          <w:b/>
          <w:noProof w:val="0"/>
          <w:kern w:val="1"/>
          <w:szCs w:val="20"/>
          <w:lang w:val="fr-FR" w:eastAsia="pl-PL"/>
        </w:rPr>
      </w:pPr>
      <w:r w:rsidRPr="008C57D8">
        <w:rPr>
          <w:rFonts w:ascii="Times New Roman" w:eastAsia="Times New Roman" w:hAnsi="Times New Roman" w:cs="Times New Roman"/>
          <w:b/>
          <w:noProof w:val="0"/>
          <w:kern w:val="1"/>
          <w:sz w:val="24"/>
          <w:szCs w:val="20"/>
          <w:u w:val="single"/>
          <w:lang w:val="fr-FR" w:eastAsia="pl-PL"/>
        </w:rPr>
        <w:t>Zamawiający:</w:t>
      </w:r>
    </w:p>
    <w:p w:rsidR="008C57D8" w:rsidRPr="008C57D8" w:rsidRDefault="008C57D8" w:rsidP="008C57D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noProof w:val="0"/>
          <w:kern w:val="1"/>
          <w:sz w:val="24"/>
          <w:szCs w:val="20"/>
          <w:lang w:val="fr-FR" w:eastAsia="pl-PL"/>
        </w:rPr>
      </w:pPr>
      <w:r w:rsidRPr="008C57D8">
        <w:rPr>
          <w:rFonts w:ascii="Times New Roman" w:eastAsia="Times New Roman" w:hAnsi="Times New Roman" w:cs="Times New Roman"/>
          <w:b/>
          <w:noProof w:val="0"/>
          <w:kern w:val="1"/>
          <w:szCs w:val="20"/>
          <w:lang w:val="fr-FR" w:eastAsia="pl-PL"/>
        </w:rPr>
        <w:t>Specjalistyczny Szpital im. dra Alfreda Sokołowskiego</w:t>
      </w:r>
    </w:p>
    <w:p w:rsidR="008C57D8" w:rsidRPr="008C57D8" w:rsidRDefault="008C57D8" w:rsidP="008C57D8">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noProof w:val="0"/>
          <w:kern w:val="1"/>
          <w:sz w:val="24"/>
          <w:szCs w:val="20"/>
          <w:lang w:val="fr-FR" w:eastAsia="pl-PL"/>
        </w:rPr>
      </w:pPr>
      <w:r w:rsidRPr="008C57D8">
        <w:rPr>
          <w:rFonts w:ascii="Times New Roman" w:eastAsia="Times New Roman" w:hAnsi="Times New Roman" w:cs="Times New Roman"/>
          <w:b/>
          <w:noProof w:val="0"/>
          <w:kern w:val="1"/>
          <w:sz w:val="24"/>
          <w:szCs w:val="20"/>
          <w:lang w:val="fr-FR" w:eastAsia="pl-PL"/>
        </w:rPr>
        <w:t>ul. Sokołowskiego 4</w:t>
      </w:r>
    </w:p>
    <w:p w:rsidR="008C57D8" w:rsidRPr="008C57D8" w:rsidRDefault="008C57D8" w:rsidP="008C57D8">
      <w:pPr>
        <w:widowControl w:val="0"/>
        <w:suppressAutoHyphens/>
        <w:overflowPunct w:val="0"/>
        <w:autoSpaceDE w:val="0"/>
        <w:autoSpaceDN w:val="0"/>
        <w:adjustRightInd w:val="0"/>
        <w:spacing w:after="0" w:line="240" w:lineRule="auto"/>
        <w:ind w:left="5953"/>
        <w:textAlignment w:val="baseline"/>
        <w:rPr>
          <w:rFonts w:ascii="Arial" w:eastAsia="Times New Roman" w:hAnsi="Arial" w:cs="Times New Roman"/>
          <w:noProof w:val="0"/>
          <w:kern w:val="1"/>
          <w:sz w:val="20"/>
          <w:szCs w:val="20"/>
          <w:lang w:val="fr-FR" w:eastAsia="pl-PL"/>
        </w:rPr>
      </w:pPr>
      <w:r w:rsidRPr="008C57D8">
        <w:rPr>
          <w:rFonts w:ascii="Times New Roman" w:eastAsia="Times New Roman" w:hAnsi="Times New Roman" w:cs="Times New Roman"/>
          <w:b/>
          <w:noProof w:val="0"/>
          <w:kern w:val="1"/>
          <w:sz w:val="24"/>
          <w:szCs w:val="20"/>
          <w:lang w:val="fr-FR" w:eastAsia="pl-PL"/>
        </w:rPr>
        <w:t>58-309 Wałbrzych</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sz w:val="24"/>
          <w:szCs w:val="20"/>
          <w:lang w:val="fr-FR" w:eastAsia="pl-PL"/>
        </w:rPr>
      </w:pPr>
      <w:r w:rsidRPr="008C57D8">
        <w:rPr>
          <w:rFonts w:ascii="Times New Roman" w:eastAsia="Times New Roman" w:hAnsi="Times New Roman" w:cs="Times New Roman"/>
          <w:b/>
          <w:noProof w:val="0"/>
          <w:kern w:val="1"/>
          <w:sz w:val="24"/>
          <w:szCs w:val="20"/>
          <w:lang w:val="fr-FR" w:eastAsia="pl-PL"/>
        </w:rPr>
        <w:t>Wykonawca:</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sz w:val="24"/>
          <w:szCs w:val="20"/>
          <w:lang w:val="fr-FR" w:eastAsia="pl-PL"/>
        </w:rPr>
      </w:pPr>
    </w:p>
    <w:p w:rsidR="008C57D8" w:rsidRPr="008C57D8" w:rsidRDefault="008C57D8" w:rsidP="008C57D8">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noProof w:val="0"/>
          <w:kern w:val="1"/>
          <w:sz w:val="16"/>
          <w:szCs w:val="20"/>
          <w:lang w:val="fr-FR" w:eastAsia="pl-PL"/>
        </w:rPr>
      </w:pPr>
      <w:r w:rsidRPr="008C57D8">
        <w:rPr>
          <w:rFonts w:ascii="Times New Roman" w:eastAsia="Times New Roman" w:hAnsi="Times New Roman" w:cs="Times New Roman"/>
          <w:noProof w:val="0"/>
          <w:kern w:val="1"/>
          <w:sz w:val="20"/>
          <w:szCs w:val="20"/>
          <w:lang w:val="fr-FR" w:eastAsia="pl-PL"/>
        </w:rPr>
        <w:t>……………………</w:t>
      </w:r>
    </w:p>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24"/>
          <w:szCs w:val="24"/>
          <w:u w:val="single"/>
          <w:lang w:val="fr-FR" w:eastAsia="pl-PL"/>
        </w:rPr>
      </w:pPr>
      <w:r w:rsidRPr="008C57D8">
        <w:rPr>
          <w:rFonts w:ascii="Times New Roman" w:eastAsia="Times New Roman" w:hAnsi="Times New Roman" w:cs="Times New Roman"/>
          <w:b/>
          <w:noProof w:val="0"/>
          <w:kern w:val="1"/>
          <w:sz w:val="24"/>
          <w:szCs w:val="24"/>
          <w:u w:val="single"/>
          <w:lang w:val="fr-FR" w:eastAsia="pl-PL"/>
        </w:rPr>
        <w:t>Oświadczenie wykonawcy / wykonawcy wspólnie ubiegajacego sie o udzielenie zamówienia</w:t>
      </w:r>
    </w:p>
    <w:p w:rsidR="008C57D8" w:rsidRPr="008C57D8" w:rsidRDefault="008C57D8" w:rsidP="008C57D8">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noProof w:val="0"/>
          <w:kern w:val="1"/>
          <w:szCs w:val="20"/>
          <w:lang w:val="fr-FR" w:eastAsia="pl-PL"/>
        </w:rPr>
      </w:pPr>
      <w:r w:rsidRPr="008C57D8">
        <w:rPr>
          <w:rFonts w:ascii="Times New Roman" w:eastAsia="Times New Roman" w:hAnsi="Times New Roman" w:cs="Times New Roman"/>
          <w:b/>
          <w:noProof w:val="0"/>
          <w:kern w:val="1"/>
          <w:szCs w:val="20"/>
          <w:lang w:val="fr-FR" w:eastAsia="pl-PL"/>
        </w:rPr>
        <w:t xml:space="preserve">składane na podstawie art. </w:t>
      </w:r>
      <w:r w:rsidRPr="008C57D8">
        <w:rPr>
          <w:rFonts w:ascii="TrebuchetMS-Bold" w:eastAsia="Times New Roman" w:hAnsi="TrebuchetMS-Bold" w:cs="Times New Roman"/>
          <w:b/>
          <w:bCs/>
          <w:noProof w:val="0"/>
          <w:kern w:val="1"/>
          <w:lang w:val="fr-FR" w:eastAsia="pl-PL"/>
        </w:rPr>
        <w:t>125 ust. 1 ustawy z dnia 11 września 2019r.</w:t>
      </w:r>
      <w:r w:rsidRPr="008C57D8">
        <w:rPr>
          <w:rFonts w:ascii="Times New Roman" w:eastAsia="Times New Roman" w:hAnsi="Times New Roman" w:cs="Times New Roman"/>
          <w:noProof w:val="0"/>
          <w:kern w:val="1"/>
          <w:sz w:val="24"/>
          <w:szCs w:val="20"/>
          <w:lang w:val="fr-FR" w:eastAsia="pl-PL"/>
        </w:rPr>
        <w:t xml:space="preserve"> </w:t>
      </w:r>
      <w:r w:rsidRPr="008C57D8">
        <w:rPr>
          <w:rFonts w:ascii="Times New Roman" w:eastAsia="Times New Roman" w:hAnsi="Times New Roman" w:cs="Times New Roman"/>
          <w:b/>
          <w:noProof w:val="0"/>
          <w:kern w:val="1"/>
          <w:szCs w:val="20"/>
          <w:lang w:val="fr-FR" w:eastAsia="pl-PL"/>
        </w:rPr>
        <w:t xml:space="preserve"> </w:t>
      </w:r>
    </w:p>
    <w:p w:rsidR="008C57D8" w:rsidRPr="008C57D8" w:rsidRDefault="008C57D8" w:rsidP="008C57D8">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noProof w:val="0"/>
          <w:kern w:val="1"/>
          <w:sz w:val="24"/>
          <w:szCs w:val="20"/>
          <w:u w:val="single"/>
          <w:lang w:val="fr-FR" w:eastAsia="pl-PL"/>
        </w:rPr>
      </w:pPr>
      <w:r w:rsidRPr="008C57D8">
        <w:rPr>
          <w:rFonts w:ascii="Times New Roman" w:eastAsia="Times New Roman" w:hAnsi="Times New Roman" w:cs="Times New Roman"/>
          <w:b/>
          <w:noProof w:val="0"/>
          <w:kern w:val="1"/>
          <w:szCs w:val="20"/>
          <w:lang w:val="fr-FR" w:eastAsia="pl-PL"/>
        </w:rPr>
        <w:t xml:space="preserve">Prawo zamówień publicznych (dalej jako: ustawa Pzp), </w:t>
      </w:r>
    </w:p>
    <w:p w:rsidR="008C57D8" w:rsidRPr="008C57D8" w:rsidRDefault="008C57D8" w:rsidP="008C57D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noProof w:val="0"/>
          <w:kern w:val="1"/>
          <w:lang w:val="fr-FR" w:eastAsia="pl-PL"/>
        </w:rPr>
      </w:pPr>
      <w:r w:rsidRPr="008C57D8">
        <w:rPr>
          <w:rFonts w:ascii="Times New Roman" w:eastAsia="Times New Roman" w:hAnsi="Times New Roman" w:cs="Times New Roman"/>
          <w:noProof w:val="0"/>
          <w:kern w:val="1"/>
          <w:szCs w:val="20"/>
          <w:lang w:val="fr-FR" w:eastAsia="pl-PL"/>
        </w:rPr>
        <w:t xml:space="preserve">Na potrzeby postępowania o </w:t>
      </w:r>
      <w:r w:rsidRPr="008C57D8">
        <w:rPr>
          <w:rFonts w:ascii="Times New Roman" w:eastAsia="Times New Roman" w:hAnsi="Times New Roman" w:cs="Times New Roman"/>
          <w:noProof w:val="0"/>
          <w:kern w:val="1"/>
          <w:lang w:val="fr-FR" w:eastAsia="pl-PL"/>
        </w:rPr>
        <w:t>udzielenie zamówienia publicznego pn.</w:t>
      </w:r>
      <w:r w:rsidRPr="008C57D8">
        <w:rPr>
          <w:rFonts w:ascii="Times New Roman" w:eastAsia="Times New Roman" w:hAnsi="Times New Roman" w:cs="Times New Roman"/>
          <w:b/>
          <w:bCs/>
          <w:noProof w:val="0"/>
          <w:kern w:val="1"/>
          <w:lang w:val="fr-FR" w:eastAsia="pl-PL"/>
        </w:rPr>
        <w:t xml:space="preserve"> </w:t>
      </w:r>
      <w:r w:rsidRPr="008C57D8">
        <w:rPr>
          <w:rFonts w:ascii="Times New Roman" w:eastAsia="Times New Roman" w:hAnsi="Times New Roman" w:cs="Times New Roman"/>
          <w:b/>
          <w:bCs/>
          <w:iCs/>
          <w:noProof w:val="0"/>
          <w:kern w:val="1"/>
          <w:lang w:val="fr-FR" w:eastAsia="pl-PL"/>
        </w:rPr>
        <w:t>na</w:t>
      </w:r>
      <w:r w:rsidRPr="008C57D8">
        <w:rPr>
          <w:rFonts w:ascii="Times New Roman" w:eastAsia="Times New Roman" w:hAnsi="Times New Roman" w:cs="Times New Roman"/>
          <w:b/>
          <w:bCs/>
          <w:i/>
          <w:iCs/>
          <w:noProof w:val="0"/>
          <w:kern w:val="1"/>
          <w:lang w:val="fr-FR" w:eastAsia="pl-PL"/>
        </w:rPr>
        <w:t xml:space="preserve"> </w:t>
      </w:r>
      <w:r w:rsidRPr="008C57D8">
        <w:rPr>
          <w:rFonts w:ascii="Times New Roman" w:eastAsia="Times New Roman" w:hAnsi="Times New Roman" w:cs="Times New Roman"/>
          <w:b/>
          <w:bCs/>
          <w:noProof w:val="0"/>
          <w:kern w:val="1"/>
          <w:lang w:val="fr-FR" w:eastAsia="pl-PL"/>
        </w:rPr>
        <w:t>„Dostawa materiałów medycznych na Blok Operacyjny” - Zp/68/TP/23</w:t>
      </w:r>
      <w:r w:rsidRPr="008C57D8">
        <w:rPr>
          <w:rFonts w:ascii="Times New Roman" w:eastAsia="Times New Roman" w:hAnsi="Times New Roman" w:cs="Times New Roman"/>
          <w:noProof w:val="0"/>
          <w:kern w:val="1"/>
          <w:lang w:val="fr-FR" w:eastAsia="pl-PL"/>
        </w:rPr>
        <w:t xml:space="preserve">, prowadzonego przez </w:t>
      </w:r>
      <w:r w:rsidRPr="008C57D8">
        <w:rPr>
          <w:rFonts w:ascii="Times New Roman" w:eastAsia="Times New Roman" w:hAnsi="Times New Roman" w:cs="Times New Roman"/>
          <w:b/>
          <w:noProof w:val="0"/>
          <w:kern w:val="1"/>
          <w:lang w:val="fr-FR" w:eastAsia="pl-PL"/>
        </w:rPr>
        <w:t>Specjalistyczny Szpital im. dra Alfreda Sokołowskiego w Wałbrzychu</w:t>
      </w:r>
      <w:r w:rsidRPr="008C57D8">
        <w:rPr>
          <w:rFonts w:ascii="Times New Roman" w:eastAsia="Times New Roman" w:hAnsi="Times New Roman" w:cs="Times New Roman"/>
          <w:noProof w:val="0"/>
          <w:kern w:val="1"/>
          <w:lang w:val="fr-FR" w:eastAsia="pl-PL"/>
        </w:rPr>
        <w:t xml:space="preserve"> oświadczam</w:t>
      </w:r>
      <w:r w:rsidRPr="008C57D8">
        <w:rPr>
          <w:rFonts w:ascii="Times New Roman" w:eastAsia="Times New Roman" w:hAnsi="Times New Roman" w:cs="Times New Roman"/>
          <w:noProof w:val="0"/>
          <w:kern w:val="1"/>
          <w:szCs w:val="20"/>
          <w:lang w:val="fr-FR" w:eastAsia="pl-PL"/>
        </w:rPr>
        <w:t>, co następuje:</w:t>
      </w:r>
    </w:p>
    <w:p w:rsidR="008C57D8" w:rsidRPr="008C57D8" w:rsidRDefault="008C57D8" w:rsidP="008C57D8">
      <w:pPr>
        <w:widowControl w:val="0"/>
        <w:suppressAutoHyphens/>
        <w:spacing w:after="0" w:line="240" w:lineRule="auto"/>
        <w:jc w:val="both"/>
        <w:textAlignment w:val="baseline"/>
        <w:rPr>
          <w:rFonts w:ascii="Times New Roman" w:eastAsia="Lucida Sans Unicode" w:hAnsi="Times New Roman" w:cs="Times New Roman"/>
          <w:b/>
          <w:bCs/>
          <w:noProof w:val="0"/>
          <w:kern w:val="1"/>
          <w:lang w:eastAsia="ar-SA"/>
        </w:rPr>
      </w:pPr>
    </w:p>
    <w:p w:rsidR="008C57D8" w:rsidRPr="008C57D8" w:rsidRDefault="008C57D8" w:rsidP="008C57D8">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20"/>
          <w:szCs w:val="20"/>
          <w:lang w:val="fr-FR" w:eastAsia="pl-PL"/>
        </w:rPr>
      </w:pPr>
      <w:r w:rsidRPr="008C57D8">
        <w:rPr>
          <w:rFonts w:ascii="Times New Roman" w:eastAsia="Times New Roman" w:hAnsi="Times New Roman" w:cs="Times New Roman"/>
          <w:b/>
          <w:noProof w:val="0"/>
          <w:kern w:val="1"/>
          <w:sz w:val="20"/>
          <w:szCs w:val="20"/>
          <w:lang w:val="fr-FR" w:eastAsia="pl-PL"/>
        </w:rPr>
        <w:t>OŚWIADCZENIA DOTYCZĄCE WYKONAWCY:</w:t>
      </w:r>
    </w:p>
    <w:p w:rsidR="008C57D8" w:rsidRPr="008C57D8" w:rsidRDefault="008C57D8" w:rsidP="008C57D8">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20"/>
          <w:szCs w:val="20"/>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noProof w:val="0"/>
          <w:kern w:val="1"/>
          <w:sz w:val="20"/>
          <w:szCs w:val="20"/>
          <w:lang w:eastAsia="pl-PL"/>
        </w:rPr>
      </w:pPr>
      <w:r w:rsidRPr="008C57D8">
        <w:rPr>
          <w:rFonts w:ascii="Times New Roman" w:eastAsia="Times New Roman" w:hAnsi="Times New Roman" w:cs="Times New Roman"/>
          <w:b/>
          <w:noProof w:val="0"/>
          <w:kern w:val="1"/>
          <w:sz w:val="20"/>
          <w:szCs w:val="20"/>
          <w:lang w:eastAsia="pl-PL"/>
        </w:rPr>
        <w:t xml:space="preserve">Oświadczam, że nie podlegam wykluczeniu z postępowania na podstawie art. </w:t>
      </w:r>
      <w:r w:rsidRPr="008C57D8">
        <w:rPr>
          <w:rFonts w:ascii="Times New Roman" w:eastAsia="Times New Roman" w:hAnsi="Times New Roman" w:cs="Times New Roman"/>
          <w:b/>
          <w:noProof w:val="0"/>
          <w:kern w:val="1"/>
          <w:sz w:val="20"/>
          <w:szCs w:val="20"/>
          <w:lang w:val="fr-FR" w:eastAsia="pl-PL"/>
        </w:rPr>
        <w:t xml:space="preserve">108 ust. 1 </w:t>
      </w:r>
      <w:r w:rsidRPr="008C57D8">
        <w:rPr>
          <w:rFonts w:ascii="Times New Roman" w:eastAsia="Times New Roman" w:hAnsi="Times New Roman" w:cs="Times New Roman"/>
          <w:b/>
          <w:noProof w:val="0"/>
          <w:kern w:val="1"/>
          <w:sz w:val="20"/>
          <w:szCs w:val="20"/>
          <w:lang w:eastAsia="pl-PL"/>
        </w:rPr>
        <w:t xml:space="preserve">ustawy </w:t>
      </w:r>
      <w:proofErr w:type="spellStart"/>
      <w:r w:rsidRPr="008C57D8">
        <w:rPr>
          <w:rFonts w:ascii="Times New Roman" w:eastAsia="Times New Roman" w:hAnsi="Times New Roman" w:cs="Times New Roman"/>
          <w:b/>
          <w:noProof w:val="0"/>
          <w:kern w:val="1"/>
          <w:sz w:val="20"/>
          <w:szCs w:val="20"/>
          <w:lang w:eastAsia="pl-PL"/>
        </w:rPr>
        <w:t>Pzp</w:t>
      </w:r>
      <w:proofErr w:type="spellEnd"/>
      <w:r w:rsidRPr="008C57D8">
        <w:rPr>
          <w:rFonts w:ascii="Times New Roman" w:eastAsia="Times New Roman" w:hAnsi="Times New Roman" w:cs="Times New Roman"/>
          <w:b/>
          <w:noProof w:val="0"/>
          <w:kern w:val="1"/>
          <w:sz w:val="20"/>
          <w:szCs w:val="20"/>
          <w:lang w:eastAsia="pl-PL"/>
        </w:rPr>
        <w:t>.</w:t>
      </w:r>
    </w:p>
    <w:p w:rsidR="008C57D8" w:rsidRPr="008C57D8" w:rsidRDefault="008C57D8" w:rsidP="008C57D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noProof w:val="0"/>
          <w:kern w:val="1"/>
          <w:sz w:val="20"/>
          <w:szCs w:val="20"/>
          <w:lang w:eastAsia="pl-PL"/>
        </w:rPr>
      </w:pPr>
      <w:r w:rsidRPr="008C57D8">
        <w:rPr>
          <w:rFonts w:ascii="Times New Roman" w:eastAsia="Times New Roman" w:hAnsi="Times New Roman" w:cs="Times New Roman"/>
          <w:b/>
          <w:noProof w:val="0"/>
          <w:kern w:val="1"/>
          <w:sz w:val="20"/>
          <w:szCs w:val="20"/>
          <w:lang w:eastAsia="pl-PL"/>
        </w:rPr>
        <w:t xml:space="preserve">Oświadczam, że nie podlegam wykluczeniu z postępowania na podstawie </w:t>
      </w:r>
      <w:r w:rsidRPr="008C57D8">
        <w:rPr>
          <w:rFonts w:ascii="Times New Roman" w:eastAsia="Times New Roman" w:hAnsi="Times New Roman" w:cs="Times New Roman"/>
          <w:b/>
          <w:noProof w:val="0"/>
          <w:kern w:val="1"/>
          <w:sz w:val="20"/>
          <w:szCs w:val="20"/>
          <w:lang w:val="fr-FR" w:eastAsia="pl-PL"/>
        </w:rPr>
        <w:t>art. 109 ust. 1 pkt 4</w:t>
      </w:r>
      <w:r w:rsidRPr="008C57D8">
        <w:rPr>
          <w:rFonts w:ascii="Times New Roman" w:eastAsia="Times New Roman" w:hAnsi="Times New Roman" w:cs="Times New Roman"/>
          <w:b/>
          <w:noProof w:val="0"/>
          <w:kern w:val="1"/>
          <w:sz w:val="20"/>
          <w:szCs w:val="20"/>
          <w:lang w:eastAsia="pl-PL"/>
        </w:rPr>
        <w:t xml:space="preserve"> ustawy </w:t>
      </w:r>
      <w:proofErr w:type="spellStart"/>
      <w:r w:rsidRPr="008C57D8">
        <w:rPr>
          <w:rFonts w:ascii="Times New Roman" w:eastAsia="Times New Roman" w:hAnsi="Times New Roman" w:cs="Times New Roman"/>
          <w:b/>
          <w:noProof w:val="0"/>
          <w:kern w:val="1"/>
          <w:sz w:val="20"/>
          <w:szCs w:val="20"/>
          <w:lang w:eastAsia="pl-PL"/>
        </w:rPr>
        <w:t>Pzp</w:t>
      </w:r>
      <w:proofErr w:type="spellEnd"/>
      <w:r w:rsidRPr="008C57D8">
        <w:rPr>
          <w:rFonts w:ascii="Times New Roman" w:eastAsia="Times New Roman" w:hAnsi="Times New Roman" w:cs="Times New Roman"/>
          <w:b/>
          <w:noProof w:val="0"/>
          <w:kern w:val="1"/>
          <w:sz w:val="20"/>
          <w:szCs w:val="20"/>
          <w:lang w:eastAsia="pl-PL"/>
        </w:rPr>
        <w:t>.</w:t>
      </w:r>
    </w:p>
    <w:p w:rsidR="008C57D8" w:rsidRPr="008C57D8" w:rsidRDefault="008C57D8" w:rsidP="008C57D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noProof w:val="0"/>
          <w:kern w:val="1"/>
          <w:sz w:val="20"/>
          <w:szCs w:val="20"/>
          <w:lang w:val="fr-FR" w:eastAsia="pl-PL"/>
        </w:rPr>
      </w:pPr>
      <w:r w:rsidRPr="008C57D8">
        <w:rPr>
          <w:rFonts w:ascii="Times New Roman" w:eastAsia="Times New Roman" w:hAnsi="Times New Roman" w:cs="Times New Roman"/>
          <w:b/>
          <w:noProof w:val="0"/>
          <w:kern w:val="1"/>
          <w:sz w:val="20"/>
          <w:szCs w:val="20"/>
          <w:lang w:val="fr-FR" w:eastAsia="pl-PL"/>
        </w:rPr>
        <w:t>Oświadczam, że spełniam warunki udziału w postępowaniu określone przez Zamawiającego w  SWZ.</w:t>
      </w:r>
    </w:p>
    <w:p w:rsidR="008C57D8" w:rsidRPr="008C57D8" w:rsidRDefault="008C57D8" w:rsidP="008C57D8">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noProof w:val="0"/>
          <w:kern w:val="1"/>
          <w:sz w:val="20"/>
          <w:szCs w:val="20"/>
          <w:lang w:val="fr-FR" w:eastAsia="pl-PL"/>
        </w:rPr>
      </w:pPr>
    </w:p>
    <w:p w:rsidR="008C57D8" w:rsidRPr="008C57D8" w:rsidRDefault="008C57D8" w:rsidP="008C57D8">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noProof w:val="0"/>
          <w:kern w:val="1"/>
          <w:sz w:val="20"/>
          <w:szCs w:val="20"/>
          <w:lang w:val="fr-FR" w:eastAsia="pl-PL"/>
        </w:rPr>
      </w:pPr>
      <w:r w:rsidRPr="008C57D8">
        <w:rPr>
          <w:rFonts w:ascii="Times New Roman" w:eastAsia="Times New Roman" w:hAnsi="Times New Roman" w:cs="Times New Roman"/>
          <w:noProof w:val="0"/>
          <w:kern w:val="1"/>
          <w:sz w:val="20"/>
          <w:szCs w:val="20"/>
          <w:lang w:val="fr-FR" w:eastAsia="pl-PL"/>
        </w:rPr>
        <w:t xml:space="preserve">                …………………………………………</w:t>
      </w:r>
    </w:p>
    <w:p w:rsidR="008C57D8" w:rsidRPr="008C57D8" w:rsidRDefault="008C57D8" w:rsidP="008C57D8">
      <w:pPr>
        <w:widowControl w:val="0"/>
        <w:suppressAutoHyphens/>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i/>
          <w:noProof w:val="0"/>
          <w:kern w:val="1"/>
          <w:sz w:val="18"/>
          <w:szCs w:val="18"/>
          <w:lang w:val="fr-FR" w:eastAsia="pl-PL"/>
        </w:rPr>
      </w:pPr>
      <w:r w:rsidRPr="008C57D8">
        <w:rPr>
          <w:rFonts w:ascii="Times New Roman" w:eastAsia="Times New Roman" w:hAnsi="Times New Roman" w:cs="Times New Roman"/>
          <w:i/>
          <w:noProof w:val="0"/>
          <w:kern w:val="1"/>
          <w:sz w:val="18"/>
          <w:szCs w:val="18"/>
          <w:lang w:val="fr-FR" w:eastAsia="pl-PL"/>
        </w:rPr>
        <w:t xml:space="preserve">                                                                                                              (podpis)</w:t>
      </w:r>
    </w:p>
    <w:p w:rsidR="008C57D8" w:rsidRPr="008C57D8" w:rsidRDefault="008C57D8" w:rsidP="008C57D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noProof w:val="0"/>
          <w:kern w:val="1"/>
          <w:sz w:val="20"/>
          <w:szCs w:val="20"/>
          <w:lang w:val="fr-FR" w:eastAsia="pl-PL"/>
        </w:rPr>
      </w:pPr>
      <w:r w:rsidRPr="008C57D8">
        <w:rPr>
          <w:rFonts w:ascii="Times New Roman" w:eastAsia="Times New Roman" w:hAnsi="Times New Roman" w:cs="Times New Roman"/>
          <w:noProof w:val="0"/>
          <w:kern w:val="1"/>
          <w:sz w:val="20"/>
          <w:szCs w:val="20"/>
          <w:lang w:val="fr-FR" w:eastAsia="pl-PL"/>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8C57D8" w:rsidRPr="008C57D8" w:rsidRDefault="008C57D8" w:rsidP="008C57D8">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noProof w:val="0"/>
          <w:kern w:val="1"/>
          <w:sz w:val="18"/>
          <w:szCs w:val="18"/>
          <w:lang w:eastAsia="pl-PL"/>
        </w:rPr>
      </w:pPr>
      <w:r w:rsidRPr="008C57D8">
        <w:rPr>
          <w:rFonts w:ascii="Times New Roman" w:eastAsia="Times New Roman" w:hAnsi="Times New Roman" w:cs="Times New Roman"/>
          <w:noProof w:val="0"/>
          <w:kern w:val="1"/>
          <w:sz w:val="18"/>
          <w:szCs w:val="18"/>
          <w:lang w:eastAsia="pl-PL"/>
        </w:rPr>
        <w:t>………………………………………………………………………………………………………………....................</w:t>
      </w:r>
      <w:r w:rsidRPr="008C57D8">
        <w:rPr>
          <w:rFonts w:ascii="Times New Roman" w:eastAsia="Times New Roman" w:hAnsi="Times New Roman" w:cs="Times New Roman"/>
          <w:noProof w:val="0"/>
          <w:kern w:val="1"/>
          <w:sz w:val="18"/>
          <w:szCs w:val="18"/>
          <w:lang w:eastAsia="pl-PL"/>
        </w:rPr>
        <w:tab/>
      </w:r>
    </w:p>
    <w:p w:rsidR="008C57D8" w:rsidRPr="008C57D8" w:rsidRDefault="008C57D8" w:rsidP="008C57D8">
      <w:pPr>
        <w:widowControl w:val="0"/>
        <w:suppressAutoHyphens/>
        <w:overflowPunct w:val="0"/>
        <w:autoSpaceDE w:val="0"/>
        <w:autoSpaceDN w:val="0"/>
        <w:adjustRightInd w:val="0"/>
        <w:spacing w:after="0" w:line="360" w:lineRule="auto"/>
        <w:ind w:left="5664"/>
        <w:jc w:val="both"/>
        <w:textAlignment w:val="baseline"/>
        <w:rPr>
          <w:rFonts w:ascii="Times New Roman" w:eastAsia="Times New Roman" w:hAnsi="Times New Roman" w:cs="Times New Roman"/>
          <w:i/>
          <w:noProof w:val="0"/>
          <w:kern w:val="1"/>
          <w:sz w:val="18"/>
          <w:szCs w:val="18"/>
          <w:lang w:eastAsia="pl-PL"/>
        </w:rPr>
      </w:pPr>
      <w:r w:rsidRPr="008C57D8">
        <w:rPr>
          <w:rFonts w:ascii="Times New Roman" w:eastAsia="Times New Roman" w:hAnsi="Times New Roman" w:cs="Times New Roman"/>
          <w:noProof w:val="0"/>
          <w:kern w:val="1"/>
          <w:sz w:val="18"/>
          <w:szCs w:val="18"/>
          <w:lang w:eastAsia="pl-PL"/>
        </w:rPr>
        <w:t xml:space="preserve">…………………………………………                                                                                             </w:t>
      </w:r>
      <w:r w:rsidRPr="008C57D8">
        <w:rPr>
          <w:rFonts w:ascii="Times New Roman" w:eastAsia="Times New Roman" w:hAnsi="Times New Roman" w:cs="Times New Roman"/>
          <w:i/>
          <w:noProof w:val="0"/>
          <w:kern w:val="1"/>
          <w:sz w:val="18"/>
          <w:szCs w:val="18"/>
          <w:lang w:eastAsia="pl-PL"/>
        </w:rPr>
        <w:t>(podpis)</w:t>
      </w:r>
    </w:p>
    <w:p w:rsidR="008C57D8" w:rsidRPr="008C57D8" w:rsidRDefault="008C57D8" w:rsidP="008C57D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noProof w:val="0"/>
          <w:kern w:val="1"/>
          <w:sz w:val="20"/>
          <w:szCs w:val="20"/>
          <w:lang w:eastAsia="pl-PL"/>
        </w:rPr>
      </w:pPr>
    </w:p>
    <w:p w:rsidR="008C57D8" w:rsidRPr="008C57D8" w:rsidRDefault="008C57D8" w:rsidP="008C57D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noProof w:val="0"/>
          <w:kern w:val="1"/>
          <w:lang w:eastAsia="pl-PL"/>
        </w:rPr>
      </w:pPr>
    </w:p>
    <w:p w:rsidR="008C57D8" w:rsidRPr="008C57D8" w:rsidRDefault="008C57D8" w:rsidP="008C57D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noProof w:val="0"/>
          <w:kern w:val="1"/>
          <w:sz w:val="20"/>
          <w:szCs w:val="20"/>
          <w:lang w:eastAsia="pl-PL"/>
        </w:rPr>
      </w:pPr>
      <w:r w:rsidRPr="008C57D8">
        <w:rPr>
          <w:rFonts w:ascii="Times New Roman" w:eastAsia="Times New Roman" w:hAnsi="Times New Roman" w:cs="Times New Roman"/>
          <w:noProof w:val="0"/>
          <w:kern w:val="1"/>
          <w:sz w:val="20"/>
          <w:szCs w:val="20"/>
          <w:lang w:val="fr-FR" w:eastAsia="pl-PL"/>
        </w:rPr>
        <w:t>Oświadczam, że nie zachodzą w stosunku do mnie przesłanki wykluczenia z postępowania na podstawie art.  7 ust. 1 ustawy z dnia 13 kwietnia 2022 r.</w:t>
      </w:r>
      <w:r w:rsidRPr="008C57D8">
        <w:rPr>
          <w:rFonts w:ascii="Times New Roman" w:eastAsia="Times New Roman" w:hAnsi="Times New Roman" w:cs="Times New Roman"/>
          <w:iCs/>
          <w:noProof w:val="0"/>
          <w:kern w:val="1"/>
          <w:sz w:val="20"/>
          <w:szCs w:val="20"/>
          <w:lang w:val="fr-FR" w:eastAsia="pl-PL"/>
        </w:rPr>
        <w:t xml:space="preserve"> o szczególnych rozwiązaniach w zakresie przeciwdziałania wspieraniu agresji na Ukrainę oraz służących ochronie bezpieczeństwa narodowego (Dz. U. poz. 835)</w:t>
      </w:r>
    </w:p>
    <w:p w:rsidR="008C57D8" w:rsidRPr="008C57D8" w:rsidRDefault="008C57D8" w:rsidP="008C57D8">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noProof w:val="0"/>
          <w:kern w:val="1"/>
          <w:sz w:val="20"/>
          <w:szCs w:val="20"/>
          <w:lang w:val="fr-FR" w:eastAsia="pl-PL"/>
        </w:rPr>
      </w:pPr>
      <w:r w:rsidRPr="008C57D8">
        <w:rPr>
          <w:rFonts w:ascii="Times New Roman" w:eastAsia="Times New Roman" w:hAnsi="Times New Roman" w:cs="Times New Roman"/>
          <w:noProof w:val="0"/>
          <w:kern w:val="1"/>
          <w:sz w:val="20"/>
          <w:szCs w:val="20"/>
          <w:lang w:val="fr-FR" w:eastAsia="pl-PL"/>
        </w:rPr>
        <w:t xml:space="preserve">                …………………………………………</w:t>
      </w:r>
    </w:p>
    <w:p w:rsidR="008C57D8" w:rsidRPr="008C57D8" w:rsidRDefault="008C57D8" w:rsidP="008C57D8">
      <w:pPr>
        <w:widowControl w:val="0"/>
        <w:suppressAutoHyphens/>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i/>
          <w:noProof w:val="0"/>
          <w:kern w:val="1"/>
          <w:sz w:val="20"/>
          <w:szCs w:val="20"/>
          <w:lang w:val="fr-FR" w:eastAsia="pl-PL"/>
        </w:rPr>
      </w:pPr>
      <w:r w:rsidRPr="008C57D8">
        <w:rPr>
          <w:rFonts w:ascii="Times New Roman" w:eastAsia="Times New Roman" w:hAnsi="Times New Roman" w:cs="Times New Roman"/>
          <w:i/>
          <w:noProof w:val="0"/>
          <w:kern w:val="1"/>
          <w:sz w:val="20"/>
          <w:szCs w:val="20"/>
          <w:lang w:val="fr-FR" w:eastAsia="pl-PL"/>
        </w:rPr>
        <w:t xml:space="preserve">                                                                                                     (podpis)</w:t>
      </w:r>
    </w:p>
    <w:p w:rsidR="008C57D8" w:rsidRPr="008C57D8" w:rsidRDefault="008C57D8" w:rsidP="008C57D8">
      <w:pPr>
        <w:widowControl w:val="0"/>
        <w:suppressAutoHyphens/>
        <w:overflowPunct w:val="0"/>
        <w:autoSpaceDE w:val="0"/>
        <w:autoSpaceDN w:val="0"/>
        <w:adjustRightInd w:val="0"/>
        <w:spacing w:after="0" w:line="360" w:lineRule="auto"/>
        <w:ind w:left="5664"/>
        <w:jc w:val="both"/>
        <w:textAlignment w:val="baseline"/>
        <w:rPr>
          <w:rFonts w:ascii="Times New Roman" w:eastAsia="Times New Roman" w:hAnsi="Times New Roman" w:cs="Times New Roman"/>
          <w:noProof w:val="0"/>
          <w:kern w:val="1"/>
          <w:sz w:val="18"/>
          <w:szCs w:val="18"/>
          <w:lang w:eastAsia="pl-PL"/>
        </w:rPr>
      </w:pPr>
    </w:p>
    <w:p w:rsidR="008C57D8" w:rsidRPr="008C57D8" w:rsidRDefault="008C57D8" w:rsidP="008C57D8">
      <w:pPr>
        <w:widowControl w:val="0"/>
        <w:shd w:val="clear" w:color="auto" w:fill="C0C0C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noProof w:val="0"/>
          <w:kern w:val="1"/>
          <w:sz w:val="18"/>
          <w:szCs w:val="18"/>
          <w:lang w:eastAsia="pl-PL"/>
        </w:rPr>
      </w:pPr>
      <w:r w:rsidRPr="008C57D8">
        <w:rPr>
          <w:rFonts w:ascii="Times New Roman" w:eastAsia="Times New Roman" w:hAnsi="Times New Roman" w:cs="Times New Roman"/>
          <w:noProof w:val="0"/>
          <w:kern w:val="1"/>
          <w:sz w:val="18"/>
          <w:szCs w:val="18"/>
          <w:lang w:eastAsia="pl-PL"/>
        </w:rPr>
        <w:t>OŚWIADCZENIE DOTYCZĄCE PODANYCH INFORMACJI:</w:t>
      </w:r>
    </w:p>
    <w:p w:rsidR="008C57D8" w:rsidRPr="008C57D8" w:rsidRDefault="008C57D8" w:rsidP="008C57D8">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noProof w:val="0"/>
          <w:kern w:val="1"/>
          <w:sz w:val="18"/>
          <w:szCs w:val="18"/>
          <w:lang w:eastAsia="pl-PL"/>
        </w:rPr>
      </w:pPr>
      <w:r w:rsidRPr="008C57D8">
        <w:rPr>
          <w:rFonts w:ascii="Times New Roman" w:eastAsia="Times New Roman" w:hAnsi="Times New Roman" w:cs="Times New Roman"/>
          <w:noProof w:val="0"/>
          <w:kern w:val="1"/>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8C57D8" w:rsidRPr="008C57D8" w:rsidRDefault="008C57D8" w:rsidP="008C57D8">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noProof w:val="0"/>
          <w:kern w:val="1"/>
          <w:sz w:val="18"/>
          <w:szCs w:val="18"/>
          <w:lang w:eastAsia="pl-PL"/>
        </w:rPr>
      </w:pPr>
    </w:p>
    <w:p w:rsidR="008C57D8" w:rsidRPr="008C57D8" w:rsidRDefault="008C57D8" w:rsidP="008C57D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noProof w:val="0"/>
          <w:kern w:val="1"/>
          <w:sz w:val="18"/>
          <w:szCs w:val="18"/>
          <w:lang w:eastAsia="pl-PL"/>
        </w:rPr>
      </w:pPr>
      <w:r w:rsidRPr="008C57D8">
        <w:rPr>
          <w:rFonts w:ascii="Times New Roman" w:eastAsia="Times New Roman" w:hAnsi="Times New Roman" w:cs="Times New Roman"/>
          <w:noProof w:val="0"/>
          <w:kern w:val="1"/>
          <w:sz w:val="18"/>
          <w:szCs w:val="18"/>
          <w:lang w:eastAsia="pl-PL"/>
        </w:rPr>
        <w:tab/>
      </w:r>
      <w:r w:rsidRPr="008C57D8">
        <w:rPr>
          <w:rFonts w:ascii="Times New Roman" w:eastAsia="Times New Roman" w:hAnsi="Times New Roman" w:cs="Times New Roman"/>
          <w:noProof w:val="0"/>
          <w:kern w:val="1"/>
          <w:sz w:val="18"/>
          <w:szCs w:val="18"/>
          <w:lang w:eastAsia="pl-PL"/>
        </w:rPr>
        <w:tab/>
      </w:r>
      <w:r w:rsidRPr="008C57D8">
        <w:rPr>
          <w:rFonts w:ascii="Times New Roman" w:eastAsia="Times New Roman" w:hAnsi="Times New Roman" w:cs="Times New Roman"/>
          <w:noProof w:val="0"/>
          <w:kern w:val="1"/>
          <w:sz w:val="18"/>
          <w:szCs w:val="18"/>
          <w:lang w:eastAsia="pl-PL"/>
        </w:rPr>
        <w:tab/>
      </w:r>
      <w:r w:rsidRPr="008C57D8">
        <w:rPr>
          <w:rFonts w:ascii="Times New Roman" w:eastAsia="Times New Roman" w:hAnsi="Times New Roman" w:cs="Times New Roman"/>
          <w:noProof w:val="0"/>
          <w:kern w:val="1"/>
          <w:sz w:val="18"/>
          <w:szCs w:val="18"/>
          <w:lang w:eastAsia="pl-PL"/>
        </w:rPr>
        <w:tab/>
      </w:r>
      <w:r w:rsidRPr="008C57D8">
        <w:rPr>
          <w:rFonts w:ascii="Times New Roman" w:eastAsia="Times New Roman" w:hAnsi="Times New Roman" w:cs="Times New Roman"/>
          <w:noProof w:val="0"/>
          <w:kern w:val="1"/>
          <w:sz w:val="18"/>
          <w:szCs w:val="18"/>
          <w:lang w:eastAsia="pl-PL"/>
        </w:rPr>
        <w:tab/>
      </w:r>
      <w:r w:rsidRPr="008C57D8">
        <w:rPr>
          <w:rFonts w:ascii="Times New Roman" w:eastAsia="Times New Roman" w:hAnsi="Times New Roman" w:cs="Times New Roman"/>
          <w:noProof w:val="0"/>
          <w:kern w:val="1"/>
          <w:sz w:val="18"/>
          <w:szCs w:val="18"/>
          <w:lang w:eastAsia="pl-PL"/>
        </w:rPr>
        <w:tab/>
        <w:t xml:space="preserve">                </w:t>
      </w:r>
      <w:r w:rsidRPr="008C57D8">
        <w:rPr>
          <w:rFonts w:ascii="Times New Roman" w:eastAsia="Times New Roman" w:hAnsi="Times New Roman" w:cs="Times New Roman"/>
          <w:noProof w:val="0"/>
          <w:kern w:val="1"/>
          <w:sz w:val="18"/>
          <w:szCs w:val="18"/>
          <w:lang w:eastAsia="pl-PL"/>
        </w:rPr>
        <w:tab/>
        <w:t>…………………………………………</w:t>
      </w:r>
    </w:p>
    <w:p w:rsidR="008C57D8" w:rsidRPr="008C57D8" w:rsidRDefault="008C57D8" w:rsidP="008C57D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noProof w:val="0"/>
          <w:kern w:val="1"/>
          <w:sz w:val="18"/>
          <w:szCs w:val="18"/>
          <w:lang w:eastAsia="pl-PL"/>
        </w:rPr>
      </w:pPr>
      <w:r w:rsidRPr="008C57D8">
        <w:rPr>
          <w:rFonts w:ascii="Times New Roman" w:eastAsia="Times New Roman" w:hAnsi="Times New Roman" w:cs="Times New Roman"/>
          <w:i/>
          <w:noProof w:val="0"/>
          <w:kern w:val="1"/>
          <w:sz w:val="18"/>
          <w:szCs w:val="18"/>
          <w:lang w:eastAsia="pl-PL"/>
        </w:rPr>
        <w:t xml:space="preserve">                                                                                                                               (podpis)</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color w:val="FF0000"/>
          <w:kern w:val="1"/>
          <w:szCs w:val="20"/>
          <w:lang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r w:rsidRPr="008C57D8">
        <w:rPr>
          <w:rFonts w:ascii="Times New Roman" w:eastAsia="Times New Roman" w:hAnsi="Times New Roman" w:cs="Times New Roman"/>
          <w:i/>
          <w:noProof w:val="0"/>
          <w:kern w:val="1"/>
          <w:szCs w:val="20"/>
          <w:lang w:eastAsia="pl-PL"/>
        </w:rPr>
        <w:lastRenderedPageBreak/>
        <w:t>Załącznik nr 4a  do SWZ</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Cs w:val="20"/>
          <w:lang w:eastAsia="pl-PL"/>
        </w:rPr>
      </w:pPr>
      <w:r w:rsidRPr="008C57D8">
        <w:rPr>
          <w:rFonts w:ascii="Times New Roman" w:eastAsia="Times New Roman" w:hAnsi="Times New Roman" w:cs="Times New Roman"/>
          <w:i/>
          <w:noProof w:val="0"/>
          <w:kern w:val="1"/>
          <w:szCs w:val="20"/>
          <w:lang w:eastAsia="pl-PL"/>
        </w:rPr>
        <w:t xml:space="preserve">(jeśli dotyczy) </w:t>
      </w:r>
    </w:p>
    <w:p w:rsidR="008C57D8" w:rsidRPr="008C57D8" w:rsidRDefault="008C57D8" w:rsidP="008C57D8">
      <w:pPr>
        <w:widowControl w:val="0"/>
        <w:suppressAutoHyphens/>
        <w:overflowPunct w:val="0"/>
        <w:autoSpaceDE w:val="0"/>
        <w:autoSpaceDN w:val="0"/>
        <w:adjustRightInd w:val="0"/>
        <w:spacing w:after="0" w:line="240" w:lineRule="auto"/>
        <w:ind w:left="5246" w:firstLine="708"/>
        <w:textAlignment w:val="baseline"/>
        <w:rPr>
          <w:rFonts w:ascii="Times New Roman" w:eastAsia="Times New Roman" w:hAnsi="Times New Roman" w:cs="Times New Roman"/>
          <w:b/>
          <w:noProof w:val="0"/>
          <w:kern w:val="1"/>
          <w:szCs w:val="20"/>
          <w:lang w:val="fr-FR" w:eastAsia="pl-PL"/>
        </w:rPr>
      </w:pPr>
      <w:r w:rsidRPr="008C57D8">
        <w:rPr>
          <w:rFonts w:ascii="Times New Roman" w:eastAsia="Times New Roman" w:hAnsi="Times New Roman" w:cs="Times New Roman"/>
          <w:b/>
          <w:noProof w:val="0"/>
          <w:kern w:val="1"/>
          <w:sz w:val="24"/>
          <w:szCs w:val="20"/>
          <w:u w:val="single"/>
          <w:lang w:val="fr-FR" w:eastAsia="pl-PL"/>
        </w:rPr>
        <w:t>Zamawiający:</w:t>
      </w:r>
    </w:p>
    <w:p w:rsidR="008C57D8" w:rsidRPr="008C57D8" w:rsidRDefault="008C57D8" w:rsidP="008C57D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noProof w:val="0"/>
          <w:kern w:val="1"/>
          <w:sz w:val="24"/>
          <w:szCs w:val="20"/>
          <w:lang w:val="fr-FR" w:eastAsia="pl-PL"/>
        </w:rPr>
      </w:pPr>
      <w:r w:rsidRPr="008C57D8">
        <w:rPr>
          <w:rFonts w:ascii="Times New Roman" w:eastAsia="Times New Roman" w:hAnsi="Times New Roman" w:cs="Times New Roman"/>
          <w:b/>
          <w:noProof w:val="0"/>
          <w:kern w:val="1"/>
          <w:szCs w:val="20"/>
          <w:lang w:val="fr-FR" w:eastAsia="pl-PL"/>
        </w:rPr>
        <w:t>Specjalistyczny Szpital im. dra Alfreda Sokołowskiego</w:t>
      </w:r>
    </w:p>
    <w:p w:rsidR="008C57D8" w:rsidRPr="008C57D8" w:rsidRDefault="008C57D8" w:rsidP="008C57D8">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noProof w:val="0"/>
          <w:kern w:val="1"/>
          <w:sz w:val="24"/>
          <w:szCs w:val="20"/>
          <w:lang w:val="fr-FR" w:eastAsia="pl-PL"/>
        </w:rPr>
      </w:pPr>
      <w:r w:rsidRPr="008C57D8">
        <w:rPr>
          <w:rFonts w:ascii="Times New Roman" w:eastAsia="Times New Roman" w:hAnsi="Times New Roman" w:cs="Times New Roman"/>
          <w:b/>
          <w:noProof w:val="0"/>
          <w:kern w:val="1"/>
          <w:sz w:val="24"/>
          <w:szCs w:val="20"/>
          <w:lang w:val="fr-FR" w:eastAsia="pl-PL"/>
        </w:rPr>
        <w:t>ul. Sokołowskiego 4</w:t>
      </w:r>
    </w:p>
    <w:p w:rsidR="008C57D8" w:rsidRPr="008C57D8" w:rsidRDefault="008C57D8" w:rsidP="008C57D8">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noProof w:val="0"/>
          <w:kern w:val="1"/>
          <w:sz w:val="24"/>
          <w:szCs w:val="20"/>
          <w:lang w:val="fr-FR" w:eastAsia="pl-PL"/>
        </w:rPr>
      </w:pPr>
      <w:r w:rsidRPr="008C57D8">
        <w:rPr>
          <w:rFonts w:ascii="Times New Roman" w:eastAsia="Times New Roman" w:hAnsi="Times New Roman" w:cs="Times New Roman"/>
          <w:b/>
          <w:noProof w:val="0"/>
          <w:kern w:val="1"/>
          <w:sz w:val="24"/>
          <w:szCs w:val="20"/>
          <w:lang w:val="fr-FR" w:eastAsia="pl-PL"/>
        </w:rPr>
        <w:t>58-309 Wałbrzych</w:t>
      </w:r>
      <w:r w:rsidRPr="008C57D8">
        <w:rPr>
          <w:rFonts w:ascii="Arial" w:eastAsia="Times New Roman" w:hAnsi="Arial" w:cs="Times New Roman"/>
          <w:noProof w:val="0"/>
          <w:kern w:val="1"/>
          <w:sz w:val="20"/>
          <w:szCs w:val="20"/>
          <w:lang w:val="fr-FR" w:eastAsia="pl-PL"/>
        </w:rPr>
        <w:t xml:space="preserve">                                                                       </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sz w:val="24"/>
          <w:szCs w:val="20"/>
          <w:lang w:val="fr-FR" w:eastAsia="pl-PL"/>
        </w:rPr>
      </w:pPr>
      <w:r w:rsidRPr="008C57D8">
        <w:rPr>
          <w:rFonts w:ascii="Times New Roman" w:eastAsia="Times New Roman" w:hAnsi="Times New Roman" w:cs="Times New Roman"/>
          <w:b/>
          <w:noProof w:val="0"/>
          <w:kern w:val="1"/>
          <w:sz w:val="24"/>
          <w:szCs w:val="20"/>
          <w:lang w:val="fr-FR" w:eastAsia="pl-PL"/>
        </w:rPr>
        <w:t>Wykonawca:</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0"/>
          <w:szCs w:val="20"/>
          <w:lang w:val="fr-FR" w:eastAsia="pl-PL"/>
        </w:rPr>
      </w:pPr>
    </w:p>
    <w:p w:rsidR="008C57D8" w:rsidRPr="008C57D8" w:rsidRDefault="008C57D8" w:rsidP="008C57D8">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noProof w:val="0"/>
          <w:kern w:val="1"/>
          <w:sz w:val="16"/>
          <w:szCs w:val="20"/>
          <w:lang w:val="fr-FR" w:eastAsia="pl-PL"/>
        </w:rPr>
      </w:pPr>
      <w:r w:rsidRPr="008C57D8">
        <w:rPr>
          <w:rFonts w:ascii="Times New Roman" w:eastAsia="Times New Roman" w:hAnsi="Times New Roman" w:cs="Times New Roman"/>
          <w:noProof w:val="0"/>
          <w:kern w:val="1"/>
          <w:sz w:val="20"/>
          <w:szCs w:val="20"/>
          <w:lang w:val="fr-FR" w:eastAsia="pl-PL"/>
        </w:rPr>
        <w:t>…………………</w:t>
      </w:r>
    </w:p>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24"/>
          <w:szCs w:val="24"/>
          <w:u w:val="single"/>
          <w:lang w:val="fr-FR" w:eastAsia="pl-PL"/>
        </w:rPr>
      </w:pPr>
      <w:r w:rsidRPr="008C57D8">
        <w:rPr>
          <w:rFonts w:ascii="Times New Roman" w:eastAsia="Times New Roman" w:hAnsi="Times New Roman" w:cs="Times New Roman"/>
          <w:b/>
          <w:noProof w:val="0"/>
          <w:kern w:val="1"/>
          <w:sz w:val="24"/>
          <w:szCs w:val="24"/>
          <w:u w:val="single"/>
          <w:lang w:val="fr-FR" w:eastAsia="pl-PL"/>
        </w:rPr>
        <w:t>Oświadczenie podmiotu udostępniającego zasoby</w:t>
      </w:r>
    </w:p>
    <w:p w:rsidR="008C57D8" w:rsidRPr="008C57D8" w:rsidRDefault="008C57D8" w:rsidP="008C57D8">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noProof w:val="0"/>
          <w:kern w:val="1"/>
          <w:szCs w:val="20"/>
          <w:lang w:val="fr-FR" w:eastAsia="pl-PL"/>
        </w:rPr>
      </w:pPr>
      <w:r w:rsidRPr="008C57D8">
        <w:rPr>
          <w:rFonts w:ascii="Times New Roman" w:eastAsia="Times New Roman" w:hAnsi="Times New Roman" w:cs="Times New Roman"/>
          <w:b/>
          <w:noProof w:val="0"/>
          <w:kern w:val="1"/>
          <w:szCs w:val="20"/>
          <w:lang w:val="fr-FR" w:eastAsia="pl-PL"/>
        </w:rPr>
        <w:t xml:space="preserve">składane na podstawie art. </w:t>
      </w:r>
      <w:r w:rsidRPr="008C57D8">
        <w:rPr>
          <w:rFonts w:ascii="TrebuchetMS-Bold" w:eastAsia="Times New Roman" w:hAnsi="TrebuchetMS-Bold" w:cs="Times New Roman"/>
          <w:b/>
          <w:bCs/>
          <w:noProof w:val="0"/>
          <w:kern w:val="1"/>
          <w:lang w:val="fr-FR" w:eastAsia="pl-PL"/>
        </w:rPr>
        <w:t>125 ust. 1 ustawy z dnia 11 września 2019r.</w:t>
      </w:r>
      <w:r w:rsidRPr="008C57D8">
        <w:rPr>
          <w:rFonts w:ascii="Times New Roman" w:eastAsia="Times New Roman" w:hAnsi="Times New Roman" w:cs="Times New Roman"/>
          <w:noProof w:val="0"/>
          <w:kern w:val="1"/>
          <w:sz w:val="24"/>
          <w:szCs w:val="20"/>
          <w:lang w:val="fr-FR" w:eastAsia="pl-PL"/>
        </w:rPr>
        <w:t xml:space="preserve"> </w:t>
      </w:r>
      <w:r w:rsidRPr="008C57D8">
        <w:rPr>
          <w:rFonts w:ascii="Times New Roman" w:eastAsia="Times New Roman" w:hAnsi="Times New Roman" w:cs="Times New Roman"/>
          <w:b/>
          <w:noProof w:val="0"/>
          <w:kern w:val="1"/>
          <w:szCs w:val="20"/>
          <w:lang w:val="fr-FR" w:eastAsia="pl-PL"/>
        </w:rPr>
        <w:t xml:space="preserve"> </w:t>
      </w:r>
    </w:p>
    <w:p w:rsidR="008C57D8" w:rsidRPr="008C57D8" w:rsidRDefault="008C57D8" w:rsidP="008C57D8">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noProof w:val="0"/>
          <w:kern w:val="1"/>
          <w:sz w:val="24"/>
          <w:szCs w:val="20"/>
          <w:u w:val="single"/>
          <w:lang w:val="fr-FR" w:eastAsia="pl-PL"/>
        </w:rPr>
      </w:pPr>
      <w:r w:rsidRPr="008C57D8">
        <w:rPr>
          <w:rFonts w:ascii="Times New Roman" w:eastAsia="Times New Roman" w:hAnsi="Times New Roman" w:cs="Times New Roman"/>
          <w:b/>
          <w:noProof w:val="0"/>
          <w:kern w:val="1"/>
          <w:szCs w:val="20"/>
          <w:lang w:val="fr-FR" w:eastAsia="pl-PL"/>
        </w:rPr>
        <w:t xml:space="preserve">Prawo zamówień publicznych (dalej jako: ustawa Pzp), </w:t>
      </w:r>
    </w:p>
    <w:p w:rsidR="008C57D8" w:rsidRPr="008C57D8" w:rsidRDefault="008C57D8" w:rsidP="008C57D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noProof w:val="0"/>
          <w:kern w:val="1"/>
          <w:lang w:val="fr-FR" w:eastAsia="pl-PL"/>
        </w:rPr>
      </w:pPr>
      <w:r w:rsidRPr="008C57D8">
        <w:rPr>
          <w:rFonts w:ascii="Times New Roman" w:eastAsia="Times New Roman" w:hAnsi="Times New Roman" w:cs="Times New Roman"/>
          <w:noProof w:val="0"/>
          <w:kern w:val="1"/>
          <w:szCs w:val="20"/>
          <w:lang w:val="fr-FR" w:eastAsia="pl-PL"/>
        </w:rPr>
        <w:t xml:space="preserve">Na potrzeby postępowania o udzielenie </w:t>
      </w:r>
      <w:r w:rsidRPr="008C57D8">
        <w:rPr>
          <w:rFonts w:ascii="Times New Roman" w:eastAsia="Times New Roman" w:hAnsi="Times New Roman" w:cs="Times New Roman"/>
          <w:noProof w:val="0"/>
          <w:kern w:val="1"/>
          <w:lang w:val="fr-FR" w:eastAsia="pl-PL"/>
        </w:rPr>
        <w:t>zamówienia publicznego pn.</w:t>
      </w:r>
      <w:r w:rsidRPr="008C57D8">
        <w:rPr>
          <w:rFonts w:ascii="Times New Roman" w:eastAsia="Times New Roman" w:hAnsi="Times New Roman" w:cs="Times New Roman"/>
          <w:b/>
          <w:bCs/>
          <w:noProof w:val="0"/>
          <w:kern w:val="1"/>
          <w:lang w:val="fr-FR" w:eastAsia="pl-PL"/>
        </w:rPr>
        <w:t xml:space="preserve"> - „Dostawa materiałów medycznych na Blok Operacyjny” - Zp/68/TP/23</w:t>
      </w:r>
      <w:r w:rsidRPr="008C57D8">
        <w:rPr>
          <w:rFonts w:ascii="Times New Roman" w:eastAsia="Times New Roman" w:hAnsi="Times New Roman" w:cs="Times New Roman"/>
          <w:noProof w:val="0"/>
          <w:kern w:val="1"/>
          <w:lang w:val="fr-FR" w:eastAsia="pl-PL"/>
        </w:rPr>
        <w:t>, prowadzonego</w:t>
      </w:r>
      <w:r w:rsidRPr="008C57D8">
        <w:rPr>
          <w:rFonts w:ascii="Times New Roman" w:eastAsia="Times New Roman" w:hAnsi="Times New Roman" w:cs="Times New Roman"/>
          <w:noProof w:val="0"/>
          <w:kern w:val="1"/>
          <w:szCs w:val="20"/>
          <w:lang w:val="fr-FR" w:eastAsia="pl-PL"/>
        </w:rPr>
        <w:t xml:space="preserve"> przez </w:t>
      </w:r>
      <w:r w:rsidRPr="008C57D8">
        <w:rPr>
          <w:rFonts w:ascii="Times New Roman" w:eastAsia="Times New Roman" w:hAnsi="Times New Roman" w:cs="Times New Roman"/>
          <w:b/>
          <w:noProof w:val="0"/>
          <w:kern w:val="1"/>
          <w:szCs w:val="20"/>
          <w:lang w:val="fr-FR" w:eastAsia="pl-PL"/>
        </w:rPr>
        <w:t>Specjalistyczny Szpital im. dra Alfreda Sokołowskiego w Wałbrzychu</w:t>
      </w:r>
      <w:r w:rsidRPr="008C57D8">
        <w:rPr>
          <w:rFonts w:ascii="Times New Roman" w:eastAsia="Times New Roman" w:hAnsi="Times New Roman" w:cs="Times New Roman"/>
          <w:noProof w:val="0"/>
          <w:kern w:val="1"/>
          <w:szCs w:val="20"/>
          <w:lang w:val="fr-FR" w:eastAsia="pl-PL"/>
        </w:rPr>
        <w:t xml:space="preserve"> oświadczam, co następuje:</w:t>
      </w:r>
    </w:p>
    <w:p w:rsidR="008C57D8" w:rsidRPr="008C57D8" w:rsidRDefault="008C57D8" w:rsidP="008C57D8">
      <w:pPr>
        <w:widowControl w:val="0"/>
        <w:suppressAutoHyphens/>
        <w:spacing w:after="0" w:line="240" w:lineRule="auto"/>
        <w:jc w:val="both"/>
        <w:textAlignment w:val="baseline"/>
        <w:rPr>
          <w:rFonts w:ascii="Times New Roman" w:eastAsia="Lucida Sans Unicode" w:hAnsi="Times New Roman" w:cs="Times New Roman"/>
          <w:b/>
          <w:bCs/>
          <w:noProof w:val="0"/>
          <w:kern w:val="1"/>
          <w:lang w:eastAsia="ar-SA"/>
        </w:rPr>
      </w:pPr>
    </w:p>
    <w:p w:rsidR="008C57D8" w:rsidRPr="008C57D8" w:rsidRDefault="008C57D8" w:rsidP="008C57D8">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20"/>
          <w:szCs w:val="20"/>
          <w:lang w:val="fr-FR" w:eastAsia="pl-PL"/>
        </w:rPr>
      </w:pPr>
      <w:r w:rsidRPr="008C57D8">
        <w:rPr>
          <w:rFonts w:ascii="Times New Roman" w:eastAsia="Times New Roman" w:hAnsi="Times New Roman" w:cs="Times New Roman"/>
          <w:b/>
          <w:noProof w:val="0"/>
          <w:kern w:val="1"/>
          <w:sz w:val="20"/>
          <w:szCs w:val="20"/>
          <w:lang w:val="fr-FR" w:eastAsia="pl-PL"/>
        </w:rPr>
        <w:t>OŚWIADCZENIE DOTYCZĄCE PODMIOTU UDOSTĘPNIAJĄCEGO ZASOBY:</w:t>
      </w:r>
    </w:p>
    <w:p w:rsidR="008C57D8" w:rsidRPr="008C57D8" w:rsidRDefault="008C57D8" w:rsidP="008C57D8">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20"/>
          <w:szCs w:val="20"/>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noProof w:val="0"/>
          <w:kern w:val="1"/>
          <w:sz w:val="20"/>
          <w:szCs w:val="20"/>
          <w:lang w:eastAsia="pl-PL"/>
        </w:rPr>
      </w:pPr>
      <w:r w:rsidRPr="008C57D8">
        <w:rPr>
          <w:rFonts w:ascii="Times New Roman" w:eastAsia="Times New Roman" w:hAnsi="Times New Roman" w:cs="Times New Roman"/>
          <w:b/>
          <w:noProof w:val="0"/>
          <w:kern w:val="1"/>
          <w:sz w:val="20"/>
          <w:szCs w:val="20"/>
          <w:lang w:eastAsia="pl-PL"/>
        </w:rPr>
        <w:t xml:space="preserve">Oświadczam, że nie podlegam wykluczeniu z postępowania na podstawie art. </w:t>
      </w:r>
      <w:r w:rsidRPr="008C57D8">
        <w:rPr>
          <w:rFonts w:ascii="Times New Roman" w:eastAsia="Times New Roman" w:hAnsi="Times New Roman" w:cs="Times New Roman"/>
          <w:b/>
          <w:noProof w:val="0"/>
          <w:kern w:val="1"/>
          <w:sz w:val="20"/>
          <w:szCs w:val="20"/>
          <w:lang w:val="fr-FR" w:eastAsia="pl-PL"/>
        </w:rPr>
        <w:t xml:space="preserve">108 ust. 1 </w:t>
      </w:r>
      <w:r w:rsidRPr="008C57D8">
        <w:rPr>
          <w:rFonts w:ascii="Times New Roman" w:eastAsia="Times New Roman" w:hAnsi="Times New Roman" w:cs="Times New Roman"/>
          <w:b/>
          <w:noProof w:val="0"/>
          <w:kern w:val="1"/>
          <w:sz w:val="20"/>
          <w:szCs w:val="20"/>
          <w:lang w:eastAsia="pl-PL"/>
        </w:rPr>
        <w:t xml:space="preserve">ustawy </w:t>
      </w:r>
      <w:proofErr w:type="spellStart"/>
      <w:r w:rsidRPr="008C57D8">
        <w:rPr>
          <w:rFonts w:ascii="Times New Roman" w:eastAsia="Times New Roman" w:hAnsi="Times New Roman" w:cs="Times New Roman"/>
          <w:b/>
          <w:noProof w:val="0"/>
          <w:kern w:val="1"/>
          <w:sz w:val="20"/>
          <w:szCs w:val="20"/>
          <w:lang w:eastAsia="pl-PL"/>
        </w:rPr>
        <w:t>Pzp</w:t>
      </w:r>
      <w:proofErr w:type="spellEnd"/>
      <w:r w:rsidRPr="008C57D8">
        <w:rPr>
          <w:rFonts w:ascii="Times New Roman" w:eastAsia="Times New Roman" w:hAnsi="Times New Roman" w:cs="Times New Roman"/>
          <w:b/>
          <w:noProof w:val="0"/>
          <w:kern w:val="1"/>
          <w:sz w:val="20"/>
          <w:szCs w:val="20"/>
          <w:lang w:eastAsia="pl-PL"/>
        </w:rPr>
        <w:t>.</w:t>
      </w:r>
    </w:p>
    <w:p w:rsidR="008C57D8" w:rsidRPr="008C57D8" w:rsidRDefault="008C57D8" w:rsidP="008C57D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noProof w:val="0"/>
          <w:kern w:val="1"/>
          <w:sz w:val="20"/>
          <w:szCs w:val="20"/>
          <w:lang w:eastAsia="pl-PL"/>
        </w:rPr>
      </w:pPr>
      <w:r w:rsidRPr="008C57D8">
        <w:rPr>
          <w:rFonts w:ascii="Times New Roman" w:eastAsia="Times New Roman" w:hAnsi="Times New Roman" w:cs="Times New Roman"/>
          <w:b/>
          <w:noProof w:val="0"/>
          <w:kern w:val="1"/>
          <w:sz w:val="20"/>
          <w:szCs w:val="20"/>
          <w:lang w:eastAsia="pl-PL"/>
        </w:rPr>
        <w:t xml:space="preserve">Oświadczam, że nie podlegam wykluczeniu z postępowania na podstawie </w:t>
      </w:r>
      <w:r w:rsidRPr="008C57D8">
        <w:rPr>
          <w:rFonts w:ascii="Times New Roman" w:eastAsia="Times New Roman" w:hAnsi="Times New Roman" w:cs="Times New Roman"/>
          <w:b/>
          <w:noProof w:val="0"/>
          <w:kern w:val="1"/>
          <w:sz w:val="20"/>
          <w:szCs w:val="20"/>
          <w:lang w:val="fr-FR" w:eastAsia="pl-PL"/>
        </w:rPr>
        <w:t>art. 109 ust. 1 pkt 4</w:t>
      </w:r>
      <w:r w:rsidRPr="008C57D8">
        <w:rPr>
          <w:rFonts w:ascii="Times New Roman" w:eastAsia="Times New Roman" w:hAnsi="Times New Roman" w:cs="Times New Roman"/>
          <w:b/>
          <w:noProof w:val="0"/>
          <w:kern w:val="1"/>
          <w:sz w:val="20"/>
          <w:szCs w:val="20"/>
          <w:lang w:eastAsia="pl-PL"/>
        </w:rPr>
        <w:t xml:space="preserve"> ustawy </w:t>
      </w:r>
      <w:proofErr w:type="spellStart"/>
      <w:r w:rsidRPr="008C57D8">
        <w:rPr>
          <w:rFonts w:ascii="Times New Roman" w:eastAsia="Times New Roman" w:hAnsi="Times New Roman" w:cs="Times New Roman"/>
          <w:b/>
          <w:noProof w:val="0"/>
          <w:kern w:val="1"/>
          <w:sz w:val="20"/>
          <w:szCs w:val="20"/>
          <w:lang w:eastAsia="pl-PL"/>
        </w:rPr>
        <w:t>Pzp</w:t>
      </w:r>
      <w:proofErr w:type="spellEnd"/>
      <w:r w:rsidRPr="008C57D8">
        <w:rPr>
          <w:rFonts w:ascii="Times New Roman" w:eastAsia="Times New Roman" w:hAnsi="Times New Roman" w:cs="Times New Roman"/>
          <w:b/>
          <w:noProof w:val="0"/>
          <w:kern w:val="1"/>
          <w:sz w:val="20"/>
          <w:szCs w:val="20"/>
          <w:lang w:eastAsia="pl-PL"/>
        </w:rPr>
        <w:t>.</w:t>
      </w:r>
    </w:p>
    <w:p w:rsidR="008C57D8" w:rsidRPr="008C57D8" w:rsidRDefault="008C57D8" w:rsidP="008C57D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noProof w:val="0"/>
          <w:kern w:val="1"/>
          <w:sz w:val="20"/>
          <w:szCs w:val="20"/>
          <w:lang w:val="fr-FR" w:eastAsia="pl-PL"/>
        </w:rPr>
      </w:pPr>
      <w:r w:rsidRPr="008C57D8">
        <w:rPr>
          <w:rFonts w:ascii="Times New Roman" w:eastAsia="Times New Roman" w:hAnsi="Times New Roman" w:cs="Times New Roman"/>
          <w:b/>
          <w:noProof w:val="0"/>
          <w:kern w:val="1"/>
          <w:sz w:val="20"/>
          <w:szCs w:val="20"/>
          <w:lang w:val="fr-FR" w:eastAsia="pl-PL"/>
        </w:rPr>
        <w:t>Oświadczam, że spełniam warunki udziału w postępowaniu określone przez Zamawiającego w  SWZ.</w:t>
      </w:r>
    </w:p>
    <w:p w:rsidR="008C57D8" w:rsidRPr="008C57D8" w:rsidRDefault="008C57D8" w:rsidP="008C57D8">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noProof w:val="0"/>
          <w:kern w:val="1"/>
          <w:sz w:val="20"/>
          <w:szCs w:val="20"/>
          <w:lang w:val="fr-FR" w:eastAsia="pl-PL"/>
        </w:rPr>
      </w:pPr>
    </w:p>
    <w:p w:rsidR="008C57D8" w:rsidRPr="008C57D8" w:rsidRDefault="008C57D8" w:rsidP="008C57D8">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noProof w:val="0"/>
          <w:kern w:val="1"/>
          <w:sz w:val="20"/>
          <w:szCs w:val="20"/>
          <w:lang w:val="fr-FR" w:eastAsia="pl-PL"/>
        </w:rPr>
      </w:pPr>
      <w:r w:rsidRPr="008C57D8">
        <w:rPr>
          <w:rFonts w:ascii="Times New Roman" w:eastAsia="Times New Roman" w:hAnsi="Times New Roman" w:cs="Times New Roman"/>
          <w:noProof w:val="0"/>
          <w:kern w:val="1"/>
          <w:sz w:val="20"/>
          <w:szCs w:val="20"/>
          <w:lang w:val="fr-FR" w:eastAsia="pl-PL"/>
        </w:rPr>
        <w:t xml:space="preserve">                …………………………………………</w:t>
      </w:r>
    </w:p>
    <w:p w:rsidR="008C57D8" w:rsidRPr="008C57D8" w:rsidRDefault="008C57D8" w:rsidP="008C57D8">
      <w:pPr>
        <w:widowControl w:val="0"/>
        <w:suppressAutoHyphens/>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i/>
          <w:noProof w:val="0"/>
          <w:kern w:val="1"/>
          <w:sz w:val="18"/>
          <w:szCs w:val="18"/>
          <w:lang w:val="fr-FR" w:eastAsia="pl-PL"/>
        </w:rPr>
      </w:pPr>
      <w:r w:rsidRPr="008C57D8">
        <w:rPr>
          <w:rFonts w:ascii="Times New Roman" w:eastAsia="Times New Roman" w:hAnsi="Times New Roman" w:cs="Times New Roman"/>
          <w:i/>
          <w:noProof w:val="0"/>
          <w:kern w:val="1"/>
          <w:sz w:val="18"/>
          <w:szCs w:val="18"/>
          <w:lang w:val="fr-FR" w:eastAsia="pl-PL"/>
        </w:rPr>
        <w:t xml:space="preserve">                                                                                                              (podpis)</w:t>
      </w:r>
    </w:p>
    <w:p w:rsidR="008C57D8" w:rsidRPr="008C57D8" w:rsidRDefault="008C57D8" w:rsidP="008C57D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noProof w:val="0"/>
          <w:kern w:val="1"/>
          <w:sz w:val="20"/>
          <w:szCs w:val="20"/>
          <w:lang w:eastAsia="pl-PL"/>
        </w:rPr>
      </w:pPr>
    </w:p>
    <w:p w:rsidR="008C57D8" w:rsidRPr="008C57D8" w:rsidRDefault="008C57D8" w:rsidP="008C57D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noProof w:val="0"/>
          <w:kern w:val="1"/>
          <w:lang w:eastAsia="pl-PL"/>
        </w:rPr>
      </w:pPr>
    </w:p>
    <w:p w:rsidR="008C57D8" w:rsidRPr="008C57D8" w:rsidRDefault="008C57D8" w:rsidP="008C57D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noProof w:val="0"/>
          <w:kern w:val="1"/>
          <w:sz w:val="20"/>
          <w:szCs w:val="20"/>
          <w:lang w:eastAsia="pl-PL"/>
        </w:rPr>
      </w:pPr>
      <w:r w:rsidRPr="008C57D8">
        <w:rPr>
          <w:rFonts w:ascii="Times New Roman" w:eastAsia="Times New Roman" w:hAnsi="Times New Roman" w:cs="Times New Roman"/>
          <w:noProof w:val="0"/>
          <w:kern w:val="1"/>
          <w:sz w:val="20"/>
          <w:szCs w:val="20"/>
          <w:lang w:val="fr-FR" w:eastAsia="pl-PL"/>
        </w:rPr>
        <w:t>Oświadczam, że nie zachodzą w stosunku do mnie przesłanki wykluczenia z postępowania na podstawie art.  7 ust. 1 ustawy z dnia 13 kwietnia 2022 r.</w:t>
      </w:r>
      <w:r w:rsidRPr="008C57D8">
        <w:rPr>
          <w:rFonts w:ascii="Times New Roman" w:eastAsia="Times New Roman" w:hAnsi="Times New Roman" w:cs="Times New Roman"/>
          <w:iCs/>
          <w:noProof w:val="0"/>
          <w:kern w:val="1"/>
          <w:sz w:val="20"/>
          <w:szCs w:val="20"/>
          <w:lang w:val="fr-FR" w:eastAsia="pl-PL"/>
        </w:rPr>
        <w:t xml:space="preserve"> o szczególnych rozwiązaniach w zakresie przeciwdziałania wspieraniu agresji na Ukrainę oraz służących ochronie bezpieczeństwa narodowego (Dz. U. poz. 835)</w:t>
      </w:r>
    </w:p>
    <w:p w:rsidR="008C57D8" w:rsidRPr="008C57D8" w:rsidRDefault="008C57D8" w:rsidP="008C57D8">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noProof w:val="0"/>
          <w:kern w:val="1"/>
          <w:sz w:val="20"/>
          <w:szCs w:val="20"/>
          <w:lang w:val="fr-FR" w:eastAsia="pl-PL"/>
        </w:rPr>
      </w:pPr>
      <w:r w:rsidRPr="008C57D8">
        <w:rPr>
          <w:rFonts w:ascii="Times New Roman" w:eastAsia="Times New Roman" w:hAnsi="Times New Roman" w:cs="Times New Roman"/>
          <w:noProof w:val="0"/>
          <w:kern w:val="1"/>
          <w:sz w:val="20"/>
          <w:szCs w:val="20"/>
          <w:lang w:val="fr-FR" w:eastAsia="pl-PL"/>
        </w:rPr>
        <w:t xml:space="preserve">                …………………………………………</w:t>
      </w:r>
    </w:p>
    <w:p w:rsidR="008C57D8" w:rsidRPr="008C57D8" w:rsidRDefault="008C57D8" w:rsidP="008C57D8">
      <w:pPr>
        <w:widowControl w:val="0"/>
        <w:suppressAutoHyphens/>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i/>
          <w:noProof w:val="0"/>
          <w:kern w:val="1"/>
          <w:sz w:val="20"/>
          <w:szCs w:val="20"/>
          <w:lang w:val="fr-FR" w:eastAsia="pl-PL"/>
        </w:rPr>
      </w:pPr>
      <w:r w:rsidRPr="008C57D8">
        <w:rPr>
          <w:rFonts w:ascii="Times New Roman" w:eastAsia="Times New Roman" w:hAnsi="Times New Roman" w:cs="Times New Roman"/>
          <w:i/>
          <w:noProof w:val="0"/>
          <w:kern w:val="1"/>
          <w:sz w:val="20"/>
          <w:szCs w:val="20"/>
          <w:lang w:val="fr-FR" w:eastAsia="pl-PL"/>
        </w:rPr>
        <w:t xml:space="preserve">                                                                                                     (podpis)</w:t>
      </w:r>
    </w:p>
    <w:p w:rsidR="008C57D8" w:rsidRPr="008C57D8" w:rsidRDefault="008C57D8" w:rsidP="008C57D8">
      <w:pPr>
        <w:widowControl w:val="0"/>
        <w:suppressAutoHyphens/>
        <w:overflowPunct w:val="0"/>
        <w:autoSpaceDE w:val="0"/>
        <w:autoSpaceDN w:val="0"/>
        <w:adjustRightInd w:val="0"/>
        <w:spacing w:after="0" w:line="360" w:lineRule="auto"/>
        <w:ind w:left="5664"/>
        <w:jc w:val="both"/>
        <w:textAlignment w:val="baseline"/>
        <w:rPr>
          <w:rFonts w:ascii="Times New Roman" w:eastAsia="Times New Roman" w:hAnsi="Times New Roman" w:cs="Times New Roman"/>
          <w:noProof w:val="0"/>
          <w:kern w:val="1"/>
          <w:sz w:val="18"/>
          <w:szCs w:val="18"/>
          <w:lang w:eastAsia="pl-PL"/>
        </w:rPr>
      </w:pPr>
    </w:p>
    <w:p w:rsidR="008C57D8" w:rsidRPr="008C57D8" w:rsidRDefault="008C57D8" w:rsidP="008C57D8">
      <w:pPr>
        <w:widowControl w:val="0"/>
        <w:suppressAutoHyphens/>
        <w:overflowPunct w:val="0"/>
        <w:autoSpaceDE w:val="0"/>
        <w:autoSpaceDN w:val="0"/>
        <w:adjustRightInd w:val="0"/>
        <w:spacing w:after="0" w:line="360" w:lineRule="auto"/>
        <w:ind w:left="5664"/>
        <w:jc w:val="both"/>
        <w:textAlignment w:val="baseline"/>
        <w:rPr>
          <w:rFonts w:ascii="Times New Roman" w:eastAsia="Times New Roman" w:hAnsi="Times New Roman" w:cs="Times New Roman"/>
          <w:noProof w:val="0"/>
          <w:kern w:val="1"/>
          <w:sz w:val="18"/>
          <w:szCs w:val="18"/>
          <w:lang w:eastAsia="pl-PL"/>
        </w:rPr>
      </w:pPr>
    </w:p>
    <w:p w:rsidR="008C57D8" w:rsidRPr="008C57D8" w:rsidRDefault="008C57D8" w:rsidP="008C57D8">
      <w:pPr>
        <w:widowControl w:val="0"/>
        <w:shd w:val="clear" w:color="auto" w:fill="C0C0C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noProof w:val="0"/>
          <w:kern w:val="1"/>
          <w:sz w:val="18"/>
          <w:szCs w:val="18"/>
          <w:lang w:eastAsia="pl-PL"/>
        </w:rPr>
      </w:pPr>
      <w:r w:rsidRPr="008C57D8">
        <w:rPr>
          <w:rFonts w:ascii="Times New Roman" w:eastAsia="Times New Roman" w:hAnsi="Times New Roman" w:cs="Times New Roman"/>
          <w:noProof w:val="0"/>
          <w:kern w:val="1"/>
          <w:sz w:val="18"/>
          <w:szCs w:val="18"/>
          <w:lang w:eastAsia="pl-PL"/>
        </w:rPr>
        <w:t>OŚWIADCZENIE DOTYCZĄCE PODANYCH INFORMACJI:</w:t>
      </w:r>
    </w:p>
    <w:p w:rsidR="008C57D8" w:rsidRPr="008C57D8" w:rsidRDefault="008C57D8" w:rsidP="008C57D8">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noProof w:val="0"/>
          <w:kern w:val="1"/>
          <w:sz w:val="18"/>
          <w:szCs w:val="18"/>
          <w:lang w:eastAsia="pl-PL"/>
        </w:rPr>
      </w:pPr>
      <w:r w:rsidRPr="008C57D8">
        <w:rPr>
          <w:rFonts w:ascii="Times New Roman" w:eastAsia="Times New Roman" w:hAnsi="Times New Roman" w:cs="Times New Roman"/>
          <w:noProof w:val="0"/>
          <w:kern w:val="1"/>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8C57D8" w:rsidRPr="008C57D8" w:rsidRDefault="008C57D8" w:rsidP="008C57D8">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noProof w:val="0"/>
          <w:kern w:val="1"/>
          <w:sz w:val="18"/>
          <w:szCs w:val="18"/>
          <w:lang w:eastAsia="pl-PL"/>
        </w:rPr>
      </w:pPr>
    </w:p>
    <w:p w:rsidR="008C57D8" w:rsidRPr="008C57D8" w:rsidRDefault="008C57D8" w:rsidP="008C57D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noProof w:val="0"/>
          <w:kern w:val="1"/>
          <w:sz w:val="18"/>
          <w:szCs w:val="18"/>
          <w:lang w:eastAsia="pl-PL"/>
        </w:rPr>
      </w:pPr>
      <w:r w:rsidRPr="008C57D8">
        <w:rPr>
          <w:rFonts w:ascii="Times New Roman" w:eastAsia="Times New Roman" w:hAnsi="Times New Roman" w:cs="Times New Roman"/>
          <w:noProof w:val="0"/>
          <w:kern w:val="1"/>
          <w:sz w:val="18"/>
          <w:szCs w:val="18"/>
          <w:lang w:eastAsia="pl-PL"/>
        </w:rPr>
        <w:tab/>
      </w:r>
      <w:r w:rsidRPr="008C57D8">
        <w:rPr>
          <w:rFonts w:ascii="Times New Roman" w:eastAsia="Times New Roman" w:hAnsi="Times New Roman" w:cs="Times New Roman"/>
          <w:noProof w:val="0"/>
          <w:kern w:val="1"/>
          <w:sz w:val="18"/>
          <w:szCs w:val="18"/>
          <w:lang w:eastAsia="pl-PL"/>
        </w:rPr>
        <w:tab/>
      </w:r>
      <w:r w:rsidRPr="008C57D8">
        <w:rPr>
          <w:rFonts w:ascii="Times New Roman" w:eastAsia="Times New Roman" w:hAnsi="Times New Roman" w:cs="Times New Roman"/>
          <w:noProof w:val="0"/>
          <w:kern w:val="1"/>
          <w:sz w:val="18"/>
          <w:szCs w:val="18"/>
          <w:lang w:eastAsia="pl-PL"/>
        </w:rPr>
        <w:tab/>
      </w:r>
      <w:r w:rsidRPr="008C57D8">
        <w:rPr>
          <w:rFonts w:ascii="Times New Roman" w:eastAsia="Times New Roman" w:hAnsi="Times New Roman" w:cs="Times New Roman"/>
          <w:noProof w:val="0"/>
          <w:kern w:val="1"/>
          <w:sz w:val="18"/>
          <w:szCs w:val="18"/>
          <w:lang w:eastAsia="pl-PL"/>
        </w:rPr>
        <w:tab/>
      </w:r>
      <w:r w:rsidRPr="008C57D8">
        <w:rPr>
          <w:rFonts w:ascii="Times New Roman" w:eastAsia="Times New Roman" w:hAnsi="Times New Roman" w:cs="Times New Roman"/>
          <w:noProof w:val="0"/>
          <w:kern w:val="1"/>
          <w:sz w:val="18"/>
          <w:szCs w:val="18"/>
          <w:lang w:eastAsia="pl-PL"/>
        </w:rPr>
        <w:tab/>
      </w:r>
      <w:r w:rsidRPr="008C57D8">
        <w:rPr>
          <w:rFonts w:ascii="Times New Roman" w:eastAsia="Times New Roman" w:hAnsi="Times New Roman" w:cs="Times New Roman"/>
          <w:noProof w:val="0"/>
          <w:kern w:val="1"/>
          <w:sz w:val="18"/>
          <w:szCs w:val="18"/>
          <w:lang w:eastAsia="pl-PL"/>
        </w:rPr>
        <w:tab/>
        <w:t xml:space="preserve">                </w:t>
      </w:r>
      <w:r w:rsidRPr="008C57D8">
        <w:rPr>
          <w:rFonts w:ascii="Times New Roman" w:eastAsia="Times New Roman" w:hAnsi="Times New Roman" w:cs="Times New Roman"/>
          <w:noProof w:val="0"/>
          <w:kern w:val="1"/>
          <w:sz w:val="18"/>
          <w:szCs w:val="18"/>
          <w:lang w:eastAsia="pl-PL"/>
        </w:rPr>
        <w:tab/>
        <w:t>…………………………………………</w:t>
      </w:r>
    </w:p>
    <w:p w:rsidR="008C57D8" w:rsidRPr="008C57D8" w:rsidRDefault="008C57D8" w:rsidP="008C57D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noProof w:val="0"/>
          <w:kern w:val="1"/>
          <w:sz w:val="18"/>
          <w:szCs w:val="18"/>
          <w:lang w:eastAsia="pl-PL"/>
        </w:rPr>
      </w:pPr>
      <w:r w:rsidRPr="008C57D8">
        <w:rPr>
          <w:rFonts w:ascii="Times New Roman" w:eastAsia="Times New Roman" w:hAnsi="Times New Roman" w:cs="Times New Roman"/>
          <w:i/>
          <w:noProof w:val="0"/>
          <w:kern w:val="1"/>
          <w:sz w:val="18"/>
          <w:szCs w:val="18"/>
          <w:lang w:eastAsia="pl-PL"/>
        </w:rPr>
        <w:t xml:space="preserve">                                                                                                                               (podpis)</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color w:val="FF0000"/>
          <w:kern w:val="1"/>
          <w:szCs w:val="20"/>
          <w:lang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color w:val="FF0000"/>
          <w:kern w:val="1"/>
          <w:szCs w:val="20"/>
          <w:lang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color w:val="FF0000"/>
          <w:kern w:val="1"/>
          <w:szCs w:val="20"/>
          <w:lang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color w:val="FF0000"/>
          <w:kern w:val="1"/>
          <w:szCs w:val="20"/>
          <w:lang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color w:val="FF0000"/>
          <w:kern w:val="1"/>
          <w:szCs w:val="20"/>
          <w:lang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color w:val="FF0000"/>
          <w:kern w:val="1"/>
          <w:szCs w:val="20"/>
          <w:lang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color w:val="FF0000"/>
          <w:kern w:val="1"/>
          <w:szCs w:val="20"/>
          <w:lang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color w:val="FF0000"/>
          <w:kern w:val="1"/>
          <w:szCs w:val="20"/>
          <w:lang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color w:val="FF0000"/>
          <w:kern w:val="1"/>
          <w:szCs w:val="20"/>
          <w:lang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color w:val="FF0000"/>
          <w:kern w:val="1"/>
          <w:szCs w:val="20"/>
          <w:lang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r w:rsidRPr="008C57D8">
        <w:rPr>
          <w:rFonts w:ascii="Times New Roman" w:eastAsia="Times New Roman" w:hAnsi="Times New Roman" w:cs="Times New Roman"/>
          <w:i/>
          <w:noProof w:val="0"/>
          <w:kern w:val="1"/>
          <w:szCs w:val="20"/>
          <w:lang w:eastAsia="pl-PL"/>
        </w:rPr>
        <w:lastRenderedPageBreak/>
        <w:t>Załącznik nr 5 do SWZ</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Cs w:val="20"/>
          <w:lang w:eastAsia="pl-PL"/>
        </w:rPr>
      </w:pPr>
      <w:r w:rsidRPr="008C57D8">
        <w:rPr>
          <w:rFonts w:ascii="Times New Roman" w:eastAsia="Times New Roman" w:hAnsi="Times New Roman" w:cs="Times New Roman"/>
          <w:i/>
          <w:noProof w:val="0"/>
          <w:kern w:val="1"/>
          <w:szCs w:val="20"/>
          <w:lang w:eastAsia="pl-PL"/>
        </w:rPr>
        <w:t xml:space="preserve">(jeśli dotyczy) </w:t>
      </w:r>
    </w:p>
    <w:p w:rsidR="008C57D8" w:rsidRPr="008C57D8" w:rsidRDefault="008C57D8" w:rsidP="008C57D8">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noProof w:val="0"/>
          <w:kern w:val="1"/>
          <w:lang w:val="fr-FR" w:eastAsia="pl-PL"/>
        </w:rPr>
      </w:pPr>
    </w:p>
    <w:p w:rsidR="008C57D8" w:rsidRPr="008C57D8" w:rsidRDefault="008C57D8" w:rsidP="008C57D8">
      <w:pPr>
        <w:widowControl w:val="0"/>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r w:rsidRPr="008C57D8">
        <w:rPr>
          <w:rFonts w:ascii="Times New Roman" w:eastAsia="Times New Roman" w:hAnsi="Times New Roman" w:cs="Times New Roman"/>
          <w:b/>
          <w:bCs/>
          <w:noProof w:val="0"/>
          <w:kern w:val="1"/>
          <w:lang w:val="fr-FR" w:eastAsia="pl-PL"/>
        </w:rPr>
        <w:t>Wykonawcy wspólnie ubiegający się o udzielenie zamówienia:</w:t>
      </w:r>
    </w:p>
    <w:p w:rsidR="008C57D8" w:rsidRPr="008C57D8" w:rsidRDefault="008C57D8" w:rsidP="008C57D8">
      <w:pPr>
        <w:widowControl w:val="0"/>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r w:rsidRPr="008C57D8">
        <w:rPr>
          <w:rFonts w:ascii="Times New Roman" w:eastAsia="Times New Roman" w:hAnsi="Times New Roman" w:cs="Times New Roman"/>
          <w:noProof w:val="0"/>
          <w:kern w:val="1"/>
          <w:sz w:val="24"/>
          <w:szCs w:val="20"/>
          <w:lang w:val="fr-FR" w:eastAsia="pl-PL"/>
        </w:rPr>
        <w:t>……………………………………</w:t>
      </w:r>
      <w:r w:rsidRPr="008C57D8">
        <w:rPr>
          <w:rFonts w:ascii="Times New Roman" w:eastAsia="Times New Roman" w:hAnsi="Times New Roman" w:cs="Times New Roman"/>
          <w:noProof w:val="0"/>
          <w:kern w:val="1"/>
          <w:lang w:val="fr-FR" w:eastAsia="pl-PL"/>
        </w:rPr>
        <w:t>.</w:t>
      </w:r>
    </w:p>
    <w:p w:rsidR="008C57D8" w:rsidRPr="008C57D8" w:rsidRDefault="008C57D8" w:rsidP="008C57D8">
      <w:pPr>
        <w:widowControl w:val="0"/>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r w:rsidRPr="008C57D8">
        <w:rPr>
          <w:rFonts w:ascii="Times New Roman" w:eastAsia="Times New Roman" w:hAnsi="Times New Roman" w:cs="Times New Roman"/>
          <w:noProof w:val="0"/>
          <w:kern w:val="1"/>
          <w:sz w:val="24"/>
          <w:szCs w:val="20"/>
          <w:lang w:val="fr-FR" w:eastAsia="pl-PL"/>
        </w:rPr>
        <w:t>……………………………………</w:t>
      </w:r>
      <w:r w:rsidRPr="008C57D8">
        <w:rPr>
          <w:rFonts w:ascii="Times New Roman" w:eastAsia="Times New Roman" w:hAnsi="Times New Roman" w:cs="Times New Roman"/>
          <w:noProof w:val="0"/>
          <w:kern w:val="1"/>
          <w:sz w:val="20"/>
          <w:szCs w:val="20"/>
          <w:lang w:val="fr-FR" w:eastAsia="pl-PL"/>
        </w:rPr>
        <w:t>.</w:t>
      </w:r>
    </w:p>
    <w:p w:rsidR="008C57D8" w:rsidRPr="008C57D8" w:rsidRDefault="008C57D8" w:rsidP="008C57D8">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noProof w:val="0"/>
          <w:kern w:val="1"/>
          <w:sz w:val="24"/>
          <w:szCs w:val="20"/>
          <w:lang w:val="fr-FR" w:eastAsia="pl-PL"/>
        </w:rPr>
      </w:pPr>
      <w:r w:rsidRPr="008C57D8">
        <w:rPr>
          <w:rFonts w:ascii="Times New Roman" w:eastAsia="Times New Roman" w:hAnsi="Times New Roman" w:cs="Times New Roman"/>
          <w:i/>
          <w:iCs/>
          <w:noProof w:val="0"/>
          <w:kern w:val="1"/>
          <w:sz w:val="20"/>
          <w:szCs w:val="20"/>
          <w:lang w:val="fr-FR" w:eastAsia="pl-PL"/>
        </w:rPr>
        <w:t>(pełna nazwa/firma,adres, w zalezności od podmiotu NIP/PESEL, KRS/CEiDG)</w:t>
      </w:r>
    </w:p>
    <w:p w:rsidR="008C57D8" w:rsidRPr="008C57D8" w:rsidRDefault="008C57D8" w:rsidP="008C57D8">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noProof w:val="0"/>
          <w:kern w:val="1"/>
          <w:sz w:val="24"/>
          <w:szCs w:val="20"/>
          <w:lang w:val="fr-FR" w:eastAsia="pl-PL"/>
        </w:rPr>
      </w:pPr>
    </w:p>
    <w:p w:rsidR="008C57D8" w:rsidRPr="008C57D8" w:rsidRDefault="008C57D8" w:rsidP="008C57D8">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noProof w:val="0"/>
          <w:kern w:val="1"/>
          <w:sz w:val="24"/>
          <w:szCs w:val="24"/>
          <w:u w:val="single"/>
          <w:lang w:val="fr-FR" w:eastAsia="pl-PL"/>
        </w:rPr>
      </w:pPr>
      <w:r w:rsidRPr="008C57D8">
        <w:rPr>
          <w:rFonts w:ascii="Times New Roman" w:eastAsia="Times New Roman" w:hAnsi="Times New Roman" w:cs="Times New Roman"/>
          <w:b/>
          <w:bCs/>
          <w:noProof w:val="0"/>
          <w:kern w:val="1"/>
          <w:sz w:val="24"/>
          <w:szCs w:val="24"/>
          <w:u w:val="single"/>
          <w:lang w:val="fr-FR" w:eastAsia="pl-PL"/>
        </w:rPr>
        <w:t>Oświadczenie Wykonawców wspólnie ubiegających się o udzielenie zamówienia</w:t>
      </w:r>
    </w:p>
    <w:p w:rsidR="008C57D8" w:rsidRPr="008C57D8" w:rsidRDefault="008C57D8" w:rsidP="008C57D8">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noProof w:val="0"/>
          <w:kern w:val="1"/>
          <w:sz w:val="24"/>
          <w:szCs w:val="24"/>
          <w:lang w:val="fr-FR" w:eastAsia="pl-PL"/>
        </w:rPr>
      </w:pPr>
      <w:r w:rsidRPr="008C57D8">
        <w:rPr>
          <w:rFonts w:ascii="Times New Roman" w:eastAsia="Times New Roman" w:hAnsi="Times New Roman" w:cs="Times New Roman"/>
          <w:b/>
          <w:bCs/>
          <w:noProof w:val="0"/>
          <w:kern w:val="1"/>
          <w:sz w:val="24"/>
          <w:szCs w:val="24"/>
          <w:lang w:val="fr-FR" w:eastAsia="pl-PL"/>
        </w:rPr>
        <w:t>składane na podstawie</w:t>
      </w:r>
    </w:p>
    <w:p w:rsidR="008C57D8" w:rsidRPr="008C57D8" w:rsidRDefault="008C57D8" w:rsidP="008C57D8">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noProof w:val="0"/>
          <w:kern w:val="1"/>
          <w:sz w:val="24"/>
          <w:szCs w:val="24"/>
          <w:lang w:val="fr-FR" w:eastAsia="pl-PL"/>
        </w:rPr>
      </w:pPr>
      <w:r w:rsidRPr="008C57D8">
        <w:rPr>
          <w:rFonts w:ascii="Times New Roman" w:eastAsia="Times New Roman" w:hAnsi="Times New Roman" w:cs="Times New Roman"/>
          <w:b/>
          <w:bCs/>
          <w:noProof w:val="0"/>
          <w:kern w:val="1"/>
          <w:sz w:val="24"/>
          <w:szCs w:val="24"/>
          <w:lang w:val="fr-FR" w:eastAsia="pl-PL"/>
        </w:rPr>
        <w:t>art. 117 ust. 4 ustawy z dnia 11 września 2019 r.</w:t>
      </w:r>
    </w:p>
    <w:p w:rsidR="008C57D8" w:rsidRPr="008C57D8" w:rsidRDefault="008C57D8" w:rsidP="008C57D8">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noProof w:val="0"/>
          <w:kern w:val="1"/>
          <w:sz w:val="24"/>
          <w:szCs w:val="24"/>
          <w:lang w:val="fr-FR" w:eastAsia="pl-PL"/>
        </w:rPr>
      </w:pPr>
      <w:r w:rsidRPr="008C57D8">
        <w:rPr>
          <w:rFonts w:ascii="Times New Roman" w:eastAsia="Times New Roman" w:hAnsi="Times New Roman" w:cs="Times New Roman"/>
          <w:b/>
          <w:bCs/>
          <w:noProof w:val="0"/>
          <w:kern w:val="1"/>
          <w:sz w:val="24"/>
          <w:szCs w:val="24"/>
          <w:lang w:val="fr-FR" w:eastAsia="pl-PL"/>
        </w:rPr>
        <w:t>Prawo zamówień publicznych (dalej jako: pzp)</w:t>
      </w:r>
    </w:p>
    <w:p w:rsidR="008C57D8" w:rsidRPr="008C57D8" w:rsidRDefault="008C57D8" w:rsidP="008C57D8">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noProof w:val="0"/>
          <w:kern w:val="1"/>
          <w:lang w:val="fr-FR" w:eastAsia="pl-PL"/>
        </w:rPr>
      </w:pPr>
      <w:r w:rsidRPr="008C57D8">
        <w:rPr>
          <w:rFonts w:ascii="Times New Roman" w:eastAsia="Times New Roman" w:hAnsi="Times New Roman" w:cs="Times New Roman"/>
          <w:b/>
          <w:bCs/>
          <w:noProof w:val="0"/>
          <w:kern w:val="1"/>
          <w:lang w:val="fr-FR" w:eastAsia="pl-PL"/>
        </w:rPr>
        <w:t>DOTYCZĄCE DOSTAW, USŁUG LUB ROBÓT BUDOWLANYCH,</w:t>
      </w:r>
    </w:p>
    <w:p w:rsidR="008C57D8" w:rsidRPr="008C57D8" w:rsidRDefault="008C57D8" w:rsidP="008C57D8">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noProof w:val="0"/>
          <w:kern w:val="1"/>
          <w:lang w:val="fr-FR" w:eastAsia="pl-PL"/>
        </w:rPr>
      </w:pPr>
      <w:r w:rsidRPr="008C57D8">
        <w:rPr>
          <w:rFonts w:ascii="Times New Roman" w:eastAsia="Times New Roman" w:hAnsi="Times New Roman" w:cs="Times New Roman"/>
          <w:b/>
          <w:bCs/>
          <w:iCs/>
          <w:noProof w:val="0"/>
          <w:kern w:val="1"/>
          <w:lang w:val="fr-FR" w:eastAsia="pl-PL"/>
        </w:rPr>
        <w:t>KTÓRE WYKONAJĄ POSZCZEGÓLNI WYKONAWCY</w:t>
      </w:r>
    </w:p>
    <w:p w:rsidR="008C57D8" w:rsidRPr="008C57D8" w:rsidRDefault="008C57D8" w:rsidP="008C57D8">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noProof w:val="0"/>
          <w:kern w:val="1"/>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noProof w:val="0"/>
          <w:kern w:val="1"/>
          <w:lang w:val="fr-FR" w:eastAsia="pl-PL"/>
        </w:rPr>
      </w:pPr>
      <w:r w:rsidRPr="008C57D8">
        <w:rPr>
          <w:rFonts w:ascii="Times New Roman" w:eastAsia="Times New Roman" w:hAnsi="Times New Roman" w:cs="Times New Roman"/>
          <w:noProof w:val="0"/>
          <w:kern w:val="1"/>
          <w:lang w:val="fr-FR" w:eastAsia="pl-PL"/>
        </w:rPr>
        <w:t>Na potrzeby postępowania o udzielenie zamówienia publicznego pn. </w:t>
      </w:r>
      <w:r w:rsidRPr="008C57D8">
        <w:rPr>
          <w:rFonts w:ascii="Times New Roman" w:eastAsia="Times New Roman" w:hAnsi="Times New Roman" w:cs="Times New Roman"/>
          <w:b/>
          <w:bCs/>
          <w:noProof w:val="0"/>
          <w:kern w:val="1"/>
          <w:lang w:val="fr-FR" w:eastAsia="pl-PL"/>
        </w:rPr>
        <w:t>„Dostawa materiałów medycznych na Blok Operacyjny” - Zp/68/TP/23</w:t>
      </w:r>
      <w:r w:rsidRPr="008C57D8">
        <w:rPr>
          <w:rFonts w:ascii="Times New Roman" w:eastAsia="Times New Roman" w:hAnsi="Times New Roman" w:cs="Times New Roman"/>
          <w:noProof w:val="0"/>
          <w:kern w:val="1"/>
          <w:lang w:val="fr-FR" w:eastAsia="pl-PL"/>
        </w:rPr>
        <w:t>,</w:t>
      </w:r>
      <w:r w:rsidRPr="008C57D8">
        <w:rPr>
          <w:rFonts w:ascii="Times New Roman" w:eastAsia="Times New Roman" w:hAnsi="Times New Roman" w:cs="Times New Roman"/>
          <w:noProof w:val="0"/>
          <w:kern w:val="1"/>
          <w:lang w:eastAsia="pl-PL"/>
        </w:rPr>
        <w:t xml:space="preserve"> oświadczam, że:</w:t>
      </w:r>
    </w:p>
    <w:p w:rsidR="008C57D8" w:rsidRPr="008C57D8" w:rsidRDefault="008C57D8" w:rsidP="008C57D8">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noProof w:val="0"/>
          <w:kern w:val="1"/>
          <w:lang w:val="fr-FR" w:eastAsia="pl-PL"/>
        </w:rPr>
      </w:pPr>
    </w:p>
    <w:p w:rsidR="008C57D8" w:rsidRPr="008C57D8" w:rsidRDefault="008C57D8" w:rsidP="008C57D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8C57D8">
        <w:rPr>
          <w:rFonts w:ascii="Times New Roman" w:eastAsia="Times New Roman" w:hAnsi="Times New Roman" w:cs="Times New Roman"/>
          <w:noProof w:val="0"/>
          <w:kern w:val="1"/>
          <w:sz w:val="24"/>
          <w:szCs w:val="20"/>
          <w:lang w:val="fr-FR" w:eastAsia="pl-PL"/>
        </w:rPr>
        <w:t>•</w:t>
      </w:r>
      <w:r w:rsidRPr="008C57D8">
        <w:rPr>
          <w:rFonts w:ascii="Times New Roman" w:eastAsia="Times New Roman" w:hAnsi="Times New Roman" w:cs="Times New Roman"/>
          <w:noProof w:val="0"/>
          <w:kern w:val="1"/>
          <w:lang w:val="fr-FR" w:eastAsia="pl-PL"/>
        </w:rPr>
        <w:t>Wykonawca………………………………………………………………………………………….......</w:t>
      </w:r>
      <w:r w:rsidRPr="008C57D8">
        <w:rPr>
          <w:rFonts w:ascii="Times New Roman" w:eastAsia="Times New Roman" w:hAnsi="Times New Roman" w:cs="Times New Roman"/>
          <w:i/>
          <w:iCs/>
          <w:noProof w:val="0"/>
          <w:kern w:val="1"/>
          <w:sz w:val="20"/>
          <w:szCs w:val="20"/>
          <w:lang w:val="fr-FR" w:eastAsia="pl-PL"/>
        </w:rPr>
        <w:t>(nazwa i adres Wykonawcy)</w:t>
      </w:r>
    </w:p>
    <w:p w:rsidR="008C57D8" w:rsidRPr="008C57D8" w:rsidRDefault="008C57D8" w:rsidP="008C57D8">
      <w:pPr>
        <w:widowControl w:val="0"/>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r w:rsidRPr="008C57D8">
        <w:rPr>
          <w:rFonts w:ascii="Times New Roman" w:eastAsia="Times New Roman" w:hAnsi="Times New Roman" w:cs="Times New Roman"/>
          <w:noProof w:val="0"/>
          <w:kern w:val="1"/>
          <w:lang w:val="fr-FR" w:eastAsia="pl-PL"/>
        </w:rPr>
        <w:t>zrealizuje następujące dostawy, usługi lub roboty budowlane:</w:t>
      </w:r>
    </w:p>
    <w:p w:rsidR="008C57D8" w:rsidRPr="008C57D8" w:rsidRDefault="008C57D8" w:rsidP="008C57D8">
      <w:pPr>
        <w:widowControl w:val="0"/>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r w:rsidRPr="008C57D8">
        <w:rPr>
          <w:rFonts w:ascii="Times New Roman" w:eastAsia="Times New Roman" w:hAnsi="Times New Roman" w:cs="Times New Roman"/>
          <w:noProof w:val="0"/>
          <w:kern w:val="1"/>
          <w:sz w:val="24"/>
          <w:szCs w:val="20"/>
          <w:lang w:val="fr-FR" w:eastAsia="pl-PL"/>
        </w:rPr>
        <w:t>……………………………………………………………………………………………...........</w:t>
      </w:r>
    </w:p>
    <w:p w:rsidR="008C57D8" w:rsidRPr="008C57D8" w:rsidRDefault="008C57D8" w:rsidP="008C57D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p>
    <w:p w:rsidR="008C57D8" w:rsidRPr="008C57D8" w:rsidRDefault="008C57D8" w:rsidP="008C57D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noProof w:val="0"/>
          <w:kern w:val="1"/>
          <w:sz w:val="20"/>
          <w:szCs w:val="20"/>
          <w:lang w:val="fr-FR" w:eastAsia="pl-PL"/>
        </w:rPr>
      </w:pPr>
      <w:r w:rsidRPr="008C57D8">
        <w:rPr>
          <w:rFonts w:ascii="Times New Roman" w:eastAsia="Times New Roman" w:hAnsi="Times New Roman" w:cs="Times New Roman"/>
          <w:noProof w:val="0"/>
          <w:kern w:val="1"/>
          <w:sz w:val="24"/>
          <w:szCs w:val="20"/>
          <w:lang w:val="fr-FR" w:eastAsia="pl-PL"/>
        </w:rPr>
        <w:t>•</w:t>
      </w:r>
      <w:r w:rsidRPr="008C57D8">
        <w:rPr>
          <w:rFonts w:ascii="Times New Roman" w:eastAsia="Times New Roman" w:hAnsi="Times New Roman" w:cs="Times New Roman"/>
          <w:noProof w:val="0"/>
          <w:kern w:val="1"/>
          <w:lang w:val="fr-FR" w:eastAsia="pl-PL"/>
        </w:rPr>
        <w:t>Wykonawca………………………………………………………………………………………….......</w:t>
      </w:r>
      <w:r w:rsidRPr="008C57D8">
        <w:rPr>
          <w:rFonts w:ascii="Times New Roman" w:eastAsia="Times New Roman" w:hAnsi="Times New Roman" w:cs="Times New Roman"/>
          <w:i/>
          <w:iCs/>
          <w:noProof w:val="0"/>
          <w:kern w:val="1"/>
          <w:sz w:val="20"/>
          <w:szCs w:val="20"/>
          <w:lang w:val="fr-FR" w:eastAsia="pl-PL"/>
        </w:rPr>
        <w:t>(nazwa i adres Wykonawcy)</w:t>
      </w:r>
    </w:p>
    <w:p w:rsidR="008C57D8" w:rsidRPr="008C57D8" w:rsidRDefault="008C57D8" w:rsidP="008C57D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p>
    <w:p w:rsidR="008C57D8" w:rsidRPr="008C57D8" w:rsidRDefault="008C57D8" w:rsidP="008C57D8">
      <w:pPr>
        <w:widowControl w:val="0"/>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r w:rsidRPr="008C57D8">
        <w:rPr>
          <w:rFonts w:ascii="Times New Roman" w:eastAsia="Times New Roman" w:hAnsi="Times New Roman" w:cs="Times New Roman"/>
          <w:noProof w:val="0"/>
          <w:kern w:val="1"/>
          <w:lang w:val="fr-FR" w:eastAsia="pl-PL"/>
        </w:rPr>
        <w:t>zrealizuje następujące dostawy, usługi lub roboty budowlane:</w:t>
      </w:r>
    </w:p>
    <w:p w:rsidR="008C57D8" w:rsidRPr="008C57D8" w:rsidRDefault="008C57D8" w:rsidP="008C57D8">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noProof w:val="0"/>
          <w:kern w:val="1"/>
          <w:sz w:val="24"/>
          <w:szCs w:val="20"/>
          <w:lang w:val="fr-FR" w:eastAsia="pl-PL"/>
        </w:rPr>
      </w:pPr>
      <w:r w:rsidRPr="008C57D8">
        <w:rPr>
          <w:rFonts w:ascii="Times New Roman" w:eastAsia="Times New Roman" w:hAnsi="Times New Roman" w:cs="Times New Roman"/>
          <w:noProof w:val="0"/>
          <w:kern w:val="1"/>
          <w:sz w:val="24"/>
          <w:szCs w:val="20"/>
          <w:lang w:val="fr-FR" w:eastAsia="pl-PL"/>
        </w:rPr>
        <w:t>……………………………………………………………………………………………..........</w:t>
      </w:r>
    </w:p>
    <w:p w:rsidR="008C57D8" w:rsidRPr="008C57D8" w:rsidRDefault="008C57D8" w:rsidP="008C57D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noProof w:val="0"/>
          <w:kern w:val="1"/>
          <w:sz w:val="20"/>
          <w:szCs w:val="20"/>
          <w:lang w:val="fr-FR" w:eastAsia="pl-PL"/>
        </w:rPr>
      </w:pPr>
      <w:r w:rsidRPr="008C57D8">
        <w:rPr>
          <w:rFonts w:ascii="Times New Roman" w:eastAsia="Times New Roman" w:hAnsi="Times New Roman" w:cs="Times New Roman"/>
          <w:noProof w:val="0"/>
          <w:kern w:val="1"/>
          <w:sz w:val="24"/>
          <w:szCs w:val="20"/>
          <w:lang w:val="fr-FR" w:eastAsia="pl-PL"/>
        </w:rPr>
        <w:t>•</w:t>
      </w:r>
      <w:r w:rsidRPr="008C57D8">
        <w:rPr>
          <w:rFonts w:ascii="Times New Roman" w:eastAsia="Times New Roman" w:hAnsi="Times New Roman" w:cs="Times New Roman"/>
          <w:noProof w:val="0"/>
          <w:kern w:val="1"/>
          <w:lang w:val="fr-FR" w:eastAsia="pl-PL"/>
        </w:rPr>
        <w:t>Wykonawca………………………………………………………………………………………….......</w:t>
      </w:r>
      <w:r w:rsidRPr="008C57D8">
        <w:rPr>
          <w:rFonts w:ascii="Times New Roman" w:eastAsia="Times New Roman" w:hAnsi="Times New Roman" w:cs="Times New Roman"/>
          <w:i/>
          <w:iCs/>
          <w:noProof w:val="0"/>
          <w:kern w:val="1"/>
          <w:sz w:val="20"/>
          <w:szCs w:val="20"/>
          <w:lang w:val="fr-FR" w:eastAsia="pl-PL"/>
        </w:rPr>
        <w:t>(nazwa i adres Wykonawcy)</w:t>
      </w:r>
    </w:p>
    <w:p w:rsidR="008C57D8" w:rsidRPr="008C57D8" w:rsidRDefault="008C57D8" w:rsidP="008C57D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p>
    <w:p w:rsidR="008C57D8" w:rsidRPr="008C57D8" w:rsidRDefault="008C57D8" w:rsidP="008C57D8">
      <w:pPr>
        <w:widowControl w:val="0"/>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r w:rsidRPr="008C57D8">
        <w:rPr>
          <w:rFonts w:ascii="Times New Roman" w:eastAsia="Times New Roman" w:hAnsi="Times New Roman" w:cs="Times New Roman"/>
          <w:noProof w:val="0"/>
          <w:kern w:val="1"/>
          <w:lang w:val="fr-FR" w:eastAsia="pl-PL"/>
        </w:rPr>
        <w:t>zrealizuje następujące dostawy, usługi lub roboty budowlane:</w:t>
      </w:r>
    </w:p>
    <w:p w:rsidR="008C57D8" w:rsidRPr="008C57D8" w:rsidRDefault="008C57D8" w:rsidP="008C57D8">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noProof w:val="0"/>
          <w:kern w:val="1"/>
          <w:sz w:val="24"/>
          <w:szCs w:val="20"/>
          <w:lang w:val="fr-FR" w:eastAsia="pl-PL"/>
        </w:rPr>
      </w:pPr>
      <w:r w:rsidRPr="008C57D8">
        <w:rPr>
          <w:rFonts w:ascii="Times New Roman" w:eastAsia="Times New Roman" w:hAnsi="Times New Roman" w:cs="Times New Roman"/>
          <w:noProof w:val="0"/>
          <w:kern w:val="1"/>
          <w:sz w:val="24"/>
          <w:szCs w:val="20"/>
          <w:lang w:val="fr-FR" w:eastAsia="pl-PL"/>
        </w:rPr>
        <w:t>……………………………………………………………………………………………..........</w:t>
      </w:r>
    </w:p>
    <w:p w:rsidR="008C57D8" w:rsidRPr="008C57D8" w:rsidRDefault="008C57D8" w:rsidP="008C57D8">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noProof w:val="0"/>
          <w:kern w:val="1"/>
          <w:sz w:val="24"/>
          <w:szCs w:val="20"/>
          <w:lang w:val="fr-FR" w:eastAsia="pl-PL"/>
        </w:rPr>
      </w:pPr>
    </w:p>
    <w:p w:rsidR="008C57D8" w:rsidRPr="008C57D8" w:rsidRDefault="008C57D8" w:rsidP="008C57D8">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noProof w:val="0"/>
          <w:kern w:val="1"/>
          <w:sz w:val="24"/>
          <w:szCs w:val="20"/>
          <w:lang w:val="fr-FR" w:eastAsia="pl-PL"/>
        </w:rPr>
      </w:pPr>
    </w:p>
    <w:p w:rsidR="008C57D8" w:rsidRPr="008C57D8" w:rsidRDefault="008C57D8" w:rsidP="008C57D8">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noProof w:val="0"/>
          <w:kern w:val="1"/>
          <w:sz w:val="24"/>
          <w:szCs w:val="20"/>
          <w:lang w:val="fr-FR" w:eastAsia="pl-PL"/>
        </w:rPr>
      </w:pPr>
    </w:p>
    <w:p w:rsidR="008C57D8" w:rsidRPr="008C57D8" w:rsidRDefault="008C57D8" w:rsidP="008C57D8">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noProof w:val="0"/>
          <w:kern w:val="1"/>
          <w:sz w:val="24"/>
          <w:szCs w:val="20"/>
          <w:lang w:val="fr-FR" w:eastAsia="pl-PL"/>
        </w:rPr>
      </w:pPr>
      <w:r w:rsidRPr="008C57D8">
        <w:rPr>
          <w:rFonts w:ascii="Times New Roman" w:eastAsia="Times New Roman" w:hAnsi="Times New Roman" w:cs="Times New Roman"/>
          <w:noProof w:val="0"/>
          <w:kern w:val="1"/>
          <w:sz w:val="24"/>
          <w:szCs w:val="20"/>
          <w:lang w:val="fr-FR" w:eastAsia="pl-PL"/>
        </w:rPr>
        <w:t>……………</w:t>
      </w:r>
      <w:r w:rsidRPr="008C57D8">
        <w:rPr>
          <w:rFonts w:ascii="Times New Roman" w:eastAsia="Times New Roman" w:hAnsi="Times New Roman" w:cs="Times New Roman"/>
          <w:noProof w:val="0"/>
          <w:kern w:val="1"/>
          <w:lang w:val="fr-FR" w:eastAsia="pl-PL"/>
        </w:rPr>
        <w:t>.…….</w:t>
      </w:r>
      <w:r w:rsidRPr="008C57D8">
        <w:rPr>
          <w:rFonts w:ascii="Times New Roman" w:eastAsia="Times New Roman" w:hAnsi="Times New Roman" w:cs="Times New Roman"/>
          <w:i/>
          <w:iCs/>
          <w:noProof w:val="0"/>
          <w:kern w:val="1"/>
          <w:lang w:val="fr-FR" w:eastAsia="pl-PL"/>
        </w:rPr>
        <w:t>(miejscowość),</w:t>
      </w:r>
      <w:r w:rsidRPr="008C57D8">
        <w:rPr>
          <w:rFonts w:ascii="Times New Roman" w:eastAsia="Times New Roman" w:hAnsi="Times New Roman" w:cs="Times New Roman"/>
          <w:noProof w:val="0"/>
          <w:kern w:val="1"/>
          <w:lang w:val="fr-FR" w:eastAsia="pl-PL"/>
        </w:rPr>
        <w:t>dnia………….…….r.</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color w:val="FF0000"/>
          <w:kern w:val="1"/>
          <w:szCs w:val="20"/>
          <w:lang w:eastAsia="pl-PL"/>
        </w:rPr>
      </w:pPr>
    </w:p>
    <w:p w:rsidR="008C57D8" w:rsidRPr="008C57D8" w:rsidRDefault="008C57D8" w:rsidP="008C57D8">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noProof w:val="0"/>
          <w:color w:val="FF0000"/>
          <w:kern w:val="1"/>
          <w:sz w:val="24"/>
          <w:szCs w:val="20"/>
          <w:lang w:val="fr-FR" w:eastAsia="pl-PL"/>
        </w:rPr>
      </w:pPr>
    </w:p>
    <w:p w:rsidR="008C57D8" w:rsidRPr="008C57D8" w:rsidRDefault="008C57D8" w:rsidP="008C57D8">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noProof w:val="0"/>
          <w:color w:val="FF0000"/>
          <w:kern w:val="1"/>
          <w:sz w:val="24"/>
          <w:szCs w:val="20"/>
          <w:lang w:val="fr-FR" w:eastAsia="pl-PL"/>
        </w:rPr>
      </w:pPr>
    </w:p>
    <w:p w:rsidR="008C57D8" w:rsidRPr="008C57D8" w:rsidRDefault="008C57D8" w:rsidP="008C57D8">
      <w:pPr>
        <w:contextualSpacing/>
        <w:rPr>
          <w:rFonts w:ascii="Times New Roman" w:eastAsia="Times New Roman" w:hAnsi="Times New Roman" w:cs="Times New Roman"/>
          <w:i/>
          <w:noProof w:val="0"/>
          <w:color w:val="FF0000"/>
          <w:kern w:val="1"/>
          <w:szCs w:val="20"/>
          <w:lang w:eastAsia="pl-PL"/>
        </w:rPr>
      </w:pPr>
    </w:p>
    <w:p w:rsidR="008C57D8" w:rsidRPr="008C57D8" w:rsidRDefault="008C57D8" w:rsidP="008C57D8">
      <w:pPr>
        <w:contextualSpacing/>
        <w:rPr>
          <w:rFonts w:ascii="Times New Roman" w:eastAsia="Times New Roman" w:hAnsi="Times New Roman" w:cs="Times New Roman"/>
          <w:i/>
          <w:noProof w:val="0"/>
          <w:kern w:val="1"/>
          <w:szCs w:val="20"/>
          <w:lang w:eastAsia="pl-PL"/>
        </w:rPr>
      </w:pPr>
      <w:r w:rsidRPr="008C57D8">
        <w:rPr>
          <w:rFonts w:ascii="Times New Roman" w:eastAsia="Times New Roman" w:hAnsi="Times New Roman" w:cs="Times New Roman"/>
          <w:i/>
          <w:noProof w:val="0"/>
          <w:kern w:val="1"/>
          <w:szCs w:val="20"/>
          <w:lang w:eastAsia="pl-PL"/>
        </w:rPr>
        <w:lastRenderedPageBreak/>
        <w:t>Załącznik nr 6 do SWZ</w:t>
      </w:r>
    </w:p>
    <w:p w:rsidR="008C57D8" w:rsidRPr="008C57D8" w:rsidRDefault="008C57D8" w:rsidP="008C57D8">
      <w:pPr>
        <w:ind w:left="-567"/>
        <w:contextualSpacing/>
        <w:rPr>
          <w:rFonts w:ascii="Times New Roman" w:eastAsia="Times New Roman" w:hAnsi="Times New Roman" w:cs="Times New Roman"/>
          <w:i/>
          <w:noProof w:val="0"/>
          <w:kern w:val="1"/>
          <w:szCs w:val="20"/>
          <w:lang w:eastAsia="pl-PL"/>
        </w:rPr>
      </w:pPr>
    </w:p>
    <w:p w:rsidR="008C57D8" w:rsidRPr="008C57D8" w:rsidRDefault="008C57D8" w:rsidP="008C57D8">
      <w:pPr>
        <w:spacing w:before="120"/>
        <w:contextualSpacing/>
        <w:jc w:val="both"/>
        <w:rPr>
          <w:rFonts w:ascii="Times New Roman" w:eastAsia="Calibri" w:hAnsi="Times New Roman" w:cs="Times New Roman"/>
          <w:noProof w:val="0"/>
          <w:sz w:val="20"/>
          <w:szCs w:val="20"/>
        </w:rPr>
      </w:pPr>
      <w:r w:rsidRPr="008C57D8">
        <w:rPr>
          <w:rFonts w:ascii="Times New Roman" w:eastAsia="Calibri" w:hAnsi="Times New Roman" w:cs="Times New Roman"/>
          <w:noProof w:val="0"/>
          <w:sz w:val="20"/>
          <w:szCs w:val="20"/>
        </w:rPr>
        <w:t xml:space="preserve">Wykonawca udostępniający zasoby </w:t>
      </w:r>
      <w:r w:rsidRPr="008C57D8">
        <w:rPr>
          <w:rFonts w:ascii="Times New Roman" w:eastAsia="Calibri" w:hAnsi="Times New Roman" w:cs="Times New Roman"/>
          <w:i/>
          <w:noProof w:val="0"/>
          <w:sz w:val="20"/>
          <w:szCs w:val="20"/>
        </w:rPr>
        <w:t>(jeżeli dotyczy)</w:t>
      </w:r>
    </w:p>
    <w:p w:rsidR="008C57D8" w:rsidRPr="008C57D8" w:rsidRDefault="008C57D8" w:rsidP="008C57D8">
      <w:pPr>
        <w:rPr>
          <w:rFonts w:ascii="Times New Roman" w:eastAsia="Calibri" w:hAnsi="Times New Roman" w:cs="Times New Roman"/>
          <w:noProof w:val="0"/>
          <w:sz w:val="20"/>
          <w:szCs w:val="20"/>
        </w:rPr>
      </w:pPr>
      <w:r w:rsidRPr="008C57D8">
        <w:rPr>
          <w:rFonts w:ascii="Times New Roman" w:eastAsia="Calibri" w:hAnsi="Times New Roman" w:cs="Times New Roman"/>
          <w:noProof w:val="0"/>
          <w:sz w:val="20"/>
          <w:szCs w:val="20"/>
        </w:rPr>
        <w:t>………………………………………………….</w:t>
      </w:r>
    </w:p>
    <w:p w:rsidR="008C57D8" w:rsidRPr="008C57D8" w:rsidRDefault="008C57D8" w:rsidP="008C57D8">
      <w:pPr>
        <w:rPr>
          <w:rFonts w:ascii="Times New Roman" w:eastAsia="Calibri" w:hAnsi="Times New Roman" w:cs="Times New Roman"/>
          <w:noProof w:val="0"/>
          <w:sz w:val="20"/>
          <w:szCs w:val="20"/>
        </w:rPr>
      </w:pPr>
      <w:r w:rsidRPr="008C57D8">
        <w:rPr>
          <w:rFonts w:ascii="Times New Roman" w:eastAsia="Calibri" w:hAnsi="Times New Roman" w:cs="Times New Roman"/>
          <w:noProof w:val="0"/>
          <w:sz w:val="20"/>
          <w:szCs w:val="20"/>
        </w:rPr>
        <w:t>………………………………………………….</w:t>
      </w:r>
    </w:p>
    <w:p w:rsidR="008C57D8" w:rsidRPr="008C57D8" w:rsidRDefault="008C57D8" w:rsidP="008C57D8">
      <w:pPr>
        <w:rPr>
          <w:rFonts w:ascii="Times New Roman" w:eastAsia="Calibri" w:hAnsi="Times New Roman" w:cs="Times New Roman"/>
          <w:noProof w:val="0"/>
          <w:sz w:val="20"/>
          <w:szCs w:val="20"/>
        </w:rPr>
      </w:pPr>
      <w:r w:rsidRPr="008C57D8">
        <w:rPr>
          <w:rFonts w:ascii="Times New Roman" w:eastAsia="Calibri" w:hAnsi="Times New Roman" w:cs="Times New Roman"/>
          <w:noProof w:val="0"/>
          <w:sz w:val="20"/>
          <w:szCs w:val="20"/>
        </w:rPr>
        <w:t>………………………………………………….</w:t>
      </w:r>
    </w:p>
    <w:p w:rsidR="008C57D8" w:rsidRPr="008C57D8" w:rsidRDefault="008C57D8" w:rsidP="008C57D8">
      <w:pPr>
        <w:ind w:left="57"/>
        <w:contextualSpacing/>
        <w:rPr>
          <w:rFonts w:ascii="Times New Roman" w:eastAsia="Calibri" w:hAnsi="Times New Roman" w:cs="Times New Roman"/>
          <w:i/>
          <w:noProof w:val="0"/>
          <w:sz w:val="18"/>
          <w:szCs w:val="18"/>
        </w:rPr>
      </w:pPr>
      <w:r w:rsidRPr="008C57D8">
        <w:rPr>
          <w:rFonts w:ascii="Times New Roman" w:eastAsia="Calibri" w:hAnsi="Times New Roman" w:cs="Times New Roman"/>
          <w:i/>
          <w:noProof w:val="0"/>
          <w:sz w:val="18"/>
          <w:szCs w:val="18"/>
        </w:rPr>
        <w:t>(pełna nazwa/firma, adres,</w:t>
      </w:r>
    </w:p>
    <w:p w:rsidR="008C57D8" w:rsidRPr="008C57D8" w:rsidRDefault="008C57D8" w:rsidP="008C57D8">
      <w:pPr>
        <w:ind w:left="57"/>
        <w:contextualSpacing/>
        <w:rPr>
          <w:rFonts w:ascii="Times New Roman" w:eastAsia="Calibri" w:hAnsi="Times New Roman" w:cs="Times New Roman"/>
          <w:noProof w:val="0"/>
          <w:sz w:val="18"/>
          <w:szCs w:val="18"/>
        </w:rPr>
      </w:pPr>
      <w:r w:rsidRPr="008C57D8">
        <w:rPr>
          <w:rFonts w:ascii="Times New Roman" w:eastAsia="Calibri" w:hAnsi="Times New Roman" w:cs="Times New Roman"/>
          <w:i/>
          <w:noProof w:val="0"/>
          <w:sz w:val="18"/>
          <w:szCs w:val="18"/>
        </w:rPr>
        <w:t>NIP, Nr KRS/CEIDG</w:t>
      </w:r>
      <w:r w:rsidRPr="008C57D8">
        <w:rPr>
          <w:rFonts w:ascii="Times New Roman" w:eastAsia="Calibri" w:hAnsi="Times New Roman" w:cs="Times New Roman"/>
          <w:noProof w:val="0"/>
          <w:sz w:val="18"/>
          <w:szCs w:val="18"/>
        </w:rPr>
        <w:t>)</w:t>
      </w:r>
    </w:p>
    <w:p w:rsidR="008C57D8" w:rsidRPr="008C57D8" w:rsidRDefault="008C57D8" w:rsidP="008C57D8">
      <w:pPr>
        <w:ind w:left="57"/>
        <w:contextualSpacing/>
        <w:rPr>
          <w:rFonts w:ascii="Times New Roman" w:eastAsia="Calibri" w:hAnsi="Times New Roman" w:cs="Times New Roman"/>
          <w:noProof w:val="0"/>
          <w:sz w:val="20"/>
          <w:szCs w:val="20"/>
        </w:rPr>
      </w:pPr>
    </w:p>
    <w:p w:rsidR="008C57D8" w:rsidRPr="008C57D8" w:rsidRDefault="008C57D8" w:rsidP="008C57D8">
      <w:pPr>
        <w:ind w:left="57"/>
        <w:contextualSpacing/>
        <w:rPr>
          <w:rFonts w:ascii="Times New Roman" w:eastAsia="Calibri" w:hAnsi="Times New Roman" w:cs="Times New Roman"/>
          <w:noProof w:val="0"/>
          <w:sz w:val="20"/>
          <w:szCs w:val="20"/>
          <w:u w:val="single"/>
        </w:rPr>
      </w:pPr>
      <w:r w:rsidRPr="008C57D8">
        <w:rPr>
          <w:rFonts w:ascii="Times New Roman" w:eastAsia="Calibri" w:hAnsi="Times New Roman" w:cs="Times New Roman"/>
          <w:noProof w:val="0"/>
          <w:sz w:val="20"/>
          <w:szCs w:val="20"/>
          <w:u w:val="single"/>
        </w:rPr>
        <w:t>reprezentowany przez:</w:t>
      </w:r>
    </w:p>
    <w:p w:rsidR="008C57D8" w:rsidRPr="008C57D8" w:rsidRDefault="008C57D8" w:rsidP="008C57D8">
      <w:pPr>
        <w:rPr>
          <w:rFonts w:ascii="Times New Roman" w:eastAsia="Calibri" w:hAnsi="Times New Roman" w:cs="Times New Roman"/>
          <w:noProof w:val="0"/>
          <w:sz w:val="20"/>
          <w:szCs w:val="20"/>
        </w:rPr>
      </w:pPr>
      <w:r w:rsidRPr="008C57D8">
        <w:rPr>
          <w:rFonts w:ascii="Times New Roman" w:eastAsia="Calibri" w:hAnsi="Times New Roman" w:cs="Times New Roman"/>
          <w:noProof w:val="0"/>
          <w:sz w:val="20"/>
          <w:szCs w:val="20"/>
        </w:rPr>
        <w:t xml:space="preserve"> ..............................................................................</w:t>
      </w:r>
    </w:p>
    <w:p w:rsidR="008C57D8" w:rsidRPr="008C57D8" w:rsidRDefault="008C57D8" w:rsidP="008C57D8">
      <w:pPr>
        <w:ind w:left="57"/>
        <w:contextualSpacing/>
        <w:rPr>
          <w:rFonts w:ascii="Times New Roman" w:eastAsia="Calibri" w:hAnsi="Times New Roman" w:cs="Times New Roman"/>
          <w:noProof w:val="0"/>
          <w:sz w:val="20"/>
          <w:szCs w:val="20"/>
        </w:rPr>
      </w:pPr>
      <w:r w:rsidRPr="008C57D8">
        <w:rPr>
          <w:rFonts w:ascii="Times New Roman" w:eastAsia="Calibri" w:hAnsi="Times New Roman" w:cs="Times New Roman"/>
          <w:noProof w:val="0"/>
          <w:sz w:val="20"/>
          <w:szCs w:val="20"/>
        </w:rPr>
        <w:t>…………………………………………………..</w:t>
      </w:r>
    </w:p>
    <w:p w:rsidR="008C57D8" w:rsidRPr="008C57D8" w:rsidRDefault="008C57D8" w:rsidP="008C57D8">
      <w:pPr>
        <w:ind w:left="57"/>
        <w:contextualSpacing/>
        <w:rPr>
          <w:rFonts w:ascii="Times New Roman" w:eastAsia="Calibri" w:hAnsi="Times New Roman" w:cs="Times New Roman"/>
          <w:noProof w:val="0"/>
          <w:sz w:val="20"/>
          <w:szCs w:val="20"/>
        </w:rPr>
      </w:pPr>
      <w:r w:rsidRPr="008C57D8">
        <w:rPr>
          <w:rFonts w:ascii="Times New Roman" w:eastAsia="Calibri" w:hAnsi="Times New Roman" w:cs="Times New Roman"/>
          <w:noProof w:val="0"/>
          <w:sz w:val="20"/>
          <w:szCs w:val="20"/>
        </w:rPr>
        <w:t>…………………………………………………..</w:t>
      </w:r>
    </w:p>
    <w:p w:rsidR="008C57D8" w:rsidRPr="008C57D8" w:rsidRDefault="008C57D8" w:rsidP="008C57D8">
      <w:pPr>
        <w:ind w:left="57"/>
        <w:contextualSpacing/>
        <w:rPr>
          <w:rFonts w:ascii="Times New Roman" w:eastAsia="Calibri" w:hAnsi="Times New Roman" w:cs="Times New Roman"/>
          <w:i/>
          <w:noProof w:val="0"/>
          <w:sz w:val="18"/>
          <w:szCs w:val="18"/>
        </w:rPr>
      </w:pPr>
      <w:r w:rsidRPr="008C57D8">
        <w:rPr>
          <w:rFonts w:ascii="Times New Roman" w:eastAsia="Calibri" w:hAnsi="Times New Roman" w:cs="Times New Roman"/>
          <w:noProof w:val="0"/>
          <w:sz w:val="20"/>
          <w:szCs w:val="20"/>
        </w:rPr>
        <w:t xml:space="preserve">                   </w:t>
      </w:r>
      <w:r w:rsidRPr="008C57D8">
        <w:rPr>
          <w:rFonts w:ascii="Times New Roman" w:eastAsia="Calibri" w:hAnsi="Times New Roman" w:cs="Times New Roman"/>
          <w:i/>
          <w:noProof w:val="0"/>
          <w:sz w:val="18"/>
          <w:szCs w:val="18"/>
        </w:rPr>
        <w:t>(imię i nazwisko,</w:t>
      </w:r>
    </w:p>
    <w:p w:rsidR="008C57D8" w:rsidRPr="008C57D8" w:rsidRDefault="008C57D8" w:rsidP="008C57D8">
      <w:pPr>
        <w:ind w:left="57"/>
        <w:contextualSpacing/>
        <w:rPr>
          <w:rFonts w:ascii="Times New Roman" w:eastAsia="Calibri" w:hAnsi="Times New Roman" w:cs="Times New Roman"/>
          <w:i/>
          <w:noProof w:val="0"/>
          <w:sz w:val="20"/>
          <w:szCs w:val="20"/>
        </w:rPr>
      </w:pPr>
      <w:r w:rsidRPr="008C57D8">
        <w:rPr>
          <w:rFonts w:ascii="Times New Roman" w:eastAsia="Calibri" w:hAnsi="Times New Roman" w:cs="Times New Roman"/>
          <w:i/>
          <w:noProof w:val="0"/>
          <w:sz w:val="18"/>
          <w:szCs w:val="18"/>
        </w:rPr>
        <w:t>stanowisko/podstawa do reprezentacji</w:t>
      </w:r>
      <w:r w:rsidRPr="008C57D8">
        <w:rPr>
          <w:rFonts w:ascii="Times New Roman" w:eastAsia="Calibri" w:hAnsi="Times New Roman" w:cs="Times New Roman"/>
          <w:i/>
          <w:noProof w:val="0"/>
          <w:sz w:val="20"/>
          <w:szCs w:val="20"/>
        </w:rPr>
        <w:t>)</w:t>
      </w:r>
    </w:p>
    <w:p w:rsidR="008C57D8" w:rsidRPr="008C57D8" w:rsidRDefault="008C57D8" w:rsidP="008C57D8">
      <w:pPr>
        <w:spacing w:before="120"/>
        <w:contextualSpacing/>
        <w:jc w:val="center"/>
        <w:rPr>
          <w:rFonts w:ascii="Times New Roman" w:eastAsia="Calibri" w:hAnsi="Times New Roman" w:cs="Times New Roman"/>
          <w:noProof w:val="0"/>
          <w:sz w:val="20"/>
          <w:szCs w:val="20"/>
        </w:rPr>
      </w:pPr>
    </w:p>
    <w:p w:rsidR="008C57D8" w:rsidRPr="008C57D8" w:rsidRDefault="008C57D8" w:rsidP="008C57D8">
      <w:pPr>
        <w:spacing w:before="120"/>
        <w:contextualSpacing/>
        <w:jc w:val="center"/>
        <w:rPr>
          <w:rFonts w:ascii="Times New Roman" w:eastAsia="Calibri" w:hAnsi="Times New Roman" w:cs="Times New Roman"/>
          <w:b/>
          <w:noProof w:val="0"/>
          <w:sz w:val="24"/>
          <w:szCs w:val="24"/>
          <w:u w:val="single"/>
        </w:rPr>
      </w:pPr>
    </w:p>
    <w:p w:rsidR="008C57D8" w:rsidRPr="008C57D8" w:rsidRDefault="008C57D8" w:rsidP="008C57D8">
      <w:pPr>
        <w:spacing w:before="120"/>
        <w:contextualSpacing/>
        <w:jc w:val="center"/>
        <w:rPr>
          <w:rFonts w:ascii="Times New Roman" w:eastAsia="Calibri" w:hAnsi="Times New Roman" w:cs="Times New Roman"/>
          <w:b/>
          <w:noProof w:val="0"/>
          <w:sz w:val="24"/>
          <w:szCs w:val="24"/>
          <w:u w:val="single"/>
        </w:rPr>
      </w:pPr>
      <w:r w:rsidRPr="008C57D8">
        <w:rPr>
          <w:rFonts w:ascii="Times New Roman" w:eastAsia="Calibri" w:hAnsi="Times New Roman" w:cs="Times New Roman"/>
          <w:b/>
          <w:noProof w:val="0"/>
          <w:sz w:val="24"/>
          <w:szCs w:val="24"/>
          <w:u w:val="single"/>
        </w:rPr>
        <w:t>ZOBOWIĄZANIE PODMIOTU UDOSTĘPNIAJĄCEGO ZASOBY WYKONAWCY</w:t>
      </w:r>
    </w:p>
    <w:p w:rsidR="008C57D8" w:rsidRPr="008C57D8" w:rsidRDefault="008C57D8" w:rsidP="008C57D8">
      <w:pPr>
        <w:spacing w:before="120"/>
        <w:contextualSpacing/>
        <w:jc w:val="center"/>
        <w:rPr>
          <w:rFonts w:ascii="Times New Roman" w:eastAsia="Calibri" w:hAnsi="Times New Roman" w:cs="Times New Roman"/>
          <w:b/>
          <w:noProof w:val="0"/>
        </w:rPr>
      </w:pPr>
      <w:r w:rsidRPr="008C57D8">
        <w:rPr>
          <w:rFonts w:ascii="Times New Roman" w:eastAsia="Calibri" w:hAnsi="Times New Roman" w:cs="Times New Roman"/>
          <w:b/>
          <w:noProof w:val="0"/>
        </w:rPr>
        <w:t>Na podstawie art. 118 ust.3 Ustawy z dnia 11 września 2019 roku –</w:t>
      </w:r>
    </w:p>
    <w:p w:rsidR="008C57D8" w:rsidRPr="008C57D8" w:rsidRDefault="008C57D8" w:rsidP="008C57D8">
      <w:pPr>
        <w:spacing w:before="120"/>
        <w:contextualSpacing/>
        <w:jc w:val="center"/>
        <w:rPr>
          <w:rFonts w:ascii="Times New Roman" w:eastAsia="Calibri" w:hAnsi="Times New Roman" w:cs="Times New Roman"/>
          <w:b/>
          <w:noProof w:val="0"/>
        </w:rPr>
      </w:pPr>
      <w:r w:rsidRPr="008C57D8">
        <w:rPr>
          <w:rFonts w:ascii="Times New Roman" w:eastAsia="Calibri" w:hAnsi="Times New Roman" w:cs="Times New Roman"/>
          <w:b/>
          <w:noProof w:val="0"/>
        </w:rPr>
        <w:t xml:space="preserve">Prawo zamówień publicznych (Dz. U. z </w:t>
      </w:r>
      <w:r w:rsidRPr="008C57D8">
        <w:rPr>
          <w:rFonts w:ascii="Times New Roman" w:eastAsia="Calibri" w:hAnsi="Times New Roman" w:cs="Times New Roman"/>
          <w:b/>
          <w:noProof w:val="0"/>
          <w:lang w:val="fr-FR"/>
        </w:rPr>
        <w:t>2023r. poz. 1605</w:t>
      </w:r>
      <w:r w:rsidRPr="008C57D8">
        <w:rPr>
          <w:rFonts w:ascii="Times New Roman" w:eastAsia="Calibri" w:hAnsi="Times New Roman" w:cs="Times New Roman"/>
          <w:b/>
          <w:noProof w:val="0"/>
        </w:rPr>
        <w:t>)</w:t>
      </w:r>
    </w:p>
    <w:p w:rsidR="008C57D8" w:rsidRPr="008C57D8" w:rsidRDefault="008C57D8" w:rsidP="008C57D8">
      <w:pPr>
        <w:spacing w:before="120"/>
        <w:contextualSpacing/>
        <w:jc w:val="center"/>
        <w:rPr>
          <w:rFonts w:ascii="Times New Roman" w:eastAsia="Calibri" w:hAnsi="Times New Roman" w:cs="Times New Roman"/>
          <w:b/>
          <w:noProof w:val="0"/>
        </w:rPr>
      </w:pPr>
    </w:p>
    <w:p w:rsidR="008C57D8" w:rsidRPr="008C57D8" w:rsidRDefault="008C57D8" w:rsidP="008C57D8">
      <w:pPr>
        <w:spacing w:before="120"/>
        <w:contextualSpacing/>
        <w:rPr>
          <w:rFonts w:ascii="Times New Roman" w:eastAsia="Calibri" w:hAnsi="Times New Roman" w:cs="Times New Roman"/>
          <w:noProof w:val="0"/>
        </w:rPr>
      </w:pPr>
      <w:r w:rsidRPr="008C57D8">
        <w:rPr>
          <w:rFonts w:ascii="Times New Roman" w:eastAsia="Calibri" w:hAnsi="Times New Roman" w:cs="Times New Roman"/>
          <w:noProof w:val="0"/>
        </w:rPr>
        <w:t>Oświadczam, że udostępniam swoje zasoby Wykonawcy:……………………………………………</w:t>
      </w:r>
    </w:p>
    <w:p w:rsidR="008C57D8" w:rsidRPr="008C57D8" w:rsidRDefault="008C57D8" w:rsidP="008C57D8">
      <w:pPr>
        <w:spacing w:before="120"/>
        <w:contextualSpacing/>
        <w:rPr>
          <w:rFonts w:ascii="Times New Roman" w:eastAsia="Calibri" w:hAnsi="Times New Roman" w:cs="Times New Roman"/>
          <w:noProof w:val="0"/>
        </w:rPr>
      </w:pPr>
      <w:r w:rsidRPr="008C57D8">
        <w:rPr>
          <w:rFonts w:ascii="Times New Roman" w:eastAsia="Calibri" w:hAnsi="Times New Roman" w:cs="Times New Roman"/>
          <w:noProof w:val="0"/>
        </w:rPr>
        <w:t>…………………………………………………………………………………………………………</w:t>
      </w:r>
    </w:p>
    <w:p w:rsidR="008C57D8" w:rsidRPr="008C57D8" w:rsidRDefault="008C57D8" w:rsidP="008C57D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noProof w:val="0"/>
          <w:kern w:val="1"/>
          <w:lang w:val="fr-FR" w:eastAsia="pl-PL"/>
        </w:rPr>
      </w:pPr>
      <w:r w:rsidRPr="008C57D8">
        <w:rPr>
          <w:rFonts w:ascii="Times New Roman" w:eastAsia="Calibri" w:hAnsi="Times New Roman" w:cs="Times New Roman"/>
          <w:noProof w:val="0"/>
        </w:rPr>
        <w:t>przystępującemu do postepowania o udzielenie zamówienia publicznego pod nazwą:</w:t>
      </w:r>
      <w:r w:rsidRPr="008C57D8">
        <w:rPr>
          <w:rFonts w:ascii="Times New Roman" w:eastAsia="Times New Roman" w:hAnsi="Times New Roman" w:cs="Times New Roman"/>
          <w:b/>
          <w:bCs/>
          <w:i/>
          <w:iCs/>
          <w:noProof w:val="0"/>
          <w:kern w:val="1"/>
          <w:lang w:val="fr-FR" w:eastAsia="pl-PL"/>
        </w:rPr>
        <w:t xml:space="preserve"> </w:t>
      </w:r>
      <w:r w:rsidRPr="008C57D8">
        <w:rPr>
          <w:rFonts w:ascii="Times New Roman" w:eastAsia="Times New Roman" w:hAnsi="Times New Roman" w:cs="Times New Roman"/>
          <w:b/>
          <w:bCs/>
          <w:noProof w:val="0"/>
          <w:kern w:val="1"/>
          <w:lang w:val="fr-FR" w:eastAsia="pl-PL"/>
        </w:rPr>
        <w:t xml:space="preserve">„Dostawa materiałów medycznych na Blok Operacyjny” - Zp/68/TP/23 </w:t>
      </w:r>
      <w:r w:rsidRPr="008C57D8">
        <w:rPr>
          <w:rFonts w:ascii="Times New Roman" w:eastAsia="Times New Roman" w:hAnsi="Times New Roman" w:cs="Times New Roman"/>
          <w:noProof w:val="0"/>
          <w:kern w:val="1"/>
          <w:lang w:eastAsia="pl-PL"/>
        </w:rPr>
        <w:t>w zakresie</w:t>
      </w:r>
    </w:p>
    <w:p w:rsidR="008C57D8" w:rsidRPr="008C57D8" w:rsidRDefault="008C57D8" w:rsidP="008C57D8">
      <w:pPr>
        <w:widowControl w:val="0"/>
        <w:suppressAutoHyphens/>
        <w:spacing w:after="0" w:line="240" w:lineRule="auto"/>
        <w:jc w:val="both"/>
        <w:textAlignment w:val="baseline"/>
        <w:rPr>
          <w:rFonts w:ascii="Times New Roman" w:eastAsia="Lucida Sans Unicode" w:hAnsi="Times New Roman" w:cs="Times New Roman"/>
          <w:b/>
          <w:noProof w:val="0"/>
          <w:kern w:val="1"/>
          <w:lang w:eastAsia="ar-SA"/>
        </w:rPr>
      </w:pPr>
      <w:r w:rsidRPr="008C57D8">
        <w:rPr>
          <w:rFonts w:ascii="Times New Roman" w:eastAsia="Calibri" w:hAnsi="Times New Roman" w:cs="Times New Roman"/>
          <w:noProof w:val="0"/>
        </w:rPr>
        <w:t>…………………………………………………………………………………………………………………………………………………………………………………………………………………………</w:t>
      </w:r>
      <w:r w:rsidRPr="008C57D8">
        <w:rPr>
          <w:rFonts w:ascii="Times New Roman" w:eastAsia="Calibri" w:hAnsi="Times New Roman" w:cs="Times New Roman"/>
          <w:noProof w:val="0"/>
          <w:sz w:val="18"/>
          <w:szCs w:val="18"/>
        </w:rPr>
        <w:t>(podać zakres udostępnianych zasobów).</w:t>
      </w:r>
    </w:p>
    <w:p w:rsidR="008C57D8" w:rsidRPr="008C57D8" w:rsidRDefault="008C57D8" w:rsidP="008C57D8">
      <w:pPr>
        <w:rPr>
          <w:rFonts w:ascii="Times New Roman" w:eastAsia="Calibri" w:hAnsi="Times New Roman" w:cs="Times New Roman"/>
          <w:noProof w:val="0"/>
          <w:sz w:val="18"/>
          <w:szCs w:val="18"/>
        </w:rPr>
      </w:pPr>
    </w:p>
    <w:p w:rsidR="008C57D8" w:rsidRPr="008C57D8" w:rsidRDefault="008C57D8" w:rsidP="008C57D8">
      <w:pPr>
        <w:rPr>
          <w:rFonts w:ascii="Times New Roman" w:eastAsia="Calibri" w:hAnsi="Times New Roman" w:cs="Times New Roman"/>
          <w:noProof w:val="0"/>
          <w:sz w:val="20"/>
          <w:szCs w:val="20"/>
        </w:rPr>
      </w:pPr>
      <w:r w:rsidRPr="008C57D8">
        <w:rPr>
          <w:rFonts w:ascii="Times New Roman" w:eastAsia="Calibri" w:hAnsi="Times New Roman" w:cs="Times New Roman"/>
          <w:noProof w:val="0"/>
          <w:sz w:val="20"/>
          <w:szCs w:val="20"/>
        </w:rPr>
        <w:t>Jednocześnie oświadczam, iż:</w:t>
      </w:r>
    </w:p>
    <w:p w:rsidR="008C57D8" w:rsidRPr="008C57D8" w:rsidRDefault="008C57D8" w:rsidP="008C57D8">
      <w:pPr>
        <w:widowControl w:val="0"/>
        <w:numPr>
          <w:ilvl w:val="0"/>
          <w:numId w:val="4"/>
        </w:numPr>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noProof w:val="0"/>
          <w:sz w:val="20"/>
          <w:szCs w:val="20"/>
        </w:rPr>
      </w:pPr>
      <w:r w:rsidRPr="008C57D8">
        <w:rPr>
          <w:rFonts w:ascii="Times New Roman" w:eastAsia="Calibri" w:hAnsi="Times New Roman" w:cs="Times New Roman"/>
          <w:noProof w:val="0"/>
          <w:sz w:val="20"/>
          <w:szCs w:val="20"/>
        </w:rPr>
        <w:t>Udostępnione przeze mnie zasoby zostaną wykorzystane przy wykonywaniu zamówienia</w:t>
      </w:r>
    </w:p>
    <w:p w:rsidR="008C57D8" w:rsidRPr="008C57D8" w:rsidRDefault="008C57D8" w:rsidP="008C57D8">
      <w:pPr>
        <w:ind w:left="720"/>
        <w:contextualSpacing/>
        <w:rPr>
          <w:rFonts w:ascii="Times New Roman" w:eastAsia="Calibri" w:hAnsi="Times New Roman" w:cs="Times New Roman"/>
          <w:noProof w:val="0"/>
          <w:sz w:val="20"/>
          <w:szCs w:val="20"/>
        </w:rPr>
      </w:pPr>
      <w:r w:rsidRPr="008C57D8">
        <w:rPr>
          <w:rFonts w:ascii="Times New Roman" w:eastAsia="Calibri" w:hAnsi="Times New Roman" w:cs="Times New Roman"/>
          <w:noProof w:val="0"/>
          <w:sz w:val="20"/>
          <w:szCs w:val="20"/>
        </w:rPr>
        <w:t>………………………………………………………………………………………………………  (podać sposób udostępniania i wykorzystania zasobów) w okresie……………………………………….</w:t>
      </w:r>
    </w:p>
    <w:p w:rsidR="008C57D8" w:rsidRPr="008C57D8" w:rsidRDefault="008C57D8" w:rsidP="008C57D8">
      <w:pPr>
        <w:widowControl w:val="0"/>
        <w:numPr>
          <w:ilvl w:val="0"/>
          <w:numId w:val="4"/>
        </w:numPr>
        <w:suppressAutoHyphens/>
        <w:overflowPunct w:val="0"/>
        <w:autoSpaceDE w:val="0"/>
        <w:autoSpaceDN w:val="0"/>
        <w:adjustRightInd w:val="0"/>
        <w:spacing w:after="0" w:line="240" w:lineRule="auto"/>
        <w:contextualSpacing/>
        <w:jc w:val="both"/>
        <w:textAlignment w:val="baseline"/>
        <w:rPr>
          <w:rFonts w:ascii="Times New Roman" w:eastAsia="Calibri" w:hAnsi="Times New Roman" w:cs="Times New Roman"/>
          <w:noProof w:val="0"/>
          <w:sz w:val="20"/>
          <w:szCs w:val="20"/>
        </w:rPr>
      </w:pPr>
      <w:r w:rsidRPr="008C57D8">
        <w:rPr>
          <w:rFonts w:ascii="Times New Roman" w:eastAsia="Calibri" w:hAnsi="Times New Roman" w:cs="Times New Roman"/>
          <w:noProof w:val="0"/>
          <w:sz w:val="20"/>
          <w:szCs w:val="20"/>
        </w:rPr>
        <w:t>W odniesieniu do warunków udziału w postępowaniu dotyczących wykształcenia, kwalifikacji zawodowych lub doświadczenia zrealizuje usługę/usługi/roboty budowlane………………………………………………..(podać zakres)</w:t>
      </w:r>
    </w:p>
    <w:p w:rsidR="008C57D8" w:rsidRPr="008C57D8" w:rsidRDefault="008C57D8" w:rsidP="008C57D8">
      <w:pPr>
        <w:ind w:left="-567"/>
        <w:jc w:val="right"/>
        <w:rPr>
          <w:rFonts w:ascii="Times New Roman" w:eastAsia="Calibri" w:hAnsi="Times New Roman" w:cs="Times New Roman"/>
          <w:noProof w:val="0"/>
          <w:sz w:val="16"/>
          <w:szCs w:val="16"/>
        </w:rPr>
      </w:pPr>
    </w:p>
    <w:p w:rsidR="008C57D8" w:rsidRPr="008C57D8" w:rsidRDefault="008C57D8" w:rsidP="008C57D8">
      <w:pPr>
        <w:ind w:left="-567"/>
        <w:jc w:val="right"/>
        <w:rPr>
          <w:rFonts w:ascii="Times New Roman" w:eastAsia="Calibri" w:hAnsi="Times New Roman" w:cs="Times New Roman"/>
          <w:noProof w:val="0"/>
          <w:sz w:val="16"/>
          <w:szCs w:val="16"/>
        </w:rPr>
      </w:pPr>
    </w:p>
    <w:p w:rsidR="008C57D8" w:rsidRPr="008C57D8" w:rsidRDefault="008C57D8" w:rsidP="008C57D8">
      <w:pPr>
        <w:ind w:left="1080"/>
        <w:contextualSpacing/>
        <w:jc w:val="right"/>
        <w:rPr>
          <w:rFonts w:ascii="Times New Roman" w:eastAsia="Calibri" w:hAnsi="Times New Roman" w:cs="Times New Roman"/>
          <w:noProof w:val="0"/>
        </w:rPr>
      </w:pPr>
      <w:r w:rsidRPr="008C57D8">
        <w:rPr>
          <w:rFonts w:ascii="Times New Roman" w:eastAsia="Calibri" w:hAnsi="Times New Roman" w:cs="Times New Roman"/>
          <w:noProof w:val="0"/>
        </w:rPr>
        <w:t>…………………………………………………………………………</w:t>
      </w:r>
    </w:p>
    <w:p w:rsidR="008C57D8" w:rsidRPr="008C57D8" w:rsidRDefault="008C57D8" w:rsidP="008C57D8">
      <w:pPr>
        <w:ind w:left="1080"/>
        <w:contextualSpacing/>
        <w:jc w:val="right"/>
        <w:rPr>
          <w:rFonts w:ascii="Times New Roman" w:eastAsia="Calibri" w:hAnsi="Times New Roman" w:cs="Times New Roman"/>
          <w:noProof w:val="0"/>
          <w:sz w:val="18"/>
          <w:szCs w:val="18"/>
        </w:rPr>
      </w:pPr>
      <w:r w:rsidRPr="008C57D8">
        <w:rPr>
          <w:rFonts w:ascii="Times New Roman" w:eastAsia="Calibri" w:hAnsi="Times New Roman" w:cs="Times New Roman"/>
          <w:noProof w:val="0"/>
          <w:sz w:val="18"/>
          <w:szCs w:val="18"/>
        </w:rPr>
        <w:t>(podpis upełnomocnionych przedstawicieli Wykonawcy)</w:t>
      </w:r>
    </w:p>
    <w:p w:rsidR="008C57D8" w:rsidRPr="008C57D8" w:rsidRDefault="008C57D8" w:rsidP="008C57D8">
      <w:pPr>
        <w:ind w:left="1080"/>
        <w:contextualSpacing/>
        <w:jc w:val="right"/>
        <w:rPr>
          <w:rFonts w:ascii="Times New Roman" w:eastAsia="Calibri" w:hAnsi="Times New Roman" w:cs="Times New Roman"/>
          <w:noProof w:val="0"/>
          <w:sz w:val="18"/>
          <w:szCs w:val="18"/>
        </w:rPr>
      </w:pPr>
    </w:p>
    <w:p w:rsidR="008C57D8" w:rsidRPr="008C57D8" w:rsidRDefault="008C57D8" w:rsidP="008C57D8">
      <w:pPr>
        <w:ind w:left="1080"/>
        <w:contextualSpacing/>
        <w:jc w:val="right"/>
        <w:rPr>
          <w:rFonts w:ascii="Times New Roman" w:eastAsia="Calibri" w:hAnsi="Times New Roman" w:cs="Times New Roman"/>
          <w:noProof w:val="0"/>
          <w:sz w:val="18"/>
          <w:szCs w:val="18"/>
        </w:rPr>
      </w:pPr>
    </w:p>
    <w:p w:rsidR="008C57D8" w:rsidRPr="008C57D8" w:rsidRDefault="008C57D8" w:rsidP="008C57D8">
      <w:pPr>
        <w:ind w:left="1080"/>
        <w:contextualSpacing/>
        <w:rPr>
          <w:rFonts w:ascii="Times New Roman" w:eastAsia="Calibri" w:hAnsi="Times New Roman" w:cs="Times New Roman"/>
          <w:noProof w:val="0"/>
          <w:sz w:val="18"/>
          <w:szCs w:val="18"/>
        </w:rPr>
      </w:pPr>
      <w:r w:rsidRPr="008C57D8">
        <w:rPr>
          <w:rFonts w:ascii="Times New Roman" w:eastAsia="Calibri" w:hAnsi="Times New Roman" w:cs="Times New Roman"/>
          <w:noProof w:val="0"/>
          <w:sz w:val="18"/>
          <w:szCs w:val="18"/>
        </w:rPr>
        <w:t>……………………</w:t>
      </w:r>
    </w:p>
    <w:p w:rsidR="008C57D8" w:rsidRPr="008C57D8" w:rsidRDefault="008C57D8" w:rsidP="008C57D8">
      <w:pPr>
        <w:ind w:left="1080"/>
        <w:contextualSpacing/>
        <w:rPr>
          <w:rFonts w:ascii="Times New Roman" w:eastAsia="Calibri" w:hAnsi="Times New Roman" w:cs="Times New Roman"/>
          <w:noProof w:val="0"/>
          <w:sz w:val="18"/>
          <w:szCs w:val="18"/>
        </w:rPr>
      </w:pPr>
      <w:r w:rsidRPr="008C57D8">
        <w:rPr>
          <w:rFonts w:ascii="Times New Roman" w:eastAsia="Calibri" w:hAnsi="Times New Roman" w:cs="Times New Roman"/>
          <w:noProof w:val="0"/>
          <w:sz w:val="18"/>
          <w:szCs w:val="18"/>
        </w:rPr>
        <w:t>(Data)</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 w:val="24"/>
          <w:szCs w:val="20"/>
          <w:lang w:val="fr-FR" w:eastAsia="pl-PL"/>
        </w:rPr>
      </w:pPr>
    </w:p>
    <w:p w:rsidR="008C57D8" w:rsidRPr="008C57D8" w:rsidRDefault="008C57D8" w:rsidP="008C57D8">
      <w:pPr>
        <w:overflowPunct w:val="0"/>
        <w:autoSpaceDE w:val="0"/>
        <w:autoSpaceDN w:val="0"/>
        <w:adjustRightInd w:val="0"/>
        <w:spacing w:after="120" w:line="240" w:lineRule="auto"/>
        <w:ind w:left="283"/>
        <w:textAlignment w:val="baseline"/>
        <w:rPr>
          <w:rFonts w:ascii="Times New Roman" w:eastAsia="Times New Roman" w:hAnsi="Times New Roman" w:cs="Times New Roman"/>
          <w:noProof w:val="0"/>
          <w:kern w:val="1"/>
          <w:sz w:val="24"/>
          <w:szCs w:val="24"/>
          <w:lang w:eastAsia="pl-PL"/>
        </w:rPr>
      </w:pPr>
      <w:r w:rsidRPr="008C57D8">
        <w:rPr>
          <w:rFonts w:ascii="Times New Roman" w:eastAsia="Times New Roman" w:hAnsi="Times New Roman" w:cs="Times New Roman"/>
          <w:noProof w:val="0"/>
          <w:kern w:val="1"/>
          <w:sz w:val="24"/>
          <w:szCs w:val="20"/>
          <w:lang w:eastAsia="pl-PL"/>
        </w:rPr>
        <w:t xml:space="preserve">                                                                             .................................................................</w:t>
      </w:r>
    </w:p>
    <w:p w:rsidR="008C57D8" w:rsidRPr="008C57D8" w:rsidRDefault="008C57D8" w:rsidP="008C57D8">
      <w:pPr>
        <w:overflowPunct w:val="0"/>
        <w:autoSpaceDE w:val="0"/>
        <w:autoSpaceDN w:val="0"/>
        <w:adjustRightInd w:val="0"/>
        <w:spacing w:after="120" w:line="240" w:lineRule="auto"/>
        <w:ind w:left="283"/>
        <w:textAlignment w:val="baseline"/>
        <w:rPr>
          <w:rFonts w:ascii="Times New Roman" w:eastAsia="Times New Roman" w:hAnsi="Times New Roman" w:cs="Times New Roman"/>
          <w:noProof w:val="0"/>
          <w:kern w:val="1"/>
          <w:sz w:val="18"/>
          <w:szCs w:val="18"/>
          <w:lang w:eastAsia="pl-PL"/>
        </w:rPr>
      </w:pPr>
      <w:r w:rsidRPr="008C57D8">
        <w:rPr>
          <w:rFonts w:ascii="Times New Roman" w:eastAsia="Times New Roman" w:hAnsi="Times New Roman" w:cs="Times New Roman"/>
          <w:noProof w:val="0"/>
          <w:kern w:val="1"/>
          <w:sz w:val="18"/>
          <w:szCs w:val="18"/>
          <w:lang w:eastAsia="pl-PL"/>
        </w:rPr>
        <w:t xml:space="preserve">                                        </w:t>
      </w:r>
    </w:p>
    <w:p w:rsidR="008C57D8" w:rsidRPr="008C57D8" w:rsidRDefault="008C57D8" w:rsidP="008C57D8">
      <w:pPr>
        <w:overflowPunct w:val="0"/>
        <w:autoSpaceDE w:val="0"/>
        <w:autoSpaceDN w:val="0"/>
        <w:adjustRightInd w:val="0"/>
        <w:spacing w:after="120" w:line="240" w:lineRule="auto"/>
        <w:ind w:left="283"/>
        <w:textAlignment w:val="baseline"/>
        <w:rPr>
          <w:rFonts w:ascii="Times New Roman" w:eastAsia="Times New Roman" w:hAnsi="Times New Roman" w:cs="Times New Roman"/>
          <w:noProof w:val="0"/>
          <w:kern w:val="1"/>
          <w:sz w:val="18"/>
          <w:szCs w:val="18"/>
          <w:lang w:eastAsia="pl-PL"/>
        </w:rPr>
      </w:pPr>
      <w:r w:rsidRPr="008C57D8">
        <w:rPr>
          <w:rFonts w:ascii="Times New Roman" w:eastAsia="Times New Roman" w:hAnsi="Times New Roman" w:cs="Times New Roman"/>
          <w:noProof w:val="0"/>
          <w:kern w:val="1"/>
          <w:sz w:val="18"/>
          <w:szCs w:val="18"/>
          <w:lang w:eastAsia="pl-PL"/>
        </w:rPr>
        <w:t xml:space="preserve">                                                                                                     ( podpis Wykonawcy lub osób uprawnionych przez niego)</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lang w:val="fr-FR" w:eastAsia="pl-PL"/>
        </w:rPr>
      </w:pPr>
    </w:p>
    <w:p w:rsid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r w:rsidRPr="008C57D8">
        <w:rPr>
          <w:rFonts w:ascii="Times New Roman" w:eastAsia="Times New Roman" w:hAnsi="Times New Roman" w:cs="Times New Roman"/>
          <w:i/>
          <w:noProof w:val="0"/>
          <w:kern w:val="1"/>
          <w:szCs w:val="20"/>
          <w:lang w:eastAsia="pl-PL"/>
        </w:rPr>
        <w:lastRenderedPageBreak/>
        <w:t>Załącznik nr 7 do SWZ ( jeżeli dotyczy)</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noProof w:val="0"/>
          <w:kern w:val="1"/>
          <w:sz w:val="16"/>
          <w:szCs w:val="20"/>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b/>
          <w:noProof w:val="0"/>
          <w:kern w:val="1"/>
          <w:szCs w:val="20"/>
          <w:lang w:val="fr-FR" w:eastAsia="pl-PL"/>
        </w:rPr>
      </w:pPr>
      <w:r w:rsidRPr="008C57D8">
        <w:rPr>
          <w:rFonts w:ascii="Arial" w:eastAsia="Times New Roman" w:hAnsi="Arial" w:cs="Times New Roman"/>
          <w:i/>
          <w:noProof w:val="0"/>
          <w:kern w:val="1"/>
          <w:sz w:val="16"/>
          <w:szCs w:val="20"/>
          <w:lang w:val="fr-FR" w:eastAsia="pl-PL"/>
        </w:rPr>
        <w:t xml:space="preserve">                                                                                                    </w:t>
      </w:r>
      <w:r w:rsidRPr="008C57D8">
        <w:rPr>
          <w:rFonts w:ascii="Times New Roman" w:eastAsia="Times New Roman" w:hAnsi="Times New Roman" w:cs="Times New Roman"/>
          <w:b/>
          <w:noProof w:val="0"/>
          <w:kern w:val="1"/>
          <w:sz w:val="24"/>
          <w:szCs w:val="20"/>
          <w:u w:val="single"/>
          <w:lang w:val="fr-FR" w:eastAsia="pl-PL"/>
        </w:rPr>
        <w:t>Zamawiający:</w:t>
      </w:r>
    </w:p>
    <w:p w:rsidR="008C57D8" w:rsidRPr="008C57D8" w:rsidRDefault="008C57D8" w:rsidP="008C57D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noProof w:val="0"/>
          <w:kern w:val="1"/>
          <w:sz w:val="24"/>
          <w:szCs w:val="20"/>
          <w:lang w:val="fr-FR" w:eastAsia="pl-PL"/>
        </w:rPr>
      </w:pPr>
      <w:r w:rsidRPr="008C57D8">
        <w:rPr>
          <w:rFonts w:ascii="Times New Roman" w:eastAsia="Times New Roman" w:hAnsi="Times New Roman" w:cs="Times New Roman"/>
          <w:b/>
          <w:noProof w:val="0"/>
          <w:kern w:val="1"/>
          <w:szCs w:val="20"/>
          <w:lang w:val="fr-FR" w:eastAsia="pl-PL"/>
        </w:rPr>
        <w:t>Specjalistyczny Szpital im. dra Alfreda Sokołowskiego</w:t>
      </w:r>
    </w:p>
    <w:p w:rsidR="008C57D8" w:rsidRPr="008C57D8" w:rsidRDefault="008C57D8" w:rsidP="008C57D8">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noProof w:val="0"/>
          <w:kern w:val="1"/>
          <w:sz w:val="24"/>
          <w:szCs w:val="20"/>
          <w:lang w:val="fr-FR" w:eastAsia="pl-PL"/>
        </w:rPr>
      </w:pPr>
      <w:r w:rsidRPr="008C57D8">
        <w:rPr>
          <w:rFonts w:ascii="Times New Roman" w:eastAsia="Times New Roman" w:hAnsi="Times New Roman" w:cs="Times New Roman"/>
          <w:b/>
          <w:noProof w:val="0"/>
          <w:kern w:val="1"/>
          <w:sz w:val="24"/>
          <w:szCs w:val="20"/>
          <w:lang w:val="fr-FR" w:eastAsia="pl-PL"/>
        </w:rPr>
        <w:t>ul. Sokołowskiego 4</w:t>
      </w:r>
    </w:p>
    <w:p w:rsidR="008C57D8" w:rsidRPr="008C57D8" w:rsidRDefault="008C57D8" w:rsidP="008C57D8">
      <w:pPr>
        <w:widowControl w:val="0"/>
        <w:suppressAutoHyphens/>
        <w:overflowPunct w:val="0"/>
        <w:autoSpaceDE w:val="0"/>
        <w:autoSpaceDN w:val="0"/>
        <w:adjustRightInd w:val="0"/>
        <w:spacing w:after="0" w:line="240" w:lineRule="auto"/>
        <w:ind w:left="5245" w:firstLine="708"/>
        <w:textAlignment w:val="baseline"/>
        <w:rPr>
          <w:rFonts w:ascii="Arial" w:eastAsia="Times New Roman" w:hAnsi="Arial" w:cs="Times New Roman"/>
          <w:i/>
          <w:noProof w:val="0"/>
          <w:kern w:val="1"/>
          <w:sz w:val="16"/>
          <w:szCs w:val="20"/>
          <w:lang w:val="fr-FR" w:eastAsia="pl-PL"/>
        </w:rPr>
      </w:pPr>
      <w:r w:rsidRPr="008C57D8">
        <w:rPr>
          <w:rFonts w:ascii="Times New Roman" w:eastAsia="Times New Roman" w:hAnsi="Times New Roman" w:cs="Times New Roman"/>
          <w:b/>
          <w:noProof w:val="0"/>
          <w:kern w:val="1"/>
          <w:sz w:val="24"/>
          <w:szCs w:val="20"/>
          <w:lang w:val="fr-FR" w:eastAsia="pl-PL"/>
        </w:rPr>
        <w:t>58-309 Wałbrzych</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noProof w:val="0"/>
          <w:kern w:val="1"/>
          <w:sz w:val="16"/>
          <w:szCs w:val="20"/>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noProof w:val="0"/>
          <w:kern w:val="1"/>
          <w:sz w:val="16"/>
          <w:szCs w:val="20"/>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r w:rsidRPr="008C57D8">
        <w:rPr>
          <w:rFonts w:ascii="Times New Roman" w:eastAsia="Times New Roman" w:hAnsi="Times New Roman" w:cs="Times New Roman"/>
          <w:noProof w:val="0"/>
          <w:kern w:val="1"/>
          <w:sz w:val="16"/>
          <w:szCs w:val="20"/>
          <w:lang w:val="fr-FR" w:eastAsia="pl-PL"/>
        </w:rPr>
        <w:t xml:space="preserve"> </w:t>
      </w:r>
      <w:r w:rsidRPr="008C57D8">
        <w:rPr>
          <w:rFonts w:ascii="Times New Roman" w:eastAsia="Times New Roman" w:hAnsi="Times New Roman" w:cs="Times New Roman"/>
          <w:b/>
          <w:noProof w:val="0"/>
          <w:kern w:val="1"/>
          <w:lang w:val="fr-FR" w:eastAsia="pl-PL"/>
        </w:rPr>
        <w:t>Wykonawca:</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noProof w:val="0"/>
          <w:kern w:val="1"/>
          <w:sz w:val="16"/>
          <w:szCs w:val="20"/>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noProof w:val="0"/>
          <w:kern w:val="1"/>
          <w:sz w:val="16"/>
          <w:szCs w:val="20"/>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noProof w:val="0"/>
          <w:kern w:val="1"/>
          <w:sz w:val="16"/>
          <w:szCs w:val="20"/>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noProof w:val="0"/>
          <w:kern w:val="1"/>
          <w:sz w:val="16"/>
          <w:szCs w:val="20"/>
          <w:lang w:val="fr-FR" w:eastAsia="pl-PL"/>
        </w:rPr>
      </w:pPr>
      <w:r w:rsidRPr="008C57D8">
        <w:rPr>
          <w:rFonts w:ascii="Arial" w:eastAsia="Times New Roman" w:hAnsi="Arial" w:cs="Times New Roman"/>
          <w:i/>
          <w:noProof w:val="0"/>
          <w:kern w:val="1"/>
          <w:sz w:val="16"/>
          <w:szCs w:val="20"/>
          <w:lang w:val="fr-FR" w:eastAsia="pl-PL"/>
        </w:rPr>
        <w:t>................................................................</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noProof w:val="0"/>
          <w:kern w:val="1"/>
          <w:sz w:val="16"/>
          <w:szCs w:val="20"/>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noProof w:val="0"/>
          <w:kern w:val="1"/>
          <w:sz w:val="20"/>
          <w:szCs w:val="20"/>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28"/>
          <w:szCs w:val="28"/>
          <w:lang w:val="fr-FR" w:eastAsia="pl-PL"/>
        </w:rPr>
      </w:pPr>
      <w:r w:rsidRPr="008C57D8">
        <w:rPr>
          <w:rFonts w:ascii="Times New Roman" w:eastAsia="Times New Roman" w:hAnsi="Times New Roman" w:cs="Times New Roman"/>
          <w:b/>
          <w:noProof w:val="0"/>
          <w:kern w:val="1"/>
          <w:sz w:val="28"/>
          <w:szCs w:val="28"/>
          <w:lang w:val="fr-FR" w:eastAsia="pl-PL"/>
        </w:rPr>
        <w:t>TABELA – PODWYKONAWCY</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p>
    <w:p w:rsidR="008C57D8" w:rsidRPr="008C57D8" w:rsidRDefault="008C57D8" w:rsidP="008C57D8">
      <w:pPr>
        <w:overflowPunct w:val="0"/>
        <w:autoSpaceDE w:val="0"/>
        <w:autoSpaceDN w:val="0"/>
        <w:adjustRightInd w:val="0"/>
        <w:spacing w:after="0" w:line="360" w:lineRule="auto"/>
        <w:jc w:val="both"/>
        <w:textAlignment w:val="baseline"/>
        <w:rPr>
          <w:rFonts w:ascii="Times New Roman" w:eastAsia="Times New Roman" w:hAnsi="Times New Roman" w:cs="Times New Roman"/>
          <w:noProof w:val="0"/>
          <w:kern w:val="1"/>
          <w:lang w:eastAsia="pl-PL"/>
        </w:rPr>
      </w:pPr>
      <w:r w:rsidRPr="008C57D8">
        <w:rPr>
          <w:rFonts w:ascii="Times New Roman" w:eastAsia="Times New Roman" w:hAnsi="Times New Roman" w:cs="Times New Roman"/>
          <w:noProof w:val="0"/>
          <w:kern w:val="1"/>
          <w:lang w:eastAsia="pl-PL"/>
        </w:rPr>
        <w:t>Nazwa Wykonawcy:</w:t>
      </w:r>
    </w:p>
    <w:p w:rsidR="008C57D8" w:rsidRPr="008C57D8" w:rsidRDefault="008C57D8" w:rsidP="008C57D8">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noProof w:val="0"/>
          <w:kern w:val="1"/>
          <w:lang w:eastAsia="pl-PL"/>
        </w:rPr>
      </w:pPr>
      <w:r w:rsidRPr="008C57D8">
        <w:rPr>
          <w:rFonts w:ascii="Times New Roman" w:eastAsia="Times New Roman" w:hAnsi="Times New Roman" w:cs="Times New Roman"/>
          <w:noProof w:val="0"/>
          <w:kern w:val="1"/>
          <w:lang w:eastAsia="pl-PL"/>
        </w:rPr>
        <w:t>..................................................................................................................................</w:t>
      </w:r>
    </w:p>
    <w:p w:rsidR="008C57D8" w:rsidRPr="008C57D8" w:rsidRDefault="008C57D8" w:rsidP="008C57D8">
      <w:pPr>
        <w:overflowPunct w:val="0"/>
        <w:autoSpaceDE w:val="0"/>
        <w:autoSpaceDN w:val="0"/>
        <w:adjustRightInd w:val="0"/>
        <w:spacing w:after="0" w:line="360" w:lineRule="auto"/>
        <w:jc w:val="both"/>
        <w:textAlignment w:val="baseline"/>
        <w:rPr>
          <w:rFonts w:ascii="Times New Roman" w:eastAsia="Times New Roman" w:hAnsi="Times New Roman" w:cs="Times New Roman"/>
          <w:noProof w:val="0"/>
          <w:kern w:val="1"/>
          <w:lang w:eastAsia="pl-PL"/>
        </w:rPr>
      </w:pPr>
      <w:r w:rsidRPr="008C57D8">
        <w:rPr>
          <w:rFonts w:ascii="Times New Roman" w:eastAsia="Times New Roman" w:hAnsi="Times New Roman" w:cs="Times New Roman"/>
          <w:noProof w:val="0"/>
          <w:kern w:val="1"/>
          <w:lang w:eastAsia="pl-PL"/>
        </w:rPr>
        <w:t>Adres Wykonawcy:</w:t>
      </w:r>
    </w:p>
    <w:p w:rsidR="008C57D8" w:rsidRPr="008C57D8" w:rsidRDefault="008C57D8" w:rsidP="008C57D8">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noProof w:val="0"/>
          <w:kern w:val="1"/>
          <w:lang w:eastAsia="pl-PL"/>
        </w:rPr>
      </w:pPr>
      <w:r w:rsidRPr="008C57D8">
        <w:rPr>
          <w:rFonts w:ascii="Times New Roman" w:eastAsia="Times New Roman" w:hAnsi="Times New Roman" w:cs="Times New Roman"/>
          <w:noProof w:val="0"/>
          <w:kern w:val="1"/>
          <w:lang w:eastAsia="pl-PL"/>
        </w:rPr>
        <w:t>..................................................................................................................................</w:t>
      </w:r>
    </w:p>
    <w:p w:rsidR="008C57D8" w:rsidRPr="008C57D8" w:rsidRDefault="008C57D8" w:rsidP="008C57D8">
      <w:pPr>
        <w:widowControl w:val="0"/>
        <w:suppressAutoHyphens/>
        <w:overflowPunct w:val="0"/>
        <w:autoSpaceDE w:val="0"/>
        <w:autoSpaceDN w:val="0"/>
        <w:adjustRightInd w:val="0"/>
        <w:spacing w:after="0" w:line="360" w:lineRule="auto"/>
        <w:textAlignment w:val="baseline"/>
        <w:rPr>
          <w:rFonts w:ascii="Times New Roman" w:eastAsia="Times New Roman" w:hAnsi="Times New Roman" w:cs="Times New Roman"/>
          <w:noProof w:val="0"/>
          <w:kern w:val="1"/>
          <w:sz w:val="24"/>
          <w:szCs w:val="20"/>
          <w:lang w:val="fr-FR" w:eastAsia="pl-PL"/>
        </w:rPr>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8C57D8" w:rsidRPr="008C57D8" w:rsidTr="00D15CF7">
        <w:trPr>
          <w:trHeight w:val="746"/>
        </w:trPr>
        <w:tc>
          <w:tcPr>
            <w:tcW w:w="1077" w:type="dxa"/>
          </w:tcPr>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8C57D8">
              <w:rPr>
                <w:rFonts w:ascii="Times New Roman" w:eastAsia="Times New Roman" w:hAnsi="Times New Roman" w:cs="Times New Roman"/>
                <w:noProof w:val="0"/>
                <w:kern w:val="1"/>
                <w:sz w:val="24"/>
                <w:szCs w:val="20"/>
                <w:lang w:val="fr-FR" w:eastAsia="pl-PL"/>
              </w:rPr>
              <w:t>Lp.</w:t>
            </w:r>
          </w:p>
        </w:tc>
        <w:tc>
          <w:tcPr>
            <w:tcW w:w="3813" w:type="dxa"/>
          </w:tcPr>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8C57D8">
              <w:rPr>
                <w:rFonts w:ascii="Times New Roman" w:eastAsia="Times New Roman" w:hAnsi="Times New Roman" w:cs="Times New Roman"/>
                <w:noProof w:val="0"/>
                <w:kern w:val="1"/>
                <w:sz w:val="24"/>
                <w:szCs w:val="20"/>
                <w:lang w:val="fr-FR" w:eastAsia="pl-PL"/>
              </w:rPr>
              <w:t>Nazwa podwykonawcy</w:t>
            </w:r>
          </w:p>
        </w:tc>
        <w:tc>
          <w:tcPr>
            <w:tcW w:w="3969" w:type="dxa"/>
          </w:tcPr>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8C57D8">
              <w:rPr>
                <w:rFonts w:ascii="Times New Roman" w:eastAsia="Times New Roman" w:hAnsi="Times New Roman" w:cs="Times New Roman"/>
                <w:noProof w:val="0"/>
                <w:kern w:val="1"/>
                <w:sz w:val="24"/>
                <w:szCs w:val="20"/>
                <w:lang w:val="fr-FR" w:eastAsia="pl-PL"/>
              </w:rPr>
              <w:t>Zakres zlecony podwykonawcy</w:t>
            </w:r>
          </w:p>
        </w:tc>
      </w:tr>
      <w:tr w:rsidR="008C57D8" w:rsidRPr="008C57D8" w:rsidTr="00D15CF7">
        <w:trPr>
          <w:trHeight w:val="575"/>
        </w:trPr>
        <w:tc>
          <w:tcPr>
            <w:tcW w:w="1077" w:type="dxa"/>
          </w:tcPr>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p>
        </w:tc>
        <w:tc>
          <w:tcPr>
            <w:tcW w:w="3813" w:type="dxa"/>
          </w:tcPr>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p>
        </w:tc>
        <w:tc>
          <w:tcPr>
            <w:tcW w:w="3969" w:type="dxa"/>
          </w:tcPr>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p>
        </w:tc>
      </w:tr>
      <w:tr w:rsidR="008C57D8" w:rsidRPr="008C57D8" w:rsidTr="00D15CF7">
        <w:trPr>
          <w:trHeight w:val="571"/>
        </w:trPr>
        <w:tc>
          <w:tcPr>
            <w:tcW w:w="1077" w:type="dxa"/>
          </w:tcPr>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p>
        </w:tc>
        <w:tc>
          <w:tcPr>
            <w:tcW w:w="3813" w:type="dxa"/>
          </w:tcPr>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p>
        </w:tc>
        <w:tc>
          <w:tcPr>
            <w:tcW w:w="3969" w:type="dxa"/>
          </w:tcPr>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p>
        </w:tc>
      </w:tr>
    </w:tbl>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noProof w:val="0"/>
          <w:kern w:val="1"/>
          <w:lang w:val="fr-FR" w:eastAsia="pl-PL"/>
        </w:rPr>
      </w:pPr>
      <w:r w:rsidRPr="008C57D8">
        <w:rPr>
          <w:rFonts w:ascii="Times New Roman" w:eastAsia="Times New Roman" w:hAnsi="Times New Roman" w:cs="Times New Roman"/>
          <w:noProof w:val="0"/>
          <w:kern w:val="1"/>
          <w:lang w:val="fr-FR" w:eastAsia="pl-PL"/>
        </w:rPr>
        <w:t xml:space="preserve">Przedmiot Zamówienia </w:t>
      </w:r>
      <w:r w:rsidRPr="008C57D8">
        <w:rPr>
          <w:rFonts w:ascii="Times New Roman" w:eastAsia="Times New Roman" w:hAnsi="Times New Roman" w:cs="Times New Roman"/>
          <w:b/>
          <w:bCs/>
          <w:noProof w:val="0"/>
          <w:kern w:val="1"/>
          <w:lang w:val="fr-FR" w:eastAsia="pl-PL"/>
        </w:rPr>
        <w:t>„Dostawa materiałów medycznych na Blok Operacyjny” - Zp/68/TP/23</w:t>
      </w:r>
    </w:p>
    <w:p w:rsidR="008C57D8" w:rsidRPr="008C57D8" w:rsidRDefault="008C57D8" w:rsidP="008C57D8">
      <w:pPr>
        <w:widowControl w:val="0"/>
        <w:tabs>
          <w:tab w:val="left" w:pos="231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Arial" w:eastAsia="Times New Roman" w:hAnsi="Arial" w:cs="Times New Roman"/>
          <w:noProof w:val="0"/>
          <w:kern w:val="1"/>
          <w:sz w:val="28"/>
          <w:szCs w:val="28"/>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Arial" w:eastAsia="Times New Roman" w:hAnsi="Arial" w:cs="Times New Roman"/>
          <w:noProof w:val="0"/>
          <w:kern w:val="1"/>
          <w:sz w:val="28"/>
          <w:szCs w:val="28"/>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Arial" w:eastAsia="Times New Roman" w:hAnsi="Arial" w:cs="Times New Roman"/>
          <w:noProof w:val="0"/>
          <w:kern w:val="1"/>
          <w:sz w:val="28"/>
          <w:szCs w:val="28"/>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Arial" w:eastAsia="Times New Roman" w:hAnsi="Arial" w:cs="Times New Roman"/>
          <w:noProof w:val="0"/>
          <w:kern w:val="1"/>
          <w:sz w:val="28"/>
          <w:szCs w:val="28"/>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Arial" w:eastAsia="Times New Roman" w:hAnsi="Arial" w:cs="Times New Roman"/>
          <w:noProof w:val="0"/>
          <w:kern w:val="1"/>
          <w:sz w:val="28"/>
          <w:szCs w:val="28"/>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sz w:val="24"/>
          <w:szCs w:val="20"/>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sz w:val="24"/>
          <w:szCs w:val="20"/>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sz w:val="24"/>
          <w:szCs w:val="20"/>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sz w:val="24"/>
          <w:szCs w:val="20"/>
          <w:lang w:val="fr-FR" w:eastAsia="pl-PL"/>
        </w:rPr>
      </w:pPr>
      <w:r w:rsidRPr="008C57D8">
        <w:rPr>
          <w:rFonts w:ascii="Times New Roman" w:eastAsia="Times New Roman" w:hAnsi="Times New Roman" w:cs="Times New Roman"/>
          <w:noProof w:val="0"/>
          <w:kern w:val="1"/>
          <w:sz w:val="24"/>
          <w:szCs w:val="20"/>
          <w:lang w:val="fr-FR" w:eastAsia="pl-PL"/>
        </w:rPr>
        <w:t>..................................................................</w:t>
      </w:r>
    </w:p>
    <w:p w:rsidR="008C57D8" w:rsidRPr="008C57D8" w:rsidRDefault="008C57D8" w:rsidP="008C57D8">
      <w:pPr>
        <w:widowControl w:val="0"/>
        <w:suppressAutoHyphens/>
        <w:overflowPunct w:val="0"/>
        <w:autoSpaceDE w:val="0"/>
        <w:autoSpaceDN w:val="0"/>
        <w:adjustRightInd w:val="0"/>
        <w:spacing w:after="0" w:line="240" w:lineRule="auto"/>
        <w:ind w:left="4956" w:firstLine="708"/>
        <w:jc w:val="center"/>
        <w:textAlignment w:val="baseline"/>
        <w:rPr>
          <w:rFonts w:ascii="Arial" w:eastAsia="Times New Roman" w:hAnsi="Arial" w:cs="Times New Roman"/>
          <w:i/>
          <w:noProof w:val="0"/>
          <w:kern w:val="1"/>
          <w:sz w:val="16"/>
          <w:szCs w:val="20"/>
          <w:lang w:val="fr-FR" w:eastAsia="pl-PL"/>
        </w:rPr>
      </w:pPr>
      <w:r w:rsidRPr="008C57D8">
        <w:rPr>
          <w:rFonts w:ascii="Arial" w:eastAsia="Times New Roman" w:hAnsi="Arial" w:cs="Times New Roman"/>
          <w:i/>
          <w:noProof w:val="0"/>
          <w:kern w:val="1"/>
          <w:sz w:val="16"/>
          <w:szCs w:val="20"/>
          <w:lang w:val="fr-FR" w:eastAsia="pl-PL"/>
        </w:rPr>
        <w:t>(data i podpis Wykonawcy)</w:t>
      </w:r>
    </w:p>
    <w:p w:rsidR="008C57D8" w:rsidRPr="008C57D8" w:rsidRDefault="008C57D8" w:rsidP="008C57D8">
      <w:pPr>
        <w:widowControl w:val="0"/>
        <w:suppressAutoHyphens/>
        <w:overflowPunct w:val="0"/>
        <w:autoSpaceDE w:val="0"/>
        <w:autoSpaceDN w:val="0"/>
        <w:adjustRightInd w:val="0"/>
        <w:spacing w:after="0" w:line="360" w:lineRule="auto"/>
        <w:ind w:left="5664" w:firstLine="708"/>
        <w:jc w:val="both"/>
        <w:textAlignment w:val="baseline"/>
        <w:rPr>
          <w:rFonts w:ascii="Arial" w:eastAsia="Times New Roman" w:hAnsi="Arial" w:cs="Arial"/>
          <w:i/>
          <w:noProof w:val="0"/>
          <w:kern w:val="1"/>
          <w:sz w:val="16"/>
          <w:szCs w:val="16"/>
          <w:lang w:val="fr-FR" w:eastAsia="pl-PL"/>
        </w:rPr>
      </w:pPr>
    </w:p>
    <w:p w:rsidR="008C57D8" w:rsidRPr="008C57D8" w:rsidRDefault="008C57D8" w:rsidP="008C57D8">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i/>
          <w:noProof w:val="0"/>
          <w:kern w:val="1"/>
          <w:sz w:val="16"/>
          <w:szCs w:val="16"/>
          <w:lang w:val="fr-FR" w:eastAsia="pl-PL"/>
        </w:rPr>
      </w:pPr>
    </w:p>
    <w:p w:rsidR="008C57D8" w:rsidRPr="008C57D8" w:rsidRDefault="008C57D8" w:rsidP="008C57D8">
      <w:pPr>
        <w:widowControl w:val="0"/>
        <w:suppressAutoHyphens/>
        <w:overflowPunct w:val="0"/>
        <w:autoSpaceDE w:val="0"/>
        <w:autoSpaceDN w:val="0"/>
        <w:adjustRightInd w:val="0"/>
        <w:spacing w:after="0" w:line="360" w:lineRule="auto"/>
        <w:ind w:left="5664" w:firstLine="708"/>
        <w:jc w:val="both"/>
        <w:textAlignment w:val="baseline"/>
        <w:rPr>
          <w:rFonts w:ascii="Arial" w:eastAsia="Times New Roman" w:hAnsi="Arial" w:cs="Arial"/>
          <w:i/>
          <w:noProof w:val="0"/>
          <w:kern w:val="1"/>
          <w:sz w:val="16"/>
          <w:szCs w:val="16"/>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noProof w:val="0"/>
          <w:kern w:val="1"/>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noProof w:val="0"/>
          <w:kern w:val="1"/>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noProof w:val="0"/>
          <w:kern w:val="1"/>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noProof w:val="0"/>
          <w:color w:val="FF0000"/>
          <w:kern w:val="1"/>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noProof w:val="0"/>
          <w:color w:val="FF0000"/>
          <w:kern w:val="1"/>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noProof w:val="0"/>
          <w:color w:val="FF0000"/>
          <w:kern w:val="1"/>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noProof w:val="0"/>
          <w:color w:val="FF0000"/>
          <w:kern w:val="1"/>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noProof w:val="0"/>
          <w:color w:val="FF0000"/>
          <w:kern w:val="1"/>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noProof w:val="0"/>
          <w:color w:val="FF0000"/>
          <w:kern w:val="1"/>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noProof w:val="0"/>
          <w:color w:val="FF0000"/>
          <w:kern w:val="1"/>
          <w:lang w:val="fr-FR" w:eastAsia="pl-PL"/>
        </w:rPr>
      </w:pPr>
    </w:p>
    <w:p w:rsidR="008C57D8" w:rsidRPr="008C57D8" w:rsidRDefault="008C57D8" w:rsidP="008C57D8">
      <w:pPr>
        <w:contextualSpacing/>
        <w:rPr>
          <w:rFonts w:ascii="Times New Roman" w:eastAsia="Times New Roman" w:hAnsi="Times New Roman" w:cs="Times New Roman"/>
          <w:i/>
          <w:noProof w:val="0"/>
          <w:kern w:val="1"/>
          <w:szCs w:val="20"/>
          <w:lang w:eastAsia="pl-PL"/>
        </w:rPr>
      </w:pPr>
      <w:r w:rsidRPr="008C57D8">
        <w:rPr>
          <w:rFonts w:ascii="Times New Roman" w:eastAsia="Times New Roman" w:hAnsi="Times New Roman" w:cs="Times New Roman"/>
          <w:i/>
          <w:noProof w:val="0"/>
          <w:kern w:val="1"/>
          <w:szCs w:val="20"/>
          <w:lang w:eastAsia="pl-PL"/>
        </w:rPr>
        <w:t>Załącznik nr 8 do SWZ</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 w:val="24"/>
          <w:szCs w:val="20"/>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Arial" w:eastAsia="Times New Roman" w:hAnsi="Arial" w:cs="Times New Roman"/>
          <w:noProof w:val="0"/>
          <w:kern w:val="1"/>
          <w:sz w:val="24"/>
          <w:szCs w:val="20"/>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Arial" w:eastAsia="Times New Roman" w:hAnsi="Arial" w:cs="Times New Roman"/>
          <w:noProof w:val="0"/>
          <w:kern w:val="1"/>
          <w:sz w:val="24"/>
          <w:szCs w:val="20"/>
          <w:lang w:val="fr-FR" w:eastAsia="pl-PL"/>
        </w:rPr>
      </w:pPr>
      <w:r w:rsidRPr="008C57D8">
        <w:rPr>
          <w:rFonts w:ascii="Arial" w:eastAsia="Times New Roman" w:hAnsi="Arial" w:cs="Times New Roman"/>
          <w:noProof w:val="0"/>
          <w:kern w:val="1"/>
          <w:sz w:val="24"/>
          <w:szCs w:val="20"/>
          <w:lang w:val="fr-FR" w:eastAsia="pl-PL"/>
        </w:rPr>
        <w:t>..................................................</w:t>
      </w:r>
      <w:r w:rsidRPr="008C57D8">
        <w:rPr>
          <w:rFonts w:ascii="Arial" w:eastAsia="Times New Roman" w:hAnsi="Arial" w:cs="Times New Roman"/>
          <w:noProof w:val="0"/>
          <w:kern w:val="1"/>
          <w:sz w:val="24"/>
          <w:szCs w:val="20"/>
          <w:lang w:val="fr-FR" w:eastAsia="pl-PL"/>
        </w:rPr>
        <w:tab/>
      </w:r>
      <w:r w:rsidRPr="008C57D8">
        <w:rPr>
          <w:rFonts w:ascii="Arial" w:eastAsia="Times New Roman" w:hAnsi="Arial" w:cs="Times New Roman"/>
          <w:noProof w:val="0"/>
          <w:kern w:val="1"/>
          <w:sz w:val="24"/>
          <w:szCs w:val="20"/>
          <w:lang w:val="fr-FR" w:eastAsia="pl-PL"/>
        </w:rPr>
        <w:tab/>
      </w:r>
      <w:r w:rsidRPr="008C57D8">
        <w:rPr>
          <w:rFonts w:ascii="Arial" w:eastAsia="Times New Roman" w:hAnsi="Arial" w:cs="Times New Roman"/>
          <w:noProof w:val="0"/>
          <w:kern w:val="1"/>
          <w:sz w:val="24"/>
          <w:szCs w:val="20"/>
          <w:lang w:val="fr-FR" w:eastAsia="pl-PL"/>
        </w:rPr>
        <w:tab/>
      </w:r>
      <w:r w:rsidRPr="008C57D8">
        <w:rPr>
          <w:rFonts w:ascii="Arial" w:eastAsia="Times New Roman" w:hAnsi="Arial" w:cs="Times New Roman"/>
          <w:noProof w:val="0"/>
          <w:kern w:val="1"/>
          <w:sz w:val="24"/>
          <w:szCs w:val="20"/>
          <w:lang w:val="fr-FR" w:eastAsia="pl-PL"/>
        </w:rPr>
        <w:tab/>
        <w:t xml:space="preserve">             ................................</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18"/>
          <w:szCs w:val="18"/>
          <w:lang w:val="fr-FR" w:eastAsia="pl-PL"/>
        </w:rPr>
      </w:pPr>
      <w:r w:rsidRPr="008C57D8">
        <w:rPr>
          <w:rFonts w:ascii="Arial" w:eastAsia="Times New Roman" w:hAnsi="Arial" w:cs="Times New Roman"/>
          <w:noProof w:val="0"/>
          <w:kern w:val="1"/>
          <w:sz w:val="16"/>
          <w:szCs w:val="20"/>
          <w:lang w:val="fr-FR" w:eastAsia="pl-PL"/>
        </w:rPr>
        <w:t xml:space="preserve">                      </w:t>
      </w:r>
      <w:r w:rsidRPr="008C57D8">
        <w:rPr>
          <w:rFonts w:ascii="Times New Roman" w:eastAsia="Times New Roman" w:hAnsi="Times New Roman" w:cs="Times New Roman"/>
          <w:noProof w:val="0"/>
          <w:kern w:val="1"/>
          <w:sz w:val="18"/>
          <w:szCs w:val="18"/>
          <w:lang w:val="fr-FR" w:eastAsia="pl-PL"/>
        </w:rPr>
        <w:t>(Wykonawca)                                                                                                            (miejscowość i data)</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Arial Unicode MS"/>
          <w:i/>
          <w:noProof w:val="0"/>
          <w:kern w:val="1"/>
          <w:sz w:val="24"/>
          <w:szCs w:val="24"/>
          <w:lang w:val="fr-FR" w:eastAsia="pl-PL"/>
        </w:rPr>
      </w:pPr>
    </w:p>
    <w:p w:rsidR="008C57D8" w:rsidRPr="008C57D8" w:rsidRDefault="008C57D8" w:rsidP="008C57D8">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noProof w:val="0"/>
          <w:kern w:val="1"/>
          <w:lang w:eastAsia="pl-PL"/>
        </w:rPr>
      </w:pPr>
    </w:p>
    <w:p w:rsidR="008C57D8" w:rsidRPr="008C57D8" w:rsidRDefault="008C57D8" w:rsidP="008C57D8">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noProof w:val="0"/>
          <w:kern w:val="1"/>
          <w:sz w:val="28"/>
          <w:szCs w:val="28"/>
          <w:lang w:val="fr-FR" w:eastAsia="pl-PL"/>
        </w:rPr>
      </w:pPr>
      <w:r w:rsidRPr="008C57D8">
        <w:rPr>
          <w:rFonts w:ascii="Times New Roman" w:eastAsia="Times New Roman" w:hAnsi="Times New Roman" w:cs="Times New Roman"/>
          <w:noProof w:val="0"/>
          <w:kern w:val="1"/>
          <w:sz w:val="28"/>
          <w:szCs w:val="28"/>
          <w:lang w:val="fr-FR" w:eastAsia="pl-PL"/>
        </w:rPr>
        <w:t xml:space="preserve">                                      </w:t>
      </w:r>
    </w:p>
    <w:p w:rsidR="008C57D8" w:rsidRPr="008C57D8" w:rsidRDefault="008C57D8" w:rsidP="008C57D8">
      <w:pPr>
        <w:suppressAutoHyphens/>
        <w:overflowPunct w:val="0"/>
        <w:autoSpaceDE w:val="0"/>
        <w:autoSpaceDN w:val="0"/>
        <w:adjustRightInd w:val="0"/>
        <w:spacing w:before="280" w:after="280" w:line="360" w:lineRule="auto"/>
        <w:ind w:left="2124" w:firstLine="708"/>
        <w:textAlignment w:val="baseline"/>
        <w:rPr>
          <w:rFonts w:ascii="Times New Roman" w:eastAsia="Times New Roman" w:hAnsi="Times New Roman" w:cs="Times New Roman"/>
          <w:noProof w:val="0"/>
          <w:kern w:val="1"/>
          <w:sz w:val="32"/>
          <w:szCs w:val="32"/>
          <w:lang w:eastAsia="pl-PL"/>
        </w:rPr>
      </w:pPr>
      <w:r w:rsidRPr="008C57D8">
        <w:rPr>
          <w:rFonts w:ascii="Times New Roman" w:eastAsia="Times New Roman" w:hAnsi="Times New Roman" w:cs="Times New Roman"/>
          <w:noProof w:val="0"/>
          <w:kern w:val="1"/>
          <w:sz w:val="28"/>
          <w:szCs w:val="28"/>
          <w:lang w:val="fr-FR" w:eastAsia="pl-PL"/>
        </w:rPr>
        <w:t xml:space="preserve">           </w:t>
      </w:r>
      <w:r w:rsidRPr="008C57D8">
        <w:rPr>
          <w:rFonts w:ascii="Times New Roman" w:eastAsia="Times New Roman" w:hAnsi="Times New Roman" w:cs="Times New Roman"/>
          <w:noProof w:val="0"/>
          <w:kern w:val="1"/>
          <w:sz w:val="32"/>
          <w:szCs w:val="32"/>
          <w:lang w:val="fr-FR" w:eastAsia="pl-PL"/>
        </w:rPr>
        <w:t>Oświadczenie</w:t>
      </w:r>
    </w:p>
    <w:p w:rsidR="008C57D8" w:rsidRPr="008C57D8" w:rsidRDefault="008C57D8" w:rsidP="008C57D8">
      <w:pPr>
        <w:suppressAutoHyphens/>
        <w:overflowPunct w:val="0"/>
        <w:autoSpaceDE w:val="0"/>
        <w:autoSpaceDN w:val="0"/>
        <w:adjustRightInd w:val="0"/>
        <w:spacing w:before="280" w:after="280" w:line="360" w:lineRule="auto"/>
        <w:jc w:val="both"/>
        <w:textAlignment w:val="baseline"/>
        <w:rPr>
          <w:rFonts w:ascii="Times New Roman" w:eastAsia="Times New Roman" w:hAnsi="Times New Roman" w:cs="Times New Roman"/>
          <w:noProof w:val="0"/>
          <w:kern w:val="1"/>
          <w:lang w:eastAsia="pl-PL"/>
        </w:rPr>
      </w:pPr>
      <w:r w:rsidRPr="008C57D8">
        <w:rPr>
          <w:rFonts w:ascii="Times New Roman" w:eastAsia="Times New Roman" w:hAnsi="Times New Roman" w:cs="Times New Roman"/>
          <w:noProof w:val="0"/>
          <w:kern w:val="1"/>
          <w:lang w:val="fr-FR" w:eastAsia="pl-PL"/>
        </w:rPr>
        <w:t>Oświadczamy, że oferowany przez naszą firmę przedmiot zamówienia posiada aktualne i ważne przez cały okres trwania umowy dokumenty dopuszczające do obrotu i stosowania na terytorium RP, zgodnie z ustawą z dnia 7 kwietnia 2022r. o wyrobach medycznych (tj. Dz. U. z 2022r., poz. 974 z późn. zm.). Na każde żądanie Zamawiającego jesteśmy w stanie przedstawić stosowne dokumenty.</w:t>
      </w:r>
    </w:p>
    <w:p w:rsidR="008C57D8" w:rsidRPr="008C57D8" w:rsidRDefault="008C57D8" w:rsidP="008C57D8">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noProof w:val="0"/>
          <w:kern w:val="1"/>
          <w:lang w:eastAsia="pl-PL"/>
        </w:rPr>
      </w:pPr>
    </w:p>
    <w:p w:rsidR="008C57D8" w:rsidRPr="008C57D8" w:rsidRDefault="008C57D8" w:rsidP="008C57D8">
      <w:pPr>
        <w:overflowPunct w:val="0"/>
        <w:autoSpaceDE w:val="0"/>
        <w:autoSpaceDN w:val="0"/>
        <w:adjustRightInd w:val="0"/>
        <w:spacing w:after="120" w:line="240" w:lineRule="auto"/>
        <w:ind w:left="283"/>
        <w:textAlignment w:val="baseline"/>
        <w:rPr>
          <w:rFonts w:ascii="Times New Roman" w:eastAsia="Times New Roman" w:hAnsi="Times New Roman" w:cs="Times New Roman"/>
          <w:noProof w:val="0"/>
          <w:kern w:val="1"/>
          <w:sz w:val="24"/>
          <w:szCs w:val="24"/>
          <w:lang w:eastAsia="pl-PL"/>
        </w:rPr>
      </w:pPr>
      <w:r w:rsidRPr="008C57D8">
        <w:rPr>
          <w:rFonts w:ascii="Times New Roman" w:eastAsia="Times New Roman" w:hAnsi="Times New Roman" w:cs="Times New Roman"/>
          <w:noProof w:val="0"/>
          <w:kern w:val="1"/>
          <w:sz w:val="24"/>
          <w:szCs w:val="20"/>
          <w:lang w:eastAsia="pl-PL"/>
        </w:rPr>
        <w:t xml:space="preserve">                                                                             .................................................................</w:t>
      </w:r>
    </w:p>
    <w:p w:rsidR="008C57D8" w:rsidRPr="008C57D8" w:rsidRDefault="008C57D8" w:rsidP="008C57D8">
      <w:pPr>
        <w:overflowPunct w:val="0"/>
        <w:autoSpaceDE w:val="0"/>
        <w:autoSpaceDN w:val="0"/>
        <w:adjustRightInd w:val="0"/>
        <w:spacing w:after="120" w:line="240" w:lineRule="auto"/>
        <w:ind w:left="283"/>
        <w:textAlignment w:val="baseline"/>
        <w:rPr>
          <w:rFonts w:ascii="Times New Roman" w:eastAsia="Times New Roman" w:hAnsi="Times New Roman" w:cs="Times New Roman"/>
          <w:noProof w:val="0"/>
          <w:kern w:val="1"/>
          <w:sz w:val="18"/>
          <w:szCs w:val="18"/>
          <w:lang w:eastAsia="pl-PL"/>
        </w:rPr>
      </w:pPr>
      <w:r w:rsidRPr="008C57D8">
        <w:rPr>
          <w:rFonts w:ascii="Times New Roman" w:eastAsia="Times New Roman" w:hAnsi="Times New Roman" w:cs="Times New Roman"/>
          <w:noProof w:val="0"/>
          <w:kern w:val="1"/>
          <w:sz w:val="18"/>
          <w:szCs w:val="18"/>
          <w:lang w:eastAsia="pl-PL"/>
        </w:rPr>
        <w:t xml:space="preserve">                                                                                                    ( podpis Wykonawcy lub osób uprawnionych przez niego)</w:t>
      </w:r>
    </w:p>
    <w:p w:rsidR="008C57D8" w:rsidRPr="008C57D8" w:rsidRDefault="008C57D8" w:rsidP="008C57D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noProof w:val="0"/>
          <w:kern w:val="1"/>
          <w:sz w:val="24"/>
          <w:szCs w:val="24"/>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noProof w:val="0"/>
          <w:kern w:val="1"/>
          <w:sz w:val="24"/>
          <w:szCs w:val="20"/>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 w:val="24"/>
          <w:szCs w:val="20"/>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 w:val="24"/>
          <w:szCs w:val="20"/>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noProof w:val="0"/>
          <w:kern w:val="1"/>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noProof w:val="0"/>
          <w:kern w:val="1"/>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noProof w:val="0"/>
          <w:kern w:val="1"/>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noProof w:val="0"/>
          <w:kern w:val="1"/>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noProof w:val="0"/>
          <w:color w:val="FF0000"/>
          <w:kern w:val="1"/>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noProof w:val="0"/>
          <w:color w:val="FF0000"/>
          <w:kern w:val="1"/>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noProof w:val="0"/>
          <w:color w:val="FF0000"/>
          <w:kern w:val="1"/>
          <w:lang w:val="fr-FR" w:eastAsia="pl-PL"/>
        </w:rPr>
      </w:pPr>
    </w:p>
    <w:p w:rsidR="008C57D8" w:rsidRPr="008C57D8" w:rsidRDefault="008C57D8" w:rsidP="008C57D8">
      <w:pPr>
        <w:contextualSpacing/>
        <w:rPr>
          <w:rFonts w:ascii="Times New Roman" w:eastAsia="Times New Roman" w:hAnsi="Times New Roman" w:cs="Times New Roman"/>
          <w:i/>
          <w:noProof w:val="0"/>
          <w:kern w:val="1"/>
          <w:szCs w:val="20"/>
          <w:lang w:eastAsia="pl-PL"/>
        </w:rPr>
        <w:sectPr w:rsidR="008C57D8" w:rsidRPr="008C57D8" w:rsidSect="00FA3C2F">
          <w:footnotePr>
            <w:pos w:val="beneathText"/>
          </w:footnotePr>
          <w:pgSz w:w="11906" w:h="16838"/>
          <w:pgMar w:top="1418" w:right="1418" w:bottom="1418" w:left="1418" w:header="709" w:footer="709" w:gutter="0"/>
          <w:cols w:space="708"/>
          <w:docGrid w:linePitch="326"/>
        </w:sectPr>
      </w:pPr>
      <w:bookmarkStart w:id="1" w:name="_GoBack"/>
      <w:bookmarkEnd w:id="1"/>
    </w:p>
    <w:p w:rsidR="006950D4" w:rsidRDefault="006950D4"/>
    <w:sectPr w:rsidR="006950D4" w:rsidSect="00FA3C2F">
      <w:footnotePr>
        <w:pos w:val="beneathText"/>
      </w:footnotePr>
      <w:pgSz w:w="11906" w:h="16838"/>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C2071">
      <w:pPr>
        <w:spacing w:after="0" w:line="240" w:lineRule="auto"/>
      </w:pPr>
      <w:r>
        <w:separator/>
      </w:r>
    </w:p>
  </w:endnote>
  <w:endnote w:type="continuationSeparator" w:id="0">
    <w:p w:rsidR="00000000" w:rsidRDefault="004C2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EE"/>
    <w:family w:val="auto"/>
    <w:notTrueType/>
    <w:pitch w:val="default"/>
    <w:sig w:usb0="00000005" w:usb1="00000000" w:usb2="00000000" w:usb3="00000000" w:csb0="00000002"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Arial Unicode MS">
    <w:panose1 w:val="020B0604020202020204"/>
    <w:charset w:val="80"/>
    <w:family w:val="swiss"/>
    <w:pitch w:val="variable"/>
    <w:sig w:usb0="00000000"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TrebuchetMS-Bold">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434016"/>
      <w:docPartObj>
        <w:docPartGallery w:val="Page Numbers (Bottom of Page)"/>
        <w:docPartUnique/>
      </w:docPartObj>
    </w:sdtPr>
    <w:sdtEndPr>
      <w:rPr>
        <w:sz w:val="20"/>
      </w:rPr>
    </w:sdtEndPr>
    <w:sdtContent>
      <w:p w:rsidR="008C57D8" w:rsidRPr="003D1CD6" w:rsidRDefault="008C57D8">
        <w:pPr>
          <w:pStyle w:val="Stopka"/>
          <w:jc w:val="right"/>
          <w:rPr>
            <w:sz w:val="20"/>
          </w:rPr>
        </w:pPr>
        <w:r w:rsidRPr="003D1CD6">
          <w:rPr>
            <w:sz w:val="20"/>
          </w:rPr>
          <w:fldChar w:fldCharType="begin"/>
        </w:r>
        <w:r w:rsidRPr="003D1CD6">
          <w:rPr>
            <w:sz w:val="20"/>
          </w:rPr>
          <w:instrText>PAGE   \* MERGEFORMAT</w:instrText>
        </w:r>
        <w:r w:rsidRPr="003D1CD6">
          <w:rPr>
            <w:sz w:val="20"/>
          </w:rPr>
          <w:fldChar w:fldCharType="separate"/>
        </w:r>
        <w:r w:rsidR="004C2071" w:rsidRPr="004C2071">
          <w:rPr>
            <w:noProof/>
            <w:sz w:val="20"/>
            <w:lang w:val="pl-PL"/>
          </w:rPr>
          <w:t>18</w:t>
        </w:r>
        <w:r w:rsidRPr="003D1CD6">
          <w:rPr>
            <w:sz w:val="20"/>
          </w:rPr>
          <w:fldChar w:fldCharType="end"/>
        </w:r>
      </w:p>
    </w:sdtContent>
  </w:sdt>
  <w:p w:rsidR="008C57D8" w:rsidRDefault="008C57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C2071">
      <w:pPr>
        <w:spacing w:after="0" w:line="240" w:lineRule="auto"/>
      </w:pPr>
      <w:r>
        <w:separator/>
      </w:r>
    </w:p>
  </w:footnote>
  <w:footnote w:type="continuationSeparator" w:id="0">
    <w:p w:rsidR="00000000" w:rsidRDefault="004C2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7D8" w:rsidRPr="0056339D" w:rsidRDefault="008C57D8" w:rsidP="00B8433B">
    <w:pPr>
      <w:pStyle w:val="Nagwek0"/>
      <w:jc w:val="right"/>
      <w:rPr>
        <w:sz w:val="20"/>
      </w:rPr>
    </w:pPr>
    <w:r w:rsidRPr="00556AEE">
      <w:rPr>
        <w:sz w:val="18"/>
        <w:szCs w:val="18"/>
      </w:rPr>
      <w:ptab w:relativeTo="margin" w:alignment="center" w:leader="none"/>
    </w:r>
    <w:r w:rsidRPr="00556AEE">
      <w:rPr>
        <w:sz w:val="18"/>
        <w:szCs w:val="18"/>
      </w:rPr>
      <w:ptab w:relativeTo="margin" w:alignment="right" w:leader="none"/>
    </w:r>
    <w:r w:rsidRPr="00B8433B">
      <w:rPr>
        <w:sz w:val="20"/>
      </w:rPr>
      <w:t xml:space="preserve"> </w:t>
    </w:r>
    <w:r>
      <w:rPr>
        <w:sz w:val="20"/>
      </w:rPr>
      <w:t>Zp/68/TP/23</w:t>
    </w:r>
  </w:p>
  <w:p w:rsidR="008C57D8" w:rsidRPr="00556AEE" w:rsidRDefault="008C57D8">
    <w:pPr>
      <w:pStyle w:val="Nagwek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110820A1"/>
    <w:multiLevelType w:val="hybridMultilevel"/>
    <w:tmpl w:val="048CDE3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4" w15:restartNumberingAfterBreak="0">
    <w:nsid w:val="464213B6"/>
    <w:multiLevelType w:val="singleLevel"/>
    <w:tmpl w:val="8AFA35A2"/>
    <w:lvl w:ilvl="0">
      <w:start w:val="1"/>
      <w:numFmt w:val="decimal"/>
      <w:lvlText w:val="%1."/>
      <w:legacy w:legacy="1" w:legacySpace="0" w:legacyIndent="0"/>
      <w:lvlJc w:val="left"/>
      <w:pPr>
        <w:ind w:left="283" w:firstLine="0"/>
      </w:pPr>
    </w:lvl>
  </w:abstractNum>
  <w:num w:numId="1">
    <w:abstractNumId w:val="0"/>
  </w:num>
  <w:num w:numId="2">
    <w:abstractNumId w:val="3"/>
  </w:num>
  <w:num w:numId="3">
    <w:abstractNumId w:val="4"/>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7D8"/>
    <w:rsid w:val="004C2071"/>
    <w:rsid w:val="005C5906"/>
    <w:rsid w:val="006950D4"/>
    <w:rsid w:val="008C57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29D9F"/>
  <w15:chartTrackingRefBased/>
  <w15:docId w15:val="{95AB0BC4-0855-4619-9F9F-E77138831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noProof/>
    </w:rPr>
  </w:style>
  <w:style w:type="paragraph" w:styleId="Nagwek1">
    <w:name w:val="heading 1"/>
    <w:basedOn w:val="Normalny"/>
    <w:next w:val="Normalny"/>
    <w:link w:val="Nagwek1Znak"/>
    <w:qFormat/>
    <w:rsid w:val="008C57D8"/>
    <w:pPr>
      <w:keepNext/>
      <w:numPr>
        <w:numId w:val="1"/>
      </w:numPr>
      <w:suppressAutoHyphens/>
      <w:overflowPunct w:val="0"/>
      <w:autoSpaceDE w:val="0"/>
      <w:autoSpaceDN w:val="0"/>
      <w:adjustRightInd w:val="0"/>
      <w:spacing w:after="0" w:line="240" w:lineRule="auto"/>
      <w:ind w:hanging="360"/>
      <w:jc w:val="both"/>
      <w:textAlignment w:val="baseline"/>
      <w:outlineLvl w:val="0"/>
    </w:pPr>
    <w:rPr>
      <w:rFonts w:ascii="Times New Roman" w:eastAsia="Times New Roman" w:hAnsi="Times New Roman" w:cs="Times New Roman"/>
      <w:noProof w:val="0"/>
      <w:kern w:val="1"/>
      <w:sz w:val="28"/>
      <w:szCs w:val="20"/>
      <w:lang w:eastAsia="pl-PL"/>
    </w:rPr>
  </w:style>
  <w:style w:type="paragraph" w:styleId="Nagwek2">
    <w:name w:val="heading 2"/>
    <w:basedOn w:val="Normalny"/>
    <w:next w:val="Tekstpodstawowy"/>
    <w:link w:val="Nagwek2Znak"/>
    <w:qFormat/>
    <w:rsid w:val="008C57D8"/>
    <w:pPr>
      <w:keepNext/>
      <w:widowControl w:val="0"/>
      <w:numPr>
        <w:ilvl w:val="1"/>
        <w:numId w:val="1"/>
      </w:numPr>
      <w:suppressAutoHyphens/>
      <w:overflowPunct w:val="0"/>
      <w:autoSpaceDE w:val="0"/>
      <w:autoSpaceDN w:val="0"/>
      <w:adjustRightInd w:val="0"/>
      <w:spacing w:before="280" w:after="280" w:line="240" w:lineRule="auto"/>
      <w:ind w:hanging="576"/>
      <w:textAlignment w:val="baseline"/>
      <w:outlineLvl w:val="1"/>
    </w:pPr>
    <w:rPr>
      <w:rFonts w:ascii="Times New Roman" w:eastAsia="Times New Roman" w:hAnsi="Times New Roman" w:cs="Times New Roman"/>
      <w:b/>
      <w:noProof w:val="0"/>
      <w:kern w:val="1"/>
      <w:sz w:val="36"/>
      <w:szCs w:val="20"/>
      <w:lang w:val="fr-FR" w:eastAsia="pl-PL"/>
    </w:rPr>
  </w:style>
  <w:style w:type="paragraph" w:styleId="Nagwek3">
    <w:name w:val="heading 3"/>
    <w:aliases w:val="Nagłówek 1.2,numer strony + Tahoma pogrubione"/>
    <w:basedOn w:val="Normalny"/>
    <w:next w:val="Normalny"/>
    <w:link w:val="Nagwek3Znak"/>
    <w:qFormat/>
    <w:rsid w:val="008C57D8"/>
    <w:pPr>
      <w:keepNext/>
      <w:widowControl w:val="0"/>
      <w:numPr>
        <w:ilvl w:val="2"/>
        <w:numId w:val="1"/>
      </w:numPr>
      <w:suppressAutoHyphens/>
      <w:overflowPunct w:val="0"/>
      <w:autoSpaceDE w:val="0"/>
      <w:autoSpaceDN w:val="0"/>
      <w:adjustRightInd w:val="0"/>
      <w:spacing w:before="240" w:after="60" w:line="240" w:lineRule="auto"/>
      <w:textAlignment w:val="baseline"/>
      <w:outlineLvl w:val="2"/>
    </w:pPr>
    <w:rPr>
      <w:rFonts w:ascii="Arial" w:eastAsia="Times New Roman" w:hAnsi="Arial" w:cs="Times New Roman"/>
      <w:b/>
      <w:noProof w:val="0"/>
      <w:kern w:val="1"/>
      <w:sz w:val="26"/>
      <w:szCs w:val="20"/>
      <w:lang w:val="fr-FR" w:eastAsia="pl-PL"/>
    </w:rPr>
  </w:style>
  <w:style w:type="paragraph" w:styleId="Nagwek4">
    <w:name w:val="heading 4"/>
    <w:basedOn w:val="Normalny"/>
    <w:next w:val="Normalny"/>
    <w:link w:val="Nagwek4Znak"/>
    <w:qFormat/>
    <w:rsid w:val="008C57D8"/>
    <w:pPr>
      <w:keepNext/>
      <w:numPr>
        <w:ilvl w:val="3"/>
        <w:numId w:val="1"/>
      </w:numPr>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noProof w:val="0"/>
      <w:kern w:val="1"/>
      <w:sz w:val="28"/>
      <w:szCs w:val="20"/>
      <w:lang w:eastAsia="pl-PL"/>
    </w:rPr>
  </w:style>
  <w:style w:type="paragraph" w:styleId="Nagwek5">
    <w:name w:val="heading 5"/>
    <w:basedOn w:val="Normalny"/>
    <w:next w:val="Normalny"/>
    <w:link w:val="Nagwek5Znak"/>
    <w:qFormat/>
    <w:rsid w:val="008C57D8"/>
    <w:pPr>
      <w:widowControl w:val="0"/>
      <w:numPr>
        <w:ilvl w:val="4"/>
        <w:numId w:val="1"/>
      </w:numPr>
      <w:suppressAutoHyphens/>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i/>
      <w:noProof w:val="0"/>
      <w:kern w:val="1"/>
      <w:sz w:val="26"/>
      <w:szCs w:val="20"/>
      <w:lang w:val="fr-FR" w:eastAsia="pl-PL"/>
    </w:rPr>
  </w:style>
  <w:style w:type="paragraph" w:styleId="Nagwek6">
    <w:name w:val="heading 6"/>
    <w:basedOn w:val="Normalny"/>
    <w:next w:val="Normalny"/>
    <w:link w:val="Nagwek6Znak"/>
    <w:qFormat/>
    <w:rsid w:val="008C57D8"/>
    <w:pPr>
      <w:widowControl w:val="0"/>
      <w:numPr>
        <w:ilvl w:val="5"/>
        <w:numId w:val="1"/>
      </w:numPr>
      <w:suppressAutoHyphens/>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noProof w:val="0"/>
      <w:kern w:val="1"/>
      <w:szCs w:val="20"/>
      <w:lang w:val="fr-FR" w:eastAsia="pl-PL"/>
    </w:rPr>
  </w:style>
  <w:style w:type="paragraph" w:styleId="Nagwek7">
    <w:name w:val="heading 7"/>
    <w:basedOn w:val="Normalny"/>
    <w:next w:val="Normalny"/>
    <w:link w:val="Nagwek7Znak"/>
    <w:qFormat/>
    <w:rsid w:val="008C57D8"/>
    <w:pPr>
      <w:keepNext/>
      <w:keepLines/>
      <w:widowControl w:val="0"/>
      <w:numPr>
        <w:ilvl w:val="6"/>
        <w:numId w:val="1"/>
      </w:numPr>
      <w:suppressAutoHyphens/>
      <w:overflowPunct w:val="0"/>
      <w:autoSpaceDE w:val="0"/>
      <w:autoSpaceDN w:val="0"/>
      <w:adjustRightInd w:val="0"/>
      <w:spacing w:before="200" w:after="0" w:line="240" w:lineRule="auto"/>
      <w:textAlignment w:val="baseline"/>
      <w:outlineLvl w:val="6"/>
    </w:pPr>
    <w:rPr>
      <w:rFonts w:ascii="Cambria" w:eastAsia="Times New Roman" w:hAnsi="Cambria" w:cs="Times New Roman"/>
      <w:i/>
      <w:noProof w:val="0"/>
      <w:color w:val="808080"/>
      <w:kern w:val="1"/>
      <w:sz w:val="24"/>
      <w:szCs w:val="20"/>
      <w:lang w:val="fr-FR"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C57D8"/>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8C57D8"/>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8C57D8"/>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8C57D8"/>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8C57D8"/>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8C57D8"/>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8C57D8"/>
    <w:rPr>
      <w:rFonts w:ascii="Cambria" w:eastAsia="Times New Roman" w:hAnsi="Cambria" w:cs="Times New Roman"/>
      <w:i/>
      <w:color w:val="808080"/>
      <w:kern w:val="1"/>
      <w:sz w:val="24"/>
      <w:szCs w:val="20"/>
      <w:lang w:val="fr-FR" w:eastAsia="pl-PL"/>
    </w:rPr>
  </w:style>
  <w:style w:type="numbering" w:customStyle="1" w:styleId="Bezlisty1">
    <w:name w:val="Bez listy1"/>
    <w:next w:val="Bezlisty"/>
    <w:uiPriority w:val="99"/>
    <w:semiHidden/>
    <w:unhideWhenUsed/>
    <w:rsid w:val="008C57D8"/>
  </w:style>
  <w:style w:type="character" w:customStyle="1" w:styleId="WW8Num1z0">
    <w:name w:val="WW8Num1z0"/>
    <w:rsid w:val="008C57D8"/>
    <w:rPr>
      <w:rFonts w:ascii="Times New Roman" w:hAnsi="Times New Roman"/>
      <w:bCs w:val="0"/>
      <w:sz w:val="24"/>
    </w:rPr>
  </w:style>
  <w:style w:type="character" w:customStyle="1" w:styleId="WW8Num2z0">
    <w:name w:val="WW8Num2z0"/>
    <w:rsid w:val="008C57D8"/>
    <w:rPr>
      <w:rFonts w:ascii="Wingdings" w:hAnsi="Wingdings"/>
      <w:bCs w:val="0"/>
    </w:rPr>
  </w:style>
  <w:style w:type="character" w:customStyle="1" w:styleId="WW8Num3z0">
    <w:name w:val="WW8Num3z0"/>
    <w:rsid w:val="008C57D8"/>
    <w:rPr>
      <w:rFonts w:ascii="Symbol" w:hAnsi="Symbol"/>
      <w:bCs w:val="0"/>
    </w:rPr>
  </w:style>
  <w:style w:type="character" w:customStyle="1" w:styleId="WW8Num4z0">
    <w:name w:val="WW8Num4z0"/>
    <w:rsid w:val="008C57D8"/>
    <w:rPr>
      <w:rFonts w:ascii="Wingdings" w:hAnsi="Wingdings"/>
      <w:bCs w:val="0"/>
    </w:rPr>
  </w:style>
  <w:style w:type="character" w:customStyle="1" w:styleId="WW8Num5z0">
    <w:name w:val="WW8Num5z0"/>
    <w:rsid w:val="008C57D8"/>
    <w:rPr>
      <w:noProof w:val="0"/>
      <w:position w:val="0"/>
      <w:sz w:val="24"/>
      <w:vertAlign w:val="baseline"/>
      <w:lang w:val="pl-PL"/>
    </w:rPr>
  </w:style>
  <w:style w:type="character" w:customStyle="1" w:styleId="WW8Num5z1">
    <w:name w:val="WW8Num5z1"/>
    <w:rsid w:val="008C57D8"/>
  </w:style>
  <w:style w:type="character" w:customStyle="1" w:styleId="WW8Num5z2">
    <w:name w:val="WW8Num5z2"/>
    <w:rsid w:val="008C57D8"/>
  </w:style>
  <w:style w:type="character" w:customStyle="1" w:styleId="WW8Num5z3">
    <w:name w:val="WW8Num5z3"/>
    <w:rsid w:val="008C57D8"/>
  </w:style>
  <w:style w:type="character" w:customStyle="1" w:styleId="WW8Num5z4">
    <w:name w:val="WW8Num5z4"/>
    <w:rsid w:val="008C57D8"/>
  </w:style>
  <w:style w:type="character" w:customStyle="1" w:styleId="WW8Num5z5">
    <w:name w:val="WW8Num5z5"/>
    <w:rsid w:val="008C57D8"/>
  </w:style>
  <w:style w:type="character" w:customStyle="1" w:styleId="WW8Num5z6">
    <w:name w:val="WW8Num5z6"/>
    <w:rsid w:val="008C57D8"/>
  </w:style>
  <w:style w:type="character" w:customStyle="1" w:styleId="WW8Num5z7">
    <w:name w:val="WW8Num5z7"/>
    <w:rsid w:val="008C57D8"/>
  </w:style>
  <w:style w:type="character" w:customStyle="1" w:styleId="WW8Num5z8">
    <w:name w:val="WW8Num5z8"/>
    <w:rsid w:val="008C57D8"/>
  </w:style>
  <w:style w:type="character" w:customStyle="1" w:styleId="WW8Num6z0">
    <w:name w:val="WW8Num6z0"/>
    <w:rsid w:val="008C57D8"/>
    <w:rPr>
      <w:rFonts w:ascii="Times New Roman" w:hAnsi="Times New Roman"/>
      <w:bCs w:val="0"/>
      <w:noProof w:val="0"/>
      <w:sz w:val="20"/>
      <w:lang w:val="pl-PL"/>
    </w:rPr>
  </w:style>
  <w:style w:type="character" w:customStyle="1" w:styleId="WW8Num6z1">
    <w:name w:val="WW8Num6z1"/>
    <w:rsid w:val="008C57D8"/>
    <w:rPr>
      <w:rFonts w:ascii="Courier New" w:hAnsi="Courier New"/>
      <w:bCs w:val="0"/>
    </w:rPr>
  </w:style>
  <w:style w:type="character" w:customStyle="1" w:styleId="WW8Num6z2">
    <w:name w:val="WW8Num6z2"/>
    <w:rsid w:val="008C57D8"/>
    <w:rPr>
      <w:rFonts w:ascii="Wingdings" w:hAnsi="Wingdings"/>
      <w:bCs w:val="0"/>
    </w:rPr>
  </w:style>
  <w:style w:type="character" w:customStyle="1" w:styleId="WW8Num7z0">
    <w:name w:val="WW8Num7z0"/>
    <w:rsid w:val="008C57D8"/>
    <w:rPr>
      <w:rFonts w:ascii="Wingdings" w:hAnsi="Wingdings"/>
      <w:bCs w:val="0"/>
      <w:sz w:val="22"/>
    </w:rPr>
  </w:style>
  <w:style w:type="character" w:customStyle="1" w:styleId="WW8Num7z1">
    <w:name w:val="WW8Num7z1"/>
    <w:rsid w:val="008C57D8"/>
  </w:style>
  <w:style w:type="character" w:customStyle="1" w:styleId="WW8Num7z2">
    <w:name w:val="WW8Num7z2"/>
    <w:rsid w:val="008C57D8"/>
  </w:style>
  <w:style w:type="character" w:customStyle="1" w:styleId="WW8Num7z3">
    <w:name w:val="WW8Num7z3"/>
    <w:rsid w:val="008C57D8"/>
  </w:style>
  <w:style w:type="character" w:customStyle="1" w:styleId="WW8Num7z4">
    <w:name w:val="WW8Num7z4"/>
    <w:rsid w:val="008C57D8"/>
  </w:style>
  <w:style w:type="character" w:customStyle="1" w:styleId="WW8Num7z5">
    <w:name w:val="WW8Num7z5"/>
    <w:rsid w:val="008C57D8"/>
  </w:style>
  <w:style w:type="character" w:customStyle="1" w:styleId="WW8Num7z6">
    <w:name w:val="WW8Num7z6"/>
    <w:rsid w:val="008C57D8"/>
  </w:style>
  <w:style w:type="character" w:customStyle="1" w:styleId="WW8Num7z7">
    <w:name w:val="WW8Num7z7"/>
    <w:rsid w:val="008C57D8"/>
  </w:style>
  <w:style w:type="character" w:customStyle="1" w:styleId="WW8Num7z8">
    <w:name w:val="WW8Num7z8"/>
    <w:rsid w:val="008C57D8"/>
  </w:style>
  <w:style w:type="character" w:customStyle="1" w:styleId="WW8Num8z0">
    <w:name w:val="WW8Num8z0"/>
    <w:rsid w:val="008C57D8"/>
    <w:rPr>
      <w:rFonts w:ascii="Wingdings" w:hAnsi="Wingdings"/>
      <w:bCs w:val="0"/>
      <w:sz w:val="22"/>
    </w:rPr>
  </w:style>
  <w:style w:type="character" w:customStyle="1" w:styleId="WW8Num8z1">
    <w:name w:val="WW8Num8z1"/>
    <w:rsid w:val="008C57D8"/>
    <w:rPr>
      <w:rFonts w:ascii="Courier New" w:hAnsi="Courier New"/>
      <w:bCs w:val="0"/>
    </w:rPr>
  </w:style>
  <w:style w:type="character" w:customStyle="1" w:styleId="WW8Num8z2">
    <w:name w:val="WW8Num8z2"/>
    <w:rsid w:val="008C57D8"/>
  </w:style>
  <w:style w:type="character" w:customStyle="1" w:styleId="WW8Num8z3">
    <w:name w:val="WW8Num8z3"/>
    <w:rsid w:val="008C57D8"/>
    <w:rPr>
      <w:rFonts w:ascii="Symbol" w:hAnsi="Symbol"/>
      <w:bCs w:val="0"/>
    </w:rPr>
  </w:style>
  <w:style w:type="character" w:customStyle="1" w:styleId="WW8Num8z4">
    <w:name w:val="WW8Num8z4"/>
    <w:rsid w:val="008C57D8"/>
  </w:style>
  <w:style w:type="character" w:customStyle="1" w:styleId="WW8Num8z5">
    <w:name w:val="WW8Num8z5"/>
    <w:rsid w:val="008C57D8"/>
  </w:style>
  <w:style w:type="character" w:customStyle="1" w:styleId="WW8Num8z6">
    <w:name w:val="WW8Num8z6"/>
    <w:rsid w:val="008C57D8"/>
  </w:style>
  <w:style w:type="character" w:customStyle="1" w:styleId="WW8Num8z7">
    <w:name w:val="WW8Num8z7"/>
    <w:rsid w:val="008C57D8"/>
  </w:style>
  <w:style w:type="character" w:customStyle="1" w:styleId="WW8Num8z8">
    <w:name w:val="WW8Num8z8"/>
    <w:rsid w:val="008C57D8"/>
  </w:style>
  <w:style w:type="character" w:customStyle="1" w:styleId="WW8Num9z0">
    <w:name w:val="WW8Num9z0"/>
    <w:rsid w:val="008C57D8"/>
    <w:rPr>
      <w:rFonts w:ascii="Wingdings" w:hAnsi="Wingdings"/>
      <w:bCs w:val="0"/>
    </w:rPr>
  </w:style>
  <w:style w:type="character" w:customStyle="1" w:styleId="WW8Num10z0">
    <w:name w:val="WW8Num10z0"/>
    <w:rsid w:val="008C57D8"/>
    <w:rPr>
      <w:rFonts w:ascii="Wingdings" w:hAnsi="Wingdings"/>
      <w:bCs w:val="0"/>
    </w:rPr>
  </w:style>
  <w:style w:type="character" w:customStyle="1" w:styleId="WW8Num11z0">
    <w:name w:val="WW8Num11z0"/>
    <w:rsid w:val="008C57D8"/>
    <w:rPr>
      <w:rFonts w:ascii="Symbol" w:hAnsi="Symbol"/>
      <w:bCs w:val="0"/>
      <w:sz w:val="20"/>
    </w:rPr>
  </w:style>
  <w:style w:type="character" w:customStyle="1" w:styleId="WW8Num11z1">
    <w:name w:val="WW8Num11z1"/>
    <w:rsid w:val="008C57D8"/>
    <w:rPr>
      <w:rFonts w:ascii="Courier New" w:hAnsi="Courier New"/>
      <w:bCs w:val="0"/>
    </w:rPr>
  </w:style>
  <w:style w:type="character" w:customStyle="1" w:styleId="WW8Num11z2">
    <w:name w:val="WW8Num11z2"/>
    <w:rsid w:val="008C57D8"/>
    <w:rPr>
      <w:rFonts w:ascii="Wingdings" w:hAnsi="Wingdings"/>
      <w:bCs w:val="0"/>
    </w:rPr>
  </w:style>
  <w:style w:type="character" w:customStyle="1" w:styleId="WW8Num12z0">
    <w:name w:val="WW8Num12z0"/>
    <w:rsid w:val="008C57D8"/>
    <w:rPr>
      <w:rFonts w:ascii="Symbol" w:hAnsi="Symbol"/>
      <w:bCs w:val="0"/>
    </w:rPr>
  </w:style>
  <w:style w:type="character" w:customStyle="1" w:styleId="WW8Num13z0">
    <w:name w:val="WW8Num13z0"/>
    <w:rsid w:val="008C57D8"/>
    <w:rPr>
      <w:sz w:val="24"/>
    </w:rPr>
  </w:style>
  <w:style w:type="character" w:customStyle="1" w:styleId="WW8Num13z1">
    <w:name w:val="WW8Num13z1"/>
    <w:rsid w:val="008C57D8"/>
    <w:rPr>
      <w:rFonts w:ascii="Courier New" w:hAnsi="Courier New"/>
      <w:bCs w:val="0"/>
    </w:rPr>
  </w:style>
  <w:style w:type="character" w:customStyle="1" w:styleId="WW8Num13z2">
    <w:name w:val="WW8Num13z2"/>
    <w:rsid w:val="008C57D8"/>
    <w:rPr>
      <w:rFonts w:ascii="Wingdings" w:hAnsi="Wingdings"/>
      <w:bCs w:val="0"/>
    </w:rPr>
  </w:style>
  <w:style w:type="character" w:customStyle="1" w:styleId="WW8Num14z0">
    <w:name w:val="WW8Num14z0"/>
    <w:rsid w:val="008C57D8"/>
    <w:rPr>
      <w:rFonts w:ascii="Wingdings" w:hAnsi="Wingdings"/>
      <w:bCs w:val="0"/>
      <w:noProof w:val="0"/>
      <w:color w:val="000000"/>
      <w:sz w:val="20"/>
      <w:lang w:val="pl-PL"/>
    </w:rPr>
  </w:style>
  <w:style w:type="character" w:customStyle="1" w:styleId="WW8Num14z1">
    <w:name w:val="WW8Num14z1"/>
    <w:rsid w:val="008C57D8"/>
  </w:style>
  <w:style w:type="character" w:customStyle="1" w:styleId="WW8Num14z2">
    <w:name w:val="WW8Num14z2"/>
    <w:rsid w:val="008C57D8"/>
  </w:style>
  <w:style w:type="character" w:customStyle="1" w:styleId="WW8Num14z3">
    <w:name w:val="WW8Num14z3"/>
    <w:rsid w:val="008C57D8"/>
  </w:style>
  <w:style w:type="character" w:customStyle="1" w:styleId="WW8Num14z4">
    <w:name w:val="WW8Num14z4"/>
    <w:rsid w:val="008C57D8"/>
  </w:style>
  <w:style w:type="character" w:customStyle="1" w:styleId="WW8Num14z5">
    <w:name w:val="WW8Num14z5"/>
    <w:rsid w:val="008C57D8"/>
  </w:style>
  <w:style w:type="character" w:customStyle="1" w:styleId="WW8Num14z6">
    <w:name w:val="WW8Num14z6"/>
    <w:rsid w:val="008C57D8"/>
  </w:style>
  <w:style w:type="character" w:customStyle="1" w:styleId="WW8Num14z7">
    <w:name w:val="WW8Num14z7"/>
    <w:rsid w:val="008C57D8"/>
  </w:style>
  <w:style w:type="character" w:customStyle="1" w:styleId="WW8Num14z8">
    <w:name w:val="WW8Num14z8"/>
    <w:rsid w:val="008C57D8"/>
  </w:style>
  <w:style w:type="character" w:customStyle="1" w:styleId="WW8Num15z0">
    <w:name w:val="WW8Num15z0"/>
    <w:rsid w:val="008C57D8"/>
    <w:rPr>
      <w:rFonts w:ascii="Times New Roman" w:hAnsi="Times New Roman"/>
      <w:bCs w:val="0"/>
      <w:noProof w:val="0"/>
      <w:color w:val="000000"/>
      <w:position w:val="0"/>
      <w:sz w:val="22"/>
      <w:vertAlign w:val="baseline"/>
      <w:lang w:val="pl-PL"/>
    </w:rPr>
  </w:style>
  <w:style w:type="character" w:customStyle="1" w:styleId="WW8Num16z0">
    <w:name w:val="WW8Num16z0"/>
    <w:rsid w:val="008C57D8"/>
    <w:rPr>
      <w:rFonts w:ascii="Wingdings" w:hAnsi="Wingdings"/>
      <w:bCs w:val="0"/>
      <w:noProof w:val="0"/>
      <w:color w:val="FF0000"/>
      <w:sz w:val="22"/>
      <w:lang w:val="pl-PL"/>
    </w:rPr>
  </w:style>
  <w:style w:type="character" w:customStyle="1" w:styleId="WW8Num16z1">
    <w:name w:val="WW8Num16z1"/>
    <w:rsid w:val="008C57D8"/>
  </w:style>
  <w:style w:type="character" w:customStyle="1" w:styleId="WW8Num16z2">
    <w:name w:val="WW8Num16z2"/>
    <w:rsid w:val="008C57D8"/>
  </w:style>
  <w:style w:type="character" w:customStyle="1" w:styleId="WW8Num16z3">
    <w:name w:val="WW8Num16z3"/>
    <w:rsid w:val="008C57D8"/>
  </w:style>
  <w:style w:type="character" w:customStyle="1" w:styleId="WW8Num16z4">
    <w:name w:val="WW8Num16z4"/>
    <w:rsid w:val="008C57D8"/>
  </w:style>
  <w:style w:type="character" w:customStyle="1" w:styleId="WW8Num16z5">
    <w:name w:val="WW8Num16z5"/>
    <w:rsid w:val="008C57D8"/>
  </w:style>
  <w:style w:type="character" w:customStyle="1" w:styleId="WW8Num16z6">
    <w:name w:val="WW8Num16z6"/>
    <w:rsid w:val="008C57D8"/>
  </w:style>
  <w:style w:type="character" w:customStyle="1" w:styleId="WW8Num16z7">
    <w:name w:val="WW8Num16z7"/>
    <w:rsid w:val="008C57D8"/>
  </w:style>
  <w:style w:type="character" w:customStyle="1" w:styleId="WW8Num16z8">
    <w:name w:val="WW8Num16z8"/>
    <w:rsid w:val="008C57D8"/>
  </w:style>
  <w:style w:type="character" w:customStyle="1" w:styleId="WW8Num17z0">
    <w:name w:val="WW8Num17z0"/>
    <w:rsid w:val="008C57D8"/>
    <w:rPr>
      <w:rFonts w:ascii="Wingdings" w:hAnsi="Wingdings"/>
      <w:bCs w:val="0"/>
      <w:noProof w:val="0"/>
      <w:color w:val="000000"/>
      <w:sz w:val="22"/>
      <w:lang w:val="pl-PL"/>
    </w:rPr>
  </w:style>
  <w:style w:type="character" w:customStyle="1" w:styleId="WW8Num18z0">
    <w:name w:val="WW8Num18z0"/>
    <w:rsid w:val="008C57D8"/>
    <w:rPr>
      <w:rFonts w:ascii="Times New Roman" w:hAnsi="Times New Roman"/>
      <w:bCs w:val="0"/>
    </w:rPr>
  </w:style>
  <w:style w:type="character" w:customStyle="1" w:styleId="WW8Num19z0">
    <w:name w:val="WW8Num19z0"/>
    <w:rsid w:val="008C57D8"/>
  </w:style>
  <w:style w:type="character" w:customStyle="1" w:styleId="WW8Num20z0">
    <w:name w:val="WW8Num20z0"/>
    <w:rsid w:val="008C57D8"/>
    <w:rPr>
      <w:i/>
    </w:rPr>
  </w:style>
  <w:style w:type="character" w:customStyle="1" w:styleId="WW8Num21z0">
    <w:name w:val="WW8Num21z0"/>
    <w:rsid w:val="008C57D8"/>
    <w:rPr>
      <w:rFonts w:ascii="Times New Roman" w:hAnsi="Times New Roman"/>
      <w:bCs w:val="0"/>
      <w:noProof w:val="0"/>
      <w:sz w:val="20"/>
      <w:lang w:val="pl-PL"/>
    </w:rPr>
  </w:style>
  <w:style w:type="character" w:customStyle="1" w:styleId="WW8Num21z1">
    <w:name w:val="WW8Num21z1"/>
    <w:rsid w:val="008C57D8"/>
    <w:rPr>
      <w:rFonts w:ascii="Courier New" w:hAnsi="Courier New"/>
      <w:bCs w:val="0"/>
    </w:rPr>
  </w:style>
  <w:style w:type="character" w:customStyle="1" w:styleId="WW8Num21z2">
    <w:name w:val="WW8Num21z2"/>
    <w:rsid w:val="008C57D8"/>
    <w:rPr>
      <w:rFonts w:ascii="Wingdings" w:hAnsi="Wingdings"/>
      <w:bCs w:val="0"/>
    </w:rPr>
  </w:style>
  <w:style w:type="character" w:customStyle="1" w:styleId="WW8Num22z0">
    <w:name w:val="WW8Num22z0"/>
    <w:rsid w:val="008C57D8"/>
    <w:rPr>
      <w:rFonts w:ascii="Symbol" w:hAnsi="Symbol"/>
      <w:noProof w:val="0"/>
      <w:sz w:val="20"/>
      <w:lang w:val="pl-PL"/>
    </w:rPr>
  </w:style>
  <w:style w:type="character" w:customStyle="1" w:styleId="WW8Num22z1">
    <w:name w:val="WW8Num22z1"/>
    <w:rsid w:val="008C57D8"/>
    <w:rPr>
      <w:rFonts w:ascii="Courier New" w:hAnsi="Courier New"/>
    </w:rPr>
  </w:style>
  <w:style w:type="character" w:customStyle="1" w:styleId="WW8Num22z2">
    <w:name w:val="WW8Num22z2"/>
    <w:rsid w:val="008C57D8"/>
    <w:rPr>
      <w:rFonts w:ascii="Wingdings" w:hAnsi="Wingdings"/>
    </w:rPr>
  </w:style>
  <w:style w:type="character" w:customStyle="1" w:styleId="WW8Num23z0">
    <w:name w:val="WW8Num23z0"/>
    <w:rsid w:val="008C57D8"/>
    <w:rPr>
      <w:rFonts w:ascii="Symbol" w:hAnsi="Symbol"/>
      <w:noProof w:val="0"/>
      <w:color w:val="000000"/>
      <w:sz w:val="20"/>
      <w:lang w:val="pl-PL"/>
    </w:rPr>
  </w:style>
  <w:style w:type="character" w:customStyle="1" w:styleId="WW8Num23z1">
    <w:name w:val="WW8Num23z1"/>
    <w:rsid w:val="008C57D8"/>
  </w:style>
  <w:style w:type="character" w:customStyle="1" w:styleId="WW8Num23z2">
    <w:name w:val="WW8Num23z2"/>
    <w:rsid w:val="008C57D8"/>
  </w:style>
  <w:style w:type="character" w:customStyle="1" w:styleId="WW8Num23z3">
    <w:name w:val="WW8Num23z3"/>
    <w:rsid w:val="008C57D8"/>
  </w:style>
  <w:style w:type="character" w:customStyle="1" w:styleId="WW8Num23z4">
    <w:name w:val="WW8Num23z4"/>
    <w:rsid w:val="008C57D8"/>
  </w:style>
  <w:style w:type="character" w:customStyle="1" w:styleId="WW8Num23z5">
    <w:name w:val="WW8Num23z5"/>
    <w:rsid w:val="008C57D8"/>
  </w:style>
  <w:style w:type="character" w:customStyle="1" w:styleId="WW8Num23z6">
    <w:name w:val="WW8Num23z6"/>
    <w:rsid w:val="008C57D8"/>
  </w:style>
  <w:style w:type="character" w:customStyle="1" w:styleId="WW8Num23z7">
    <w:name w:val="WW8Num23z7"/>
    <w:rsid w:val="008C57D8"/>
  </w:style>
  <w:style w:type="character" w:customStyle="1" w:styleId="WW8Num23z8">
    <w:name w:val="WW8Num23z8"/>
    <w:rsid w:val="008C57D8"/>
  </w:style>
  <w:style w:type="character" w:customStyle="1" w:styleId="WW8Num24z0">
    <w:name w:val="WW8Num24z0"/>
    <w:rsid w:val="008C57D8"/>
  </w:style>
  <w:style w:type="character" w:customStyle="1" w:styleId="Domylnaczcionkaakapitu0">
    <w:name w:val="Domy?lna czcionka akapitu"/>
    <w:rsid w:val="008C57D8"/>
  </w:style>
  <w:style w:type="character" w:customStyle="1" w:styleId="Nagwek1Znak0">
    <w:name w:val="Nag?ówek 1 Znak"/>
    <w:basedOn w:val="Domylnaczcionkaakapitu0"/>
    <w:rsid w:val="008C57D8"/>
    <w:rPr>
      <w:rFonts w:ascii="Times New Roman" w:hAnsi="Times New Roman"/>
      <w:sz w:val="28"/>
    </w:rPr>
  </w:style>
  <w:style w:type="character" w:customStyle="1" w:styleId="TekstpodstawowyZnak">
    <w:name w:val="Tekst podstawowy Znak"/>
    <w:basedOn w:val="Domylnaczcionkaakapitu0"/>
    <w:uiPriority w:val="99"/>
    <w:rsid w:val="008C57D8"/>
    <w:rPr>
      <w:rFonts w:ascii="Times New Roman" w:hAnsi="Times New Roman"/>
      <w:noProof w:val="0"/>
      <w:kern w:val="1"/>
      <w:sz w:val="24"/>
      <w:lang w:val="fr-FR"/>
    </w:rPr>
  </w:style>
  <w:style w:type="character" w:customStyle="1" w:styleId="Nagwek2Znak0">
    <w:name w:val="Nag?ówek 2 Znak"/>
    <w:basedOn w:val="Domylnaczcionkaakapitu0"/>
    <w:rsid w:val="008C57D8"/>
    <w:rPr>
      <w:rFonts w:ascii="Times New Roman" w:hAnsi="Times New Roman"/>
      <w:b/>
      <w:noProof w:val="0"/>
      <w:kern w:val="1"/>
      <w:sz w:val="36"/>
      <w:lang w:val="fr-FR"/>
    </w:rPr>
  </w:style>
  <w:style w:type="character" w:customStyle="1" w:styleId="Nagwek4Znak0">
    <w:name w:val="Nag?ówek 4 Znak"/>
    <w:basedOn w:val="Domylnaczcionkaakapitu0"/>
    <w:rsid w:val="008C57D8"/>
    <w:rPr>
      <w:rFonts w:ascii="Times New Roman" w:hAnsi="Times New Roman"/>
      <w:b/>
      <w:sz w:val="28"/>
    </w:rPr>
  </w:style>
  <w:style w:type="character" w:customStyle="1" w:styleId="Nagwek3Znak0">
    <w:name w:val="Nag?ówek 3 Znak"/>
    <w:basedOn w:val="Domylnaczcionkaakapitu0"/>
    <w:rsid w:val="008C57D8"/>
    <w:rPr>
      <w:rFonts w:ascii="Arial" w:hAnsi="Arial"/>
      <w:b/>
      <w:noProof w:val="0"/>
      <w:kern w:val="1"/>
      <w:sz w:val="26"/>
      <w:lang w:val="fr-FR"/>
    </w:rPr>
  </w:style>
  <w:style w:type="character" w:customStyle="1" w:styleId="Nagwek5Znak0">
    <w:name w:val="Nag?ówek 5 Znak"/>
    <w:basedOn w:val="Domylnaczcionkaakapitu0"/>
    <w:rsid w:val="008C57D8"/>
    <w:rPr>
      <w:rFonts w:ascii="Times New Roman" w:hAnsi="Times New Roman"/>
      <w:b/>
      <w:i/>
      <w:noProof w:val="0"/>
      <w:kern w:val="1"/>
      <w:sz w:val="26"/>
      <w:lang w:val="fr-FR"/>
    </w:rPr>
  </w:style>
  <w:style w:type="character" w:customStyle="1" w:styleId="Nagwek6Znak0">
    <w:name w:val="Nag?ówek 6 Znak"/>
    <w:basedOn w:val="Domylnaczcionkaakapitu0"/>
    <w:rsid w:val="008C57D8"/>
    <w:rPr>
      <w:rFonts w:ascii="Times New Roman" w:hAnsi="Times New Roman"/>
      <w:b/>
      <w:noProof w:val="0"/>
      <w:kern w:val="1"/>
      <w:lang w:val="fr-FR"/>
    </w:rPr>
  </w:style>
  <w:style w:type="character" w:customStyle="1" w:styleId="Nagwek7Znak0">
    <w:name w:val="Nag?ówek 7 Znak"/>
    <w:basedOn w:val="Domylnaczcionkaakapitu0"/>
    <w:rsid w:val="008C57D8"/>
    <w:rPr>
      <w:rFonts w:ascii="Cambria" w:hAnsi="Cambria"/>
      <w:i/>
      <w:noProof w:val="0"/>
      <w:color w:val="808080"/>
      <w:kern w:val="1"/>
      <w:sz w:val="24"/>
      <w:lang w:val="fr-FR"/>
    </w:rPr>
  </w:style>
  <w:style w:type="character" w:styleId="Hipercze">
    <w:name w:val="Hyperlink"/>
    <w:basedOn w:val="Domylnaczcionkaakapitu0"/>
    <w:uiPriority w:val="99"/>
    <w:rsid w:val="008C57D8"/>
    <w:rPr>
      <w:color w:val="0000FF"/>
      <w:u w:val="single"/>
    </w:rPr>
  </w:style>
  <w:style w:type="character" w:styleId="Uwydatnienie">
    <w:name w:val="Emphasis"/>
    <w:basedOn w:val="Domylnaczcionkaakapitu0"/>
    <w:qFormat/>
    <w:rsid w:val="008C57D8"/>
    <w:rPr>
      <w:b/>
      <w:i w:val="0"/>
    </w:rPr>
  </w:style>
  <w:style w:type="character" w:customStyle="1" w:styleId="NagwekZnak">
    <w:name w:val="Nag?ówek Znak"/>
    <w:basedOn w:val="Domylnaczcionkaakapitu0"/>
    <w:rsid w:val="008C57D8"/>
    <w:rPr>
      <w:rFonts w:ascii="Times New Roman" w:hAnsi="Times New Roman"/>
      <w:noProof w:val="0"/>
      <w:kern w:val="1"/>
      <w:sz w:val="24"/>
      <w:lang w:val="fr-FR"/>
    </w:rPr>
  </w:style>
  <w:style w:type="character" w:customStyle="1" w:styleId="TytuZnak">
    <w:name w:val="Tytu? Znak"/>
    <w:basedOn w:val="Domylnaczcionkaakapitu0"/>
    <w:rsid w:val="008C57D8"/>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8C57D8"/>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8C57D8"/>
    <w:rPr>
      <w:rFonts w:ascii="Times New Roman" w:hAnsi="Times New Roman"/>
      <w:sz w:val="24"/>
    </w:rPr>
  </w:style>
  <w:style w:type="character" w:customStyle="1" w:styleId="StopkaZnak">
    <w:name w:val="Stopka Znak"/>
    <w:basedOn w:val="Domylnaczcionkaakapitu0"/>
    <w:uiPriority w:val="99"/>
    <w:qFormat/>
    <w:rsid w:val="008C57D8"/>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8C57D8"/>
    <w:rPr>
      <w:rFonts w:ascii="Times New Roman" w:hAnsi="Times New Roman"/>
      <w:noProof w:val="0"/>
      <w:kern w:val="1"/>
      <w:sz w:val="24"/>
      <w:lang w:val="fr-FR"/>
    </w:rPr>
  </w:style>
  <w:style w:type="character" w:customStyle="1" w:styleId="TekstpodstawowywcityZnak">
    <w:name w:val="Tekst podstawowy wci?ty Znak"/>
    <w:basedOn w:val="Domylnaczcionkaakapitu0"/>
    <w:rsid w:val="008C57D8"/>
    <w:rPr>
      <w:rFonts w:ascii="Times New Roman" w:hAnsi="Times New Roman"/>
      <w:sz w:val="24"/>
    </w:rPr>
  </w:style>
  <w:style w:type="character" w:customStyle="1" w:styleId="TekstdymkaZnak">
    <w:name w:val="Tekst dymka Znak"/>
    <w:basedOn w:val="Domylnaczcionkaakapitu0"/>
    <w:rsid w:val="008C57D8"/>
    <w:rPr>
      <w:rFonts w:ascii="Tahoma" w:hAnsi="Tahoma"/>
      <w:noProof w:val="0"/>
      <w:kern w:val="1"/>
      <w:sz w:val="16"/>
      <w:lang w:val="fr-FR"/>
    </w:rPr>
  </w:style>
  <w:style w:type="character" w:customStyle="1" w:styleId="Absatz-Standardschriftart">
    <w:name w:val="Absatz-Standardschriftart"/>
    <w:rsid w:val="008C57D8"/>
  </w:style>
  <w:style w:type="character" w:customStyle="1" w:styleId="WW8Num28z0">
    <w:name w:val="WW8Num28z0"/>
    <w:rsid w:val="008C57D8"/>
    <w:rPr>
      <w:sz w:val="24"/>
    </w:rPr>
  </w:style>
  <w:style w:type="character" w:customStyle="1" w:styleId="WW8Num29z0">
    <w:name w:val="WW8Num29z0"/>
    <w:rsid w:val="008C57D8"/>
    <w:rPr>
      <w:rFonts w:ascii="Times New Roman" w:hAnsi="Times New Roman"/>
      <w:bCs w:val="0"/>
      <w:sz w:val="24"/>
    </w:rPr>
  </w:style>
  <w:style w:type="character" w:customStyle="1" w:styleId="Domylnaczcionkaakapitu2">
    <w:name w:val="Domy?lna czcionka akapitu2"/>
    <w:rsid w:val="008C57D8"/>
  </w:style>
  <w:style w:type="character" w:customStyle="1" w:styleId="WW8Num3z1">
    <w:name w:val="WW8Num3z1"/>
    <w:rsid w:val="008C57D8"/>
    <w:rPr>
      <w:rFonts w:ascii="Times New Roman" w:hAnsi="Times New Roman"/>
      <w:bCs w:val="0"/>
    </w:rPr>
  </w:style>
  <w:style w:type="character" w:customStyle="1" w:styleId="WW8Num3z2">
    <w:name w:val="WW8Num3z2"/>
    <w:rsid w:val="008C57D8"/>
    <w:rPr>
      <w:rFonts w:ascii="Wingdings" w:hAnsi="Wingdings"/>
      <w:bCs w:val="0"/>
    </w:rPr>
  </w:style>
  <w:style w:type="character" w:customStyle="1" w:styleId="WW8Num3z4">
    <w:name w:val="WW8Num3z4"/>
    <w:rsid w:val="008C57D8"/>
    <w:rPr>
      <w:rFonts w:ascii="Courier New" w:hAnsi="Courier New"/>
      <w:bCs w:val="0"/>
    </w:rPr>
  </w:style>
  <w:style w:type="character" w:customStyle="1" w:styleId="WW8Num6z3">
    <w:name w:val="WW8Num6z3"/>
    <w:rsid w:val="008C57D8"/>
    <w:rPr>
      <w:rFonts w:ascii="Symbol" w:hAnsi="Symbol"/>
      <w:bCs w:val="0"/>
    </w:rPr>
  </w:style>
  <w:style w:type="character" w:customStyle="1" w:styleId="WW8Num17z1">
    <w:name w:val="WW8Num17z1"/>
    <w:rsid w:val="008C57D8"/>
    <w:rPr>
      <w:rFonts w:ascii="Courier New" w:hAnsi="Courier New"/>
      <w:bCs w:val="0"/>
    </w:rPr>
  </w:style>
  <w:style w:type="character" w:customStyle="1" w:styleId="WW8Num17z3">
    <w:name w:val="WW8Num17z3"/>
    <w:rsid w:val="008C57D8"/>
    <w:rPr>
      <w:rFonts w:ascii="Symbol" w:hAnsi="Symbol"/>
      <w:bCs w:val="0"/>
    </w:rPr>
  </w:style>
  <w:style w:type="character" w:customStyle="1" w:styleId="WW8Num18z1">
    <w:name w:val="WW8Num18z1"/>
    <w:rsid w:val="008C57D8"/>
    <w:rPr>
      <w:rFonts w:ascii="Symbol" w:hAnsi="Symbol"/>
      <w:bCs w:val="0"/>
    </w:rPr>
  </w:style>
  <w:style w:type="character" w:customStyle="1" w:styleId="WW8Num18z2">
    <w:name w:val="WW8Num18z2"/>
    <w:rsid w:val="008C57D8"/>
    <w:rPr>
      <w:rFonts w:ascii="Wingdings" w:hAnsi="Wingdings"/>
      <w:bCs w:val="0"/>
    </w:rPr>
  </w:style>
  <w:style w:type="character" w:customStyle="1" w:styleId="WW8Num18z4">
    <w:name w:val="WW8Num18z4"/>
    <w:rsid w:val="008C57D8"/>
    <w:rPr>
      <w:rFonts w:ascii="Courier New" w:hAnsi="Courier New"/>
      <w:bCs w:val="0"/>
    </w:rPr>
  </w:style>
  <w:style w:type="character" w:customStyle="1" w:styleId="WW8Num21z3">
    <w:name w:val="WW8Num21z3"/>
    <w:rsid w:val="008C57D8"/>
    <w:rPr>
      <w:rFonts w:ascii="Symbol" w:hAnsi="Symbol"/>
      <w:bCs w:val="0"/>
    </w:rPr>
  </w:style>
  <w:style w:type="character" w:customStyle="1" w:styleId="Domylnaczcionkaakapitu1">
    <w:name w:val="Domy?lna czcionka akapitu1"/>
    <w:rsid w:val="008C57D8"/>
  </w:style>
  <w:style w:type="character" w:customStyle="1" w:styleId="ZnakZnak1">
    <w:name w:val="Znak Znak1"/>
    <w:basedOn w:val="Domylnaczcionkaakapitu2"/>
    <w:rsid w:val="008C57D8"/>
    <w:rPr>
      <w:rFonts w:ascii="Tahoma" w:hAnsi="Tahoma"/>
      <w:bCs w:val="0"/>
      <w:sz w:val="16"/>
    </w:rPr>
  </w:style>
  <w:style w:type="character" w:customStyle="1" w:styleId="ZnakZnak">
    <w:name w:val="Znak Znak"/>
    <w:basedOn w:val="Domylnaczcionkaakapitu2"/>
    <w:rsid w:val="008C57D8"/>
    <w:rPr>
      <w:rFonts w:ascii="Tahoma" w:hAnsi="Tahoma"/>
      <w:bCs w:val="0"/>
      <w:sz w:val="16"/>
    </w:rPr>
  </w:style>
  <w:style w:type="character" w:customStyle="1" w:styleId="PodtytuZnak">
    <w:name w:val="Podtytu? Znak"/>
    <w:basedOn w:val="Domylnaczcionkaakapitu0"/>
    <w:rsid w:val="008C57D8"/>
    <w:rPr>
      <w:rFonts w:ascii="Cambria" w:hAnsi="Cambria"/>
      <w:i/>
      <w:noProof w:val="0"/>
      <w:color w:val="808080"/>
      <w:spacing w:val="15"/>
      <w:kern w:val="1"/>
      <w:sz w:val="24"/>
      <w:lang w:val="fr-FR"/>
    </w:rPr>
  </w:style>
  <w:style w:type="character" w:customStyle="1" w:styleId="st">
    <w:name w:val="st"/>
    <w:basedOn w:val="Domylnaczcionkaakapitu0"/>
    <w:rsid w:val="008C57D8"/>
  </w:style>
  <w:style w:type="character" w:customStyle="1" w:styleId="AkapitzlistZnak">
    <w:name w:val="Akapit z list? Znak"/>
    <w:rsid w:val="008C57D8"/>
    <w:rPr>
      <w:rFonts w:ascii="Times New Roman" w:hAnsi="Times New Roman"/>
      <w:b/>
      <w:sz w:val="24"/>
      <w:vertAlign w:val="subscript"/>
    </w:rPr>
  </w:style>
  <w:style w:type="character" w:styleId="Pogrubienie">
    <w:name w:val="Strong"/>
    <w:basedOn w:val="Domylnaczcionkaakapitu0"/>
    <w:uiPriority w:val="22"/>
    <w:qFormat/>
    <w:rsid w:val="008C57D8"/>
    <w:rPr>
      <w:b/>
    </w:rPr>
  </w:style>
  <w:style w:type="character" w:customStyle="1" w:styleId="Znakinumeracji">
    <w:name w:val="Znaki numeracji"/>
    <w:rsid w:val="008C57D8"/>
  </w:style>
  <w:style w:type="paragraph" w:customStyle="1" w:styleId="Nagwek">
    <w:name w:val="Nag?ówek"/>
    <w:basedOn w:val="Normalny"/>
    <w:next w:val="Tekstpodstawowy"/>
    <w:rsid w:val="008C57D8"/>
    <w:pPr>
      <w:keepNext/>
      <w:widowControl w:val="0"/>
      <w:suppressAutoHyphens/>
      <w:overflowPunct w:val="0"/>
      <w:autoSpaceDE w:val="0"/>
      <w:autoSpaceDN w:val="0"/>
      <w:adjustRightInd w:val="0"/>
      <w:spacing w:before="240" w:after="120" w:line="240" w:lineRule="auto"/>
      <w:textAlignment w:val="baseline"/>
    </w:pPr>
    <w:rPr>
      <w:rFonts w:ascii="Arial" w:eastAsia="Times New Roman" w:hAnsi="Arial" w:cs="Times New Roman"/>
      <w:noProof w:val="0"/>
      <w:kern w:val="1"/>
      <w:sz w:val="28"/>
      <w:szCs w:val="20"/>
      <w:lang w:val="fr-FR" w:eastAsia="pl-PL"/>
    </w:rPr>
  </w:style>
  <w:style w:type="paragraph" w:styleId="Tekstpodstawowy">
    <w:name w:val="Body Text"/>
    <w:basedOn w:val="Standard"/>
    <w:link w:val="TekstpodstawowyZnak1"/>
    <w:uiPriority w:val="99"/>
    <w:rsid w:val="008C57D8"/>
    <w:pPr>
      <w:widowControl w:val="0"/>
      <w:spacing w:after="120" w:line="240" w:lineRule="auto"/>
    </w:pPr>
    <w:rPr>
      <w:rFonts w:ascii="Times New Roman" w:hAnsi="Times New Roman"/>
      <w:sz w:val="24"/>
      <w:lang w:val="fr-FR"/>
    </w:rPr>
  </w:style>
  <w:style w:type="character" w:customStyle="1" w:styleId="TekstpodstawowyZnak1">
    <w:name w:val="Tekst podstawowy Znak1"/>
    <w:basedOn w:val="Domylnaczcionkaakapitu"/>
    <w:link w:val="Tekstpodstawowy"/>
    <w:uiPriority w:val="99"/>
    <w:rsid w:val="008C57D8"/>
    <w:rPr>
      <w:rFonts w:ascii="Times New Roman" w:eastAsia="Times New Roman" w:hAnsi="Times New Roman" w:cs="Times New Roman"/>
      <w:kern w:val="1"/>
      <w:sz w:val="24"/>
      <w:szCs w:val="20"/>
      <w:lang w:val="fr-FR" w:eastAsia="pl-PL"/>
    </w:rPr>
  </w:style>
  <w:style w:type="paragraph" w:styleId="Lista">
    <w:name w:val="List"/>
    <w:basedOn w:val="Tekstpodstawowy"/>
    <w:rsid w:val="008C57D8"/>
    <w:pPr>
      <w:widowControl/>
      <w:spacing w:after="0"/>
      <w:jc w:val="center"/>
    </w:pPr>
    <w:rPr>
      <w:b/>
      <w:sz w:val="56"/>
      <w:lang w:val="pl-PL"/>
    </w:rPr>
  </w:style>
  <w:style w:type="paragraph" w:styleId="Podpis">
    <w:name w:val="Signature"/>
    <w:basedOn w:val="Normalny"/>
    <w:link w:val="PodpisZnak"/>
    <w:rsid w:val="008C57D8"/>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cs="Times New Roman"/>
      <w:i/>
      <w:noProof w:val="0"/>
      <w:kern w:val="1"/>
      <w:sz w:val="24"/>
      <w:szCs w:val="20"/>
      <w:lang w:val="fr-FR" w:eastAsia="pl-PL"/>
    </w:rPr>
  </w:style>
  <w:style w:type="character" w:customStyle="1" w:styleId="PodpisZnak">
    <w:name w:val="Podpis Znak"/>
    <w:basedOn w:val="Domylnaczcionkaakapitu"/>
    <w:link w:val="Podpis"/>
    <w:rsid w:val="008C57D8"/>
    <w:rPr>
      <w:rFonts w:ascii="Times New Roman" w:eastAsia="Times New Roman" w:hAnsi="Times New Roman" w:cs="Times New Roman"/>
      <w:i/>
      <w:kern w:val="1"/>
      <w:sz w:val="24"/>
      <w:szCs w:val="20"/>
      <w:lang w:val="fr-FR" w:eastAsia="pl-PL"/>
    </w:rPr>
  </w:style>
  <w:style w:type="paragraph" w:customStyle="1" w:styleId="Indeks">
    <w:name w:val="Indeks"/>
    <w:basedOn w:val="Standard"/>
    <w:uiPriority w:val="99"/>
    <w:rsid w:val="008C57D8"/>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8C57D8"/>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qFormat/>
    <w:rsid w:val="008C57D8"/>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8C57D8"/>
    <w:pPr>
      <w:suppressAutoHyphens w:val="0"/>
      <w:ind w:left="720"/>
    </w:pPr>
    <w:rPr>
      <w:lang w:val="pl-PL"/>
    </w:rPr>
  </w:style>
  <w:style w:type="paragraph" w:customStyle="1" w:styleId="Nagwek20">
    <w:name w:val="Nag?ówek2"/>
    <w:basedOn w:val="Standard"/>
    <w:next w:val="Tekstpodstawowy"/>
    <w:rsid w:val="008C57D8"/>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8C57D8"/>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8C57D8"/>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8C57D8"/>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8C57D8"/>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8C57D8"/>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8C57D8"/>
    <w:pPr>
      <w:spacing w:after="120" w:line="480" w:lineRule="auto"/>
    </w:pPr>
    <w:rPr>
      <w:rFonts w:ascii="Times New Roman" w:hAnsi="Times New Roman"/>
      <w:sz w:val="24"/>
      <w:lang w:val="pl-PL"/>
    </w:rPr>
  </w:style>
  <w:style w:type="paragraph" w:customStyle="1" w:styleId="Zawartotabeli">
    <w:name w:val="Zawarto?? tabeli"/>
    <w:basedOn w:val="Standard"/>
    <w:rsid w:val="008C57D8"/>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8C57D8"/>
    <w:pPr>
      <w:jc w:val="center"/>
    </w:pPr>
    <w:rPr>
      <w:b/>
    </w:rPr>
  </w:style>
  <w:style w:type="paragraph" w:customStyle="1" w:styleId="Plandokumentu1">
    <w:name w:val="Plan dokumentu1"/>
    <w:basedOn w:val="Standard"/>
    <w:uiPriority w:val="99"/>
    <w:rsid w:val="008C57D8"/>
    <w:pPr>
      <w:spacing w:after="0" w:line="240" w:lineRule="auto"/>
    </w:pPr>
    <w:rPr>
      <w:rFonts w:ascii="Tahoma" w:hAnsi="Tahoma"/>
      <w:sz w:val="16"/>
      <w:lang w:val="pl-PL"/>
    </w:rPr>
  </w:style>
  <w:style w:type="paragraph" w:customStyle="1" w:styleId="Zawartoramki">
    <w:name w:val="Zawarto?? ramki"/>
    <w:basedOn w:val="Tekstpodstawowy"/>
    <w:rsid w:val="008C57D8"/>
    <w:pPr>
      <w:widowControl/>
      <w:spacing w:after="0"/>
      <w:jc w:val="center"/>
    </w:pPr>
    <w:rPr>
      <w:b/>
      <w:sz w:val="56"/>
      <w:lang w:val="pl-PL"/>
    </w:rPr>
  </w:style>
  <w:style w:type="paragraph" w:customStyle="1" w:styleId="TableContents">
    <w:name w:val="Table Contents"/>
    <w:basedOn w:val="Standard"/>
    <w:uiPriority w:val="99"/>
    <w:rsid w:val="008C57D8"/>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8C57D8"/>
    <w:pPr>
      <w:keepNext/>
      <w:widowControl w:val="0"/>
      <w:spacing w:after="0" w:line="240" w:lineRule="auto"/>
    </w:pPr>
    <w:rPr>
      <w:rFonts w:ascii="Times New Roman" w:hAnsi="Times New Roman"/>
      <w:b/>
      <w:sz w:val="24"/>
      <w:lang w:val="pl-PL"/>
    </w:rPr>
  </w:style>
  <w:style w:type="paragraph" w:customStyle="1" w:styleId="Bezodstpw1">
    <w:name w:val="Bez odst?pów1"/>
    <w:rsid w:val="008C57D8"/>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rsid w:val="008C57D8"/>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noProof w:val="0"/>
      <w:kern w:val="1"/>
      <w:sz w:val="24"/>
      <w:szCs w:val="20"/>
      <w:lang w:val="fr-FR" w:eastAsia="pl-PL"/>
    </w:rPr>
  </w:style>
  <w:style w:type="character" w:customStyle="1" w:styleId="NagwekZnak0">
    <w:name w:val="Nagłówek Znak"/>
    <w:basedOn w:val="Domylnaczcionkaakapitu"/>
    <w:link w:val="Nagwek0"/>
    <w:rsid w:val="008C57D8"/>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8C57D8"/>
    <w:pPr>
      <w:suppressAutoHyphens w:val="0"/>
      <w:spacing w:after="0" w:line="240" w:lineRule="auto"/>
    </w:pPr>
    <w:rPr>
      <w:rFonts w:ascii="Times New Roman" w:hAnsi="Times New Roman"/>
      <w:sz w:val="20"/>
      <w:lang w:val="pl-PL"/>
    </w:rPr>
  </w:style>
  <w:style w:type="paragraph" w:customStyle="1" w:styleId="Normalny1">
    <w:name w:val="Normalny1"/>
    <w:uiPriority w:val="99"/>
    <w:rsid w:val="008C57D8"/>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8C57D8"/>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8C57D8"/>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8C57D8"/>
    <w:pPr>
      <w:widowControl w:val="0"/>
      <w:suppressAutoHyphens/>
      <w:overflowPunct w:val="0"/>
      <w:autoSpaceDE w:val="0"/>
      <w:autoSpaceDN w:val="0"/>
      <w:adjustRightInd w:val="0"/>
      <w:spacing w:after="0" w:line="240" w:lineRule="auto"/>
      <w:textAlignment w:val="baseline"/>
    </w:pPr>
    <w:rPr>
      <w:rFonts w:ascii="Cambria" w:eastAsia="Times New Roman" w:hAnsi="Cambria" w:cs="Times New Roman"/>
      <w:i/>
      <w:noProof w:val="0"/>
      <w:color w:val="808080"/>
      <w:spacing w:val="15"/>
      <w:kern w:val="1"/>
      <w:sz w:val="24"/>
      <w:szCs w:val="20"/>
      <w:lang w:val="fr-FR" w:eastAsia="pl-PL"/>
    </w:rPr>
  </w:style>
  <w:style w:type="character" w:customStyle="1" w:styleId="PodtytuZnak0">
    <w:name w:val="Podtytuł Znak"/>
    <w:basedOn w:val="Domylnaczcionkaakapitu"/>
    <w:link w:val="Podtytu"/>
    <w:rsid w:val="008C57D8"/>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8C57D8"/>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8C57D8"/>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8C57D8"/>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8C57D8"/>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noProof w:val="0"/>
      <w:kern w:val="1"/>
      <w:sz w:val="24"/>
      <w:szCs w:val="20"/>
      <w:lang w:val="fr-FR" w:eastAsia="pl-PL"/>
    </w:rPr>
  </w:style>
  <w:style w:type="character" w:customStyle="1" w:styleId="StopkaZnak1">
    <w:name w:val="Stopka Znak1"/>
    <w:basedOn w:val="Domylnaczcionkaakapitu"/>
    <w:link w:val="Stopka"/>
    <w:uiPriority w:val="99"/>
    <w:qFormat/>
    <w:rsid w:val="008C57D8"/>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uiPriority w:val="99"/>
    <w:rsid w:val="008C57D8"/>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8C57D8"/>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uiPriority w:val="99"/>
    <w:rsid w:val="008C57D8"/>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rsid w:val="008C57D8"/>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rsid w:val="008C57D8"/>
    <w:pPr>
      <w:widowControl w:val="0"/>
      <w:suppressAutoHyphens/>
      <w:overflowPunct w:val="0"/>
      <w:autoSpaceDE w:val="0"/>
      <w:autoSpaceDN w:val="0"/>
      <w:adjustRightInd w:val="0"/>
      <w:spacing w:after="0" w:line="240" w:lineRule="auto"/>
      <w:textAlignment w:val="baseline"/>
    </w:pPr>
    <w:rPr>
      <w:rFonts w:ascii="Tahoma" w:eastAsia="Times New Roman" w:hAnsi="Tahoma" w:cs="Times New Roman"/>
      <w:noProof w:val="0"/>
      <w:kern w:val="1"/>
      <w:sz w:val="16"/>
      <w:szCs w:val="20"/>
      <w:lang w:val="fr-FR" w:eastAsia="pl-PL"/>
    </w:rPr>
  </w:style>
  <w:style w:type="character" w:customStyle="1" w:styleId="TekstdymkaZnak1">
    <w:name w:val="Tekst dymka Znak1"/>
    <w:basedOn w:val="Domylnaczcionkaakapitu"/>
    <w:link w:val="Tekstdymka"/>
    <w:rsid w:val="008C57D8"/>
    <w:rPr>
      <w:rFonts w:ascii="Tahoma" w:eastAsia="Times New Roman" w:hAnsi="Tahoma" w:cs="Times New Roman"/>
      <w:kern w:val="1"/>
      <w:sz w:val="16"/>
      <w:szCs w:val="20"/>
      <w:lang w:val="fr-FR" w:eastAsia="pl-PL"/>
    </w:rPr>
  </w:style>
  <w:style w:type="paragraph" w:customStyle="1" w:styleId="Akapitzlist">
    <w:name w:val="Akapit z list?"/>
    <w:basedOn w:val="Standard"/>
    <w:rsid w:val="008C57D8"/>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8C57D8"/>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8C57D8"/>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8C57D8"/>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8C57D8"/>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b/>
      <w:noProof w:val="0"/>
      <w:kern w:val="1"/>
      <w:sz w:val="20"/>
      <w:szCs w:val="20"/>
      <w:lang w:val="fr-FR" w:eastAsia="pl-PL"/>
    </w:rPr>
  </w:style>
  <w:style w:type="paragraph" w:customStyle="1" w:styleId="WW-Normalny1">
    <w:name w:val="WW-Normalny1"/>
    <w:rsid w:val="008C57D8"/>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8C57D8"/>
    <w:pPr>
      <w:widowControl w:val="0"/>
      <w:spacing w:after="120" w:line="240" w:lineRule="auto"/>
    </w:pPr>
    <w:rPr>
      <w:rFonts w:ascii="Times New Roman" w:hAnsi="Times New Roman"/>
      <w:sz w:val="24"/>
      <w:lang w:val="fr-FR"/>
    </w:rPr>
  </w:style>
  <w:style w:type="paragraph" w:styleId="Bezodstpw0">
    <w:name w:val="No Spacing"/>
    <w:link w:val="BezodstpwZnak"/>
    <w:uiPriority w:val="1"/>
    <w:qFormat/>
    <w:rsid w:val="008C57D8"/>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
    <w:basedOn w:val="Normalny"/>
    <w:link w:val="AkapitzlistZnak0"/>
    <w:uiPriority w:val="34"/>
    <w:qFormat/>
    <w:rsid w:val="008C57D8"/>
    <w:pPr>
      <w:widowControl w:val="0"/>
      <w:suppressAutoHyphens/>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noProof w:val="0"/>
      <w:kern w:val="1"/>
      <w:sz w:val="24"/>
      <w:szCs w:val="20"/>
      <w:lang w:val="fr-FR" w:eastAsia="pl-PL"/>
    </w:rPr>
  </w:style>
  <w:style w:type="paragraph" w:customStyle="1" w:styleId="HTML-wstpniesformatowany1">
    <w:name w:val="HTML - wstępnie sformatowany1"/>
    <w:basedOn w:val="Normalny"/>
    <w:next w:val="HTML-wstpniesformatowany"/>
    <w:link w:val="HTML-wstpniesformatowanyZnak"/>
    <w:uiPriority w:val="99"/>
    <w:unhideWhenUsed/>
    <w:rsid w:val="008C5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rPr>
  </w:style>
  <w:style w:type="character" w:customStyle="1" w:styleId="HTML-wstpniesformatowanyZnak">
    <w:name w:val="HTML - wstępnie sformatowany Znak"/>
    <w:basedOn w:val="Domylnaczcionkaakapitu"/>
    <w:link w:val="HTML-wstpniesformatowany1"/>
    <w:uiPriority w:val="99"/>
    <w:rsid w:val="008C57D8"/>
    <w:rPr>
      <w:rFonts w:ascii="Courier New" w:eastAsia="Times New Roman" w:hAnsi="Courier New" w:cs="Courier New"/>
    </w:rPr>
  </w:style>
  <w:style w:type="table" w:customStyle="1" w:styleId="Tabela-Siatka1">
    <w:name w:val="Tabela - Siatka1"/>
    <w:basedOn w:val="Standardowy"/>
    <w:next w:val="Tabela-Siatka"/>
    <w:uiPriority w:val="39"/>
    <w:rsid w:val="008C57D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basedOn w:val="Normalny"/>
    <w:link w:val="TekstprzypisudolnegoZnak"/>
    <w:uiPriority w:val="99"/>
    <w:unhideWhenUsed/>
    <w:rsid w:val="008C57D8"/>
    <w:pPr>
      <w:spacing w:after="0" w:line="240" w:lineRule="auto"/>
    </w:pPr>
    <w:rPr>
      <w:rFonts w:ascii="Calibri" w:eastAsia="Calibri" w:hAnsi="Calibri" w:cs="Times New Roman"/>
      <w:noProof w:val="0"/>
      <w:sz w:val="20"/>
      <w:szCs w:val="20"/>
    </w:rPr>
  </w:style>
  <w:style w:type="character" w:customStyle="1" w:styleId="TekstprzypisudolnegoZnak">
    <w:name w:val="Tekst przypisu dolnego Znak"/>
    <w:basedOn w:val="Domylnaczcionkaakapitu"/>
    <w:link w:val="Tekstprzypisudolnego"/>
    <w:uiPriority w:val="99"/>
    <w:rsid w:val="008C57D8"/>
    <w:rPr>
      <w:rFonts w:ascii="Calibri" w:eastAsia="Calibri" w:hAnsi="Calibri" w:cs="Times New Roman"/>
      <w:sz w:val="20"/>
      <w:szCs w:val="20"/>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uiPriority w:val="34"/>
    <w:qFormat/>
    <w:locked/>
    <w:rsid w:val="008C57D8"/>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qFormat/>
    <w:rsid w:val="008C57D8"/>
    <w:pPr>
      <w:widowControl w:val="0"/>
      <w:suppressLineNumbers/>
      <w:suppressAutoHyphens/>
      <w:spacing w:after="0" w:line="240" w:lineRule="auto"/>
    </w:pPr>
    <w:rPr>
      <w:rFonts w:ascii="Times New Roman" w:eastAsia="MS Mincho" w:hAnsi="Times New Roman" w:cs="Tahoma"/>
      <w:noProof w:val="0"/>
      <w:kern w:val="1"/>
      <w:sz w:val="20"/>
      <w:szCs w:val="20"/>
      <w:lang w:eastAsia="ar-SA"/>
    </w:rPr>
  </w:style>
  <w:style w:type="character" w:customStyle="1" w:styleId="fontstyle01">
    <w:name w:val="fontstyle01"/>
    <w:basedOn w:val="Domylnaczcionkaakapitu"/>
    <w:qFormat/>
    <w:rsid w:val="008C57D8"/>
    <w:rPr>
      <w:rFonts w:ascii="Times-Italic" w:hAnsi="Times-Italic" w:hint="default"/>
      <w:b w:val="0"/>
      <w:bCs w:val="0"/>
      <w:i/>
      <w:iCs/>
      <w:color w:val="000000"/>
      <w:sz w:val="22"/>
      <w:szCs w:val="22"/>
    </w:rPr>
  </w:style>
  <w:style w:type="paragraph" w:customStyle="1" w:styleId="Default">
    <w:name w:val="Default"/>
    <w:rsid w:val="008C57D8"/>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Tekstpodstawowyzwciciem1">
    <w:name w:val="Tekst podstawowy z wcięciem1"/>
    <w:basedOn w:val="Tekstpodstawowy"/>
    <w:next w:val="Tekstpodstawowyzwciciem"/>
    <w:link w:val="TekstpodstawowyzwciciemZnak"/>
    <w:uiPriority w:val="99"/>
    <w:semiHidden/>
    <w:unhideWhenUsed/>
    <w:rsid w:val="008C57D8"/>
    <w:pPr>
      <w:widowControl/>
      <w:suppressAutoHyphens w:val="0"/>
      <w:overflowPunct/>
      <w:autoSpaceDE/>
      <w:autoSpaceDN/>
      <w:adjustRightInd/>
      <w:spacing w:after="200" w:line="276" w:lineRule="auto"/>
      <w:ind w:firstLine="360"/>
      <w:textAlignment w:val="auto"/>
    </w:pPr>
    <w:rPr>
      <w:rFonts w:ascii="Calibri" w:eastAsia="Calibri" w:hAnsi="Calibri"/>
      <w:sz w:val="22"/>
      <w:szCs w:val="22"/>
      <w:lang w:eastAsia="en-US"/>
    </w:rPr>
  </w:style>
  <w:style w:type="character" w:customStyle="1" w:styleId="TekstpodstawowyzwciciemZnak">
    <w:name w:val="Tekst podstawowy z wcięciem Znak"/>
    <w:basedOn w:val="TekstpodstawowyZnak1"/>
    <w:link w:val="Tekstpodstawowyzwciciem1"/>
    <w:uiPriority w:val="99"/>
    <w:semiHidden/>
    <w:rsid w:val="008C57D8"/>
    <w:rPr>
      <w:rFonts w:ascii="Calibri" w:eastAsia="Calibri" w:hAnsi="Calibri" w:cs="Times New Roman"/>
      <w:kern w:val="1"/>
      <w:sz w:val="22"/>
      <w:szCs w:val="22"/>
      <w:lang w:val="fr-FR" w:eastAsia="en-US"/>
    </w:rPr>
  </w:style>
  <w:style w:type="character" w:customStyle="1" w:styleId="StandardZnak">
    <w:name w:val="Standard Znak"/>
    <w:basedOn w:val="Domylnaczcionkaakapitu"/>
    <w:link w:val="Standard"/>
    <w:qFormat/>
    <w:rsid w:val="008C57D8"/>
    <w:rPr>
      <w:rFonts w:ascii="Calibri" w:eastAsia="Times New Roman" w:hAnsi="Calibri" w:cs="Times New Roman"/>
      <w:kern w:val="1"/>
      <w:szCs w:val="20"/>
      <w:lang w:val="en-US" w:eastAsia="pl-PL"/>
    </w:rPr>
  </w:style>
  <w:style w:type="table" w:customStyle="1" w:styleId="Tabela-Siatka11">
    <w:name w:val="Tabela - Siatka11"/>
    <w:basedOn w:val="Standardowy"/>
    <w:next w:val="Tabela-Siatka"/>
    <w:uiPriority w:val="59"/>
    <w:rsid w:val="008C5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8C5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8C5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1"/>
    <w:locked/>
    <w:rsid w:val="008C57D8"/>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8C57D8"/>
    <w:rPr>
      <w:color w:val="0000FF"/>
      <w:u w:val="single"/>
    </w:rPr>
  </w:style>
  <w:style w:type="character" w:customStyle="1" w:styleId="fontstyle31">
    <w:name w:val="fontstyle31"/>
    <w:basedOn w:val="Domylnaczcionkaakapitu"/>
    <w:qFormat/>
    <w:rsid w:val="008C57D8"/>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8C57D8"/>
    <w:rPr>
      <w:rFonts w:ascii="Times-Bold" w:hAnsi="Times-Bold"/>
      <w:b/>
      <w:bCs/>
      <w:i w:val="0"/>
      <w:iCs w:val="0"/>
      <w:color w:val="000000"/>
      <w:sz w:val="24"/>
      <w:szCs w:val="24"/>
    </w:rPr>
  </w:style>
  <w:style w:type="character" w:customStyle="1" w:styleId="fontstyle21">
    <w:name w:val="fontstyle21"/>
    <w:basedOn w:val="Domylnaczcionkaakapitu"/>
    <w:rsid w:val="008C57D8"/>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8C57D8"/>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8C57D8"/>
    <w:rPr>
      <w:rFonts w:ascii="Times New Roman" w:eastAsia="Times New Roman" w:hAnsi="Times New Roman" w:cs="Times New Roman"/>
      <w:b/>
      <w:kern w:val="1"/>
      <w:sz w:val="20"/>
      <w:szCs w:val="20"/>
      <w:lang w:val="fr-FR" w:eastAsia="pl-PL"/>
    </w:rPr>
  </w:style>
  <w:style w:type="paragraph" w:customStyle="1" w:styleId="tekstpodstawowywcity20">
    <w:name w:val="tekstpodstawowywcity2"/>
    <w:basedOn w:val="Normalny"/>
    <w:rsid w:val="008C57D8"/>
    <w:pPr>
      <w:spacing w:before="100" w:beforeAutospacing="1" w:after="100" w:afterAutospacing="1" w:line="240" w:lineRule="auto"/>
    </w:pPr>
    <w:rPr>
      <w:rFonts w:ascii="Times New Roman" w:eastAsia="Times New Roman" w:hAnsi="Times New Roman" w:cs="Times New Roman"/>
      <w:noProof w:val="0"/>
      <w:sz w:val="24"/>
      <w:szCs w:val="24"/>
      <w:lang w:eastAsia="pl-PL"/>
    </w:rPr>
  </w:style>
  <w:style w:type="character" w:styleId="Odwoaniedokomentarza">
    <w:name w:val="annotation reference"/>
    <w:basedOn w:val="Domylnaczcionkaakapitu"/>
    <w:uiPriority w:val="99"/>
    <w:semiHidden/>
    <w:unhideWhenUsed/>
    <w:rsid w:val="008C57D8"/>
    <w:rPr>
      <w:sz w:val="16"/>
      <w:szCs w:val="16"/>
    </w:rPr>
  </w:style>
  <w:style w:type="paragraph" w:customStyle="1" w:styleId="default0">
    <w:name w:val="default"/>
    <w:basedOn w:val="Normalny"/>
    <w:rsid w:val="008C57D8"/>
    <w:pPr>
      <w:autoSpaceDE w:val="0"/>
      <w:autoSpaceDN w:val="0"/>
      <w:spacing w:after="0" w:line="240" w:lineRule="auto"/>
    </w:pPr>
    <w:rPr>
      <w:rFonts w:ascii="Calibri" w:eastAsia="Calibri" w:hAnsi="Calibri" w:cs="Times New Roman"/>
      <w:noProof w:val="0"/>
      <w:color w:val="000000"/>
      <w:sz w:val="24"/>
      <w:szCs w:val="24"/>
      <w:lang w:eastAsia="pl-PL"/>
    </w:rPr>
  </w:style>
  <w:style w:type="paragraph" w:customStyle="1" w:styleId="listparagraph">
    <w:name w:val="listparagraph"/>
    <w:basedOn w:val="Normalny"/>
    <w:rsid w:val="008C57D8"/>
    <w:pPr>
      <w:spacing w:before="100" w:beforeAutospacing="1" w:after="100" w:afterAutospacing="1" w:line="240" w:lineRule="auto"/>
    </w:pPr>
    <w:rPr>
      <w:rFonts w:ascii="Times New Roman" w:eastAsia="Times New Roman" w:hAnsi="Times New Roman" w:cs="Times New Roman"/>
      <w:noProof w:val="0"/>
      <w:sz w:val="24"/>
      <w:szCs w:val="24"/>
      <w:lang w:eastAsia="pl-PL"/>
    </w:rPr>
  </w:style>
  <w:style w:type="paragraph" w:customStyle="1" w:styleId="Standarduser">
    <w:name w:val="Standard (user)"/>
    <w:rsid w:val="008C57D8"/>
    <w:pPr>
      <w:suppressAutoHyphens/>
      <w:autoSpaceDN w:val="0"/>
      <w:spacing w:after="0" w:line="240" w:lineRule="auto"/>
      <w:textAlignment w:val="baseline"/>
    </w:pPr>
    <w:rPr>
      <w:rFonts w:ascii="Garamond" w:eastAsia="Calibri" w:hAnsi="Garamond" w:cs="Garamond"/>
      <w:kern w:val="3"/>
      <w:sz w:val="24"/>
      <w:szCs w:val="24"/>
      <w:lang w:eastAsia="zh-CN"/>
    </w:rPr>
  </w:style>
  <w:style w:type="paragraph" w:customStyle="1" w:styleId="pkt">
    <w:name w:val="pkt"/>
    <w:basedOn w:val="Normalny"/>
    <w:rsid w:val="008C57D8"/>
    <w:pPr>
      <w:suppressAutoHyphens/>
      <w:spacing w:before="60" w:after="60" w:line="252" w:lineRule="auto"/>
      <w:ind w:left="851" w:hanging="295"/>
      <w:jc w:val="both"/>
    </w:pPr>
    <w:rPr>
      <w:rFonts w:ascii="Times New Roman" w:eastAsia="Times New Roman" w:hAnsi="Times New Roman" w:cs="Times New Roman"/>
      <w:noProof w:val="0"/>
      <w:color w:val="00000A"/>
      <w:sz w:val="24"/>
      <w:szCs w:val="20"/>
      <w:lang w:eastAsia="zh-CN"/>
    </w:rPr>
  </w:style>
  <w:style w:type="character" w:customStyle="1" w:styleId="Wyrnienie">
    <w:name w:val="Wyróżnienie"/>
    <w:basedOn w:val="Domylnaczcionkaakapitu"/>
    <w:uiPriority w:val="20"/>
    <w:qFormat/>
    <w:rsid w:val="008C57D8"/>
    <w:rPr>
      <w:i/>
      <w:iCs/>
    </w:rPr>
  </w:style>
  <w:style w:type="numbering" w:customStyle="1" w:styleId="Bezlisty11">
    <w:name w:val="Bez listy11"/>
    <w:next w:val="Bezlisty"/>
    <w:uiPriority w:val="99"/>
    <w:semiHidden/>
    <w:unhideWhenUsed/>
    <w:rsid w:val="008C57D8"/>
  </w:style>
  <w:style w:type="paragraph" w:customStyle="1" w:styleId="Akapitzlist10">
    <w:name w:val="Akapit z listą1"/>
    <w:basedOn w:val="Standard"/>
    <w:uiPriority w:val="99"/>
    <w:rsid w:val="008C57D8"/>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8C57D8"/>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8C57D8"/>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8C57D8"/>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8C57D8"/>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8C57D8"/>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8C57D8"/>
    <w:pPr>
      <w:spacing w:after="0" w:line="240" w:lineRule="auto"/>
    </w:pPr>
    <w:rPr>
      <w:rFonts w:ascii="Times New Roman" w:eastAsia="Calibri" w:hAnsi="Times New Roman" w:cs="Times New Roman"/>
      <w:sz w:val="24"/>
      <w:szCs w:val="20"/>
      <w:lang w:eastAsia="pl-PL"/>
    </w:rPr>
  </w:style>
  <w:style w:type="character" w:customStyle="1" w:styleId="NagwekZnak1">
    <w:name w:val="Nagłówek Znak1"/>
    <w:basedOn w:val="Domylnaczcionkaakapitu"/>
    <w:semiHidden/>
    <w:rsid w:val="008C57D8"/>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8C57D8"/>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8C57D8"/>
    <w:rPr>
      <w:rFonts w:ascii="Times New Roman" w:eastAsia="Times New Roman" w:hAnsi="Times New Roman" w:cs="Times New Roman"/>
      <w:sz w:val="24"/>
      <w:szCs w:val="24"/>
      <w:lang w:eastAsia="pl-PL"/>
    </w:rPr>
  </w:style>
  <w:style w:type="character" w:customStyle="1" w:styleId="Domylnaczcionkaakapitu20">
    <w:name w:val="Domyślna czcionka akapitu2"/>
    <w:rsid w:val="008C57D8"/>
  </w:style>
  <w:style w:type="character" w:customStyle="1" w:styleId="Domylnaczcionkaakapitu10">
    <w:name w:val="Domyślna czcionka akapitu1"/>
    <w:uiPriority w:val="99"/>
    <w:rsid w:val="008C57D8"/>
  </w:style>
  <w:style w:type="paragraph" w:customStyle="1" w:styleId="Akapitzlist2">
    <w:name w:val="Akapit z listą2"/>
    <w:basedOn w:val="Normalny"/>
    <w:rsid w:val="008C57D8"/>
    <w:pPr>
      <w:suppressAutoHyphens/>
      <w:spacing w:after="0" w:line="240" w:lineRule="auto"/>
      <w:ind w:left="708"/>
    </w:pPr>
    <w:rPr>
      <w:rFonts w:ascii="Times New Roman" w:eastAsia="Times New Roman" w:hAnsi="Times New Roman" w:cs="Times New Roman"/>
      <w:noProof w:val="0"/>
      <w:sz w:val="24"/>
      <w:szCs w:val="24"/>
      <w:lang w:eastAsia="ar-SA"/>
    </w:rPr>
  </w:style>
  <w:style w:type="character" w:customStyle="1" w:styleId="UyteHipercze1">
    <w:name w:val="UżyteHiperłącze1"/>
    <w:basedOn w:val="Domylnaczcionkaakapitu"/>
    <w:uiPriority w:val="99"/>
    <w:semiHidden/>
    <w:unhideWhenUsed/>
    <w:rsid w:val="008C57D8"/>
    <w:rPr>
      <w:color w:val="800080"/>
      <w:u w:val="single"/>
    </w:rPr>
  </w:style>
  <w:style w:type="paragraph" w:customStyle="1" w:styleId="Teksttreci">
    <w:name w:val="Tekst treści"/>
    <w:basedOn w:val="Normalny"/>
    <w:rsid w:val="008C57D8"/>
    <w:pPr>
      <w:shd w:val="clear" w:color="auto" w:fill="FFFFFF"/>
      <w:suppressAutoHyphens/>
      <w:spacing w:after="0" w:line="0" w:lineRule="atLeast"/>
      <w:ind w:hanging="1700"/>
    </w:pPr>
    <w:rPr>
      <w:rFonts w:ascii="Verdana" w:eastAsia="Verdana" w:hAnsi="Verdana" w:cs="Verdana"/>
      <w:noProof w:val="0"/>
      <w:color w:val="00000A"/>
      <w:sz w:val="19"/>
      <w:szCs w:val="19"/>
      <w:lang w:val="cs-CZ" w:eastAsia="zh-CN"/>
    </w:rPr>
  </w:style>
  <w:style w:type="character" w:customStyle="1" w:styleId="apple-converted-space">
    <w:name w:val="apple-converted-space"/>
    <w:rsid w:val="008C57D8"/>
  </w:style>
  <w:style w:type="character" w:customStyle="1" w:styleId="Nagwek3Znak1">
    <w:name w:val="Nagłówek 3 Znak1"/>
    <w:aliases w:val="Nagłówek 1.2 Znak1,numer strony + Tahoma pogrubione Znak1"/>
    <w:basedOn w:val="Domylnaczcionkaakapitu"/>
    <w:uiPriority w:val="99"/>
    <w:semiHidden/>
    <w:rsid w:val="008C57D8"/>
    <w:rPr>
      <w:rFonts w:ascii="Cambria" w:eastAsia="Times New Roman" w:hAnsi="Cambria" w:cs="Mangal"/>
      <w:color w:val="243F60"/>
      <w:kern w:val="2"/>
      <w:sz w:val="24"/>
      <w:szCs w:val="21"/>
      <w:lang w:eastAsia="hi-IN" w:bidi="hi-IN"/>
    </w:rPr>
  </w:style>
  <w:style w:type="paragraph" w:styleId="Tekstkomentarza">
    <w:name w:val="annotation text"/>
    <w:basedOn w:val="Normalny"/>
    <w:link w:val="TekstkomentarzaZnak"/>
    <w:semiHidden/>
    <w:unhideWhenUsed/>
    <w:rsid w:val="008C57D8"/>
    <w:pPr>
      <w:spacing w:after="0" w:line="240" w:lineRule="auto"/>
    </w:pPr>
    <w:rPr>
      <w:rFonts w:ascii="Times New Roman" w:eastAsia="Times New Roman" w:hAnsi="Times New Roman" w:cs="Times New Roman"/>
      <w:noProof w:val="0"/>
      <w:sz w:val="20"/>
      <w:szCs w:val="20"/>
      <w:lang w:eastAsia="pl-PL"/>
    </w:rPr>
  </w:style>
  <w:style w:type="character" w:customStyle="1" w:styleId="TekstkomentarzaZnak">
    <w:name w:val="Tekst komentarza Znak"/>
    <w:basedOn w:val="Domylnaczcionkaakapitu"/>
    <w:link w:val="Tekstkomentarza"/>
    <w:semiHidden/>
    <w:rsid w:val="008C57D8"/>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8C57D8"/>
    <w:pPr>
      <w:spacing w:after="0" w:line="240" w:lineRule="auto"/>
    </w:pPr>
    <w:rPr>
      <w:rFonts w:ascii="Times New Roman" w:eastAsia="Times New Roman" w:hAnsi="Times New Roman" w:cs="Times New Roman"/>
      <w:noProof w:val="0"/>
      <w:sz w:val="20"/>
      <w:szCs w:val="20"/>
      <w:lang w:eastAsia="pl-PL"/>
    </w:rPr>
  </w:style>
  <w:style w:type="character" w:customStyle="1" w:styleId="TekstprzypisukocowegoZnak">
    <w:name w:val="Tekst przypisu końcowego Znak"/>
    <w:basedOn w:val="Domylnaczcionkaakapitu"/>
    <w:link w:val="Tekstprzypisukocowego"/>
    <w:uiPriority w:val="99"/>
    <w:semiHidden/>
    <w:rsid w:val="008C57D8"/>
    <w:rPr>
      <w:rFonts w:ascii="Times New Roman" w:eastAsia="Times New Roman" w:hAnsi="Times New Roman" w:cs="Times New Roman"/>
      <w:sz w:val="20"/>
      <w:szCs w:val="20"/>
      <w:lang w:eastAsia="pl-PL"/>
    </w:rPr>
  </w:style>
  <w:style w:type="paragraph" w:styleId="Lista2">
    <w:name w:val="List 2"/>
    <w:basedOn w:val="Normalny"/>
    <w:uiPriority w:val="99"/>
    <w:semiHidden/>
    <w:unhideWhenUsed/>
    <w:rsid w:val="008C57D8"/>
    <w:pPr>
      <w:widowControl w:val="0"/>
      <w:suppressAutoHyphens/>
      <w:spacing w:after="0" w:line="240" w:lineRule="auto"/>
      <w:ind w:left="566" w:hanging="283"/>
      <w:contextualSpacing/>
    </w:pPr>
    <w:rPr>
      <w:rFonts w:ascii="Times New Roman" w:eastAsia="Arial Unicode MS" w:hAnsi="Times New Roman" w:cs="Mangal"/>
      <w:noProof w:val="0"/>
      <w:kern w:val="2"/>
      <w:sz w:val="24"/>
      <w:szCs w:val="21"/>
      <w:lang w:eastAsia="hi-IN" w:bidi="hi-IN"/>
    </w:rPr>
  </w:style>
  <w:style w:type="paragraph" w:styleId="Zwykytekst">
    <w:name w:val="Plain Text"/>
    <w:basedOn w:val="Normalny"/>
    <w:link w:val="ZwykytekstZnak"/>
    <w:semiHidden/>
    <w:unhideWhenUsed/>
    <w:rsid w:val="008C57D8"/>
    <w:pPr>
      <w:spacing w:after="0" w:line="240" w:lineRule="auto"/>
    </w:pPr>
    <w:rPr>
      <w:rFonts w:ascii="Courier New" w:eastAsia="Times New Roman" w:hAnsi="Courier New" w:cs="Courier New"/>
      <w:noProof w:val="0"/>
      <w:sz w:val="20"/>
      <w:szCs w:val="20"/>
      <w:lang w:eastAsia="pl-PL"/>
    </w:rPr>
  </w:style>
  <w:style w:type="character" w:customStyle="1" w:styleId="ZwykytekstZnak">
    <w:name w:val="Zwykły tekst Znak"/>
    <w:basedOn w:val="Domylnaczcionkaakapitu"/>
    <w:link w:val="Zwykytekst"/>
    <w:semiHidden/>
    <w:rsid w:val="008C57D8"/>
    <w:rPr>
      <w:rFonts w:ascii="Courier New" w:eastAsia="Times New Roman" w:hAnsi="Courier New" w:cs="Courier New"/>
      <w:sz w:val="20"/>
      <w:szCs w:val="20"/>
      <w:lang w:eastAsia="pl-PL"/>
    </w:rPr>
  </w:style>
  <w:style w:type="paragraph" w:styleId="Tematkomentarza">
    <w:name w:val="annotation subject"/>
    <w:basedOn w:val="Tekstkomentarza"/>
    <w:next w:val="Tekstkomentarza"/>
    <w:link w:val="TematkomentarzaZnak"/>
    <w:uiPriority w:val="99"/>
    <w:semiHidden/>
    <w:unhideWhenUsed/>
    <w:rsid w:val="008C57D8"/>
    <w:pPr>
      <w:widowControl w:val="0"/>
      <w:suppressAutoHyphens/>
    </w:pPr>
    <w:rPr>
      <w:rFonts w:eastAsia="Arial Unicode MS" w:cs="Mangal"/>
      <w:b/>
      <w:bCs/>
      <w:kern w:val="2"/>
      <w:szCs w:val="18"/>
      <w:lang w:eastAsia="hi-IN" w:bidi="hi-IN"/>
    </w:rPr>
  </w:style>
  <w:style w:type="character" w:customStyle="1" w:styleId="TematkomentarzaZnak">
    <w:name w:val="Temat komentarza Znak"/>
    <w:basedOn w:val="TekstkomentarzaZnak"/>
    <w:link w:val="Tematkomentarza"/>
    <w:uiPriority w:val="99"/>
    <w:semiHidden/>
    <w:rsid w:val="008C57D8"/>
    <w:rPr>
      <w:rFonts w:ascii="Times New Roman" w:eastAsia="Arial Unicode MS" w:hAnsi="Times New Roman" w:cs="Mangal"/>
      <w:b/>
      <w:bCs/>
      <w:kern w:val="2"/>
      <w:sz w:val="20"/>
      <w:szCs w:val="18"/>
      <w:lang w:eastAsia="hi-IN" w:bidi="hi-IN"/>
    </w:rPr>
  </w:style>
  <w:style w:type="character" w:customStyle="1" w:styleId="NormalBoldChar">
    <w:name w:val="NormalBold Char"/>
    <w:link w:val="NormalBold"/>
    <w:locked/>
    <w:rsid w:val="008C57D8"/>
    <w:rPr>
      <w:b/>
      <w:sz w:val="24"/>
      <w:lang w:eastAsia="en-GB"/>
    </w:rPr>
  </w:style>
  <w:style w:type="paragraph" w:customStyle="1" w:styleId="NormalBold">
    <w:name w:val="NormalBold"/>
    <w:basedOn w:val="Normalny"/>
    <w:link w:val="NormalBoldChar"/>
    <w:rsid w:val="008C57D8"/>
    <w:pPr>
      <w:widowControl w:val="0"/>
      <w:spacing w:after="0" w:line="240" w:lineRule="auto"/>
    </w:pPr>
    <w:rPr>
      <w:b/>
      <w:noProof w:val="0"/>
      <w:sz w:val="24"/>
      <w:lang w:eastAsia="en-GB"/>
    </w:rPr>
  </w:style>
  <w:style w:type="paragraph" w:customStyle="1" w:styleId="Text1">
    <w:name w:val="Text 1"/>
    <w:basedOn w:val="Normalny"/>
    <w:rsid w:val="008C57D8"/>
    <w:pPr>
      <w:spacing w:before="120" w:after="120" w:line="240" w:lineRule="auto"/>
      <w:ind w:left="850"/>
      <w:jc w:val="both"/>
    </w:pPr>
    <w:rPr>
      <w:rFonts w:ascii="Times New Roman" w:eastAsia="Calibri" w:hAnsi="Times New Roman" w:cs="Times New Roman"/>
      <w:noProof w:val="0"/>
      <w:sz w:val="24"/>
      <w:lang w:eastAsia="en-GB"/>
    </w:rPr>
  </w:style>
  <w:style w:type="paragraph" w:customStyle="1" w:styleId="NormalLeft">
    <w:name w:val="Normal Left"/>
    <w:basedOn w:val="Normalny"/>
    <w:rsid w:val="008C57D8"/>
    <w:pPr>
      <w:spacing w:before="120" w:after="120" w:line="240" w:lineRule="auto"/>
    </w:pPr>
    <w:rPr>
      <w:rFonts w:ascii="Times New Roman" w:eastAsia="Calibri" w:hAnsi="Times New Roman" w:cs="Times New Roman"/>
      <w:noProof w:val="0"/>
      <w:sz w:val="24"/>
      <w:lang w:eastAsia="en-GB"/>
    </w:rPr>
  </w:style>
  <w:style w:type="paragraph" w:customStyle="1" w:styleId="Tiret0">
    <w:name w:val="Tiret 0"/>
    <w:basedOn w:val="Normalny"/>
    <w:rsid w:val="008C57D8"/>
    <w:pPr>
      <w:tabs>
        <w:tab w:val="num" w:pos="850"/>
      </w:tabs>
      <w:spacing w:before="120" w:after="120" w:line="240" w:lineRule="auto"/>
      <w:ind w:left="850" w:hanging="850"/>
      <w:jc w:val="both"/>
    </w:pPr>
    <w:rPr>
      <w:rFonts w:ascii="Times New Roman" w:eastAsia="Calibri" w:hAnsi="Times New Roman" w:cs="Times New Roman"/>
      <w:noProof w:val="0"/>
      <w:sz w:val="24"/>
      <w:lang w:eastAsia="en-GB"/>
    </w:rPr>
  </w:style>
  <w:style w:type="paragraph" w:customStyle="1" w:styleId="Tiret1">
    <w:name w:val="Tiret 1"/>
    <w:basedOn w:val="Normalny"/>
    <w:rsid w:val="008C57D8"/>
    <w:pPr>
      <w:tabs>
        <w:tab w:val="num" w:pos="1417"/>
      </w:tabs>
      <w:spacing w:before="120" w:after="120" w:line="240" w:lineRule="auto"/>
      <w:ind w:left="1417" w:hanging="567"/>
      <w:jc w:val="both"/>
    </w:pPr>
    <w:rPr>
      <w:rFonts w:ascii="Times New Roman" w:eastAsia="Calibri" w:hAnsi="Times New Roman" w:cs="Times New Roman"/>
      <w:noProof w:val="0"/>
      <w:sz w:val="24"/>
      <w:lang w:eastAsia="en-GB"/>
    </w:rPr>
  </w:style>
  <w:style w:type="paragraph" w:customStyle="1" w:styleId="NumPar1">
    <w:name w:val="NumPar 1"/>
    <w:basedOn w:val="Normalny"/>
    <w:next w:val="Text1"/>
    <w:rsid w:val="008C57D8"/>
    <w:pPr>
      <w:tabs>
        <w:tab w:val="num" w:pos="850"/>
      </w:tabs>
      <w:spacing w:before="120" w:after="120" w:line="240" w:lineRule="auto"/>
      <w:ind w:left="850" w:hanging="850"/>
      <w:jc w:val="both"/>
    </w:pPr>
    <w:rPr>
      <w:rFonts w:ascii="Times New Roman" w:eastAsia="Calibri" w:hAnsi="Times New Roman" w:cs="Times New Roman"/>
      <w:noProof w:val="0"/>
      <w:sz w:val="24"/>
      <w:lang w:eastAsia="en-GB"/>
    </w:rPr>
  </w:style>
  <w:style w:type="paragraph" w:customStyle="1" w:styleId="NumPar2">
    <w:name w:val="NumPar 2"/>
    <w:basedOn w:val="Normalny"/>
    <w:next w:val="Text1"/>
    <w:rsid w:val="008C57D8"/>
    <w:pPr>
      <w:tabs>
        <w:tab w:val="num" w:pos="850"/>
      </w:tabs>
      <w:spacing w:before="120" w:after="120" w:line="240" w:lineRule="auto"/>
      <w:ind w:left="850" w:hanging="850"/>
      <w:jc w:val="both"/>
    </w:pPr>
    <w:rPr>
      <w:rFonts w:ascii="Times New Roman" w:eastAsia="Calibri" w:hAnsi="Times New Roman" w:cs="Times New Roman"/>
      <w:noProof w:val="0"/>
      <w:sz w:val="24"/>
      <w:lang w:eastAsia="en-GB"/>
    </w:rPr>
  </w:style>
  <w:style w:type="paragraph" w:customStyle="1" w:styleId="NumPar3">
    <w:name w:val="NumPar 3"/>
    <w:basedOn w:val="Normalny"/>
    <w:next w:val="Text1"/>
    <w:rsid w:val="008C57D8"/>
    <w:pPr>
      <w:tabs>
        <w:tab w:val="num" w:pos="850"/>
      </w:tabs>
      <w:spacing w:before="120" w:after="120" w:line="240" w:lineRule="auto"/>
      <w:ind w:left="850" w:hanging="850"/>
      <w:jc w:val="both"/>
    </w:pPr>
    <w:rPr>
      <w:rFonts w:ascii="Times New Roman" w:eastAsia="Calibri" w:hAnsi="Times New Roman" w:cs="Times New Roman"/>
      <w:noProof w:val="0"/>
      <w:sz w:val="24"/>
      <w:lang w:eastAsia="en-GB"/>
    </w:rPr>
  </w:style>
  <w:style w:type="paragraph" w:customStyle="1" w:styleId="NumPar4">
    <w:name w:val="NumPar 4"/>
    <w:basedOn w:val="Normalny"/>
    <w:next w:val="Text1"/>
    <w:rsid w:val="008C57D8"/>
    <w:pPr>
      <w:tabs>
        <w:tab w:val="num" w:pos="850"/>
      </w:tabs>
      <w:spacing w:before="120" w:after="120" w:line="240" w:lineRule="auto"/>
      <w:ind w:left="850" w:hanging="850"/>
      <w:jc w:val="both"/>
    </w:pPr>
    <w:rPr>
      <w:rFonts w:ascii="Times New Roman" w:eastAsia="Calibri" w:hAnsi="Times New Roman" w:cs="Times New Roman"/>
      <w:noProof w:val="0"/>
      <w:sz w:val="24"/>
      <w:lang w:eastAsia="en-GB"/>
    </w:rPr>
  </w:style>
  <w:style w:type="paragraph" w:customStyle="1" w:styleId="ChapterTitle">
    <w:name w:val="ChapterTitle"/>
    <w:basedOn w:val="Normalny"/>
    <w:next w:val="Normalny"/>
    <w:rsid w:val="008C57D8"/>
    <w:pPr>
      <w:keepNext/>
      <w:spacing w:before="120" w:after="360" w:line="240" w:lineRule="auto"/>
      <w:jc w:val="center"/>
    </w:pPr>
    <w:rPr>
      <w:rFonts w:ascii="Times New Roman" w:eastAsia="Calibri" w:hAnsi="Times New Roman" w:cs="Times New Roman"/>
      <w:b/>
      <w:noProof w:val="0"/>
      <w:sz w:val="32"/>
      <w:lang w:eastAsia="en-GB"/>
    </w:rPr>
  </w:style>
  <w:style w:type="paragraph" w:customStyle="1" w:styleId="SectionTitle">
    <w:name w:val="SectionTitle"/>
    <w:basedOn w:val="Normalny"/>
    <w:next w:val="Nagwek1"/>
    <w:rsid w:val="008C57D8"/>
    <w:pPr>
      <w:keepNext/>
      <w:spacing w:before="120" w:after="360" w:line="240" w:lineRule="auto"/>
      <w:jc w:val="center"/>
    </w:pPr>
    <w:rPr>
      <w:rFonts w:ascii="Times New Roman" w:eastAsia="Calibri" w:hAnsi="Times New Roman" w:cs="Times New Roman"/>
      <w:b/>
      <w:smallCaps/>
      <w:noProof w:val="0"/>
      <w:sz w:val="28"/>
      <w:lang w:eastAsia="en-GB"/>
    </w:rPr>
  </w:style>
  <w:style w:type="paragraph" w:customStyle="1" w:styleId="Annexetitre">
    <w:name w:val="Annexe titre"/>
    <w:basedOn w:val="Normalny"/>
    <w:next w:val="Normalny"/>
    <w:rsid w:val="008C57D8"/>
    <w:pPr>
      <w:spacing w:before="120" w:after="120" w:line="240" w:lineRule="auto"/>
      <w:jc w:val="center"/>
    </w:pPr>
    <w:rPr>
      <w:rFonts w:ascii="Times New Roman" w:eastAsia="Calibri" w:hAnsi="Times New Roman" w:cs="Times New Roman"/>
      <w:b/>
      <w:noProof w:val="0"/>
      <w:sz w:val="24"/>
      <w:u w:val="single"/>
      <w:lang w:eastAsia="en-GB"/>
    </w:rPr>
  </w:style>
  <w:style w:type="paragraph" w:customStyle="1" w:styleId="Heading21">
    <w:name w:val="Heading 21"/>
    <w:basedOn w:val="Standard"/>
    <w:next w:val="Standard"/>
    <w:uiPriority w:val="99"/>
    <w:rsid w:val="008C57D8"/>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8C57D8"/>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character" w:customStyle="1" w:styleId="Normalny12Znak">
    <w:name w:val="Normalny +12 Znak"/>
    <w:link w:val="Normalny12"/>
    <w:locked/>
    <w:rsid w:val="008C57D8"/>
    <w:rPr>
      <w:b/>
    </w:rPr>
  </w:style>
  <w:style w:type="paragraph" w:customStyle="1" w:styleId="Normalny12">
    <w:name w:val="Normalny +12"/>
    <w:basedOn w:val="Normalny"/>
    <w:link w:val="Normalny12Znak"/>
    <w:rsid w:val="008C57D8"/>
    <w:pPr>
      <w:spacing w:after="0" w:line="240" w:lineRule="auto"/>
    </w:pPr>
    <w:rPr>
      <w:b/>
      <w:noProof w:val="0"/>
    </w:rPr>
  </w:style>
  <w:style w:type="character" w:styleId="Odwoanieprzypisudolnego">
    <w:name w:val="footnote reference"/>
    <w:uiPriority w:val="99"/>
    <w:semiHidden/>
    <w:unhideWhenUsed/>
    <w:rsid w:val="008C57D8"/>
    <w:rPr>
      <w:vertAlign w:val="superscript"/>
    </w:rPr>
  </w:style>
  <w:style w:type="character" w:customStyle="1" w:styleId="DeltaViewInsertion">
    <w:name w:val="DeltaView Insertion"/>
    <w:rsid w:val="008C57D8"/>
    <w:rPr>
      <w:b/>
      <w:bCs w:val="0"/>
      <w:i/>
      <w:iCs w:val="0"/>
      <w:spacing w:val="0"/>
    </w:rPr>
  </w:style>
  <w:style w:type="character" w:customStyle="1" w:styleId="h1">
    <w:name w:val="h1"/>
    <w:basedOn w:val="Domylnaczcionkaakapitu"/>
    <w:rsid w:val="008C57D8"/>
  </w:style>
  <w:style w:type="character" w:customStyle="1" w:styleId="Nierozpoznanawzmianka1">
    <w:name w:val="Nierozpoznana wzmianka1"/>
    <w:basedOn w:val="Domylnaczcionkaakapitu"/>
    <w:uiPriority w:val="99"/>
    <w:semiHidden/>
    <w:rsid w:val="008C57D8"/>
    <w:rPr>
      <w:color w:val="808080"/>
      <w:shd w:val="clear" w:color="auto" w:fill="E6E6E6"/>
    </w:rPr>
  </w:style>
  <w:style w:type="character" w:customStyle="1" w:styleId="ZwykytekstZnak1">
    <w:name w:val="Zwykły tekst Znak1"/>
    <w:basedOn w:val="Domylnaczcionkaakapitu"/>
    <w:uiPriority w:val="99"/>
    <w:semiHidden/>
    <w:rsid w:val="008C57D8"/>
    <w:rPr>
      <w:rFonts w:ascii="Consolas" w:eastAsia="Arial Unicode MS" w:hAnsi="Consolas" w:cs="Mangal" w:hint="default"/>
      <w:kern w:val="2"/>
      <w:sz w:val="21"/>
      <w:szCs w:val="19"/>
      <w:lang w:eastAsia="hi-IN" w:bidi="hi-IN"/>
    </w:rPr>
  </w:style>
  <w:style w:type="character" w:customStyle="1" w:styleId="TekstprzypisukocowegoZnak1">
    <w:name w:val="Tekst przypisu końcowego Znak1"/>
    <w:basedOn w:val="Domylnaczcionkaakapitu"/>
    <w:uiPriority w:val="99"/>
    <w:semiHidden/>
    <w:rsid w:val="008C57D8"/>
    <w:rPr>
      <w:rFonts w:ascii="Arial Unicode MS" w:eastAsia="Arial Unicode MS" w:hAnsi="Arial Unicode MS" w:cs="Mangal" w:hint="eastAsia"/>
      <w:kern w:val="2"/>
      <w:szCs w:val="18"/>
      <w:lang w:eastAsia="hi-IN" w:bidi="hi-IN"/>
    </w:rPr>
  </w:style>
  <w:style w:type="character" w:customStyle="1" w:styleId="hps">
    <w:name w:val="hps"/>
    <w:basedOn w:val="Domylnaczcionkaakapitu"/>
    <w:rsid w:val="008C57D8"/>
  </w:style>
  <w:style w:type="character" w:customStyle="1" w:styleId="conversation-mail">
    <w:name w:val="conversation-mail"/>
    <w:basedOn w:val="Domylnaczcionkaakapitu"/>
    <w:rsid w:val="008C57D8"/>
  </w:style>
  <w:style w:type="character" w:customStyle="1" w:styleId="conversation-time">
    <w:name w:val="conversation-time"/>
    <w:basedOn w:val="Domylnaczcionkaakapitu"/>
    <w:rsid w:val="008C57D8"/>
  </w:style>
  <w:style w:type="numbering" w:customStyle="1" w:styleId="Bezlisty2">
    <w:name w:val="Bez listy2"/>
    <w:next w:val="Bezlisty"/>
    <w:uiPriority w:val="99"/>
    <w:semiHidden/>
    <w:unhideWhenUsed/>
    <w:rsid w:val="008C57D8"/>
  </w:style>
  <w:style w:type="numbering" w:customStyle="1" w:styleId="Bezlisty3">
    <w:name w:val="Bez listy3"/>
    <w:next w:val="Bezlisty"/>
    <w:uiPriority w:val="99"/>
    <w:semiHidden/>
    <w:unhideWhenUsed/>
    <w:rsid w:val="008C57D8"/>
  </w:style>
  <w:style w:type="numbering" w:customStyle="1" w:styleId="Bezlisty4">
    <w:name w:val="Bez listy4"/>
    <w:next w:val="Bezlisty"/>
    <w:uiPriority w:val="99"/>
    <w:semiHidden/>
    <w:unhideWhenUsed/>
    <w:rsid w:val="008C57D8"/>
  </w:style>
  <w:style w:type="paragraph" w:styleId="HTML-wstpniesformatowany">
    <w:name w:val="HTML Preformatted"/>
    <w:basedOn w:val="Normalny"/>
    <w:link w:val="HTML-wstpniesformatowanyZnak1"/>
    <w:uiPriority w:val="99"/>
    <w:semiHidden/>
    <w:unhideWhenUsed/>
    <w:rsid w:val="008C57D8"/>
    <w:pPr>
      <w:spacing w:after="0" w:line="240" w:lineRule="auto"/>
    </w:pPr>
    <w:rPr>
      <w:rFonts w:ascii="Consolas" w:hAnsi="Consolas"/>
      <w:sz w:val="20"/>
      <w:szCs w:val="20"/>
    </w:rPr>
  </w:style>
  <w:style w:type="character" w:customStyle="1" w:styleId="HTML-wstpniesformatowanyZnak1">
    <w:name w:val="HTML - wstępnie sformatowany Znak1"/>
    <w:basedOn w:val="Domylnaczcionkaakapitu"/>
    <w:link w:val="HTML-wstpniesformatowany"/>
    <w:uiPriority w:val="99"/>
    <w:semiHidden/>
    <w:rsid w:val="008C57D8"/>
    <w:rPr>
      <w:rFonts w:ascii="Consolas" w:hAnsi="Consolas"/>
      <w:noProof/>
      <w:sz w:val="20"/>
      <w:szCs w:val="20"/>
    </w:rPr>
  </w:style>
  <w:style w:type="table" w:styleId="Tabela-Siatka">
    <w:name w:val="Table Grid"/>
    <w:basedOn w:val="Standardowy"/>
    <w:uiPriority w:val="39"/>
    <w:rsid w:val="008C5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zwciciem">
    <w:name w:val="Body Text First Indent"/>
    <w:basedOn w:val="Tekstpodstawowy"/>
    <w:link w:val="TekstpodstawowyzwciciemZnak1"/>
    <w:uiPriority w:val="99"/>
    <w:semiHidden/>
    <w:unhideWhenUsed/>
    <w:rsid w:val="008C57D8"/>
    <w:pPr>
      <w:widowControl/>
      <w:suppressAutoHyphens w:val="0"/>
      <w:overflowPunct/>
      <w:autoSpaceDE/>
      <w:autoSpaceDN/>
      <w:adjustRightInd/>
      <w:spacing w:after="160" w:line="259" w:lineRule="auto"/>
      <w:ind w:firstLine="360"/>
      <w:textAlignment w:val="auto"/>
    </w:pPr>
    <w:rPr>
      <w:rFonts w:asciiTheme="minorHAnsi" w:eastAsiaTheme="minorHAnsi" w:hAnsiTheme="minorHAnsi" w:cstheme="minorBidi"/>
      <w:noProof/>
      <w:kern w:val="0"/>
      <w:sz w:val="22"/>
      <w:szCs w:val="22"/>
      <w:lang w:val="pl-PL" w:eastAsia="en-US"/>
    </w:rPr>
  </w:style>
  <w:style w:type="character" w:customStyle="1" w:styleId="TekstpodstawowyzwciciemZnak1">
    <w:name w:val="Tekst podstawowy z wcięciem Znak1"/>
    <w:basedOn w:val="TekstpodstawowyZnak1"/>
    <w:link w:val="Tekstpodstawowyzwciciem"/>
    <w:uiPriority w:val="99"/>
    <w:semiHidden/>
    <w:rsid w:val="008C57D8"/>
    <w:rPr>
      <w:rFonts w:ascii="Times New Roman" w:eastAsia="Times New Roman" w:hAnsi="Times New Roman" w:cs="Times New Roman"/>
      <w:kern w:val="1"/>
      <w:sz w:val="24"/>
      <w:szCs w:val="20"/>
      <w:lang w:val="fr-FR" w:eastAsia="pl-PL"/>
    </w:rPr>
  </w:style>
  <w:style w:type="character" w:styleId="UyteHipercze">
    <w:name w:val="FollowedHyperlink"/>
    <w:basedOn w:val="Domylnaczcionkaakapitu"/>
    <w:uiPriority w:val="99"/>
    <w:semiHidden/>
    <w:unhideWhenUsed/>
    <w:rsid w:val="008C57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3644</Words>
  <Characters>21867</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3</cp:revision>
  <dcterms:created xsi:type="dcterms:W3CDTF">2023-08-29T11:49:00Z</dcterms:created>
  <dcterms:modified xsi:type="dcterms:W3CDTF">2023-08-31T08:32:00Z</dcterms:modified>
</cp:coreProperties>
</file>