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6EB" w:rsidRPr="002241CB" w:rsidRDefault="000576EB" w:rsidP="000576EB">
      <w:pPr>
        <w:pStyle w:val="Tekstpodstawowy"/>
        <w:spacing w:after="0"/>
        <w:ind w:right="17"/>
        <w:jc w:val="center"/>
        <w:rPr>
          <w:rFonts w:ascii="Calibri" w:hAnsi="Calibri" w:cs="Calibri"/>
          <w:b/>
          <w:spacing w:val="20"/>
          <w:sz w:val="32"/>
        </w:rPr>
      </w:pPr>
      <w:r>
        <w:rPr>
          <w:rFonts w:ascii="Calibri" w:hAnsi="Calibri" w:cs="Calibri"/>
          <w:b/>
          <w:spacing w:val="20"/>
          <w:sz w:val="32"/>
        </w:rPr>
        <w:t xml:space="preserve">PROJEKT </w:t>
      </w:r>
      <w:r w:rsidRPr="002241CB">
        <w:rPr>
          <w:rFonts w:ascii="Calibri" w:hAnsi="Calibri" w:cs="Calibri"/>
          <w:b/>
          <w:spacing w:val="20"/>
          <w:sz w:val="32"/>
        </w:rPr>
        <w:t>UMOW</w:t>
      </w:r>
      <w:r>
        <w:rPr>
          <w:rFonts w:ascii="Calibri" w:hAnsi="Calibri" w:cs="Calibri"/>
          <w:b/>
          <w:spacing w:val="20"/>
          <w:sz w:val="32"/>
        </w:rPr>
        <w:t>Y</w:t>
      </w:r>
    </w:p>
    <w:p w:rsidR="000576EB" w:rsidRPr="002241CB" w:rsidRDefault="000576EB" w:rsidP="000576EB">
      <w:pPr>
        <w:pStyle w:val="Tekstpodstawowy"/>
        <w:spacing w:after="0"/>
        <w:ind w:right="16"/>
        <w:jc w:val="center"/>
        <w:rPr>
          <w:rFonts w:ascii="Calibri" w:hAnsi="Calibri" w:cs="Calibri"/>
          <w:b/>
          <w:spacing w:val="20"/>
          <w:sz w:val="32"/>
        </w:rPr>
      </w:pPr>
      <w:r w:rsidRPr="002241CB">
        <w:rPr>
          <w:rFonts w:ascii="Calibri" w:hAnsi="Calibri" w:cs="Calibri"/>
          <w:b/>
          <w:spacing w:val="20"/>
          <w:sz w:val="32"/>
        </w:rPr>
        <w:t>NUMER WO.0270.___.2024</w:t>
      </w:r>
    </w:p>
    <w:p w:rsidR="000576EB" w:rsidRPr="002241CB" w:rsidRDefault="000576EB" w:rsidP="000576EB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0576EB" w:rsidRPr="002241CB" w:rsidRDefault="000576EB" w:rsidP="000576EB">
      <w:pPr>
        <w:pStyle w:val="Tekstpodstawowy"/>
        <w:spacing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zawarta w dniu _______________ 2024 roku w Poznaniu pomiędzy:</w:t>
      </w:r>
    </w:p>
    <w:p w:rsidR="000576EB" w:rsidRPr="002241CB" w:rsidRDefault="000576EB" w:rsidP="000576E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firmą:</w:t>
      </w:r>
    </w:p>
    <w:p w:rsidR="000576EB" w:rsidRPr="002241CB" w:rsidRDefault="000576EB" w:rsidP="000576E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0576EB" w:rsidRPr="002241CB" w:rsidRDefault="000576EB" w:rsidP="000576E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reprezentowaną przez:</w:t>
      </w:r>
    </w:p>
    <w:p w:rsidR="000576EB" w:rsidRPr="002241CB" w:rsidRDefault="000576EB" w:rsidP="000576EB">
      <w:pPr>
        <w:pStyle w:val="Tekstpodstawowy"/>
        <w:spacing w:after="0" w:line="276" w:lineRule="auto"/>
        <w:ind w:right="17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……………………………………………………………………………….</w:t>
      </w:r>
    </w:p>
    <w:p w:rsidR="000576EB" w:rsidRPr="002241CB" w:rsidRDefault="000576EB" w:rsidP="000576EB">
      <w:pPr>
        <w:spacing w:after="120"/>
        <w:ind w:right="17"/>
        <w:jc w:val="both"/>
        <w:rPr>
          <w:rFonts w:ascii="Calibri Light" w:hAnsi="Calibri Light" w:cs="Calibri Light"/>
          <w:b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 xml:space="preserve">zwaną dalej </w:t>
      </w:r>
      <w:r w:rsidRPr="002241CB">
        <w:rPr>
          <w:rFonts w:ascii="Calibri Light" w:hAnsi="Calibri Light" w:cs="Calibri Light"/>
          <w:b/>
          <w:sz w:val="20"/>
          <w:szCs w:val="20"/>
        </w:rPr>
        <w:t>WYKONAWCĄ</w:t>
      </w:r>
    </w:p>
    <w:p w:rsidR="000576EB" w:rsidRPr="002241CB" w:rsidRDefault="000576EB" w:rsidP="000576EB">
      <w:pPr>
        <w:spacing w:after="120"/>
        <w:ind w:right="17"/>
        <w:jc w:val="both"/>
        <w:rPr>
          <w:rFonts w:ascii="Calibri Light" w:hAnsi="Calibri Light" w:cs="Calibri Light"/>
          <w:sz w:val="20"/>
          <w:szCs w:val="20"/>
        </w:rPr>
      </w:pPr>
      <w:r w:rsidRPr="002241CB">
        <w:rPr>
          <w:rFonts w:ascii="Calibri Light" w:hAnsi="Calibri Light" w:cs="Calibri Light"/>
          <w:sz w:val="20"/>
          <w:szCs w:val="20"/>
        </w:rPr>
        <w:t>a</w:t>
      </w:r>
    </w:p>
    <w:p w:rsidR="000576EB" w:rsidRPr="00B11D0B" w:rsidRDefault="000576EB" w:rsidP="000576EB">
      <w:pPr>
        <w:snapToGrid w:val="0"/>
        <w:spacing w:after="0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Skarbem Państwa reprezentowanym przez Wielkopolskiego Komendanta Wojewódzkiego Państwowej Straży Poż</w:t>
      </w:r>
      <w:r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 xml:space="preserve">arnej st. bryg. </w:t>
      </w:r>
      <w:r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Jacka STRUŻYŃSKIEGO</w:t>
      </w:r>
    </w:p>
    <w:p w:rsidR="000576EB" w:rsidRPr="002241CB" w:rsidRDefault="000576EB" w:rsidP="000576E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>przy kontrasygnacie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Głównego Księgowego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bryg. Aleksandry Fojt</w:t>
      </w: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 </w:t>
      </w:r>
    </w:p>
    <w:p w:rsidR="000576EB" w:rsidRPr="002241CB" w:rsidRDefault="000576EB" w:rsidP="000576E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adres do korespondencji: </w:t>
      </w:r>
    </w:p>
    <w:p w:rsidR="000576EB" w:rsidRPr="002241CB" w:rsidRDefault="000576EB" w:rsidP="000576E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eastAsia="pl-PL"/>
        </w:rPr>
        <w:t>Komenda Wojewódzka Państwowej Straży Pożarnej</w:t>
      </w:r>
    </w:p>
    <w:p w:rsidR="000576EB" w:rsidRPr="002241CB" w:rsidRDefault="000576EB" w:rsidP="000576EB">
      <w:pPr>
        <w:snapToGrid w:val="0"/>
        <w:spacing w:after="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61-767 Poznań, ul. Masztalarska 3 </w:t>
      </w:r>
    </w:p>
    <w:p w:rsidR="000576EB" w:rsidRPr="002241CB" w:rsidRDefault="000576EB" w:rsidP="000576EB">
      <w:pPr>
        <w:snapToGrid w:val="0"/>
        <w:spacing w:after="120"/>
        <w:jc w:val="both"/>
        <w:rPr>
          <w:rFonts w:ascii="Calibri Light" w:eastAsia="Times New Roman" w:hAnsi="Calibri Light" w:cs="Calibri Light"/>
          <w:sz w:val="20"/>
          <w:szCs w:val="20"/>
          <w:lang w:val="x-none" w:eastAsia="pl-PL"/>
        </w:rPr>
      </w:pPr>
      <w:r w:rsidRPr="002241CB">
        <w:rPr>
          <w:rFonts w:ascii="Calibri Light" w:eastAsia="Times New Roman" w:hAnsi="Calibri Light" w:cs="Calibri Light"/>
          <w:sz w:val="20"/>
          <w:szCs w:val="20"/>
          <w:lang w:val="x-none" w:eastAsia="pl-PL"/>
        </w:rPr>
        <w:t xml:space="preserve">zwanym dalej </w:t>
      </w:r>
      <w:r w:rsidRPr="002241CB">
        <w:rPr>
          <w:rFonts w:ascii="Calibri Light" w:eastAsia="Times New Roman" w:hAnsi="Calibri Light" w:cs="Calibri Light"/>
          <w:b/>
          <w:sz w:val="20"/>
          <w:szCs w:val="20"/>
          <w:lang w:val="x-none" w:eastAsia="pl-PL"/>
        </w:rPr>
        <w:t>ZAMAWIAJĄCYM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1. 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PRZEDMIOT UMOWY</w:t>
      </w:r>
    </w:p>
    <w:p w:rsidR="000576EB" w:rsidRPr="00C96CDC" w:rsidRDefault="000576EB" w:rsidP="000576EB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284" w:right="16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zobowiązuje się dostarczyć dla Komendy Wojewódzkiej PSP w Poznaniu </w:t>
      </w:r>
      <w:r w:rsidRPr="005A0A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………………………………………………………………………………– zgodnie ze złożoną ofertą, która stanowi jednocześnie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załącznik nr 1 do niniejszej umowy.</w:t>
      </w:r>
    </w:p>
    <w:p w:rsidR="000576EB" w:rsidRPr="00C96CDC" w:rsidRDefault="000576EB" w:rsidP="000576EB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left="426" w:right="16" w:hanging="42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ZAMAWIAJĄCY zobowiązuje się do odebrania przedmiotu umowy i zapłacenia WYKONAWCY należności.</w:t>
      </w:r>
    </w:p>
    <w:p w:rsidR="000576EB" w:rsidRPr="00C96CDC" w:rsidRDefault="000576EB" w:rsidP="000576EB">
      <w:pPr>
        <w:tabs>
          <w:tab w:val="left" w:pos="5115"/>
        </w:tabs>
        <w:spacing w:after="0" w:line="240" w:lineRule="auto"/>
        <w:ind w:right="16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ab/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2. 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CENA I WARUNKI PŁATNOŚCI</w:t>
      </w:r>
    </w:p>
    <w:p w:rsidR="000576EB" w:rsidRPr="00C96CDC" w:rsidRDefault="000576EB" w:rsidP="000576EB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Cena brutto przedmiotu umowy wynosi: ………………….… PLN (słownie: …………………………… 00/100).</w:t>
      </w:r>
    </w:p>
    <w:p w:rsidR="000576EB" w:rsidRPr="00C96CDC" w:rsidRDefault="000576EB" w:rsidP="000576EB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wystawi na ZAMAWIAJĄCEGO fakturę w języku polskim lub faktura będzie posiadać polską wersję językową, przy czym w przypadku wątpliwości co do treści faktury sporządzonej w języku innym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niż polski, wiążąca dla ZAMAWIAJĄCEGO będzie treść polskiej wersji językowej.</w:t>
      </w:r>
    </w:p>
    <w:p w:rsidR="000576EB" w:rsidRPr="00C96CDC" w:rsidRDefault="000576EB" w:rsidP="000576EB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Faktura może zostać wystawiona dopiero po wykonaniu weryfikacji poprawności działania przedmiotu zamówienia oraz poinformowaniu droga e-mail-ową o dokonanej weryfikacji i przygotowaniu protokołu odbioru.</w:t>
      </w:r>
    </w:p>
    <w:p w:rsidR="000576EB" w:rsidRPr="00C96CDC" w:rsidRDefault="000576EB" w:rsidP="000576EB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A0ABA">
        <w:rPr>
          <w:rFonts w:ascii="Calibri Light" w:eastAsia="Times New Roman" w:hAnsi="Calibri Light" w:cs="Calibri Light"/>
          <w:sz w:val="20"/>
          <w:szCs w:val="20"/>
          <w:lang w:eastAsia="pl-PL"/>
        </w:rPr>
        <w:t>ZAMAWIAJĄCY zapłaci WYKONAWCY należność za odebrany przedmiot umowy w ciągu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14 dni </w:t>
      </w:r>
      <w:r w:rsidRPr="005A0AB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od daty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otrzymania przez ZAMAWIAJĄCEGO faktury.</w:t>
      </w:r>
    </w:p>
    <w:p w:rsidR="000576EB" w:rsidRPr="00C96CDC" w:rsidRDefault="000576EB" w:rsidP="000576EB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Termin płatności uważa się za zachowany, jeżeli obciążenie rachunku ZAMAWIAJĄCEGO nastąpi najpóźniej w ostatnim dniu płatności.</w:t>
      </w:r>
    </w:p>
    <w:p w:rsidR="000576EB" w:rsidRPr="00C96CDC" w:rsidRDefault="000576EB" w:rsidP="000576EB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Strony zastrzegają, że przelew wierzytelności wynikających z niniejszej umowy nie może nastąpić bez zgody dłużnika wyrażonej na piśmie.</w:t>
      </w:r>
    </w:p>
    <w:p w:rsidR="000576EB" w:rsidRPr="00C96CDC" w:rsidRDefault="000576EB" w:rsidP="000576EB">
      <w:pPr>
        <w:numPr>
          <w:ilvl w:val="0"/>
          <w:numId w:val="10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ZAMAWIAJĄCY informuje, że posiada skrzynkę PEPPOL na Platformie Elektronicznego Fakturowania umożliwiającą </w:t>
      </w:r>
      <w:r w:rsidRPr="00C96CDC">
        <w:rPr>
          <w:rFonts w:ascii="Calibri Light" w:eastAsia="Times New Roman" w:hAnsi="Calibri Light" w:cs="Calibri Light"/>
          <w:sz w:val="20"/>
          <w:szCs w:val="20"/>
          <w:shd w:val="clear" w:color="auto" w:fill="FFFFFF"/>
          <w:lang w:eastAsia="pl-PL"/>
        </w:rPr>
        <w:t xml:space="preserve">odbiór ustrukturyzowanych faktur elektronicznych. Numer identyfikatora konta: </w:t>
      </w: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7781209832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3. 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TERMIN REALIZACJI PRZEDMIOTU UMOWY</w:t>
      </w:r>
    </w:p>
    <w:p w:rsidR="000576EB" w:rsidRPr="00C96CDC" w:rsidRDefault="000576EB" w:rsidP="000576EB">
      <w:pPr>
        <w:numPr>
          <w:ilvl w:val="0"/>
          <w:numId w:val="11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pacing w:val="-2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WYKONAWCA </w:t>
      </w:r>
      <w:r w:rsidRPr="00C96CDC">
        <w:rPr>
          <w:rFonts w:ascii="Calibri Light" w:eastAsia="Times New Roman" w:hAnsi="Calibri Light" w:cs="Calibri Light"/>
          <w:spacing w:val="-2"/>
          <w:sz w:val="20"/>
          <w:szCs w:val="20"/>
          <w:lang w:eastAsia="pl-PL"/>
        </w:rPr>
        <w:t xml:space="preserve">zobowiązuje się zrealizować przedmiot umowy w terminie </w:t>
      </w:r>
      <w:r w:rsidR="00405191">
        <w:rPr>
          <w:rFonts w:ascii="Calibri Light" w:eastAsia="Times New Roman" w:hAnsi="Calibri Light" w:cs="Calibri Light"/>
          <w:b/>
          <w:spacing w:val="-2"/>
          <w:sz w:val="20"/>
          <w:szCs w:val="20"/>
          <w:lang w:eastAsia="pl-PL"/>
        </w:rPr>
        <w:t xml:space="preserve">… </w:t>
      </w:r>
      <w:bookmarkStart w:id="0" w:name="_GoBack"/>
      <w:bookmarkEnd w:id="0"/>
      <w:r w:rsidRPr="000925BD">
        <w:rPr>
          <w:rFonts w:ascii="Calibri Light" w:eastAsia="Times New Roman" w:hAnsi="Calibri Light" w:cs="Calibri Light"/>
          <w:b/>
          <w:spacing w:val="-2"/>
          <w:sz w:val="20"/>
          <w:szCs w:val="20"/>
          <w:lang w:eastAsia="pl-PL"/>
        </w:rPr>
        <w:t>dni</w:t>
      </w:r>
      <w:r w:rsidRPr="00C96CDC">
        <w:rPr>
          <w:rFonts w:ascii="Calibri Light" w:eastAsia="Times New Roman" w:hAnsi="Calibri Light" w:cs="Calibri Light"/>
          <w:spacing w:val="-2"/>
          <w:sz w:val="20"/>
          <w:szCs w:val="20"/>
          <w:lang w:eastAsia="pl-PL"/>
        </w:rPr>
        <w:t xml:space="preserve"> od dnia zawarcia niniejszej umowy, tj. do dnia: …………………………</w:t>
      </w:r>
      <w:r>
        <w:rPr>
          <w:rFonts w:ascii="Calibri Light" w:eastAsia="Times New Roman" w:hAnsi="Calibri Light" w:cs="Calibri Light"/>
          <w:spacing w:val="-2"/>
          <w:sz w:val="20"/>
          <w:szCs w:val="20"/>
          <w:lang w:eastAsia="pl-PL"/>
        </w:rPr>
        <w:t>……………</w:t>
      </w:r>
      <w:r w:rsidRPr="00C96CDC">
        <w:rPr>
          <w:rFonts w:ascii="Calibri Light" w:eastAsia="Times New Roman" w:hAnsi="Calibri Light" w:cs="Calibri Light"/>
          <w:spacing w:val="-2"/>
          <w:sz w:val="20"/>
          <w:szCs w:val="20"/>
          <w:lang w:eastAsia="pl-PL"/>
        </w:rPr>
        <w:t xml:space="preserve">..… 2024 r. </w:t>
      </w:r>
    </w:p>
    <w:p w:rsidR="000576EB" w:rsidRPr="00C96CDC" w:rsidRDefault="000576EB" w:rsidP="000576EB">
      <w:pPr>
        <w:numPr>
          <w:ilvl w:val="0"/>
          <w:numId w:val="11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Termin realizacji umowy zostaje zachowany, jeżeli odbiór odbędzie się w terminie, o którym mowa powyżej. </w:t>
      </w:r>
    </w:p>
    <w:p w:rsidR="000576EB" w:rsidRPr="00C96CDC" w:rsidRDefault="000576EB" w:rsidP="000576EB">
      <w:p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4. 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ODBIÓR PRZEDMIOTU UMOWY</w:t>
      </w:r>
    </w:p>
    <w:p w:rsidR="000576EB" w:rsidRPr="000925BD" w:rsidRDefault="000576EB" w:rsidP="000576EB">
      <w:pPr>
        <w:pStyle w:val="Akapitzlist"/>
        <w:numPr>
          <w:ilvl w:val="0"/>
          <w:numId w:val="2"/>
        </w:numPr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0925B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Odbiór przedmiotu umowy odbędzie się w siedzibie ZAMAWIAJĄCEGO </w:t>
      </w:r>
      <w:r w:rsidRPr="005368F3">
        <w:rPr>
          <w:rFonts w:ascii="Calibri Light" w:eastAsia="Times New Roman" w:hAnsi="Calibri Light" w:cs="Calibri Light"/>
          <w:sz w:val="20"/>
          <w:szCs w:val="20"/>
          <w:lang w:eastAsia="pl-PL"/>
        </w:rPr>
        <w:t>w ciągu 3 dni od daty przekazania</w:t>
      </w:r>
      <w:r w:rsidRPr="000925B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przedmiotu zamówienia.</w:t>
      </w:r>
      <w:r w:rsidRPr="000925BD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Protokół odbioru zostanie sporządzony w 2 egzemplarzach, po 1 egzemplarzu dla każdej ze stron i podpisany przez obie strony. </w:t>
      </w:r>
    </w:p>
    <w:p w:rsidR="000576EB" w:rsidRPr="005368F3" w:rsidRDefault="000576EB" w:rsidP="000576EB">
      <w:pPr>
        <w:numPr>
          <w:ilvl w:val="0"/>
          <w:numId w:val="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5368F3">
        <w:rPr>
          <w:rFonts w:ascii="Calibri Light" w:eastAsia="Times New Roman" w:hAnsi="Calibri Light" w:cs="Calibri Light"/>
          <w:sz w:val="20"/>
          <w:szCs w:val="20"/>
          <w:lang w:eastAsia="pl-PL"/>
        </w:rPr>
        <w:lastRenderedPageBreak/>
        <w:t xml:space="preserve">Strony dopuszczają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korespondencję</w:t>
      </w:r>
      <w:r w:rsidRPr="005368F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w formie elektronicznej.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Korespondencję</w:t>
      </w:r>
      <w:r w:rsidRPr="005368F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należy kierować na adres:  </w:t>
      </w:r>
      <w:hyperlink r:id="rId8" w:history="1">
        <w:r w:rsidRPr="005368F3">
          <w:rPr>
            <w:rStyle w:val="Hipercze"/>
            <w:rFonts w:ascii="Calibri Light" w:eastAsia="Times New Roman" w:hAnsi="Calibri Light" w:cs="Calibri Light"/>
            <w:b/>
            <w:color w:val="auto"/>
            <w:sz w:val="20"/>
            <w:szCs w:val="20"/>
            <w:lang w:eastAsia="pl-PL"/>
          </w:rPr>
          <w:t>WIL@PSP.WLKP.PL</w:t>
        </w:r>
      </w:hyperlink>
    </w:p>
    <w:p w:rsidR="000576EB" w:rsidRPr="00C96CDC" w:rsidRDefault="000576EB" w:rsidP="000576EB">
      <w:pPr>
        <w:numPr>
          <w:ilvl w:val="0"/>
          <w:numId w:val="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ZAMAWIAJĄCY dokona </w:t>
      </w:r>
      <w:r w:rsidRPr="00C96CDC">
        <w:rPr>
          <w:rFonts w:ascii="Calibri Light" w:eastAsia="Times New Roman" w:hAnsi="Calibri Light" w:cs="Calibri Light"/>
          <w:b/>
          <w:sz w:val="20"/>
          <w:szCs w:val="20"/>
          <w:u w:val="single"/>
          <w:lang w:eastAsia="pl-PL"/>
        </w:rPr>
        <w:t>zweryfikowania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prawidłowości i zgodności z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zamówieniem w terminie 7 dni od 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otrzymania  przedmiotu umowy zgodnie z pkt.1.</w:t>
      </w:r>
    </w:p>
    <w:p w:rsidR="000576EB" w:rsidRPr="00C96CDC" w:rsidRDefault="000576EB" w:rsidP="000576EB">
      <w:pPr>
        <w:numPr>
          <w:ilvl w:val="0"/>
          <w:numId w:val="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Formalny odbiór przedmiotu umowy odbędzie się poprzez protokół odbioru, który zostanie sporządzony </w:t>
      </w:r>
      <w:r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>w 2 </w:t>
      </w:r>
      <w:r w:rsidRPr="00C96CDC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>egzemplarzach, po 1 egzemplarzu dla każdej ze stron i podpisany przez obie strony</w:t>
      </w:r>
      <w:r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 w ciągu 7 dni od </w:t>
      </w:r>
      <w:r w:rsidRPr="00C96CDC">
        <w:rPr>
          <w:rFonts w:ascii="Calibri Light" w:eastAsia="Times New Roman" w:hAnsi="Calibri Light" w:cs="Calibri Light"/>
          <w:spacing w:val="-3"/>
          <w:sz w:val="20"/>
          <w:szCs w:val="20"/>
          <w:lang w:eastAsia="pl-PL"/>
        </w:rPr>
        <w:t xml:space="preserve">stwierdzenia, że dostarczony produkt działa zgodnie z oczekiwaniami oraz jest zgodny z przedmiotem umowy. </w:t>
      </w:r>
    </w:p>
    <w:p w:rsidR="000576EB" w:rsidRPr="00C96CDC" w:rsidRDefault="000576EB" w:rsidP="000576EB">
      <w:pPr>
        <w:numPr>
          <w:ilvl w:val="0"/>
          <w:numId w:val="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stwierdzenia, podczas odbioru bądź weryfikacji, usterek bądź niezgodności, WYKONAWCA zobowiązuje się do niezwłocznego ich usunięcia lub wymiany przedmiotu umowy na wolny od usterek. </w:t>
      </w:r>
    </w:p>
    <w:p w:rsidR="000576EB" w:rsidRPr="00C96CDC" w:rsidRDefault="000576EB" w:rsidP="000576EB">
      <w:pPr>
        <w:spacing w:after="0" w:line="240" w:lineRule="auto"/>
        <w:ind w:left="360"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5. 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DOKUMENTACJA TECHNICZNA</w:t>
      </w:r>
    </w:p>
    <w:p w:rsidR="000576EB" w:rsidRPr="00C96CDC" w:rsidRDefault="000576EB" w:rsidP="000576EB">
      <w:pPr>
        <w:numPr>
          <w:ilvl w:val="0"/>
          <w:numId w:val="4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WYKONAWCA wskaże podczas odbioru elektroniczną drogę pobrania polskojęzycznej dokumentacji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,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instrukcji  obsługi i konserwacji przedmiotu umowy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oraz potwierdzenia gwarancji podstawowej (wymaganej przez OPZ) jak i dodatkowej (jeśli dotyczy). 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6. 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GWARANCJA I NAPRAWA</w:t>
      </w:r>
    </w:p>
    <w:p w:rsidR="000576EB" w:rsidRDefault="000576EB" w:rsidP="000576EB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WYKONAWCA udziela ZAMAWIAJĄCEMU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:</w:t>
      </w:r>
    </w:p>
    <w:p w:rsidR="000576EB" w:rsidRDefault="000576EB" w:rsidP="000576EB">
      <w:pPr>
        <w:pStyle w:val="Akapitzlist"/>
        <w:numPr>
          <w:ilvl w:val="0"/>
          <w:numId w:val="1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na stacjonarne jednostki komputerowe …………. miesięcy gwarancji producenta,</w:t>
      </w:r>
    </w:p>
    <w:p w:rsidR="000576EB" w:rsidRDefault="000576EB" w:rsidP="000576EB">
      <w:pPr>
        <w:pStyle w:val="Akapitzlist"/>
        <w:numPr>
          <w:ilvl w:val="0"/>
          <w:numId w:val="1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na zestaw klawiatura-mysz</w:t>
      </w:r>
      <w:r w:rsidR="0081126B">
        <w:rPr>
          <w:rFonts w:ascii="Calibri Light" w:eastAsia="Times New Roman" w:hAnsi="Calibri Light" w:cs="Calibri Light"/>
          <w:sz w:val="20"/>
          <w:szCs w:val="20"/>
          <w:lang w:eastAsia="pl-PL"/>
        </w:rPr>
        <w:t>,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karta graficzna ………… miesięcy gwarancji,</w:t>
      </w:r>
    </w:p>
    <w:p w:rsidR="000576EB" w:rsidRDefault="000576EB" w:rsidP="000576EB">
      <w:pPr>
        <w:pStyle w:val="Akapitzlist"/>
        <w:numPr>
          <w:ilvl w:val="0"/>
          <w:numId w:val="1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na monitory …………. miesięcy gwarancji producenta,</w:t>
      </w:r>
    </w:p>
    <w:p w:rsidR="000576EB" w:rsidRPr="001D0C95" w:rsidRDefault="000576EB" w:rsidP="000576EB">
      <w:pPr>
        <w:pStyle w:val="Akapitzlist"/>
        <w:numPr>
          <w:ilvl w:val="0"/>
          <w:numId w:val="12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na czytniki ………….. miesięcy gwarancji producenta.</w:t>
      </w:r>
    </w:p>
    <w:p w:rsidR="000576EB" w:rsidRPr="001632EA" w:rsidRDefault="000576EB" w:rsidP="000576EB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1632E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Wszystkie dostarczone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urządzenia komputerowe</w:t>
      </w:r>
      <w:r w:rsidRPr="001632EA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muszą być objęte gwarancją producenta:</w:t>
      </w:r>
    </w:p>
    <w:p w:rsidR="000576EB" w:rsidRPr="00E83ECA" w:rsidRDefault="000576EB" w:rsidP="000576EB">
      <w:pPr>
        <w:spacing w:after="0" w:line="240" w:lineRule="auto"/>
        <w:ind w:left="360"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83ECA">
        <w:rPr>
          <w:rFonts w:ascii="Calibri Light" w:eastAsia="Times New Roman" w:hAnsi="Calibri Light" w:cs="Calibri Light"/>
          <w:sz w:val="20"/>
          <w:szCs w:val="20"/>
          <w:lang w:eastAsia="pl-PL"/>
        </w:rPr>
        <w:t>- możliwość zgłaszania problemów przez 7 dni w tygodniu przez 24h na dobę drogą elektroniczną poprzez portal internetowy producenta lub przedstawiciela producenta,</w:t>
      </w:r>
    </w:p>
    <w:p w:rsidR="000576EB" w:rsidRPr="00E83ECA" w:rsidRDefault="000576EB" w:rsidP="000576EB">
      <w:pPr>
        <w:spacing w:after="0" w:line="240" w:lineRule="auto"/>
        <w:ind w:left="360"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E83ECA">
        <w:rPr>
          <w:rFonts w:ascii="Calibri Light" w:eastAsia="Times New Roman" w:hAnsi="Calibri Light" w:cs="Calibri Light"/>
          <w:sz w:val="20"/>
          <w:szCs w:val="20"/>
          <w:lang w:eastAsia="pl-PL"/>
        </w:rPr>
        <w:t>- reakcja producenta lub przedstawiciela producenta na zgłoszenie elektroniczne lub telefoniczne w ciągu nie dłuższym niż 24 godziny,</w:t>
      </w:r>
    </w:p>
    <w:p w:rsidR="000576EB" w:rsidRPr="00C96CDC" w:rsidRDefault="000576EB" w:rsidP="000576EB">
      <w:pPr>
        <w:spacing w:after="0" w:line="240" w:lineRule="auto"/>
        <w:ind w:left="360"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- zapewnienie elektronicznego dostępu do informacji w języku polskim lub angielskim na temat posiadanego oprogramowania, biuletynów technicznych, poprawek programistycznych,</w:t>
      </w:r>
    </w:p>
    <w:p w:rsidR="000576EB" w:rsidRPr="00C96CDC" w:rsidRDefault="000576EB" w:rsidP="000576EB">
      <w:pPr>
        <w:spacing w:after="0" w:line="240" w:lineRule="auto"/>
        <w:ind w:left="360"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- zapewnienie dostępu do aktualizacji 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>oprogramowania sprzętowego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.</w:t>
      </w:r>
    </w:p>
    <w:p w:rsidR="000576EB" w:rsidRPr="00C96CDC" w:rsidRDefault="000576EB" w:rsidP="000576EB">
      <w:pPr>
        <w:spacing w:after="0" w:line="240" w:lineRule="auto"/>
        <w:ind w:left="284" w:right="16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3. WYKONAWCA jest zobowiązany do wykonania świadczeń gwarancyjnych z należytą starannością zgodnie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br/>
        <w:t>ze standardami obowiązującymi w branży informatycznej.</w:t>
      </w:r>
    </w:p>
    <w:p w:rsidR="000576EB" w:rsidRPr="00C96CDC" w:rsidRDefault="000576EB" w:rsidP="000576EB">
      <w:pPr>
        <w:spacing w:after="0" w:line="240" w:lineRule="auto"/>
        <w:ind w:left="284" w:right="16" w:hanging="284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7. 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KARY UMOWNE</w:t>
      </w:r>
    </w:p>
    <w:p w:rsidR="000576EB" w:rsidRPr="00C96CDC" w:rsidRDefault="000576EB" w:rsidP="000576EB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Jeżeli WYKONAWCA opóźni termin wydania przedmiotu umowy w stosunku do terminu uzgodnionego w umowie zapłaci ZAMAWIAJĄCEMU karę umowną w wysokości 0,2 % wartości brutto przedmiotu umowy za każdy dzień opóźnienia, nie więcej jednak niż 20 % ceny brutto przedmiotu umowy.</w:t>
      </w:r>
    </w:p>
    <w:p w:rsidR="000576EB" w:rsidRPr="00C96CDC" w:rsidRDefault="000576EB" w:rsidP="000576EB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Jeżeli opóźnienie wydania przekroczy 14 dni ZAMAWIAJĄCY ma prawo odstąpić od umowy, jeżeli opóźnienie wystąpiło z winy WYKONAWCY. W takim przypadku ZAMAWIAJĄCY nie będzie zobowiązany zwrócić WYKONAWCY kosztów, jakie WYKONAWCA poniósł w związku z umową.</w:t>
      </w:r>
    </w:p>
    <w:p w:rsidR="000576EB" w:rsidRPr="00C96CDC" w:rsidRDefault="000576EB" w:rsidP="000576EB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W przypadku odstąpienia od umowy z przyczyn leżących po stronie WYKONAWCY, ZAMAWIAJĄCY zapłaci WYKONAWCY karę umowną w wysokości 30% ceny brutto przedmiotu umowy. </w:t>
      </w:r>
    </w:p>
    <w:p w:rsidR="000576EB" w:rsidRPr="00C96CDC" w:rsidRDefault="000576EB" w:rsidP="000576EB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Odstąpienie od umowy wymaga, pod rygorem nieważności, formy pisemnej poprzez złożenie oświadczenia drugiej stronie.</w:t>
      </w:r>
    </w:p>
    <w:p w:rsidR="000576EB" w:rsidRPr="00C96CDC" w:rsidRDefault="000576EB" w:rsidP="000576EB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WYKONAWCA nie dokona naprawy przedmiotu umowy w terminie wynikającym z protokołu naprawy gwarancyjnej zapłaci ZAMAWIAJĄCEMU karę umowną w wysokości 0,2 % wartości przedmiotu umowy za każdy dzień zwłoki.</w:t>
      </w:r>
    </w:p>
    <w:p w:rsidR="000576EB" w:rsidRPr="00C96CDC" w:rsidRDefault="000576EB" w:rsidP="000576EB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 przypadku, gdy wysokość poniesionej szkody przewyższa wysokość kar zastrzeżonych w umowie ZAMAWIAJĄCY może żądać odszkodowania na zasadach ogólnych w wysokości odpowiadającej poniesionej szkodzie w pełnej wysokości.</w:t>
      </w:r>
    </w:p>
    <w:p w:rsidR="000576EB" w:rsidRPr="00C96CDC" w:rsidRDefault="000576EB" w:rsidP="000576EB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Jeżeli ZAMAWIAJĄCY nie zapłaci należności za przedmiot umowy w terminie określonym w § 2 ust. 2 i 3 zapłaci WYKONAWCY ustawowe odsetki za opóźnienie w transakcjach handlowych za każdy dzień zwłoki.</w:t>
      </w:r>
    </w:p>
    <w:p w:rsidR="000576EB" w:rsidRPr="00C96CDC" w:rsidRDefault="000576EB" w:rsidP="000576EB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Łączna maksymalna wysokość kar umownych, którą można obciążyć WYKONAWCĘ nie może przekroczyć 40% wynagrodzenia brutto. </w:t>
      </w:r>
    </w:p>
    <w:p w:rsidR="000576EB" w:rsidRPr="00C96CDC" w:rsidRDefault="000576EB" w:rsidP="000576EB">
      <w:pPr>
        <w:numPr>
          <w:ilvl w:val="0"/>
          <w:numId w:val="5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Kara umowna staje się wymagalna z chwilą powstania podstawy do jej naliczenia.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0576EB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lastRenderedPageBreak/>
        <w:t xml:space="preserve">§ 8. 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ROZSTRZYGANIE SPORÓW I OBOWIĄZUJACE PRAWO</w:t>
      </w:r>
    </w:p>
    <w:p w:rsidR="000576EB" w:rsidRPr="00C96CDC" w:rsidRDefault="000576EB" w:rsidP="000576EB">
      <w:pPr>
        <w:numPr>
          <w:ilvl w:val="0"/>
          <w:numId w:val="6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 przypadku powstania sporu na tle realizacji niniejszej umowy strony zawartej umowy zgodnie oświadczają, że poddają go rozstrzygnięciu przez sąd właściwy miejscowo dla ZAMAWIAJĄCEGO.</w:t>
      </w:r>
    </w:p>
    <w:p w:rsidR="000576EB" w:rsidRPr="00C96CDC" w:rsidRDefault="000576EB" w:rsidP="000576EB">
      <w:pPr>
        <w:numPr>
          <w:ilvl w:val="0"/>
          <w:numId w:val="6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 sprawach nie objętych umową będą miały zastosowanie przepisy polskiego Kodeksu Cywilnego.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9. 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ZMIANA UMOWY</w:t>
      </w:r>
    </w:p>
    <w:p w:rsidR="000576EB" w:rsidRPr="00C96CDC" w:rsidRDefault="000576EB" w:rsidP="000576EB">
      <w:pPr>
        <w:numPr>
          <w:ilvl w:val="0"/>
          <w:numId w:val="9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Zmiana postanowie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ń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niniejszej umowy mo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ż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e nast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ą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pi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ć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wył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ą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cznie za zgod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ą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obu stron wyra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ż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on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ą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na pi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ś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mie pod rygorem niewa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ż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no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>ś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ci.</w:t>
      </w:r>
    </w:p>
    <w:p w:rsidR="000576EB" w:rsidRPr="00C96CDC" w:rsidRDefault="000576EB" w:rsidP="000576E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ZAMAWIAJĄCY dopuszcza:</w:t>
      </w:r>
    </w:p>
    <w:p w:rsidR="000576EB" w:rsidRPr="00C96CDC" w:rsidRDefault="000576EB" w:rsidP="000576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a) aktualizacj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ę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danych WYKONAWCY</w:t>
      </w:r>
      <w:r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poprzez: zmian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ę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nazwy firmy, zmian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ę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adresu siedziby, zmian</w:t>
      </w:r>
      <w:r w:rsidRPr="00C96CDC">
        <w:rPr>
          <w:rFonts w:ascii="Calibri Light" w:eastAsia="TimesNewRoman" w:hAnsi="Calibri Light" w:cs="Calibri Light"/>
          <w:sz w:val="20"/>
          <w:szCs w:val="20"/>
          <w:lang w:eastAsia="pl-PL"/>
        </w:rPr>
        <w:t xml:space="preserve">ę </w:t>
      </w: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formy prawnej itp.,</w:t>
      </w:r>
    </w:p>
    <w:p w:rsidR="000576EB" w:rsidRPr="00C96CDC" w:rsidRDefault="000576EB" w:rsidP="000576E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sz w:val="20"/>
          <w:szCs w:val="20"/>
          <w:lang w:eastAsia="pl-PL"/>
        </w:rPr>
        <w:t>b) zmianę wynagrodzenia brutto WYKONAWCY w przypadku ustawowej zmiany stawki podatku VAT (wyłącznie w zakresie tej stawki).</w:t>
      </w:r>
    </w:p>
    <w:p w:rsidR="000576EB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 xml:space="preserve">§ 10. </w:t>
      </w:r>
    </w:p>
    <w:p w:rsidR="000576EB" w:rsidRPr="00C96CDC" w:rsidRDefault="000576EB" w:rsidP="000576EB">
      <w:pPr>
        <w:spacing w:after="0" w:line="240" w:lineRule="auto"/>
        <w:ind w:right="16"/>
        <w:jc w:val="center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  <w:r w:rsidRPr="00C96CDC">
        <w:rPr>
          <w:rFonts w:ascii="Calibri Light" w:eastAsia="Times New Roman" w:hAnsi="Calibri Light" w:cs="Calibri Light"/>
          <w:b/>
          <w:sz w:val="20"/>
          <w:szCs w:val="20"/>
          <w:lang w:eastAsia="pl-PL"/>
        </w:rPr>
        <w:t>POSTANOWIENIA KOŃCOWE</w:t>
      </w:r>
    </w:p>
    <w:p w:rsidR="000576EB" w:rsidRPr="009A5774" w:rsidRDefault="000576EB" w:rsidP="000576EB">
      <w:pPr>
        <w:pStyle w:val="Akapitzlist"/>
        <w:numPr>
          <w:ilvl w:val="0"/>
          <w:numId w:val="7"/>
        </w:numPr>
        <w:spacing w:after="0" w:line="240" w:lineRule="auto"/>
        <w:ind w:right="16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9A5774">
        <w:rPr>
          <w:rFonts w:ascii="Calibri Light" w:eastAsia="Times New Roman" w:hAnsi="Calibri Light" w:cs="Calibri Light"/>
          <w:sz w:val="20"/>
          <w:szCs w:val="20"/>
          <w:lang w:eastAsia="pl-PL"/>
        </w:rPr>
        <w:t>Umowę sporządzono w 2 jednobrzmiących egzemplarzach w języku polskim, po 1 egzemplarzu dla ZAMAWIAJĄCEGO i dla WYKONAWCY.</w:t>
      </w:r>
    </w:p>
    <w:p w:rsidR="000576EB" w:rsidRDefault="000576EB" w:rsidP="000576EB">
      <w:pPr>
        <w:pStyle w:val="Akapitzlist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576EB" w:rsidRDefault="000576EB" w:rsidP="000576EB">
      <w:pPr>
        <w:pStyle w:val="Akapitzlist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576EB" w:rsidRDefault="000576EB" w:rsidP="000576EB">
      <w:pPr>
        <w:pStyle w:val="Akapitzlist"/>
        <w:ind w:left="360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:rsidR="000576EB" w:rsidRPr="00C96CDC" w:rsidRDefault="000576EB" w:rsidP="000576E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16"/>
        <w:jc w:val="center"/>
        <w:textAlignment w:val="baseline"/>
        <w:outlineLvl w:val="3"/>
        <w:rPr>
          <w:rFonts w:ascii="Calibri Light" w:eastAsia="Times New Roman" w:hAnsi="Calibri Light" w:cs="Calibri Light"/>
          <w:b/>
          <w:sz w:val="20"/>
          <w:szCs w:val="20"/>
          <w:lang w:eastAsia="pl-PL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center"/>
        <w:rPr>
          <w:rFonts w:ascii="Calibri Light" w:hAnsi="Calibri Light" w:cs="Calibri Light"/>
          <w:b/>
          <w:sz w:val="20"/>
          <w:szCs w:val="20"/>
          <w:u w:val="single"/>
        </w:rPr>
      </w:pPr>
      <w:r w:rsidRPr="009A5774">
        <w:rPr>
          <w:rFonts w:ascii="Calibri Light" w:hAnsi="Calibri Light" w:cs="Calibri Light"/>
          <w:b/>
          <w:sz w:val="20"/>
          <w:szCs w:val="20"/>
          <w:lang w:eastAsia="pl-PL"/>
        </w:rPr>
        <w:t>ZA WYKONAWCĘ</w:t>
      </w:r>
      <w:r w:rsidRPr="009A5774">
        <w:rPr>
          <w:rFonts w:ascii="Calibri Light" w:hAnsi="Calibri Light" w:cs="Calibri Light"/>
          <w:b/>
          <w:sz w:val="20"/>
          <w:szCs w:val="20"/>
          <w:lang w:eastAsia="pl-PL"/>
        </w:rPr>
        <w:tab/>
      </w:r>
      <w:r w:rsidRPr="009A5774">
        <w:rPr>
          <w:rFonts w:ascii="Calibri Light" w:hAnsi="Calibri Light" w:cs="Calibri Light"/>
          <w:b/>
          <w:sz w:val="20"/>
          <w:szCs w:val="20"/>
          <w:lang w:eastAsia="pl-PL"/>
        </w:rPr>
        <w:tab/>
      </w:r>
      <w:r w:rsidRPr="009A5774">
        <w:rPr>
          <w:rFonts w:ascii="Calibri Light" w:hAnsi="Calibri Light" w:cs="Calibri Light"/>
          <w:b/>
          <w:sz w:val="20"/>
          <w:szCs w:val="20"/>
          <w:lang w:eastAsia="pl-PL"/>
        </w:rPr>
        <w:tab/>
      </w:r>
      <w:r w:rsidRPr="009A5774">
        <w:rPr>
          <w:rFonts w:ascii="Calibri Light" w:hAnsi="Calibri Light" w:cs="Calibri Light"/>
          <w:b/>
          <w:sz w:val="20"/>
          <w:szCs w:val="20"/>
          <w:lang w:eastAsia="pl-PL"/>
        </w:rPr>
        <w:tab/>
        <w:t xml:space="preserve">                      ZA ZAMAWIAJĄCEGO</w:t>
      </w: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576EB" w:rsidRPr="00C96CDC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C96CDC">
        <w:rPr>
          <w:rFonts w:ascii="Calibri Light" w:hAnsi="Calibri Light" w:cs="Calibri Light"/>
          <w:b/>
          <w:sz w:val="20"/>
          <w:szCs w:val="20"/>
          <w:u w:val="single"/>
        </w:rPr>
        <w:t>Załączniki:</w:t>
      </w:r>
    </w:p>
    <w:p w:rsidR="0036631A" w:rsidRPr="000576EB" w:rsidRDefault="000576EB" w:rsidP="000576EB">
      <w:pPr>
        <w:pStyle w:val="Tekstpodstawowy"/>
        <w:spacing w:after="0" w:line="276" w:lineRule="auto"/>
        <w:jc w:val="both"/>
        <w:rPr>
          <w:rFonts w:ascii="Calibri Light" w:hAnsi="Calibri Light" w:cs="Calibri Light"/>
          <w:sz w:val="20"/>
          <w:szCs w:val="20"/>
        </w:rPr>
      </w:pPr>
      <w:r w:rsidRPr="00C96CDC">
        <w:rPr>
          <w:rFonts w:ascii="Calibri Light" w:hAnsi="Calibri Light" w:cs="Calibri Light"/>
          <w:sz w:val="20"/>
          <w:szCs w:val="20"/>
        </w:rPr>
        <w:t xml:space="preserve">1) </w:t>
      </w:r>
      <w:r w:rsidRPr="00C96CDC">
        <w:rPr>
          <w:rFonts w:ascii="Calibri Light" w:hAnsi="Calibri Light" w:cs="Calibri Light"/>
          <w:sz w:val="20"/>
          <w:lang w:eastAsia="pl-PL"/>
        </w:rPr>
        <w:t xml:space="preserve">Załącznik nr 1 do umowy – kopia </w:t>
      </w:r>
      <w:r>
        <w:rPr>
          <w:rFonts w:ascii="Calibri Light" w:hAnsi="Calibri Light" w:cs="Calibri Light"/>
          <w:sz w:val="20"/>
          <w:lang w:eastAsia="pl-PL"/>
        </w:rPr>
        <w:t>oferty cenowej</w:t>
      </w:r>
      <w:r w:rsidRPr="00C96CDC">
        <w:rPr>
          <w:rFonts w:ascii="Calibri Light" w:hAnsi="Calibri Light" w:cs="Calibri Light"/>
          <w:sz w:val="20"/>
          <w:lang w:eastAsia="pl-PL"/>
        </w:rPr>
        <w:t xml:space="preserve"> Wykonawcy wraz z opisem przedmiotu zamówienia.</w:t>
      </w:r>
    </w:p>
    <w:sectPr w:rsidR="0036631A" w:rsidRPr="000576EB" w:rsidSect="00B84EC5">
      <w:headerReference w:type="default" r:id="rId9"/>
      <w:footerReference w:type="default" r:id="rId10"/>
      <w:pgSz w:w="11906" w:h="16838"/>
      <w:pgMar w:top="1417" w:right="1417" w:bottom="993" w:left="1417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04" w:rsidRDefault="005D0804" w:rsidP="00AA2E5A">
      <w:pPr>
        <w:spacing w:after="0" w:line="240" w:lineRule="auto"/>
      </w:pPr>
      <w:r>
        <w:separator/>
      </w:r>
    </w:p>
  </w:endnote>
  <w:end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774" w:rsidRPr="006C4F9C" w:rsidRDefault="009A5774">
    <w:pPr>
      <w:pStyle w:val="Stopka"/>
      <w:rPr>
        <w:sz w:val="18"/>
      </w:rPr>
    </w:pPr>
    <w:r>
      <w:tab/>
    </w:r>
    <w:r>
      <w:tab/>
    </w:r>
    <w:sdt>
      <w:sdtPr>
        <w:rPr>
          <w:sz w:val="18"/>
        </w:rPr>
        <w:id w:val="551820492"/>
        <w:docPartObj>
          <w:docPartGallery w:val="Page Numbers (Bottom of Page)"/>
          <w:docPartUnique/>
        </w:docPartObj>
      </w:sdtPr>
      <w:sdtEndPr/>
      <w:sdtContent>
        <w:r w:rsidRPr="006C4F9C">
          <w:rPr>
            <w:sz w:val="18"/>
          </w:rPr>
          <w:t xml:space="preserve">Strona | </w:t>
        </w:r>
        <w:r w:rsidRPr="006C4F9C">
          <w:rPr>
            <w:sz w:val="18"/>
          </w:rPr>
          <w:fldChar w:fldCharType="begin"/>
        </w:r>
        <w:r w:rsidRPr="006C4F9C">
          <w:rPr>
            <w:sz w:val="18"/>
          </w:rPr>
          <w:instrText>PAGE   \* MERGEFORMAT</w:instrText>
        </w:r>
        <w:r w:rsidRPr="006C4F9C">
          <w:rPr>
            <w:sz w:val="18"/>
          </w:rPr>
          <w:fldChar w:fldCharType="separate"/>
        </w:r>
        <w:r w:rsidR="00405191">
          <w:rPr>
            <w:noProof/>
            <w:sz w:val="18"/>
          </w:rPr>
          <w:t>3</w:t>
        </w:r>
        <w:r w:rsidRPr="006C4F9C">
          <w:rPr>
            <w:sz w:val="18"/>
          </w:rPr>
          <w:fldChar w:fldCharType="end"/>
        </w:r>
      </w:sdtContent>
    </w:sdt>
  </w:p>
  <w:p w:rsidR="009A5774" w:rsidRDefault="009A5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04" w:rsidRDefault="005D0804" w:rsidP="00AA2E5A">
      <w:pPr>
        <w:spacing w:after="0" w:line="240" w:lineRule="auto"/>
      </w:pPr>
      <w:r>
        <w:separator/>
      </w:r>
    </w:p>
  </w:footnote>
  <w:footnote w:type="continuationSeparator" w:id="0">
    <w:p w:rsidR="005D0804" w:rsidRDefault="005D0804" w:rsidP="00AA2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536" w:rsidRPr="00EF34FE" w:rsidRDefault="00F82536" w:rsidP="00F82536">
    <w:pPr>
      <w:pStyle w:val="Nagwek"/>
      <w:tabs>
        <w:tab w:val="left" w:pos="708"/>
      </w:tabs>
      <w:jc w:val="right"/>
      <w:rPr>
        <w:rFonts w:ascii="Calibri Light" w:hAnsi="Calibri Light" w:cs="Calibri Light"/>
        <w:sz w:val="16"/>
        <w:szCs w:val="16"/>
      </w:rPr>
    </w:pPr>
    <w:r w:rsidRPr="00EF34FE">
      <w:rPr>
        <w:rFonts w:ascii="Calibri Light" w:hAnsi="Calibri Light" w:cs="Calibri Light"/>
        <w:sz w:val="16"/>
        <w:szCs w:val="16"/>
      </w:rPr>
      <w:t xml:space="preserve">ZAŁĄCZNIK NR </w:t>
    </w:r>
    <w:r>
      <w:rPr>
        <w:rFonts w:ascii="Calibri Light" w:hAnsi="Calibri Light" w:cs="Calibri Light"/>
        <w:sz w:val="16"/>
        <w:szCs w:val="16"/>
      </w:rPr>
      <w:t>2</w:t>
    </w:r>
    <w:r w:rsidRPr="00EF34FE">
      <w:rPr>
        <w:rFonts w:ascii="Calibri Light" w:hAnsi="Calibri Light" w:cs="Calibri Light"/>
        <w:sz w:val="16"/>
        <w:szCs w:val="16"/>
      </w:rPr>
      <w:t xml:space="preserve"> DO ZAPROSZENIA</w:t>
    </w:r>
  </w:p>
  <w:p w:rsidR="00F82536" w:rsidRPr="00F82536" w:rsidRDefault="000576EB" w:rsidP="00F82536">
    <w:pPr>
      <w:pStyle w:val="Nagwek"/>
      <w:tabs>
        <w:tab w:val="left" w:pos="708"/>
      </w:tabs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  <w:sz w:val="16"/>
        <w:szCs w:val="16"/>
      </w:rPr>
      <w:t>NR SPRAWY WL.2370.39</w:t>
    </w:r>
    <w:r w:rsidR="00F82536" w:rsidRPr="00EF34FE">
      <w:rPr>
        <w:rFonts w:ascii="Calibri Light" w:hAnsi="Calibri Light" w:cs="Calibri Light"/>
        <w:sz w:val="16"/>
        <w:szCs w:val="16"/>
      </w:rPr>
      <w:t>.202</w:t>
    </w:r>
    <w:r w:rsidR="006153F9">
      <w:rPr>
        <w:rFonts w:ascii="Calibri Light" w:hAnsi="Calibri Light" w:cs="Calibri Light"/>
        <w:sz w:val="16"/>
        <w:szCs w:val="16"/>
      </w:rPr>
      <w:t>4</w:t>
    </w:r>
  </w:p>
  <w:p w:rsidR="00F82536" w:rsidRDefault="00F825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7920D9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B1D6C5C"/>
    <w:multiLevelType w:val="multilevel"/>
    <w:tmpl w:val="C3341CCA"/>
    <w:styleLink w:val="WWNum4"/>
    <w:lvl w:ilvl="0">
      <w:start w:val="1"/>
      <w:numFmt w:val="decimal"/>
      <w:lvlText w:val="%1)"/>
      <w:lvlJc w:val="left"/>
      <w:pPr>
        <w:ind w:left="360" w:hanging="360"/>
      </w:pPr>
      <w:rPr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0EF1A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F26357"/>
    <w:multiLevelType w:val="hybridMultilevel"/>
    <w:tmpl w:val="BB065D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4102E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F5048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9301E81"/>
    <w:multiLevelType w:val="singleLevel"/>
    <w:tmpl w:val="2786B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4B34576C"/>
    <w:multiLevelType w:val="singleLevel"/>
    <w:tmpl w:val="372AA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593937F6"/>
    <w:multiLevelType w:val="hybridMultilevel"/>
    <w:tmpl w:val="2FE6D4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AD030E"/>
    <w:multiLevelType w:val="multilevel"/>
    <w:tmpl w:val="FA8C7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3A7534C"/>
    <w:multiLevelType w:val="hybridMultilevel"/>
    <w:tmpl w:val="7EA4E518"/>
    <w:lvl w:ilvl="0" w:tplc="A86E02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AB2C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5CB3CA1"/>
    <w:multiLevelType w:val="hybridMultilevel"/>
    <w:tmpl w:val="592EA822"/>
    <w:lvl w:ilvl="0" w:tplc="5A422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7"/>
  </w:num>
  <w:num w:numId="6">
    <w:abstractNumId w:val="2"/>
  </w:num>
  <w:num w:numId="7">
    <w:abstractNumId w:val="12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08"/>
    <w:rsid w:val="00002FA9"/>
    <w:rsid w:val="000041EA"/>
    <w:rsid w:val="00007241"/>
    <w:rsid w:val="00007FC3"/>
    <w:rsid w:val="00015DFA"/>
    <w:rsid w:val="000165C9"/>
    <w:rsid w:val="00026FDD"/>
    <w:rsid w:val="00031718"/>
    <w:rsid w:val="00034B25"/>
    <w:rsid w:val="00035EF2"/>
    <w:rsid w:val="00036D6F"/>
    <w:rsid w:val="000442CB"/>
    <w:rsid w:val="00050318"/>
    <w:rsid w:val="000508E5"/>
    <w:rsid w:val="00052476"/>
    <w:rsid w:val="000538BB"/>
    <w:rsid w:val="00053A70"/>
    <w:rsid w:val="00054F9E"/>
    <w:rsid w:val="0005524C"/>
    <w:rsid w:val="0005754A"/>
    <w:rsid w:val="000576EB"/>
    <w:rsid w:val="0006075A"/>
    <w:rsid w:val="00066286"/>
    <w:rsid w:val="00072A14"/>
    <w:rsid w:val="0008298A"/>
    <w:rsid w:val="0008465B"/>
    <w:rsid w:val="00087FC4"/>
    <w:rsid w:val="00091213"/>
    <w:rsid w:val="0009500D"/>
    <w:rsid w:val="00096A43"/>
    <w:rsid w:val="00097890"/>
    <w:rsid w:val="000A094A"/>
    <w:rsid w:val="000A2395"/>
    <w:rsid w:val="000A398B"/>
    <w:rsid w:val="000A3F98"/>
    <w:rsid w:val="000A43BC"/>
    <w:rsid w:val="000B1BBA"/>
    <w:rsid w:val="000B22CB"/>
    <w:rsid w:val="000B60A4"/>
    <w:rsid w:val="000C32CA"/>
    <w:rsid w:val="000C47DE"/>
    <w:rsid w:val="000D2652"/>
    <w:rsid w:val="000E640C"/>
    <w:rsid w:val="000F2393"/>
    <w:rsid w:val="000F568C"/>
    <w:rsid w:val="000F7101"/>
    <w:rsid w:val="00103957"/>
    <w:rsid w:val="0010688F"/>
    <w:rsid w:val="001077AE"/>
    <w:rsid w:val="00115918"/>
    <w:rsid w:val="0011760C"/>
    <w:rsid w:val="00122A24"/>
    <w:rsid w:val="001241EA"/>
    <w:rsid w:val="00125DFE"/>
    <w:rsid w:val="00126F0C"/>
    <w:rsid w:val="001302A1"/>
    <w:rsid w:val="001363B2"/>
    <w:rsid w:val="00136ED6"/>
    <w:rsid w:val="00143415"/>
    <w:rsid w:val="001459CE"/>
    <w:rsid w:val="00151E85"/>
    <w:rsid w:val="0015448D"/>
    <w:rsid w:val="00155F94"/>
    <w:rsid w:val="00156CA9"/>
    <w:rsid w:val="00165352"/>
    <w:rsid w:val="00165AEE"/>
    <w:rsid w:val="00172984"/>
    <w:rsid w:val="00184073"/>
    <w:rsid w:val="00185532"/>
    <w:rsid w:val="00185E37"/>
    <w:rsid w:val="00193D27"/>
    <w:rsid w:val="00194CC2"/>
    <w:rsid w:val="00194F46"/>
    <w:rsid w:val="00197D73"/>
    <w:rsid w:val="001A1853"/>
    <w:rsid w:val="001A1D93"/>
    <w:rsid w:val="001B071D"/>
    <w:rsid w:val="001C0398"/>
    <w:rsid w:val="001C2AF1"/>
    <w:rsid w:val="001C588A"/>
    <w:rsid w:val="001C64B4"/>
    <w:rsid w:val="001D3ED6"/>
    <w:rsid w:val="001D5F9B"/>
    <w:rsid w:val="001D6B3B"/>
    <w:rsid w:val="001E248F"/>
    <w:rsid w:val="001E66A4"/>
    <w:rsid w:val="001F0496"/>
    <w:rsid w:val="001F1B4C"/>
    <w:rsid w:val="00202713"/>
    <w:rsid w:val="0021743F"/>
    <w:rsid w:val="00221EDD"/>
    <w:rsid w:val="002241CB"/>
    <w:rsid w:val="00240C04"/>
    <w:rsid w:val="00245E03"/>
    <w:rsid w:val="002526BD"/>
    <w:rsid w:val="00256F0A"/>
    <w:rsid w:val="00262D6C"/>
    <w:rsid w:val="0027025D"/>
    <w:rsid w:val="0027366D"/>
    <w:rsid w:val="0027698F"/>
    <w:rsid w:val="00281F93"/>
    <w:rsid w:val="00283D21"/>
    <w:rsid w:val="002945A3"/>
    <w:rsid w:val="002A06DC"/>
    <w:rsid w:val="002A2377"/>
    <w:rsid w:val="002A42BE"/>
    <w:rsid w:val="002A4726"/>
    <w:rsid w:val="002A6789"/>
    <w:rsid w:val="002B215F"/>
    <w:rsid w:val="002B6C63"/>
    <w:rsid w:val="002B6C65"/>
    <w:rsid w:val="002B7ACA"/>
    <w:rsid w:val="002C4B1C"/>
    <w:rsid w:val="002C4CDB"/>
    <w:rsid w:val="002C65DE"/>
    <w:rsid w:val="002C69BD"/>
    <w:rsid w:val="002C7CCF"/>
    <w:rsid w:val="002D1BC8"/>
    <w:rsid w:val="002D23D5"/>
    <w:rsid w:val="002D371E"/>
    <w:rsid w:val="002D485C"/>
    <w:rsid w:val="002D52A3"/>
    <w:rsid w:val="002E25AE"/>
    <w:rsid w:val="002E2D15"/>
    <w:rsid w:val="002E5200"/>
    <w:rsid w:val="002F457A"/>
    <w:rsid w:val="002F53D2"/>
    <w:rsid w:val="002F63ED"/>
    <w:rsid w:val="002F6B21"/>
    <w:rsid w:val="003009DF"/>
    <w:rsid w:val="00307980"/>
    <w:rsid w:val="00307D1A"/>
    <w:rsid w:val="00323CB6"/>
    <w:rsid w:val="00334314"/>
    <w:rsid w:val="0033469B"/>
    <w:rsid w:val="003352D7"/>
    <w:rsid w:val="00340368"/>
    <w:rsid w:val="0034383C"/>
    <w:rsid w:val="00344F8B"/>
    <w:rsid w:val="00346A65"/>
    <w:rsid w:val="00351706"/>
    <w:rsid w:val="00362B23"/>
    <w:rsid w:val="0036631A"/>
    <w:rsid w:val="00370188"/>
    <w:rsid w:val="00371500"/>
    <w:rsid w:val="0037214E"/>
    <w:rsid w:val="00375EBE"/>
    <w:rsid w:val="00376F4B"/>
    <w:rsid w:val="0037792C"/>
    <w:rsid w:val="00380CD7"/>
    <w:rsid w:val="003860CC"/>
    <w:rsid w:val="0038700B"/>
    <w:rsid w:val="003B0E51"/>
    <w:rsid w:val="003B3EAF"/>
    <w:rsid w:val="003B5C3A"/>
    <w:rsid w:val="003C2A35"/>
    <w:rsid w:val="003C7EDD"/>
    <w:rsid w:val="003D08C1"/>
    <w:rsid w:val="003D14EB"/>
    <w:rsid w:val="003D1C98"/>
    <w:rsid w:val="003D78FB"/>
    <w:rsid w:val="003E4774"/>
    <w:rsid w:val="003F0400"/>
    <w:rsid w:val="003F0BA4"/>
    <w:rsid w:val="003F1ED8"/>
    <w:rsid w:val="004008BC"/>
    <w:rsid w:val="0040326D"/>
    <w:rsid w:val="00405191"/>
    <w:rsid w:val="004064A0"/>
    <w:rsid w:val="0041023C"/>
    <w:rsid w:val="00412ECC"/>
    <w:rsid w:val="00413007"/>
    <w:rsid w:val="004228AB"/>
    <w:rsid w:val="0042637F"/>
    <w:rsid w:val="00432A5F"/>
    <w:rsid w:val="0043329D"/>
    <w:rsid w:val="00446FDB"/>
    <w:rsid w:val="00447C7F"/>
    <w:rsid w:val="00447E93"/>
    <w:rsid w:val="00450ED2"/>
    <w:rsid w:val="0045145D"/>
    <w:rsid w:val="004523B9"/>
    <w:rsid w:val="004533CB"/>
    <w:rsid w:val="0045572E"/>
    <w:rsid w:val="00455842"/>
    <w:rsid w:val="00461F06"/>
    <w:rsid w:val="00467649"/>
    <w:rsid w:val="00467D96"/>
    <w:rsid w:val="00471448"/>
    <w:rsid w:val="004727CD"/>
    <w:rsid w:val="00475D75"/>
    <w:rsid w:val="00480365"/>
    <w:rsid w:val="00491A25"/>
    <w:rsid w:val="00493E03"/>
    <w:rsid w:val="004A0BBC"/>
    <w:rsid w:val="004A5AEF"/>
    <w:rsid w:val="004A6D06"/>
    <w:rsid w:val="004C10D6"/>
    <w:rsid w:val="004C4C27"/>
    <w:rsid w:val="004C56E8"/>
    <w:rsid w:val="004D02C4"/>
    <w:rsid w:val="004D0DD9"/>
    <w:rsid w:val="004D2F20"/>
    <w:rsid w:val="004E4FB3"/>
    <w:rsid w:val="004E5613"/>
    <w:rsid w:val="004F1043"/>
    <w:rsid w:val="004F3061"/>
    <w:rsid w:val="00502B9C"/>
    <w:rsid w:val="0050612B"/>
    <w:rsid w:val="00511ED5"/>
    <w:rsid w:val="00517F69"/>
    <w:rsid w:val="0052199B"/>
    <w:rsid w:val="00524906"/>
    <w:rsid w:val="0052518D"/>
    <w:rsid w:val="00527E1B"/>
    <w:rsid w:val="00531E3E"/>
    <w:rsid w:val="0053434A"/>
    <w:rsid w:val="00534448"/>
    <w:rsid w:val="005449A5"/>
    <w:rsid w:val="005507E0"/>
    <w:rsid w:val="00551D83"/>
    <w:rsid w:val="005543AA"/>
    <w:rsid w:val="00555C76"/>
    <w:rsid w:val="00556597"/>
    <w:rsid w:val="00562E29"/>
    <w:rsid w:val="00577EE4"/>
    <w:rsid w:val="005933A1"/>
    <w:rsid w:val="00594D08"/>
    <w:rsid w:val="005959FC"/>
    <w:rsid w:val="00595BC1"/>
    <w:rsid w:val="005A00C9"/>
    <w:rsid w:val="005A1720"/>
    <w:rsid w:val="005A342A"/>
    <w:rsid w:val="005B01D0"/>
    <w:rsid w:val="005C5719"/>
    <w:rsid w:val="005D0804"/>
    <w:rsid w:val="005D224C"/>
    <w:rsid w:val="005D7813"/>
    <w:rsid w:val="005E771D"/>
    <w:rsid w:val="005F0E2A"/>
    <w:rsid w:val="005F1779"/>
    <w:rsid w:val="005F68A6"/>
    <w:rsid w:val="005F6C62"/>
    <w:rsid w:val="00600B67"/>
    <w:rsid w:val="0061483F"/>
    <w:rsid w:val="006153F9"/>
    <w:rsid w:val="00616C9F"/>
    <w:rsid w:val="00620D02"/>
    <w:rsid w:val="00620EB3"/>
    <w:rsid w:val="00630E38"/>
    <w:rsid w:val="00630E56"/>
    <w:rsid w:val="0064035B"/>
    <w:rsid w:val="006432A5"/>
    <w:rsid w:val="006530A5"/>
    <w:rsid w:val="0065319D"/>
    <w:rsid w:val="006572DC"/>
    <w:rsid w:val="00662D4E"/>
    <w:rsid w:val="006637BE"/>
    <w:rsid w:val="006639F3"/>
    <w:rsid w:val="006664CC"/>
    <w:rsid w:val="00687BEF"/>
    <w:rsid w:val="006905AF"/>
    <w:rsid w:val="006A5850"/>
    <w:rsid w:val="006B0041"/>
    <w:rsid w:val="006B18EC"/>
    <w:rsid w:val="006B6F06"/>
    <w:rsid w:val="006C0BB7"/>
    <w:rsid w:val="006C3EE9"/>
    <w:rsid w:val="006C4F9C"/>
    <w:rsid w:val="006C716A"/>
    <w:rsid w:val="006E45BB"/>
    <w:rsid w:val="006E65CC"/>
    <w:rsid w:val="006F0B12"/>
    <w:rsid w:val="006F5FBB"/>
    <w:rsid w:val="006F7740"/>
    <w:rsid w:val="00703DD2"/>
    <w:rsid w:val="00704DE7"/>
    <w:rsid w:val="00711A63"/>
    <w:rsid w:val="00711FB5"/>
    <w:rsid w:val="00714E51"/>
    <w:rsid w:val="00716388"/>
    <w:rsid w:val="0071675C"/>
    <w:rsid w:val="007219B3"/>
    <w:rsid w:val="00733C62"/>
    <w:rsid w:val="00736312"/>
    <w:rsid w:val="00736F56"/>
    <w:rsid w:val="00745663"/>
    <w:rsid w:val="00745969"/>
    <w:rsid w:val="00750DB5"/>
    <w:rsid w:val="0075641E"/>
    <w:rsid w:val="00756DEB"/>
    <w:rsid w:val="00757C8F"/>
    <w:rsid w:val="0076048A"/>
    <w:rsid w:val="007636B3"/>
    <w:rsid w:val="007676C1"/>
    <w:rsid w:val="00771022"/>
    <w:rsid w:val="007745E1"/>
    <w:rsid w:val="0078313B"/>
    <w:rsid w:val="00784BE5"/>
    <w:rsid w:val="0079075F"/>
    <w:rsid w:val="007945EA"/>
    <w:rsid w:val="007A2B6D"/>
    <w:rsid w:val="007B0244"/>
    <w:rsid w:val="007B6B54"/>
    <w:rsid w:val="007B751D"/>
    <w:rsid w:val="007C4C5F"/>
    <w:rsid w:val="007D064B"/>
    <w:rsid w:val="007D29C7"/>
    <w:rsid w:val="007D6433"/>
    <w:rsid w:val="007E1777"/>
    <w:rsid w:val="007E1C34"/>
    <w:rsid w:val="007E2727"/>
    <w:rsid w:val="007E2B7A"/>
    <w:rsid w:val="007E3391"/>
    <w:rsid w:val="007F4464"/>
    <w:rsid w:val="007F51A7"/>
    <w:rsid w:val="007F5DFD"/>
    <w:rsid w:val="0080118D"/>
    <w:rsid w:val="00803F83"/>
    <w:rsid w:val="0081126B"/>
    <w:rsid w:val="00823DE2"/>
    <w:rsid w:val="00834575"/>
    <w:rsid w:val="00841E2E"/>
    <w:rsid w:val="00842A2B"/>
    <w:rsid w:val="0085256E"/>
    <w:rsid w:val="008601B6"/>
    <w:rsid w:val="00861655"/>
    <w:rsid w:val="00862649"/>
    <w:rsid w:val="00864622"/>
    <w:rsid w:val="00864969"/>
    <w:rsid w:val="008747F1"/>
    <w:rsid w:val="008755E8"/>
    <w:rsid w:val="008825DE"/>
    <w:rsid w:val="008827BA"/>
    <w:rsid w:val="008842DF"/>
    <w:rsid w:val="00884A86"/>
    <w:rsid w:val="008923C5"/>
    <w:rsid w:val="00892813"/>
    <w:rsid w:val="00894EA8"/>
    <w:rsid w:val="008967DC"/>
    <w:rsid w:val="008972BD"/>
    <w:rsid w:val="008A099B"/>
    <w:rsid w:val="008A36DB"/>
    <w:rsid w:val="008A3D04"/>
    <w:rsid w:val="008A3E18"/>
    <w:rsid w:val="008A6852"/>
    <w:rsid w:val="008B1249"/>
    <w:rsid w:val="008B1831"/>
    <w:rsid w:val="008C0996"/>
    <w:rsid w:val="008C24FC"/>
    <w:rsid w:val="008C5BF8"/>
    <w:rsid w:val="008D097C"/>
    <w:rsid w:val="008D3B5D"/>
    <w:rsid w:val="008D45E7"/>
    <w:rsid w:val="008E235C"/>
    <w:rsid w:val="008E3F61"/>
    <w:rsid w:val="008E7A12"/>
    <w:rsid w:val="008F19B1"/>
    <w:rsid w:val="008F318B"/>
    <w:rsid w:val="008F354F"/>
    <w:rsid w:val="008F5837"/>
    <w:rsid w:val="008F69F2"/>
    <w:rsid w:val="008F7282"/>
    <w:rsid w:val="00902C41"/>
    <w:rsid w:val="00903535"/>
    <w:rsid w:val="00903B2B"/>
    <w:rsid w:val="00904B48"/>
    <w:rsid w:val="00912131"/>
    <w:rsid w:val="009253AA"/>
    <w:rsid w:val="00931263"/>
    <w:rsid w:val="00933699"/>
    <w:rsid w:val="009339B3"/>
    <w:rsid w:val="00935683"/>
    <w:rsid w:val="00937588"/>
    <w:rsid w:val="00940014"/>
    <w:rsid w:val="00947659"/>
    <w:rsid w:val="00951606"/>
    <w:rsid w:val="00952BA5"/>
    <w:rsid w:val="00956DD1"/>
    <w:rsid w:val="00957317"/>
    <w:rsid w:val="00957610"/>
    <w:rsid w:val="00961256"/>
    <w:rsid w:val="009636AA"/>
    <w:rsid w:val="00970A70"/>
    <w:rsid w:val="00980F8B"/>
    <w:rsid w:val="00990A04"/>
    <w:rsid w:val="009943E3"/>
    <w:rsid w:val="009A1075"/>
    <w:rsid w:val="009A351B"/>
    <w:rsid w:val="009A5774"/>
    <w:rsid w:val="009A5B14"/>
    <w:rsid w:val="009A7B46"/>
    <w:rsid w:val="009B7370"/>
    <w:rsid w:val="009C042F"/>
    <w:rsid w:val="009C2260"/>
    <w:rsid w:val="009C6088"/>
    <w:rsid w:val="009D07AA"/>
    <w:rsid w:val="009D2785"/>
    <w:rsid w:val="009D4014"/>
    <w:rsid w:val="009D5767"/>
    <w:rsid w:val="009E1B67"/>
    <w:rsid w:val="009E1F08"/>
    <w:rsid w:val="009E58DC"/>
    <w:rsid w:val="009E6907"/>
    <w:rsid w:val="009E7CDD"/>
    <w:rsid w:val="009F0C8D"/>
    <w:rsid w:val="009F1DFD"/>
    <w:rsid w:val="009F321E"/>
    <w:rsid w:val="009F5564"/>
    <w:rsid w:val="009F6F8C"/>
    <w:rsid w:val="009F7680"/>
    <w:rsid w:val="00A0071C"/>
    <w:rsid w:val="00A01096"/>
    <w:rsid w:val="00A015E2"/>
    <w:rsid w:val="00A02C02"/>
    <w:rsid w:val="00A050A1"/>
    <w:rsid w:val="00A060B5"/>
    <w:rsid w:val="00A128BE"/>
    <w:rsid w:val="00A13D4C"/>
    <w:rsid w:val="00A17167"/>
    <w:rsid w:val="00A207F8"/>
    <w:rsid w:val="00A275EB"/>
    <w:rsid w:val="00A31AF7"/>
    <w:rsid w:val="00A32478"/>
    <w:rsid w:val="00A36CCF"/>
    <w:rsid w:val="00A4291C"/>
    <w:rsid w:val="00A5154B"/>
    <w:rsid w:val="00A56BDB"/>
    <w:rsid w:val="00A56FB0"/>
    <w:rsid w:val="00A60916"/>
    <w:rsid w:val="00A616BC"/>
    <w:rsid w:val="00A705FB"/>
    <w:rsid w:val="00A70E94"/>
    <w:rsid w:val="00A765CD"/>
    <w:rsid w:val="00A779AF"/>
    <w:rsid w:val="00A81FAE"/>
    <w:rsid w:val="00A83A9A"/>
    <w:rsid w:val="00A85B3C"/>
    <w:rsid w:val="00A86D72"/>
    <w:rsid w:val="00A90531"/>
    <w:rsid w:val="00A96ACE"/>
    <w:rsid w:val="00A96ED0"/>
    <w:rsid w:val="00AA15CA"/>
    <w:rsid w:val="00AA2E5A"/>
    <w:rsid w:val="00AA3A76"/>
    <w:rsid w:val="00AB3D24"/>
    <w:rsid w:val="00AC16BE"/>
    <w:rsid w:val="00AC55BA"/>
    <w:rsid w:val="00AC6AA7"/>
    <w:rsid w:val="00AD5F59"/>
    <w:rsid w:val="00AE05C7"/>
    <w:rsid w:val="00AE5392"/>
    <w:rsid w:val="00AE6583"/>
    <w:rsid w:val="00AF30F6"/>
    <w:rsid w:val="00AF536C"/>
    <w:rsid w:val="00AF53CA"/>
    <w:rsid w:val="00B003EB"/>
    <w:rsid w:val="00B07C79"/>
    <w:rsid w:val="00B11D0B"/>
    <w:rsid w:val="00B15002"/>
    <w:rsid w:val="00B15FB4"/>
    <w:rsid w:val="00B16CF5"/>
    <w:rsid w:val="00B1744F"/>
    <w:rsid w:val="00B21EB7"/>
    <w:rsid w:val="00B27BA8"/>
    <w:rsid w:val="00B306E6"/>
    <w:rsid w:val="00B34BF0"/>
    <w:rsid w:val="00B4222C"/>
    <w:rsid w:val="00B441B8"/>
    <w:rsid w:val="00B52955"/>
    <w:rsid w:val="00B55F77"/>
    <w:rsid w:val="00B623B6"/>
    <w:rsid w:val="00B653F6"/>
    <w:rsid w:val="00B67633"/>
    <w:rsid w:val="00B7053E"/>
    <w:rsid w:val="00B725CF"/>
    <w:rsid w:val="00B73AB7"/>
    <w:rsid w:val="00B75698"/>
    <w:rsid w:val="00B8479D"/>
    <w:rsid w:val="00B84EC5"/>
    <w:rsid w:val="00B85497"/>
    <w:rsid w:val="00B8570C"/>
    <w:rsid w:val="00B857EB"/>
    <w:rsid w:val="00B85EBF"/>
    <w:rsid w:val="00B8731D"/>
    <w:rsid w:val="00BA32B9"/>
    <w:rsid w:val="00BA40DB"/>
    <w:rsid w:val="00BB4C33"/>
    <w:rsid w:val="00BB50DB"/>
    <w:rsid w:val="00BB598B"/>
    <w:rsid w:val="00BC4038"/>
    <w:rsid w:val="00BD38E4"/>
    <w:rsid w:val="00BD78DE"/>
    <w:rsid w:val="00BE7697"/>
    <w:rsid w:val="00BF0909"/>
    <w:rsid w:val="00BF2535"/>
    <w:rsid w:val="00C021C8"/>
    <w:rsid w:val="00C066B8"/>
    <w:rsid w:val="00C14620"/>
    <w:rsid w:val="00C218E7"/>
    <w:rsid w:val="00C23556"/>
    <w:rsid w:val="00C26DF5"/>
    <w:rsid w:val="00C31414"/>
    <w:rsid w:val="00C32B19"/>
    <w:rsid w:val="00C45604"/>
    <w:rsid w:val="00C45C01"/>
    <w:rsid w:val="00C45C80"/>
    <w:rsid w:val="00C50679"/>
    <w:rsid w:val="00C51587"/>
    <w:rsid w:val="00C62CF4"/>
    <w:rsid w:val="00C630CC"/>
    <w:rsid w:val="00C63EE9"/>
    <w:rsid w:val="00C663A0"/>
    <w:rsid w:val="00C715B8"/>
    <w:rsid w:val="00C72956"/>
    <w:rsid w:val="00C76F9A"/>
    <w:rsid w:val="00C80740"/>
    <w:rsid w:val="00C82F6A"/>
    <w:rsid w:val="00C848B8"/>
    <w:rsid w:val="00C85513"/>
    <w:rsid w:val="00C86C02"/>
    <w:rsid w:val="00C87EC1"/>
    <w:rsid w:val="00C910C7"/>
    <w:rsid w:val="00C91742"/>
    <w:rsid w:val="00CA19EA"/>
    <w:rsid w:val="00CA471D"/>
    <w:rsid w:val="00CA5792"/>
    <w:rsid w:val="00CA5951"/>
    <w:rsid w:val="00CB0A0B"/>
    <w:rsid w:val="00CC03C9"/>
    <w:rsid w:val="00CC3C47"/>
    <w:rsid w:val="00CC6E27"/>
    <w:rsid w:val="00CD3F93"/>
    <w:rsid w:val="00CD52E4"/>
    <w:rsid w:val="00CF4F16"/>
    <w:rsid w:val="00CF6F26"/>
    <w:rsid w:val="00D00F0B"/>
    <w:rsid w:val="00D041E5"/>
    <w:rsid w:val="00D0444C"/>
    <w:rsid w:val="00D05290"/>
    <w:rsid w:val="00D05C0D"/>
    <w:rsid w:val="00D0603D"/>
    <w:rsid w:val="00D078B5"/>
    <w:rsid w:val="00D07C78"/>
    <w:rsid w:val="00D2112B"/>
    <w:rsid w:val="00D25A1B"/>
    <w:rsid w:val="00D277F1"/>
    <w:rsid w:val="00D458AC"/>
    <w:rsid w:val="00D52C17"/>
    <w:rsid w:val="00D54953"/>
    <w:rsid w:val="00D65091"/>
    <w:rsid w:val="00D71A95"/>
    <w:rsid w:val="00D73D1D"/>
    <w:rsid w:val="00D85D93"/>
    <w:rsid w:val="00D965B6"/>
    <w:rsid w:val="00DA1ECC"/>
    <w:rsid w:val="00DA37F0"/>
    <w:rsid w:val="00DA45C3"/>
    <w:rsid w:val="00DA4EC8"/>
    <w:rsid w:val="00DB2151"/>
    <w:rsid w:val="00DC1D3D"/>
    <w:rsid w:val="00DC215D"/>
    <w:rsid w:val="00DC30BD"/>
    <w:rsid w:val="00DC7D38"/>
    <w:rsid w:val="00DD4BC0"/>
    <w:rsid w:val="00DD6747"/>
    <w:rsid w:val="00DE1493"/>
    <w:rsid w:val="00DE5A4C"/>
    <w:rsid w:val="00DF1470"/>
    <w:rsid w:val="00DF4698"/>
    <w:rsid w:val="00E00F1E"/>
    <w:rsid w:val="00E11D6B"/>
    <w:rsid w:val="00E123ED"/>
    <w:rsid w:val="00E124FA"/>
    <w:rsid w:val="00E1716E"/>
    <w:rsid w:val="00E20DA8"/>
    <w:rsid w:val="00E23B34"/>
    <w:rsid w:val="00E3364B"/>
    <w:rsid w:val="00E35186"/>
    <w:rsid w:val="00E36220"/>
    <w:rsid w:val="00E40E5A"/>
    <w:rsid w:val="00E414B4"/>
    <w:rsid w:val="00E43557"/>
    <w:rsid w:val="00E50EB6"/>
    <w:rsid w:val="00E51D95"/>
    <w:rsid w:val="00E53503"/>
    <w:rsid w:val="00E53C90"/>
    <w:rsid w:val="00E60CD3"/>
    <w:rsid w:val="00E70B6A"/>
    <w:rsid w:val="00E70B8B"/>
    <w:rsid w:val="00E72666"/>
    <w:rsid w:val="00E76A08"/>
    <w:rsid w:val="00E81833"/>
    <w:rsid w:val="00E84948"/>
    <w:rsid w:val="00E92299"/>
    <w:rsid w:val="00E96346"/>
    <w:rsid w:val="00E96D3A"/>
    <w:rsid w:val="00E96EB0"/>
    <w:rsid w:val="00EA2133"/>
    <w:rsid w:val="00EA2395"/>
    <w:rsid w:val="00EA3568"/>
    <w:rsid w:val="00EA76E8"/>
    <w:rsid w:val="00EB201F"/>
    <w:rsid w:val="00EB36F2"/>
    <w:rsid w:val="00EB4EE0"/>
    <w:rsid w:val="00EC019A"/>
    <w:rsid w:val="00EC28D8"/>
    <w:rsid w:val="00ED14CF"/>
    <w:rsid w:val="00ED2C04"/>
    <w:rsid w:val="00ED4410"/>
    <w:rsid w:val="00ED50B8"/>
    <w:rsid w:val="00ED737F"/>
    <w:rsid w:val="00EE255D"/>
    <w:rsid w:val="00F000E4"/>
    <w:rsid w:val="00F02DF8"/>
    <w:rsid w:val="00F10E79"/>
    <w:rsid w:val="00F1122E"/>
    <w:rsid w:val="00F127DC"/>
    <w:rsid w:val="00F12B52"/>
    <w:rsid w:val="00F12DFE"/>
    <w:rsid w:val="00F13994"/>
    <w:rsid w:val="00F22E66"/>
    <w:rsid w:val="00F232C1"/>
    <w:rsid w:val="00F2716B"/>
    <w:rsid w:val="00F27FC2"/>
    <w:rsid w:val="00F32542"/>
    <w:rsid w:val="00F41B03"/>
    <w:rsid w:val="00F41C05"/>
    <w:rsid w:val="00F51215"/>
    <w:rsid w:val="00F645D7"/>
    <w:rsid w:val="00F64ADA"/>
    <w:rsid w:val="00F65CC2"/>
    <w:rsid w:val="00F731F8"/>
    <w:rsid w:val="00F76C02"/>
    <w:rsid w:val="00F82536"/>
    <w:rsid w:val="00F867C4"/>
    <w:rsid w:val="00F86AD0"/>
    <w:rsid w:val="00F91919"/>
    <w:rsid w:val="00F94A8C"/>
    <w:rsid w:val="00FA069F"/>
    <w:rsid w:val="00FA1773"/>
    <w:rsid w:val="00FB6E9D"/>
    <w:rsid w:val="00FC2EDA"/>
    <w:rsid w:val="00FC3269"/>
    <w:rsid w:val="00FD4DC9"/>
    <w:rsid w:val="00FE0DB4"/>
    <w:rsid w:val="00FE2B6E"/>
    <w:rsid w:val="00FE462A"/>
    <w:rsid w:val="00FE4A92"/>
    <w:rsid w:val="00FF3223"/>
    <w:rsid w:val="00FF4607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75A4957"/>
  <w15:docId w15:val="{96659C24-7FAA-41F2-8671-68299AFE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718"/>
  </w:style>
  <w:style w:type="paragraph" w:styleId="Nagwek1">
    <w:name w:val="heading 1"/>
    <w:basedOn w:val="Normalny"/>
    <w:next w:val="Normalny"/>
    <w:link w:val="Nagwek1Znak"/>
    <w:uiPriority w:val="9"/>
    <w:qFormat/>
    <w:rsid w:val="00130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54F9E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350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5B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2E5A"/>
  </w:style>
  <w:style w:type="paragraph" w:styleId="Stopka">
    <w:name w:val="footer"/>
    <w:basedOn w:val="Normalny"/>
    <w:link w:val="StopkaZnak"/>
    <w:uiPriority w:val="99"/>
    <w:unhideWhenUsed/>
    <w:rsid w:val="00AA2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2E5A"/>
  </w:style>
  <w:style w:type="paragraph" w:styleId="Tekstdymka">
    <w:name w:val="Balloon Text"/>
    <w:basedOn w:val="Normalny"/>
    <w:link w:val="TekstdymkaZnak"/>
    <w:uiPriority w:val="99"/>
    <w:semiHidden/>
    <w:unhideWhenUsed/>
    <w:rsid w:val="00D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9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127D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27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2F45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60B5"/>
    <w:rPr>
      <w:color w:val="0000FF" w:themeColor="hyperlink"/>
      <w:u w:val="single"/>
    </w:rPr>
  </w:style>
  <w:style w:type="paragraph" w:customStyle="1" w:styleId="kasia">
    <w:name w:val="kasia"/>
    <w:basedOn w:val="Normalny"/>
    <w:rsid w:val="003D78FB"/>
    <w:pPr>
      <w:widowControl w:val="0"/>
      <w:spacing w:before="60" w:after="6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3403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al-text">
    <w:name w:val="Zal-text"/>
    <w:basedOn w:val="Normalny"/>
    <w:rsid w:val="00193D2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Teksttreci">
    <w:name w:val="Tekst treści"/>
    <w:rsid w:val="0050612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styleId="Odwoanieprzypisudolnego">
    <w:name w:val="footnote reference"/>
    <w:basedOn w:val="Domylnaczcionkaakapitu"/>
    <w:unhideWhenUsed/>
    <w:rsid w:val="003D14E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14EB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14EB"/>
  </w:style>
  <w:style w:type="paragraph" w:styleId="Zwykytekst">
    <w:name w:val="Plain Text"/>
    <w:basedOn w:val="Normalny"/>
    <w:link w:val="ZwykytekstZnak"/>
    <w:rsid w:val="003D14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D14EB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FR4">
    <w:name w:val="FR4"/>
    <w:rsid w:val="003D14EB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nhideWhenUsed/>
    <w:rsid w:val="003D14EB"/>
    <w:pPr>
      <w:spacing w:after="160" w:line="259" w:lineRule="auto"/>
      <w:ind w:left="283" w:hanging="283"/>
      <w:contextualSpacing/>
    </w:p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99"/>
    <w:qFormat/>
    <w:locked/>
    <w:rsid w:val="003D14EB"/>
  </w:style>
  <w:style w:type="character" w:customStyle="1" w:styleId="Nagwek2Znak">
    <w:name w:val="Nagłówek 2 Znak"/>
    <w:basedOn w:val="Domylnaczcionkaakapitu"/>
    <w:link w:val="Nagwek2"/>
    <w:rsid w:val="00054F9E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302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5BC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595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95BC1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650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429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listy"/>
    <w:rsid w:val="00A4291C"/>
    <w:pPr>
      <w:numPr>
        <w:numId w:val="1"/>
      </w:numPr>
    </w:pPr>
  </w:style>
  <w:style w:type="character" w:customStyle="1" w:styleId="qowt-font3-tahoma">
    <w:name w:val="qowt-font3-tahoma"/>
    <w:basedOn w:val="Domylnaczcionkaakapitu"/>
    <w:rsid w:val="0061483F"/>
  </w:style>
  <w:style w:type="character" w:customStyle="1" w:styleId="textmodel">
    <w:name w:val="textmodel"/>
    <w:basedOn w:val="Domylnaczcionkaakapitu"/>
    <w:rsid w:val="0071675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53503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customStyle="1" w:styleId="Style16">
    <w:name w:val="Style16"/>
    <w:basedOn w:val="Normalny"/>
    <w:uiPriority w:val="99"/>
    <w:rsid w:val="0078313B"/>
    <w:pPr>
      <w:widowControl w:val="0"/>
      <w:autoSpaceDE w:val="0"/>
      <w:autoSpaceDN w:val="0"/>
      <w:adjustRightInd w:val="0"/>
      <w:spacing w:after="0" w:line="270" w:lineRule="exact"/>
      <w:ind w:hanging="691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825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8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@PSP.WLK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1958-29D6-4459-9361-93781054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3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 Marcin Goliński</dc:creator>
  <cp:keywords/>
  <dc:description/>
  <cp:lastModifiedBy>M.Goliński (KW Poznań)</cp:lastModifiedBy>
  <cp:revision>185</cp:revision>
  <cp:lastPrinted>2024-10-07T12:54:00Z</cp:lastPrinted>
  <dcterms:created xsi:type="dcterms:W3CDTF">2020-09-17T11:37:00Z</dcterms:created>
  <dcterms:modified xsi:type="dcterms:W3CDTF">2024-11-21T11:52:00Z</dcterms:modified>
</cp:coreProperties>
</file>