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...............................................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091D43" w:rsidRDefault="00091D43" w:rsidP="003553F8">
      <w:pPr>
        <w:spacing w:before="120"/>
        <w:jc w:val="both"/>
        <w:rPr>
          <w:b/>
          <w:kern w:val="1"/>
          <w:lang w:eastAsia="ar-SA"/>
        </w:rPr>
      </w:pPr>
    </w:p>
    <w:p w:rsidR="003553F8" w:rsidRPr="00091D43" w:rsidRDefault="003553F8" w:rsidP="003553F8">
      <w:pPr>
        <w:spacing w:before="120"/>
        <w:jc w:val="both"/>
        <w:rPr>
          <w:b/>
          <w:kern w:val="1"/>
          <w:lang w:eastAsia="ar-SA"/>
        </w:rPr>
      </w:pPr>
    </w:p>
    <w:p w:rsidR="005B365F" w:rsidRDefault="005B365F" w:rsidP="005B365F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3553F8" w:rsidRPr="003553F8" w:rsidRDefault="003553F8" w:rsidP="003553F8">
      <w:pPr>
        <w:spacing w:before="120"/>
        <w:jc w:val="both"/>
        <w:rPr>
          <w:kern w:val="1"/>
          <w:lang w:eastAsia="ar-SA"/>
        </w:rPr>
      </w:pPr>
    </w:p>
    <w:p w:rsidR="00FE13F1" w:rsidRDefault="00FE13F1" w:rsidP="00FE13F1">
      <w:pPr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„Świadczenie usług serwisowych aparatów </w:t>
      </w:r>
      <w:proofErr w:type="spellStart"/>
      <w:r>
        <w:rPr>
          <w:b/>
          <w:sz w:val="28"/>
          <w:szCs w:val="28"/>
        </w:rPr>
        <w:t>prod</w:t>
      </w:r>
      <w:proofErr w:type="spellEnd"/>
      <w:r>
        <w:rPr>
          <w:b/>
          <w:sz w:val="28"/>
          <w:szCs w:val="28"/>
        </w:rPr>
        <w:t>. Siemens”</w:t>
      </w:r>
    </w:p>
    <w:p w:rsidR="001A434C" w:rsidRPr="003553F8" w:rsidRDefault="001A434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bookmarkStart w:id="0" w:name="_GoBack"/>
      <w:bookmarkEnd w:id="0"/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Podmiot na rzecz, którego zadanie zostało wykonane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Wartość</w:t>
            </w:r>
          </w:p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5C5AE2" w:rsidRDefault="003553F8" w:rsidP="00CD6BD6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eastAsia="ar-SA"/>
              </w:rPr>
            </w:pPr>
            <w:r w:rsidRPr="005C5AE2">
              <w:rPr>
                <w:b/>
                <w:bCs/>
                <w:kern w:val="32"/>
                <w:lang w:eastAsia="ar-SA"/>
              </w:rPr>
              <w:t>Data wykonania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5C5AE2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eastAsia="ar-SA"/>
              </w:rPr>
            </w:pPr>
            <w:r w:rsidRPr="005C5AE2">
              <w:rPr>
                <w:b/>
                <w:bCs/>
                <w:kern w:val="32"/>
                <w:lang w:eastAsia="ar-SA"/>
              </w:rPr>
              <w:t>Rozpoczęcia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5C5AE2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5C5AE2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5C5AE2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5C5AE2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  <w:r w:rsidRPr="003F0803">
        <w:rPr>
          <w:b/>
          <w:i/>
          <w:color w:val="000000"/>
        </w:rPr>
        <w:t>Uwaga: wykazane zadania należy potwierdzić dokumentami stwierdzającymi ich należyte wykonanie</w:t>
      </w:r>
      <w:r w:rsidRPr="003F0803">
        <w:rPr>
          <w:i/>
        </w:rPr>
        <w:t xml:space="preserve"> </w:t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EB3D65" w:rsidP="00EB3D65">
      <w:pPr>
        <w:tabs>
          <w:tab w:val="left" w:pos="709"/>
        </w:tabs>
        <w:jc w:val="both"/>
        <w:rPr>
          <w:b/>
          <w:i/>
          <w:color w:val="000000"/>
        </w:rPr>
      </w:pPr>
      <w:r w:rsidRPr="003F0803">
        <w:t>………………………………………………………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/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0"/>
    <w:rsid w:val="00091D43"/>
    <w:rsid w:val="000F41CE"/>
    <w:rsid w:val="001314A6"/>
    <w:rsid w:val="00140183"/>
    <w:rsid w:val="00181967"/>
    <w:rsid w:val="001A434C"/>
    <w:rsid w:val="00206766"/>
    <w:rsid w:val="00292332"/>
    <w:rsid w:val="00331180"/>
    <w:rsid w:val="003553F8"/>
    <w:rsid w:val="003A3662"/>
    <w:rsid w:val="003B24D0"/>
    <w:rsid w:val="004B73AF"/>
    <w:rsid w:val="005B365F"/>
    <w:rsid w:val="005C5AE2"/>
    <w:rsid w:val="0071222A"/>
    <w:rsid w:val="007261BF"/>
    <w:rsid w:val="00761F95"/>
    <w:rsid w:val="009878D1"/>
    <w:rsid w:val="0099427D"/>
    <w:rsid w:val="00996DA1"/>
    <w:rsid w:val="009B0A8D"/>
    <w:rsid w:val="009C7C6A"/>
    <w:rsid w:val="00A24F6C"/>
    <w:rsid w:val="00AA382D"/>
    <w:rsid w:val="00B0046F"/>
    <w:rsid w:val="00B26E03"/>
    <w:rsid w:val="00B743C9"/>
    <w:rsid w:val="00C02A56"/>
    <w:rsid w:val="00C4094A"/>
    <w:rsid w:val="00CD6BD6"/>
    <w:rsid w:val="00D82B3A"/>
    <w:rsid w:val="00DD78D4"/>
    <w:rsid w:val="00E668C9"/>
    <w:rsid w:val="00EB3D65"/>
    <w:rsid w:val="00EF0D78"/>
    <w:rsid w:val="00F20197"/>
    <w:rsid w:val="00F371FA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2B0E-A9E2-454A-907F-00FB4B93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33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7477-2A55-4D79-9F83-4FBE9B22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3</cp:revision>
  <cp:lastPrinted>2018-10-18T09:09:00Z</cp:lastPrinted>
  <dcterms:created xsi:type="dcterms:W3CDTF">2021-06-10T06:59:00Z</dcterms:created>
  <dcterms:modified xsi:type="dcterms:W3CDTF">2021-06-10T07:28:00Z</dcterms:modified>
</cp:coreProperties>
</file>