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F984" w14:textId="7D280C96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>
        <w:rPr>
          <w:rFonts w:ascii="Arial" w:hAnsi="Arial"/>
          <w:smallCaps/>
          <w:w w:val="130"/>
        </w:rPr>
        <w:t>1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4F50E5F5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648FA5E0" w14:textId="77777777" w:rsidR="00800C6B" w:rsidRPr="00800C6B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Skarb Państwa - Państwowe Gospodarstwo Leśne Lasy Państwowe Nadleśnictwo Ruszów</w:t>
      </w:r>
    </w:p>
    <w:p w14:paraId="781F0ED2" w14:textId="7C958E54" w:rsidR="00E40A96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Ul. Leśna 2, 59-950 Ruszów</w:t>
      </w:r>
    </w:p>
    <w:p w14:paraId="108229E0" w14:textId="77777777" w:rsidR="00800C6B" w:rsidRDefault="00800C6B" w:rsidP="00800C6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312098C8" w14:textId="77777777" w:rsidR="007F7697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  <w:u w:val="single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B607EE" w:rsidRPr="00B607EE">
        <w:rPr>
          <w:rFonts w:ascii="Arial" w:hAnsi="Arial"/>
          <w:b/>
          <w:bCs/>
          <w:color w:val="000000"/>
          <w:sz w:val="20"/>
          <w:szCs w:val="20"/>
        </w:rPr>
        <w:t>„DOKARMIANIE KURAKÓW LEŚNYCH ORAZ BIEŻĄCE KONSERWACJE URZĄDZEŃ POZA OKRESEM ADAPTACJI PTAKÓW”</w:t>
      </w:r>
      <w:r w:rsidR="00F77ABC" w:rsidRPr="000538C9">
        <w:rPr>
          <w:rFonts w:ascii="Arial" w:hAnsi="Arial"/>
          <w:b/>
          <w:bCs/>
          <w:color w:val="000000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</w:p>
    <w:p w14:paraId="564534A7" w14:textId="4A7D688B" w:rsidR="00800C6B" w:rsidRPr="00800C6B" w:rsidRDefault="007F7697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u w:val="single"/>
        </w:rPr>
        <w:t>(należy wypełnić dla części na którą Wykonawca składa ofertę)</w:t>
      </w:r>
      <w:r w:rsidR="007546E1"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21D92FE7" w:rsidR="00BD401F" w:rsidRPr="00B87103" w:rsidRDefault="007546E1" w:rsidP="00B87103">
      <w:pPr>
        <w:pStyle w:val="Styl2"/>
        <w:jc w:val="left"/>
      </w:pPr>
      <w:r w:rsidRPr="00B87103">
        <w:t>Cena oferty</w:t>
      </w:r>
      <w:r w:rsidR="007F7697">
        <w:t xml:space="preserve"> dla części 1 zamówienia</w:t>
      </w:r>
      <w:r w:rsidRPr="00B87103">
        <w:t>:</w:t>
      </w:r>
      <w:bookmarkStart w:id="1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5B7B0A89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p w14:paraId="24814D41" w14:textId="40106073" w:rsidR="007F7697" w:rsidRPr="00B87103" w:rsidRDefault="007F7697" w:rsidP="007F7697">
      <w:pPr>
        <w:pStyle w:val="Styl2"/>
        <w:jc w:val="left"/>
      </w:pPr>
      <w:r w:rsidRPr="00B87103">
        <w:t>Cena oferty</w:t>
      </w:r>
      <w:r>
        <w:t xml:space="preserve"> dla części </w:t>
      </w:r>
      <w:r>
        <w:t>2</w:t>
      </w:r>
      <w:r>
        <w:t xml:space="preserve"> zamówienia</w:t>
      </w:r>
      <w:r w:rsidRPr="00B87103">
        <w:t>:</w:t>
      </w:r>
    </w:p>
    <w:p w14:paraId="0F7D7E06" w14:textId="77777777" w:rsidR="007F7697" w:rsidRPr="00B6259C" w:rsidRDefault="007F7697" w:rsidP="007F7697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5C5863A0" w14:textId="77777777" w:rsidR="007F7697" w:rsidRPr="00B6259C" w:rsidRDefault="007F7697" w:rsidP="007F7697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45F2DAD9" w14:textId="77777777" w:rsidR="007F7697" w:rsidRDefault="007F7697" w:rsidP="007F7697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</w:p>
    <w:p w14:paraId="261030FF" w14:textId="367710D2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421854">
        <w:rPr>
          <w:rFonts w:ascii="Arial" w:hAnsi="Arial"/>
          <w:bCs/>
          <w:color w:val="000000"/>
          <w:sz w:val="20"/>
          <w:szCs w:val="20"/>
        </w:rPr>
        <w:lastRenderedPageBreak/>
        <w:t>W cenie oferty zawarto wszystkie koszty związane z pełnym i prawidłowym wykonaniem ww. części przedmiotu zamówienia</w:t>
      </w:r>
      <w:r w:rsidR="00206894" w:rsidRPr="00421854">
        <w:rPr>
          <w:rFonts w:ascii="Arial" w:hAnsi="Arial"/>
          <w:bCs/>
          <w:color w:val="000000"/>
          <w:sz w:val="20"/>
          <w:szCs w:val="20"/>
        </w:rPr>
        <w:t>, zgodnie z poniższymi cenami jednostkowymi</w:t>
      </w:r>
      <w:r w:rsidR="00421854">
        <w:rPr>
          <w:rFonts w:ascii="Arial" w:hAnsi="Arial"/>
          <w:b/>
          <w:color w:val="000000"/>
          <w:sz w:val="20"/>
          <w:szCs w:val="20"/>
        </w:rPr>
        <w:t xml:space="preserve"> (wybrać zależnie od części zamówienia do której wykonawca składa ofertę):</w:t>
      </w:r>
    </w:p>
    <w:p w14:paraId="3BE806F5" w14:textId="7F23376E" w:rsidR="009929B6" w:rsidRPr="009929B6" w:rsidRDefault="009929B6" w:rsidP="007F7697">
      <w:pPr>
        <w:widowControl w:val="0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 w:rsidRPr="009929B6">
        <w:rPr>
          <w:rFonts w:ascii="Arial" w:hAnsi="Arial"/>
          <w:b/>
          <w:color w:val="000000"/>
          <w:sz w:val="20"/>
          <w:szCs w:val="20"/>
          <w:u w:val="single"/>
        </w:rPr>
        <w:t>Część I Zamówienia:</w:t>
      </w:r>
    </w:p>
    <w:tbl>
      <w:tblPr>
        <w:tblpPr w:leftFromText="141" w:rightFromText="141" w:vertAnchor="text" w:horzAnchor="margin" w:tblpY="1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7"/>
        <w:gridCol w:w="967"/>
        <w:gridCol w:w="850"/>
        <w:gridCol w:w="1276"/>
        <w:gridCol w:w="1181"/>
        <w:gridCol w:w="1323"/>
        <w:gridCol w:w="1323"/>
      </w:tblGrid>
      <w:tr w:rsidR="007F7697" w:rsidRPr="005C0F82" w14:paraId="62A2015F" w14:textId="77777777" w:rsidTr="00BE33E9">
        <w:tc>
          <w:tcPr>
            <w:tcW w:w="2827" w:type="dxa"/>
            <w:vAlign w:val="center"/>
          </w:tcPr>
          <w:p w14:paraId="37641EC6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Czynność</w:t>
            </w:r>
          </w:p>
        </w:tc>
        <w:tc>
          <w:tcPr>
            <w:tcW w:w="967" w:type="dxa"/>
            <w:vAlign w:val="center"/>
          </w:tcPr>
          <w:p w14:paraId="16FD743D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J.m.</w:t>
            </w:r>
          </w:p>
        </w:tc>
        <w:tc>
          <w:tcPr>
            <w:tcW w:w="850" w:type="dxa"/>
            <w:vAlign w:val="center"/>
          </w:tcPr>
          <w:p w14:paraId="146107A1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Ilość</w:t>
            </w:r>
          </w:p>
        </w:tc>
        <w:tc>
          <w:tcPr>
            <w:tcW w:w="1276" w:type="dxa"/>
            <w:vAlign w:val="center"/>
          </w:tcPr>
          <w:p w14:paraId="696E5931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Cena jednostkowa netto (zł)</w:t>
            </w:r>
          </w:p>
        </w:tc>
        <w:tc>
          <w:tcPr>
            <w:tcW w:w="1181" w:type="dxa"/>
            <w:vAlign w:val="center"/>
          </w:tcPr>
          <w:p w14:paraId="4960A55C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Wartość netto (zł)</w:t>
            </w:r>
          </w:p>
          <w:p w14:paraId="1BB49E3B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kol. D x kol. C</w:t>
            </w:r>
          </w:p>
        </w:tc>
        <w:tc>
          <w:tcPr>
            <w:tcW w:w="1323" w:type="dxa"/>
            <w:vAlign w:val="center"/>
          </w:tcPr>
          <w:p w14:paraId="7B26EECF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Podatek VAT (…. %) (zł)</w:t>
            </w:r>
          </w:p>
          <w:p w14:paraId="1FA46FF1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kol. E x %</w:t>
            </w:r>
          </w:p>
        </w:tc>
        <w:tc>
          <w:tcPr>
            <w:tcW w:w="1323" w:type="dxa"/>
            <w:vAlign w:val="center"/>
          </w:tcPr>
          <w:p w14:paraId="02672408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Całkowita cena brutto (zł)</w:t>
            </w:r>
          </w:p>
          <w:p w14:paraId="49DDF237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Suma kol. E i F</w:t>
            </w:r>
          </w:p>
        </w:tc>
      </w:tr>
      <w:tr w:rsidR="007F7697" w:rsidRPr="005C0F82" w14:paraId="282B05CE" w14:textId="77777777" w:rsidTr="00BE33E9">
        <w:tc>
          <w:tcPr>
            <w:tcW w:w="2827" w:type="dxa"/>
            <w:vAlign w:val="center"/>
          </w:tcPr>
          <w:p w14:paraId="7C1B7EBD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A</w:t>
            </w:r>
          </w:p>
        </w:tc>
        <w:tc>
          <w:tcPr>
            <w:tcW w:w="967" w:type="dxa"/>
            <w:vAlign w:val="center"/>
          </w:tcPr>
          <w:p w14:paraId="45DA01B6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B</w:t>
            </w:r>
          </w:p>
        </w:tc>
        <w:tc>
          <w:tcPr>
            <w:tcW w:w="850" w:type="dxa"/>
            <w:vAlign w:val="center"/>
          </w:tcPr>
          <w:p w14:paraId="57807011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C</w:t>
            </w:r>
          </w:p>
        </w:tc>
        <w:tc>
          <w:tcPr>
            <w:tcW w:w="1276" w:type="dxa"/>
            <w:vAlign w:val="center"/>
          </w:tcPr>
          <w:p w14:paraId="75582AEB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D</w:t>
            </w:r>
          </w:p>
        </w:tc>
        <w:tc>
          <w:tcPr>
            <w:tcW w:w="1181" w:type="dxa"/>
            <w:vAlign w:val="center"/>
          </w:tcPr>
          <w:p w14:paraId="5273650B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E</w:t>
            </w:r>
          </w:p>
        </w:tc>
        <w:tc>
          <w:tcPr>
            <w:tcW w:w="1323" w:type="dxa"/>
            <w:vAlign w:val="center"/>
          </w:tcPr>
          <w:p w14:paraId="2FF83196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F</w:t>
            </w:r>
          </w:p>
        </w:tc>
        <w:tc>
          <w:tcPr>
            <w:tcW w:w="1323" w:type="dxa"/>
            <w:vAlign w:val="center"/>
          </w:tcPr>
          <w:p w14:paraId="5F93121F" w14:textId="77777777" w:rsidR="007F7697" w:rsidRPr="005C0F82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G</w:t>
            </w:r>
          </w:p>
        </w:tc>
      </w:tr>
      <w:tr w:rsidR="007F7697" w:rsidRPr="005C0F82" w14:paraId="20DECE8B" w14:textId="77777777" w:rsidTr="00BE33E9">
        <w:trPr>
          <w:trHeight w:val="163"/>
        </w:trPr>
        <w:tc>
          <w:tcPr>
            <w:tcW w:w="2827" w:type="dxa"/>
            <w:vAlign w:val="center"/>
          </w:tcPr>
          <w:p w14:paraId="158A81CF" w14:textId="77777777" w:rsidR="007F7697" w:rsidRPr="005C0F82" w:rsidRDefault="007F7697" w:rsidP="00BE33E9">
            <w:pPr>
              <w:jc w:val="center"/>
              <w:rPr>
                <w:rFonts w:ascii="Georgia" w:hAnsi="Georgia"/>
              </w:rPr>
            </w:pPr>
            <w:r w:rsidRPr="005C0F82">
              <w:rPr>
                <w:rFonts w:ascii="Georgia" w:hAnsi="Georgia"/>
                <w:iCs/>
              </w:rPr>
              <w:t>Dokarmianie ptaków wraz z dozorem powierzchni adaptacyjnej</w:t>
            </w:r>
          </w:p>
        </w:tc>
        <w:tc>
          <w:tcPr>
            <w:tcW w:w="967" w:type="dxa"/>
            <w:vAlign w:val="center"/>
          </w:tcPr>
          <w:p w14:paraId="7DA2B118" w14:textId="77777777" w:rsidR="007F7697" w:rsidRPr="005C0F82" w:rsidRDefault="007F7697" w:rsidP="00BE33E9">
            <w:pPr>
              <w:jc w:val="center"/>
              <w:rPr>
                <w:rFonts w:ascii="Georgia" w:hAnsi="Georgia"/>
              </w:rPr>
            </w:pPr>
            <w:r w:rsidRPr="005C0F82">
              <w:rPr>
                <w:rFonts w:ascii="Georgia" w:hAnsi="Georgia"/>
              </w:rPr>
              <w:t>godzina</w:t>
            </w:r>
          </w:p>
        </w:tc>
        <w:tc>
          <w:tcPr>
            <w:tcW w:w="850" w:type="dxa"/>
            <w:vAlign w:val="center"/>
          </w:tcPr>
          <w:p w14:paraId="6570F02F" w14:textId="77777777" w:rsidR="007F7697" w:rsidRPr="005C0F82" w:rsidRDefault="007F7697" w:rsidP="00BE33E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475</w:t>
            </w:r>
          </w:p>
        </w:tc>
        <w:tc>
          <w:tcPr>
            <w:tcW w:w="1276" w:type="dxa"/>
            <w:vAlign w:val="center"/>
          </w:tcPr>
          <w:p w14:paraId="38BB2EB0" w14:textId="77777777" w:rsidR="007F7697" w:rsidRPr="005C0F82" w:rsidRDefault="007F7697" w:rsidP="00BE33E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81" w:type="dxa"/>
            <w:vAlign w:val="center"/>
          </w:tcPr>
          <w:p w14:paraId="7FFAFA30" w14:textId="77777777" w:rsidR="007F7697" w:rsidRPr="005C0F82" w:rsidRDefault="007F7697" w:rsidP="00BE33E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5A5D04FD" w14:textId="77777777" w:rsidR="007F7697" w:rsidRPr="005C0F82" w:rsidRDefault="007F7697" w:rsidP="00BE33E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3D9539FF" w14:textId="77777777" w:rsidR="007F7697" w:rsidRPr="005C0F82" w:rsidRDefault="007F7697" w:rsidP="00BE33E9">
            <w:pPr>
              <w:jc w:val="center"/>
              <w:rPr>
                <w:rFonts w:ascii="Georgia" w:hAnsi="Georgia"/>
              </w:rPr>
            </w:pPr>
          </w:p>
        </w:tc>
      </w:tr>
      <w:tr w:rsidR="007F7697" w:rsidRPr="005C0F82" w14:paraId="08B75B10" w14:textId="77777777" w:rsidTr="00BE33E9">
        <w:trPr>
          <w:trHeight w:val="163"/>
        </w:trPr>
        <w:tc>
          <w:tcPr>
            <w:tcW w:w="2827" w:type="dxa"/>
            <w:vAlign w:val="center"/>
          </w:tcPr>
          <w:p w14:paraId="1EA67B59" w14:textId="77777777" w:rsidR="007F7697" w:rsidRPr="005C0F82" w:rsidRDefault="007F7697" w:rsidP="00BE33E9">
            <w:pPr>
              <w:jc w:val="center"/>
              <w:rPr>
                <w:rFonts w:ascii="Georgia" w:hAnsi="Georgia"/>
                <w:iCs/>
              </w:rPr>
            </w:pPr>
            <w:r w:rsidRPr="005C0F82">
              <w:rPr>
                <w:rFonts w:ascii="Georgia" w:hAnsi="Georgia"/>
                <w:iCs/>
              </w:rPr>
              <w:t xml:space="preserve">Koszty dojazdu w obie strony do jednokrotnego dokarmiania </w:t>
            </w:r>
          </w:p>
        </w:tc>
        <w:tc>
          <w:tcPr>
            <w:tcW w:w="967" w:type="dxa"/>
            <w:vAlign w:val="center"/>
          </w:tcPr>
          <w:p w14:paraId="73D6B86E" w14:textId="77777777" w:rsidR="007F7697" w:rsidRPr="005C0F82" w:rsidRDefault="007F7697" w:rsidP="00BE33E9">
            <w:pPr>
              <w:jc w:val="center"/>
              <w:rPr>
                <w:rFonts w:ascii="Georgia" w:hAnsi="Georgia"/>
              </w:rPr>
            </w:pPr>
            <w:r w:rsidRPr="005C0F82">
              <w:rPr>
                <w:rFonts w:ascii="Georgia" w:hAnsi="Georgia"/>
              </w:rPr>
              <w:t>szt</w:t>
            </w:r>
          </w:p>
        </w:tc>
        <w:tc>
          <w:tcPr>
            <w:tcW w:w="850" w:type="dxa"/>
            <w:vAlign w:val="center"/>
          </w:tcPr>
          <w:p w14:paraId="0F6E4F85" w14:textId="77777777" w:rsidR="007F7697" w:rsidRPr="005C0F82" w:rsidRDefault="007F7697" w:rsidP="00BE33E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</w:t>
            </w:r>
          </w:p>
        </w:tc>
        <w:tc>
          <w:tcPr>
            <w:tcW w:w="1276" w:type="dxa"/>
            <w:vAlign w:val="center"/>
          </w:tcPr>
          <w:p w14:paraId="15ED6907" w14:textId="77777777" w:rsidR="007F7697" w:rsidRPr="005C0F82" w:rsidRDefault="007F7697" w:rsidP="00BE33E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81" w:type="dxa"/>
            <w:vAlign w:val="center"/>
          </w:tcPr>
          <w:p w14:paraId="4FE2DE80" w14:textId="77777777" w:rsidR="007F7697" w:rsidRPr="005C0F82" w:rsidRDefault="007F7697" w:rsidP="00BE33E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4D7EADBD" w14:textId="77777777" w:rsidR="007F7697" w:rsidRPr="005C0F82" w:rsidRDefault="007F7697" w:rsidP="00BE33E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0FDC1251" w14:textId="77777777" w:rsidR="007F7697" w:rsidRPr="005C0F82" w:rsidRDefault="007F7697" w:rsidP="00BE33E9">
            <w:pPr>
              <w:jc w:val="center"/>
              <w:rPr>
                <w:rFonts w:ascii="Georgia" w:hAnsi="Georgia"/>
              </w:rPr>
            </w:pPr>
          </w:p>
        </w:tc>
      </w:tr>
    </w:tbl>
    <w:p w14:paraId="6F858D69" w14:textId="611CB8A8" w:rsidR="009929B6" w:rsidRPr="009929B6" w:rsidRDefault="007F7697" w:rsidP="007F7697">
      <w:pPr>
        <w:widowControl w:val="0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br/>
      </w:r>
      <w:r w:rsidR="009929B6" w:rsidRPr="009929B6">
        <w:rPr>
          <w:rFonts w:ascii="Arial" w:hAnsi="Arial"/>
          <w:b/>
          <w:color w:val="000000"/>
          <w:sz w:val="20"/>
          <w:szCs w:val="20"/>
          <w:u w:val="single"/>
        </w:rPr>
        <w:t>Część II Zamówienia:</w:t>
      </w:r>
    </w:p>
    <w:tbl>
      <w:tblPr>
        <w:tblpPr w:leftFromText="141" w:rightFromText="141" w:vertAnchor="text" w:horzAnchor="margin" w:tblpY="1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7"/>
        <w:gridCol w:w="967"/>
        <w:gridCol w:w="850"/>
        <w:gridCol w:w="1276"/>
        <w:gridCol w:w="1181"/>
        <w:gridCol w:w="1323"/>
        <w:gridCol w:w="1323"/>
      </w:tblGrid>
      <w:tr w:rsidR="007F7697" w:rsidRPr="005C1E46" w14:paraId="15A316B5" w14:textId="77777777" w:rsidTr="00BE33E9">
        <w:tc>
          <w:tcPr>
            <w:tcW w:w="2827" w:type="dxa"/>
            <w:vAlign w:val="center"/>
          </w:tcPr>
          <w:p w14:paraId="0ADDDF62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Czynność</w:t>
            </w:r>
          </w:p>
        </w:tc>
        <w:tc>
          <w:tcPr>
            <w:tcW w:w="967" w:type="dxa"/>
            <w:vAlign w:val="center"/>
          </w:tcPr>
          <w:p w14:paraId="7CCF6F11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vAlign w:val="center"/>
          </w:tcPr>
          <w:p w14:paraId="3CE4CF6B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30F6199C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1181" w:type="dxa"/>
            <w:vAlign w:val="center"/>
          </w:tcPr>
          <w:p w14:paraId="6C413210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Wartość netto (zł)</w:t>
            </w:r>
          </w:p>
          <w:p w14:paraId="1C2A7917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kol. D x kol. C</w:t>
            </w:r>
          </w:p>
        </w:tc>
        <w:tc>
          <w:tcPr>
            <w:tcW w:w="1323" w:type="dxa"/>
            <w:vAlign w:val="center"/>
          </w:tcPr>
          <w:p w14:paraId="247422C7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Podatek VAT (…. %) (zł)</w:t>
            </w:r>
          </w:p>
          <w:p w14:paraId="1666E158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kol. E x %</w:t>
            </w:r>
          </w:p>
        </w:tc>
        <w:tc>
          <w:tcPr>
            <w:tcW w:w="1323" w:type="dxa"/>
            <w:vAlign w:val="center"/>
          </w:tcPr>
          <w:p w14:paraId="03DFB787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Całkowita cena brutto (zł)</w:t>
            </w:r>
          </w:p>
          <w:p w14:paraId="38905F41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Suma kol. E i F</w:t>
            </w:r>
          </w:p>
        </w:tc>
      </w:tr>
      <w:tr w:rsidR="007F7697" w:rsidRPr="005C1E46" w14:paraId="2422456F" w14:textId="77777777" w:rsidTr="00BE33E9">
        <w:tc>
          <w:tcPr>
            <w:tcW w:w="2827" w:type="dxa"/>
            <w:vAlign w:val="center"/>
          </w:tcPr>
          <w:p w14:paraId="2CAAEC48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A</w:t>
            </w:r>
          </w:p>
        </w:tc>
        <w:tc>
          <w:tcPr>
            <w:tcW w:w="967" w:type="dxa"/>
            <w:vAlign w:val="center"/>
          </w:tcPr>
          <w:p w14:paraId="3437476B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B</w:t>
            </w:r>
          </w:p>
        </w:tc>
        <w:tc>
          <w:tcPr>
            <w:tcW w:w="850" w:type="dxa"/>
            <w:vAlign w:val="center"/>
          </w:tcPr>
          <w:p w14:paraId="47BBB5BA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C</w:t>
            </w:r>
          </w:p>
        </w:tc>
        <w:tc>
          <w:tcPr>
            <w:tcW w:w="1276" w:type="dxa"/>
            <w:vAlign w:val="center"/>
          </w:tcPr>
          <w:p w14:paraId="073782F4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D</w:t>
            </w:r>
          </w:p>
        </w:tc>
        <w:tc>
          <w:tcPr>
            <w:tcW w:w="1181" w:type="dxa"/>
            <w:vAlign w:val="center"/>
          </w:tcPr>
          <w:p w14:paraId="77A79112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E</w:t>
            </w:r>
          </w:p>
        </w:tc>
        <w:tc>
          <w:tcPr>
            <w:tcW w:w="1323" w:type="dxa"/>
            <w:vAlign w:val="center"/>
          </w:tcPr>
          <w:p w14:paraId="727555D9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F</w:t>
            </w:r>
          </w:p>
        </w:tc>
        <w:tc>
          <w:tcPr>
            <w:tcW w:w="1323" w:type="dxa"/>
            <w:vAlign w:val="center"/>
          </w:tcPr>
          <w:p w14:paraId="1A6B5ED8" w14:textId="77777777" w:rsidR="007F7697" w:rsidRPr="005C1E46" w:rsidRDefault="007F7697" w:rsidP="00BE33E9">
            <w:pPr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G</w:t>
            </w:r>
          </w:p>
        </w:tc>
      </w:tr>
      <w:tr w:rsidR="007F7697" w:rsidRPr="005C1E46" w14:paraId="6937B73A" w14:textId="77777777" w:rsidTr="00BE33E9">
        <w:trPr>
          <w:trHeight w:val="163"/>
        </w:trPr>
        <w:tc>
          <w:tcPr>
            <w:tcW w:w="2827" w:type="dxa"/>
            <w:vAlign w:val="center"/>
          </w:tcPr>
          <w:p w14:paraId="51CE794E" w14:textId="77777777" w:rsidR="007F7697" w:rsidRPr="005C1E46" w:rsidRDefault="007F7697" w:rsidP="00BE33E9">
            <w:pPr>
              <w:jc w:val="center"/>
              <w:rPr>
                <w:rFonts w:ascii="Georgia" w:hAnsi="Georgia"/>
              </w:rPr>
            </w:pPr>
            <w:r w:rsidRPr="005C1E46">
              <w:rPr>
                <w:rFonts w:ascii="Georgia" w:hAnsi="Georgia"/>
                <w:iCs/>
              </w:rPr>
              <w:t>Dokarmianie ptaków wraz z dozorem powierzchni adaptacyjnej</w:t>
            </w:r>
          </w:p>
        </w:tc>
        <w:tc>
          <w:tcPr>
            <w:tcW w:w="967" w:type="dxa"/>
            <w:vAlign w:val="center"/>
          </w:tcPr>
          <w:p w14:paraId="79109833" w14:textId="77777777" w:rsidR="007F7697" w:rsidRPr="005C1E46" w:rsidRDefault="007F7697" w:rsidP="00BE33E9">
            <w:pPr>
              <w:jc w:val="center"/>
              <w:rPr>
                <w:rFonts w:ascii="Georgia" w:hAnsi="Georgia"/>
              </w:rPr>
            </w:pPr>
            <w:r w:rsidRPr="005C1E46">
              <w:rPr>
                <w:rFonts w:ascii="Georgia" w:hAnsi="Georgia"/>
              </w:rPr>
              <w:t>godzina</w:t>
            </w:r>
          </w:p>
        </w:tc>
        <w:tc>
          <w:tcPr>
            <w:tcW w:w="850" w:type="dxa"/>
            <w:vAlign w:val="center"/>
          </w:tcPr>
          <w:p w14:paraId="0CABC7D4" w14:textId="77777777" w:rsidR="007F7697" w:rsidRPr="005C1E46" w:rsidRDefault="007F7697" w:rsidP="00BE33E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250</w:t>
            </w:r>
          </w:p>
        </w:tc>
        <w:tc>
          <w:tcPr>
            <w:tcW w:w="1276" w:type="dxa"/>
            <w:vAlign w:val="center"/>
          </w:tcPr>
          <w:p w14:paraId="351DC7B0" w14:textId="77777777" w:rsidR="007F7697" w:rsidRPr="005C1E46" w:rsidRDefault="007F7697" w:rsidP="00BE33E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81" w:type="dxa"/>
            <w:vAlign w:val="center"/>
          </w:tcPr>
          <w:p w14:paraId="52828334" w14:textId="77777777" w:rsidR="007F7697" w:rsidRPr="005C1E46" w:rsidRDefault="007F7697" w:rsidP="00BE33E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73F03AAE" w14:textId="77777777" w:rsidR="007F7697" w:rsidRPr="005C1E46" w:rsidRDefault="007F7697" w:rsidP="00BE33E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6208086A" w14:textId="77777777" w:rsidR="007F7697" w:rsidRPr="005C1E46" w:rsidRDefault="007F7697" w:rsidP="00BE33E9">
            <w:pPr>
              <w:jc w:val="center"/>
              <w:rPr>
                <w:rFonts w:ascii="Georgia" w:hAnsi="Georgia"/>
              </w:rPr>
            </w:pPr>
          </w:p>
        </w:tc>
      </w:tr>
      <w:tr w:rsidR="007F7697" w:rsidRPr="005C1E46" w14:paraId="4EA4413B" w14:textId="77777777" w:rsidTr="00BE33E9">
        <w:trPr>
          <w:trHeight w:val="163"/>
        </w:trPr>
        <w:tc>
          <w:tcPr>
            <w:tcW w:w="2827" w:type="dxa"/>
            <w:vAlign w:val="center"/>
          </w:tcPr>
          <w:p w14:paraId="197D1B6B" w14:textId="77777777" w:rsidR="007F7697" w:rsidRPr="005C1E46" w:rsidRDefault="007F7697" w:rsidP="00BE33E9">
            <w:pPr>
              <w:jc w:val="center"/>
              <w:rPr>
                <w:rFonts w:ascii="Georgia" w:hAnsi="Georgia"/>
                <w:iCs/>
              </w:rPr>
            </w:pPr>
            <w:r w:rsidRPr="005C1E46">
              <w:rPr>
                <w:rFonts w:ascii="Georgia" w:hAnsi="Georgia"/>
                <w:iCs/>
              </w:rPr>
              <w:t xml:space="preserve">Koszty dojazdu w obie strony do jednokrotnego dokarmiania </w:t>
            </w:r>
          </w:p>
        </w:tc>
        <w:tc>
          <w:tcPr>
            <w:tcW w:w="967" w:type="dxa"/>
            <w:vAlign w:val="center"/>
          </w:tcPr>
          <w:p w14:paraId="6F918833" w14:textId="77777777" w:rsidR="007F7697" w:rsidRPr="005C1E46" w:rsidRDefault="007F7697" w:rsidP="00BE33E9">
            <w:pPr>
              <w:jc w:val="center"/>
              <w:rPr>
                <w:rFonts w:ascii="Georgia" w:hAnsi="Georgia"/>
              </w:rPr>
            </w:pPr>
            <w:r w:rsidRPr="005C1E46">
              <w:rPr>
                <w:rFonts w:ascii="Georgia" w:hAnsi="Georgia"/>
              </w:rPr>
              <w:t>szt</w:t>
            </w:r>
          </w:p>
        </w:tc>
        <w:tc>
          <w:tcPr>
            <w:tcW w:w="850" w:type="dxa"/>
            <w:vAlign w:val="center"/>
          </w:tcPr>
          <w:p w14:paraId="3D22EC70" w14:textId="77777777" w:rsidR="007F7697" w:rsidRPr="005C1E46" w:rsidRDefault="007F7697" w:rsidP="00BE33E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1276" w:type="dxa"/>
            <w:vAlign w:val="center"/>
          </w:tcPr>
          <w:p w14:paraId="7FD54B57" w14:textId="77777777" w:rsidR="007F7697" w:rsidRPr="005C1E46" w:rsidRDefault="007F7697" w:rsidP="00BE33E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81" w:type="dxa"/>
            <w:vAlign w:val="center"/>
          </w:tcPr>
          <w:p w14:paraId="34B853D3" w14:textId="77777777" w:rsidR="007F7697" w:rsidRPr="005C1E46" w:rsidRDefault="007F7697" w:rsidP="00BE33E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1E748C03" w14:textId="77777777" w:rsidR="007F7697" w:rsidRPr="005C1E46" w:rsidRDefault="007F7697" w:rsidP="00BE33E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782C1811" w14:textId="77777777" w:rsidR="007F7697" w:rsidRPr="005C1E46" w:rsidRDefault="007F7697" w:rsidP="00BE33E9">
            <w:pPr>
              <w:jc w:val="center"/>
              <w:rPr>
                <w:rFonts w:ascii="Georgia" w:hAnsi="Georgia"/>
              </w:rPr>
            </w:pPr>
          </w:p>
        </w:tc>
      </w:tr>
    </w:tbl>
    <w:p w14:paraId="25BA499A" w14:textId="77777777" w:rsidR="009929B6" w:rsidRDefault="009929B6" w:rsidP="00206894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2CC22D1" w14:textId="74B8AD66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441A74A0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25E4E923" w:rsidR="006653A3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59D0B0F7" w14:textId="77777777" w:rsidR="007F7697" w:rsidRPr="00B6259C" w:rsidRDefault="007F7697" w:rsidP="007F7697">
      <w:pPr>
        <w:pStyle w:val="Akapitzlist"/>
        <w:widowControl w:val="0"/>
        <w:spacing w:before="240" w:line="360" w:lineRule="auto"/>
        <w:ind w:left="567"/>
        <w:jc w:val="both"/>
        <w:rPr>
          <w:rFonts w:ascii="Arial" w:hAnsi="Arial"/>
          <w:color w:val="000000"/>
          <w:sz w:val="20"/>
          <w:szCs w:val="20"/>
        </w:rPr>
      </w:pP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1DD4EE4B" w:rsidR="006653A3" w:rsidRPr="008A70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0EF7FD83" w14:textId="52E9B057" w:rsidR="00693762" w:rsidRDefault="00693762" w:rsidP="00693762">
      <w:pPr>
        <w:pStyle w:val="Akapitzlist"/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4F859DC3" w14:textId="61BD4279" w:rsidR="00C06696" w:rsidRDefault="00C06696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6C3F8A19" w:rsidR="00693762" w:rsidRDefault="0074242B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Nazwa </w:t>
      </w:r>
      <w:proofErr w:type="spellStart"/>
      <w:r w:rsidRPr="00B6259C">
        <w:rPr>
          <w:rFonts w:ascii="Arial" w:hAnsi="Arial"/>
          <w:bCs/>
          <w:i/>
          <w:color w:val="000000"/>
          <w:sz w:val="20"/>
          <w:szCs w:val="20"/>
        </w:rPr>
        <w:t>podwykonwcy</w:t>
      </w:r>
      <w:proofErr w:type="spellEnd"/>
      <w:r w:rsidRPr="00B6259C">
        <w:rPr>
          <w:rFonts w:ascii="Arial" w:hAnsi="Arial"/>
          <w:bCs/>
          <w:i/>
          <w:color w:val="000000"/>
          <w:sz w:val="20"/>
          <w:szCs w:val="20"/>
        </w:rPr>
        <w:t>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3037D12F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6860D129" w14:textId="77777777" w:rsidR="007F7697" w:rsidRDefault="007F7697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lastRenderedPageBreak/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2BCC6B0C" w:rsidR="005B5BA6" w:rsidRPr="00280A6C" w:rsidRDefault="007546E1" w:rsidP="00577077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>Na potrzeby postępowania o udzielenie zamówienia publicznego</w:t>
      </w:r>
      <w:r w:rsidR="00280A6C">
        <w:rPr>
          <w:rFonts w:ascii="Arial" w:hAnsi="Arial"/>
          <w:b/>
          <w:sz w:val="20"/>
          <w:szCs w:val="20"/>
        </w:rPr>
        <w:t xml:space="preserve"> 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55A0E3FD" w14:textId="31F53DAA" w:rsidR="006653A3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27046687" w14:textId="77777777" w:rsidR="0059061C" w:rsidRPr="009E644C" w:rsidRDefault="0059061C" w:rsidP="000321B9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2A48A7B5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DE1839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02EF614C" w14:textId="77777777" w:rsidR="009929F2" w:rsidRPr="00693762" w:rsidRDefault="009929F2" w:rsidP="00693762">
      <w:pPr>
        <w:pStyle w:val="Akapitzlist"/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5975B04C" w14:textId="55BD04F8" w:rsidR="008E6718" w:rsidRDefault="00CB208E" w:rsidP="008E671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13BA07E4" w14:textId="521AD365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C66F207" w14:textId="77777777" w:rsidR="003E0E09" w:rsidRDefault="003E0E09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245FD2C8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5C338592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F98268E" w14:textId="4B0BDA5F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20C53E9D" w14:textId="49FFC72E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748907C0" w14:textId="47FB3B00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0C13385C" w14:textId="77777777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7E8F9E25" w14:textId="5D5F39BC" w:rsidR="00096B37" w:rsidRPr="00A3176B" w:rsidRDefault="00731167" w:rsidP="008A70E6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96B37" w:rsidRPr="00A3176B" w:rsidSect="00032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5141" w14:textId="77777777" w:rsidR="00B607EE" w:rsidRDefault="00B607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6F4BC8E1" w14:textId="459DAE55" w:rsidR="0059061C" w:rsidRDefault="00F77ABC" w:rsidP="0059061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4D35DDE0" wp14:editId="260938F3">
                  <wp:extent cx="5760720" cy="5175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1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061C"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496657EC" w:rsidR="0059061C" w:rsidRDefault="0059061C" w:rsidP="00A3176B">
            <w:pPr>
              <w:pStyle w:val="Stopka"/>
              <w:jc w:val="right"/>
            </w:pP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AAF8" w14:textId="77777777" w:rsidR="00B607EE" w:rsidRDefault="00B60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1E6F" w14:textId="77777777" w:rsidR="00B607EE" w:rsidRDefault="00B607E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BD3" w14:textId="58C37418" w:rsidR="00800C6B" w:rsidRPr="00773D17" w:rsidRDefault="00800C6B" w:rsidP="00800C6B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bookmarkStart w:id="2" w:name="_Hlk89189397"/>
    <w:r w:rsidRPr="00773D1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="00246A06" w:rsidRPr="00246A06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ZG.270.1.</w:t>
    </w:r>
    <w:r w:rsidR="00B607EE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14</w:t>
    </w:r>
    <w:r w:rsidR="00246A06" w:rsidRPr="00246A06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.2022</w:t>
    </w:r>
    <w:r w:rsidRPr="00A2615B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               </w:t>
    </w:r>
  </w:p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26591">
    <w:abstractNumId w:val="10"/>
  </w:num>
  <w:num w:numId="2" w16cid:durableId="1077748381">
    <w:abstractNumId w:val="4"/>
  </w:num>
  <w:num w:numId="3" w16cid:durableId="1254508581">
    <w:abstractNumId w:val="9"/>
  </w:num>
  <w:num w:numId="4" w16cid:durableId="1157577592">
    <w:abstractNumId w:val="7"/>
  </w:num>
  <w:num w:numId="5" w16cid:durableId="382607309">
    <w:abstractNumId w:val="1"/>
  </w:num>
  <w:num w:numId="6" w16cid:durableId="2047438446">
    <w:abstractNumId w:val="0"/>
  </w:num>
  <w:num w:numId="7" w16cid:durableId="210504975">
    <w:abstractNumId w:val="15"/>
  </w:num>
  <w:num w:numId="8" w16cid:durableId="1721902316">
    <w:abstractNumId w:val="14"/>
  </w:num>
  <w:num w:numId="9" w16cid:durableId="1339432137">
    <w:abstractNumId w:val="3"/>
  </w:num>
  <w:num w:numId="10" w16cid:durableId="150759288">
    <w:abstractNumId w:val="13"/>
  </w:num>
  <w:num w:numId="11" w16cid:durableId="1727954253">
    <w:abstractNumId w:val="6"/>
  </w:num>
  <w:num w:numId="12" w16cid:durableId="2084328754">
    <w:abstractNumId w:val="8"/>
  </w:num>
  <w:num w:numId="13" w16cid:durableId="478156340">
    <w:abstractNumId w:val="2"/>
  </w:num>
  <w:num w:numId="14" w16cid:durableId="556862523">
    <w:abstractNumId w:val="12"/>
  </w:num>
  <w:num w:numId="15" w16cid:durableId="1632398944">
    <w:abstractNumId w:val="11"/>
  </w:num>
  <w:num w:numId="16" w16cid:durableId="1786996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A5C0BCA-0A07-4394-B447-201255D689CD}"/>
  </w:docVars>
  <w:rsids>
    <w:rsidRoot w:val="005B5BA6"/>
    <w:rsid w:val="000069EB"/>
    <w:rsid w:val="00011925"/>
    <w:rsid w:val="000152EB"/>
    <w:rsid w:val="000258B2"/>
    <w:rsid w:val="000321B9"/>
    <w:rsid w:val="00050DED"/>
    <w:rsid w:val="000538C9"/>
    <w:rsid w:val="0006195C"/>
    <w:rsid w:val="00075EE5"/>
    <w:rsid w:val="000845A3"/>
    <w:rsid w:val="00087FC0"/>
    <w:rsid w:val="00096B37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8486B"/>
    <w:rsid w:val="00195222"/>
    <w:rsid w:val="001D5F2F"/>
    <w:rsid w:val="001E30BA"/>
    <w:rsid w:val="001F1C4D"/>
    <w:rsid w:val="002011C4"/>
    <w:rsid w:val="00206894"/>
    <w:rsid w:val="00220D9F"/>
    <w:rsid w:val="002401B9"/>
    <w:rsid w:val="00246A06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85BDC"/>
    <w:rsid w:val="00391D9F"/>
    <w:rsid w:val="00397136"/>
    <w:rsid w:val="003A7B39"/>
    <w:rsid w:val="003C5981"/>
    <w:rsid w:val="003D0C5E"/>
    <w:rsid w:val="003E042E"/>
    <w:rsid w:val="003E0E09"/>
    <w:rsid w:val="003E6301"/>
    <w:rsid w:val="003E69C5"/>
    <w:rsid w:val="003F507E"/>
    <w:rsid w:val="004039DA"/>
    <w:rsid w:val="0041402A"/>
    <w:rsid w:val="00421854"/>
    <w:rsid w:val="00451608"/>
    <w:rsid w:val="00476809"/>
    <w:rsid w:val="00494718"/>
    <w:rsid w:val="004C08DC"/>
    <w:rsid w:val="004C335F"/>
    <w:rsid w:val="0050722D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42DA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7F7697"/>
    <w:rsid w:val="00800C6B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A70E6"/>
    <w:rsid w:val="008B2164"/>
    <w:rsid w:val="008C2217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B6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97C02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07EE"/>
    <w:rsid w:val="00B6259C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F17BE"/>
    <w:rsid w:val="00CF5DDC"/>
    <w:rsid w:val="00D37758"/>
    <w:rsid w:val="00D53056"/>
    <w:rsid w:val="00D720A5"/>
    <w:rsid w:val="00D770E6"/>
    <w:rsid w:val="00D80A08"/>
    <w:rsid w:val="00D817D7"/>
    <w:rsid w:val="00D87D39"/>
    <w:rsid w:val="00D91055"/>
    <w:rsid w:val="00D92B4F"/>
    <w:rsid w:val="00D94793"/>
    <w:rsid w:val="00DE1839"/>
    <w:rsid w:val="00DE4AE7"/>
    <w:rsid w:val="00E10626"/>
    <w:rsid w:val="00E23CB3"/>
    <w:rsid w:val="00E37AC5"/>
    <w:rsid w:val="00E40A9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7ADD"/>
    <w:rsid w:val="00F22AC4"/>
    <w:rsid w:val="00F26461"/>
    <w:rsid w:val="00F35454"/>
    <w:rsid w:val="00F42DFA"/>
    <w:rsid w:val="00F74315"/>
    <w:rsid w:val="00F77ABC"/>
    <w:rsid w:val="00F958AB"/>
    <w:rsid w:val="00FA06FE"/>
    <w:rsid w:val="00FC69E8"/>
    <w:rsid w:val="00FC6F28"/>
    <w:rsid w:val="00FD00D2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9B6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5C0BCA-0A07-4394-B447-201255D689C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92</cp:revision>
  <cp:lastPrinted>2020-06-17T07:05:00Z</cp:lastPrinted>
  <dcterms:created xsi:type="dcterms:W3CDTF">2021-02-19T13:40:00Z</dcterms:created>
  <dcterms:modified xsi:type="dcterms:W3CDTF">2022-11-04T15:53:00Z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