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8744E9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1F76B4">
              <w:rPr>
                <w:rFonts w:ascii="Calibri" w:hAnsi="Calibri" w:cs="Calibri"/>
                <w:sz w:val="20"/>
              </w:rPr>
              <w:t xml:space="preserve">Zakup wirówek laboratoryjnych                                          i </w:t>
            </w:r>
            <w:proofErr w:type="spellStart"/>
            <w:r w:rsidR="001F76B4">
              <w:rPr>
                <w:rFonts w:ascii="Calibri" w:hAnsi="Calibri" w:cs="Calibri"/>
                <w:sz w:val="20"/>
              </w:rPr>
              <w:t>termomiksera</w:t>
            </w:r>
            <w:proofErr w:type="spellEnd"/>
            <w:r w:rsidR="001F76B4">
              <w:rPr>
                <w:rFonts w:ascii="Calibri" w:hAnsi="Calibri" w:cs="Calibri"/>
                <w:sz w:val="20"/>
              </w:rPr>
              <w:t xml:space="preserve"> w 3 pakietach dla Gdańskiego Uniwersytetu Medycznego</w:t>
            </w:r>
          </w:p>
          <w:p w:rsidR="00FF48A5" w:rsidRDefault="00FF48A5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89257C">
              <w:rPr>
                <w:rFonts w:ascii="Calibri" w:hAnsi="Calibri" w:cs="Calibri"/>
                <w:sz w:val="20"/>
              </w:rPr>
              <w:t xml:space="preserve">4 </w:t>
            </w:r>
            <w:r>
              <w:rPr>
                <w:rFonts w:ascii="Calibri" w:hAnsi="Calibri" w:cs="Calibri"/>
                <w:sz w:val="20"/>
              </w:rPr>
              <w:t xml:space="preserve"> ZP0</w:t>
            </w:r>
            <w:r w:rsidR="0089257C">
              <w:rPr>
                <w:rFonts w:ascii="Calibri" w:hAnsi="Calibri" w:cs="Calibri"/>
                <w:sz w:val="20"/>
              </w:rPr>
              <w:t>0</w:t>
            </w:r>
            <w:r w:rsidR="001F76B4">
              <w:rPr>
                <w:rFonts w:ascii="Calibri" w:hAnsi="Calibri" w:cs="Calibri"/>
                <w:sz w:val="20"/>
              </w:rPr>
              <w:t>22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1134"/>
        <w:gridCol w:w="4536"/>
      </w:tblGrid>
      <w:tr w:rsidR="001F76B4" w:rsidTr="001F76B4">
        <w:trPr>
          <w:jc w:val="center"/>
        </w:trPr>
        <w:tc>
          <w:tcPr>
            <w:tcW w:w="851" w:type="dxa"/>
            <w:vAlign w:val="center"/>
          </w:tcPr>
          <w:p w:rsidR="001F76B4" w:rsidRPr="00F259AC" w:rsidRDefault="001F76B4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397" w:type="dxa"/>
            <w:vAlign w:val="center"/>
          </w:tcPr>
          <w:p w:rsidR="001F76B4" w:rsidRPr="005F0B90" w:rsidRDefault="001F76B4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134" w:type="dxa"/>
          </w:tcPr>
          <w:p w:rsidR="001F76B4" w:rsidRDefault="001F76B4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4536" w:type="dxa"/>
            <w:vAlign w:val="center"/>
          </w:tcPr>
          <w:p w:rsidR="001F76B4" w:rsidRPr="00F259AC" w:rsidRDefault="001F76B4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4556D7" w:rsidRPr="00B819C2" w:rsidTr="001F76B4">
        <w:trPr>
          <w:trHeight w:val="710"/>
          <w:jc w:val="center"/>
        </w:trPr>
        <w:tc>
          <w:tcPr>
            <w:tcW w:w="851" w:type="dxa"/>
            <w:vMerge w:val="restart"/>
            <w:vAlign w:val="center"/>
          </w:tcPr>
          <w:p w:rsidR="004556D7" w:rsidRPr="004F7D76" w:rsidRDefault="004556D7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4556D7" w:rsidRDefault="004556D7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Poland Sp. z o.o.</w:t>
            </w:r>
          </w:p>
          <w:p w:rsidR="004556D7" w:rsidRPr="001F76B4" w:rsidRDefault="004556D7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>Al. Jerozolimskie 212</w:t>
            </w:r>
          </w:p>
          <w:p w:rsidR="004556D7" w:rsidRPr="00FF48A5" w:rsidRDefault="004556D7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>02-486 Warszawa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556D7" w:rsidRDefault="004556D7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6D7" w:rsidRPr="004E0E25" w:rsidRDefault="004556D7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10 420,56 zł</w:t>
            </w:r>
          </w:p>
        </w:tc>
      </w:tr>
      <w:tr w:rsidR="004556D7" w:rsidRPr="00B819C2" w:rsidTr="001F76B4">
        <w:trPr>
          <w:trHeight w:val="710"/>
          <w:jc w:val="center"/>
        </w:trPr>
        <w:tc>
          <w:tcPr>
            <w:tcW w:w="851" w:type="dxa"/>
            <w:vMerge/>
            <w:vAlign w:val="center"/>
          </w:tcPr>
          <w:p w:rsidR="004556D7" w:rsidRPr="004F7D76" w:rsidRDefault="004556D7" w:rsidP="004556D7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4556D7" w:rsidRDefault="004556D7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56D7" w:rsidRDefault="004556D7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6D7" w:rsidRDefault="004556D7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27 021,65 zł</w:t>
            </w:r>
            <w:bookmarkStart w:id="0" w:name="_GoBack"/>
            <w:bookmarkEnd w:id="0"/>
          </w:p>
        </w:tc>
      </w:tr>
      <w:tr w:rsidR="001F76B4" w:rsidRPr="00B819C2" w:rsidTr="001F76B4">
        <w:trPr>
          <w:trHeight w:val="710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1F76B4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DANLAB Danuta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Katryńska</w:t>
            </w:r>
            <w:proofErr w:type="spellEnd"/>
          </w:p>
          <w:p w:rsidR="001F76B4" w:rsidRPr="0089257C" w:rsidRDefault="001F76B4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Handlowa 6D</w:t>
            </w:r>
          </w:p>
          <w:p w:rsidR="001F76B4" w:rsidRDefault="001F76B4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15-399 Białystok</w:t>
            </w:r>
          </w:p>
        </w:tc>
        <w:tc>
          <w:tcPr>
            <w:tcW w:w="1134" w:type="dxa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21  168,00 zł</w:t>
            </w:r>
          </w:p>
        </w:tc>
      </w:tr>
      <w:tr w:rsidR="001F76B4" w:rsidRPr="00B819C2" w:rsidTr="001F76B4">
        <w:trPr>
          <w:trHeight w:val="596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A-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Biotech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Sp. z o.o.</w:t>
            </w:r>
          </w:p>
          <w:p w:rsidR="001F76B4" w:rsidRPr="001F76B4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ul. </w:t>
            </w:r>
            <w:proofErr w:type="spellStart"/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>Muchoborska</w:t>
            </w:r>
            <w:proofErr w:type="spellEnd"/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18</w:t>
            </w:r>
          </w:p>
          <w:p w:rsidR="001F76B4" w:rsidRPr="00FF48A5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F76B4">
              <w:rPr>
                <w:rFonts w:asciiTheme="minorHAnsi" w:hAnsiTheme="minorHAnsi" w:cstheme="minorHAnsi"/>
                <w:color w:val="000000" w:themeColor="text1"/>
                <w:lang w:eastAsia="en-US"/>
              </w:rPr>
              <w:t>54-424 Wrocław</w:t>
            </w:r>
          </w:p>
        </w:tc>
        <w:tc>
          <w:tcPr>
            <w:tcW w:w="1134" w:type="dxa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19 858,40 zł</w:t>
            </w:r>
          </w:p>
        </w:tc>
      </w:tr>
      <w:tr w:rsidR="001F76B4" w:rsidRPr="00B819C2" w:rsidTr="001F76B4">
        <w:trPr>
          <w:trHeight w:val="710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Th.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Geyer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Polska Sp. z o.o.</w:t>
            </w:r>
          </w:p>
          <w:p w:rsidR="001F76B4" w:rsidRPr="001F76B4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F76B4">
              <w:rPr>
                <w:rFonts w:asciiTheme="minorHAnsi" w:hAnsiTheme="minorHAnsi" w:cstheme="minorHAnsi"/>
                <w:lang w:eastAsia="en-US"/>
              </w:rPr>
              <w:t>ul. Czeska 22A</w:t>
            </w:r>
          </w:p>
          <w:p w:rsidR="001F76B4" w:rsidRDefault="001F76B4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1F76B4">
              <w:rPr>
                <w:rFonts w:asciiTheme="minorHAnsi" w:hAnsiTheme="minorHAnsi" w:cstheme="minorHAnsi"/>
                <w:lang w:eastAsia="en-US"/>
              </w:rPr>
              <w:t>03-902 Warszawa</w:t>
            </w:r>
          </w:p>
        </w:tc>
        <w:tc>
          <w:tcPr>
            <w:tcW w:w="1134" w:type="dxa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76B4" w:rsidRDefault="001F76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22 902,60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1F76B4">
        <w:rPr>
          <w:rFonts w:asciiTheme="minorHAnsi" w:hAnsiTheme="minorHAnsi" w:cstheme="minorHAnsi"/>
          <w:i/>
        </w:rPr>
        <w:t>26.03</w:t>
      </w:r>
      <w:r w:rsidR="0089257C">
        <w:rPr>
          <w:rFonts w:asciiTheme="minorHAnsi" w:hAnsiTheme="minorHAnsi" w:cstheme="minorHAnsi"/>
          <w:i/>
        </w:rPr>
        <w:t>.2024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9B" w:rsidRDefault="001B639B" w:rsidP="00DA0443">
      <w:pPr>
        <w:spacing w:after="0" w:line="240" w:lineRule="auto"/>
      </w:pPr>
      <w:r>
        <w:separator/>
      </w:r>
    </w:p>
  </w:endnote>
  <w:endnote w:type="continuationSeparator" w:id="0">
    <w:p w:rsidR="001B639B" w:rsidRDefault="001B639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9B" w:rsidRDefault="001B639B" w:rsidP="00DA0443">
      <w:pPr>
        <w:spacing w:after="0" w:line="240" w:lineRule="auto"/>
      </w:pPr>
      <w:r>
        <w:separator/>
      </w:r>
    </w:p>
  </w:footnote>
  <w:footnote w:type="continuationSeparator" w:id="0">
    <w:p w:rsidR="001B639B" w:rsidRDefault="001B639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B639B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1F76B4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ACE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556D7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9257C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5AD2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84C7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2023-06-22T08:51:00Z</cp:lastPrinted>
  <dcterms:created xsi:type="dcterms:W3CDTF">2024-03-26T09:22:00Z</dcterms:created>
  <dcterms:modified xsi:type="dcterms:W3CDTF">2024-03-26T09:35:00Z</dcterms:modified>
</cp:coreProperties>
</file>