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A8F4A1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308EFC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7882D68B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……………………………..</w:t>
      </w:r>
    </w:p>
    <w:p w14:paraId="3B80340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4D058202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520F05F8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2564EC50" w14:textId="5EB7923D" w:rsidR="00BE5E31" w:rsidRPr="00F914F0" w:rsidRDefault="00BE5E31" w:rsidP="007C3A8D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962D5A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962D5A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62D5A" w:rsidRPr="00962D5A">
        <w:rPr>
          <w:rFonts w:ascii="Calibri" w:eastAsia="Times New Roman" w:hAnsi="Calibri" w:cs="Times New Roman"/>
          <w:sz w:val="24"/>
          <w:szCs w:val="24"/>
        </w:rPr>
        <w:t>Budowa świetlicy wiejskiej w Mechowie wraz z budową instalacji fotowoltaicznej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8" w:name="_Hlk64634691"/>
    </w:p>
    <w:bookmarkEnd w:id="8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2BF9E66F" w14:textId="2D09EAFF" w:rsidR="009A5A13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B3912E6" w14:textId="77777777" w:rsidR="009A5A13" w:rsidRDefault="009A5A13" w:rsidP="009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6E4B1AA1" w14:textId="77777777" w:rsidR="009A5A13" w:rsidRPr="00C24152" w:rsidRDefault="009A5A13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7699F7C7" w14:textId="77777777" w:rsidR="00C24152" w:rsidRPr="00C24152" w:rsidRDefault="00C24152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Okres gwarancji i rękojmi: ………………………. miesięcy 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(minimum 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36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 xml:space="preserve"> miesi</w:t>
      </w:r>
      <w:r w:rsidR="00E24DC5">
        <w:rPr>
          <w:rFonts w:ascii="Calibri" w:eastAsia="Times New Roman" w:hAnsi="Calibri" w:cs="Times New Roman"/>
          <w:bCs/>
          <w:sz w:val="20"/>
          <w:szCs w:val="24"/>
        </w:rPr>
        <w:t>ęcy</w:t>
      </w:r>
      <w:r w:rsidRPr="00C24152">
        <w:rPr>
          <w:rFonts w:ascii="Calibri" w:eastAsia="Times New Roman" w:hAnsi="Calibri" w:cs="Times New Roman"/>
          <w:bCs/>
          <w:sz w:val="20"/>
          <w:szCs w:val="24"/>
        </w:rPr>
        <w:t>)</w:t>
      </w:r>
    </w:p>
    <w:p w14:paraId="0BC381E3" w14:textId="77777777" w:rsidR="00C24152" w:rsidRPr="0010158C" w:rsidRDefault="00C24152" w:rsidP="0010158C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Calibri" w:eastAsia="Times New Roman" w:hAnsi="Calibri" w:cs="Calibri"/>
          <w:bCs/>
          <w:sz w:val="20"/>
          <w:szCs w:val="20"/>
        </w:rPr>
      </w:pP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W przypadku niewypełnienia zamawiający przyjmie do oceny minimalny wymagany przez zamawiającego okres gwarancji i rękojmi, czyli </w:t>
      </w:r>
      <w:r w:rsidR="00E24DC5">
        <w:rPr>
          <w:rFonts w:ascii="Calibri" w:eastAsia="Times New Roman" w:hAnsi="Calibri" w:cs="Calibri"/>
          <w:bCs/>
          <w:sz w:val="20"/>
          <w:szCs w:val="20"/>
        </w:rPr>
        <w:t>36</w:t>
      </w:r>
      <w:r w:rsidRPr="0010158C">
        <w:rPr>
          <w:rFonts w:ascii="Calibri" w:eastAsia="Times New Roman" w:hAnsi="Calibri" w:cs="Calibri"/>
          <w:bCs/>
          <w:sz w:val="20"/>
          <w:szCs w:val="20"/>
        </w:rPr>
        <w:t xml:space="preserve"> miesiące.</w:t>
      </w:r>
    </w:p>
    <w:p w14:paraId="665A86DA" w14:textId="77777777" w:rsidR="00890BD4" w:rsidRDefault="00890BD4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DA746E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3CF6DB5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2D4EEB3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47A21497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FFCB18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0C329B1A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0C74E3E1" w14:textId="77777777" w:rsidR="0037180B" w:rsidRPr="0037180B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>
        <w:rPr>
          <w:rFonts w:eastAsia="Times New Roman" w:cstheme="minorHAnsi"/>
          <w:sz w:val="24"/>
          <w:szCs w:val="24"/>
        </w:rPr>
        <w:t>roboty budowlane</w:t>
      </w:r>
      <w:r w:rsidRPr="0037180B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 xml:space="preserve">Wskazanie </w:t>
            </w:r>
            <w:r w:rsidR="00C24152">
              <w:rPr>
                <w:rFonts w:eastAsia="Times New Roman" w:cstheme="minorHAnsi"/>
                <w:b/>
                <w:sz w:val="20"/>
                <w:szCs w:val="24"/>
              </w:rPr>
              <w:t>robót budowlanych</w:t>
            </w: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A44890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lastRenderedPageBreak/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62058CEE" w14:textId="77777777"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14:paraId="09FC7788" w14:textId="77777777"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3582538E" w14:textId="77777777"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024F99ED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2D0C84D" w14:textId="77777777"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77777777" w:rsidR="00A44890" w:rsidRPr="0010158C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10158C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4D70E20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945B9D1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FB77EB6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B275BE">
        <w:rPr>
          <w:rFonts w:eastAsia="Times New Roman" w:cstheme="minorHAnsi"/>
          <w:sz w:val="24"/>
          <w:szCs w:val="24"/>
        </w:rPr>
        <w:t>RODO</w:t>
      </w:r>
      <w:proofErr w:type="spellEnd"/>
      <w:r w:rsidRPr="00B275BE">
        <w:rPr>
          <w:rFonts w:eastAsia="Times New Roman" w:cstheme="minorHAnsi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osobowych.  </w:t>
      </w:r>
    </w:p>
    <w:p w14:paraId="3D84F877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lastRenderedPageBreak/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5BAB15C2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2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 xml:space="preserve">i którego roczny obrót lub roczna suma bilansowa nie przekracza 10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 xml:space="preserve"> lub roczna suma bilansowa nie przekracza 43 milionów </w:t>
      </w:r>
      <w:proofErr w:type="spellStart"/>
      <w:r w:rsidRPr="005030D3">
        <w:rPr>
          <w:rFonts w:eastAsia="Times New Roman" w:cs="Arial"/>
          <w:i/>
          <w:sz w:val="16"/>
          <w:szCs w:val="16"/>
        </w:rPr>
        <w:t>EUR</w:t>
      </w:r>
      <w:proofErr w:type="spellEnd"/>
      <w:r w:rsidRPr="005030D3">
        <w:rPr>
          <w:rFonts w:eastAsia="Times New Roman" w:cs="Arial"/>
          <w:i/>
          <w:sz w:val="16"/>
          <w:szCs w:val="16"/>
        </w:rPr>
        <w:t>.</w:t>
      </w:r>
    </w:p>
    <w:p w14:paraId="3A47489E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5BB9B39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3C467BA1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F41468">
        <w:rPr>
          <w:rFonts w:eastAsia="Calibri" w:cstheme="minorHAnsi"/>
          <w:sz w:val="24"/>
          <w:szCs w:val="24"/>
        </w:rPr>
        <w:t>roboty budowlane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770195C5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DB8EF2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17ADC082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E2709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5B87992C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C0C179B" w14:textId="77777777" w:rsidR="00A44890" w:rsidRPr="0010158C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Uwaga !</w:t>
      </w:r>
    </w:p>
    <w:p w14:paraId="76F2815A" w14:textId="77777777" w:rsidR="00BE6A35" w:rsidRPr="0010158C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  <w:r w:rsidRPr="0010158C">
        <w:rPr>
          <w:rFonts w:eastAsia="Times New Roman" w:cstheme="minorHAnsi"/>
          <w:b/>
          <w:color w:val="FF0000"/>
          <w:szCs w:val="24"/>
          <w:u w:val="single"/>
        </w:rPr>
        <w:t>Należy podpisać</w:t>
      </w:r>
      <w:r w:rsidRPr="0010158C">
        <w:rPr>
          <w:rFonts w:eastAsia="Times New Roman" w:cstheme="minorHAnsi"/>
          <w:color w:val="FF0000"/>
          <w:szCs w:val="24"/>
        </w:rPr>
        <w:t xml:space="preserve"> zgodnie z </w:t>
      </w:r>
      <w:r w:rsidRPr="0010158C">
        <w:rPr>
          <w:rFonts w:eastAsia="Times New Roman" w:cstheme="minorHAnsi"/>
          <w:i/>
          <w:color w:val="FF0000"/>
          <w:szCs w:val="24"/>
        </w:rPr>
        <w:t xml:space="preserve">Rozporządzeniem Prezesa Rady Ministrów z dnia 30 grudnia 2020 r. </w:t>
      </w:r>
      <w:r w:rsidRPr="0010158C">
        <w:rPr>
          <w:rFonts w:eastAsia="Times New Roman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59573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14:paraId="0E44CFB0" w14:textId="77777777" w:rsidTr="00193F74">
        <w:trPr>
          <w:trHeight w:val="246"/>
        </w:trPr>
        <w:tc>
          <w:tcPr>
            <w:tcW w:w="4605" w:type="dxa"/>
          </w:tcPr>
          <w:p w14:paraId="0E7322F6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7210EC44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01D756F3" w14:textId="77777777" w:rsidTr="00193F74">
        <w:tc>
          <w:tcPr>
            <w:tcW w:w="4605" w:type="dxa"/>
          </w:tcPr>
          <w:p w14:paraId="00E04478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36AF658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347191D8" w14:textId="77777777" w:rsidTr="00193F74">
        <w:tc>
          <w:tcPr>
            <w:tcW w:w="4605" w:type="dxa"/>
          </w:tcPr>
          <w:p w14:paraId="3D2F51D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645DDB" w14:textId="77777777" w:rsidR="0057797D" w:rsidRPr="00A809DF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478D5148" w14:textId="77777777" w:rsidTr="00193F74">
        <w:tc>
          <w:tcPr>
            <w:tcW w:w="4605" w:type="dxa"/>
          </w:tcPr>
          <w:p w14:paraId="03F4EBE8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60ACDFD" w14:textId="77777777" w:rsidR="0057797D" w:rsidRPr="00482B1A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D5342E9" w14:textId="77777777" w:rsidTr="00193F74">
        <w:tc>
          <w:tcPr>
            <w:tcW w:w="4605" w:type="dxa"/>
          </w:tcPr>
          <w:p w14:paraId="1373FFF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643055AA" w14:textId="50E5BCE5" w:rsidR="0057797D" w:rsidRPr="00482B1A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14:paraId="35EFA151" w14:textId="77777777" w:rsidTr="00193F74">
        <w:tc>
          <w:tcPr>
            <w:tcW w:w="4605" w:type="dxa"/>
          </w:tcPr>
          <w:p w14:paraId="6E3AAA8D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BADCF1E" w14:textId="77777777" w:rsidR="0057797D" w:rsidRPr="00482B1A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482B1A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101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1105" w14:textId="77777777" w:rsidR="005B2A60" w:rsidRDefault="005B2A60" w:rsidP="00104679">
      <w:pPr>
        <w:spacing w:after="0" w:line="240" w:lineRule="auto"/>
      </w:pPr>
      <w:r>
        <w:separator/>
      </w:r>
    </w:p>
  </w:endnote>
  <w:endnote w:type="continuationSeparator" w:id="0">
    <w:p w14:paraId="06D74A41" w14:textId="77777777" w:rsidR="005B2A60" w:rsidRDefault="005B2A60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9447" w14:textId="78CE366E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ACB2" w14:textId="77777777" w:rsidR="005B2A60" w:rsidRDefault="005B2A60" w:rsidP="00104679">
      <w:pPr>
        <w:spacing w:after="0" w:line="240" w:lineRule="auto"/>
      </w:pPr>
      <w:r>
        <w:separator/>
      </w:r>
    </w:p>
  </w:footnote>
  <w:footnote w:type="continuationSeparator" w:id="0">
    <w:p w14:paraId="58D9CCEF" w14:textId="77777777" w:rsidR="005B2A60" w:rsidRDefault="005B2A60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2421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B0DE351" wp14:editId="1ED66F3F">
          <wp:extent cx="885190" cy="600075"/>
          <wp:effectExtent l="0" t="0" r="0" b="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3768F0B" wp14:editId="165A5398">
          <wp:extent cx="1177925" cy="760730"/>
          <wp:effectExtent l="0" t="0" r="0" b="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62D5A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D77-8D3A-43A9-B06B-3A4F38F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4</cp:revision>
  <cp:lastPrinted>2019-08-19T09:28:00Z</cp:lastPrinted>
  <dcterms:created xsi:type="dcterms:W3CDTF">2021-06-01T13:41:00Z</dcterms:created>
  <dcterms:modified xsi:type="dcterms:W3CDTF">2021-09-09T13:13:00Z</dcterms:modified>
</cp:coreProperties>
</file>