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2D22" w14:textId="3B73EC47" w:rsidR="00DF7B84" w:rsidRPr="008B29EE" w:rsidRDefault="00DF7B84" w:rsidP="00DF7B8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lang w:eastAsia="pl-PL"/>
        </w:rPr>
      </w:pPr>
      <w:r w:rsidRPr="008B29EE">
        <w:rPr>
          <w:rFonts w:ascii="Arial" w:eastAsia="Times New Roman" w:hAnsi="Arial" w:cs="Arial"/>
          <w:b/>
          <w:lang w:eastAsia="pl-PL"/>
        </w:rPr>
        <w:t>Załącznik nr 7 do SWZ</w:t>
      </w:r>
    </w:p>
    <w:p w14:paraId="2FE211FC" w14:textId="77777777" w:rsidR="00DF7B84" w:rsidRPr="008B29EE" w:rsidRDefault="00DF7B84" w:rsidP="00DF7B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D8BB38" w14:textId="77777777" w:rsidR="00DF7B84" w:rsidRPr="008B29EE" w:rsidRDefault="00DF7B84" w:rsidP="00DF7B84">
      <w:pPr>
        <w:pStyle w:val="Default"/>
        <w:rPr>
          <w:rFonts w:ascii="Arial" w:hAnsi="Arial" w:cs="Arial"/>
        </w:rPr>
      </w:pPr>
      <w:r w:rsidRPr="008B29EE">
        <w:rPr>
          <w:rFonts w:ascii="Arial" w:hAnsi="Arial" w:cs="Arial"/>
          <w:b/>
          <w:bCs/>
          <w:sz w:val="22"/>
          <w:szCs w:val="22"/>
        </w:rPr>
        <w:t xml:space="preserve">Wykonawca: </w:t>
      </w:r>
    </w:p>
    <w:p w14:paraId="2B92FF54" w14:textId="77777777" w:rsidR="00DF7B84" w:rsidRPr="008B29EE" w:rsidRDefault="00DF7B84" w:rsidP="00DF7B84">
      <w:pPr>
        <w:pStyle w:val="Default"/>
        <w:rPr>
          <w:rFonts w:ascii="Arial" w:hAnsi="Arial" w:cs="Arial"/>
          <w:i/>
          <w:iCs/>
          <w:sz w:val="14"/>
          <w:szCs w:val="14"/>
        </w:rPr>
      </w:pPr>
    </w:p>
    <w:p w14:paraId="415A04E5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………………………………………………………………</w:t>
      </w:r>
    </w:p>
    <w:p w14:paraId="357A94B1" w14:textId="77777777" w:rsidR="00DF7B84" w:rsidRPr="008B29EE" w:rsidRDefault="00DF7B84" w:rsidP="00DF7B84">
      <w:pPr>
        <w:pStyle w:val="Default"/>
        <w:rPr>
          <w:rFonts w:ascii="Arial" w:hAnsi="Arial" w:cs="Arial"/>
        </w:rPr>
      </w:pPr>
      <w:r w:rsidRPr="008B29EE">
        <w:rPr>
          <w:rFonts w:ascii="Arial" w:hAnsi="Arial" w:cs="Arial"/>
          <w:sz w:val="14"/>
          <w:szCs w:val="14"/>
        </w:rPr>
        <w:t xml:space="preserve">(pełna nazwa/firma) </w:t>
      </w:r>
    </w:p>
    <w:p w14:paraId="3AA7196D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</w:p>
    <w:p w14:paraId="37873D3F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………………………………………………………………</w:t>
      </w:r>
    </w:p>
    <w:p w14:paraId="5A455AC6" w14:textId="77777777" w:rsidR="00DF7B84" w:rsidRPr="008B29EE" w:rsidRDefault="00DF7B84" w:rsidP="00DF7B84">
      <w:pPr>
        <w:pStyle w:val="Default"/>
        <w:rPr>
          <w:rFonts w:ascii="Arial" w:hAnsi="Arial" w:cs="Arial"/>
        </w:rPr>
      </w:pPr>
      <w:r w:rsidRPr="008B29EE">
        <w:rPr>
          <w:rFonts w:ascii="Arial" w:hAnsi="Arial" w:cs="Arial"/>
          <w:sz w:val="14"/>
          <w:szCs w:val="14"/>
        </w:rPr>
        <w:t xml:space="preserve">(adres) </w:t>
      </w:r>
    </w:p>
    <w:p w14:paraId="31B8434F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</w:p>
    <w:p w14:paraId="04FAFE53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………………………………………………………..</w:t>
      </w:r>
    </w:p>
    <w:p w14:paraId="2BFB7AB7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 xml:space="preserve">w zależności od podmiotu: NIP/PESEL </w:t>
      </w:r>
    </w:p>
    <w:p w14:paraId="699F79AC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</w:p>
    <w:p w14:paraId="260BA85B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………………………………………………………..</w:t>
      </w:r>
    </w:p>
    <w:p w14:paraId="284681FA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 xml:space="preserve">REGON </w:t>
      </w:r>
    </w:p>
    <w:p w14:paraId="33F52245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</w:p>
    <w:p w14:paraId="5E3091B9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……………………………………………………………….</w:t>
      </w:r>
    </w:p>
    <w:p w14:paraId="08534C30" w14:textId="77777777" w:rsidR="00DF7B84" w:rsidRPr="008B29EE" w:rsidRDefault="00DF7B84" w:rsidP="00DF7B84">
      <w:pPr>
        <w:pStyle w:val="Default"/>
        <w:rPr>
          <w:rFonts w:ascii="Arial" w:hAnsi="Arial" w:cs="Arial"/>
        </w:rPr>
      </w:pPr>
      <w:r w:rsidRPr="008B29EE">
        <w:rPr>
          <w:rFonts w:ascii="Arial" w:hAnsi="Arial" w:cs="Arial"/>
          <w:sz w:val="14"/>
          <w:szCs w:val="14"/>
        </w:rPr>
        <w:t>(KRS/</w:t>
      </w:r>
      <w:proofErr w:type="spellStart"/>
      <w:r w:rsidRPr="008B29EE">
        <w:rPr>
          <w:rFonts w:ascii="Arial" w:hAnsi="Arial" w:cs="Arial"/>
          <w:sz w:val="14"/>
          <w:szCs w:val="14"/>
        </w:rPr>
        <w:t>CEiDG</w:t>
      </w:r>
      <w:proofErr w:type="spellEnd"/>
      <w:r w:rsidRPr="008B29EE">
        <w:rPr>
          <w:rFonts w:ascii="Arial" w:hAnsi="Arial" w:cs="Arial"/>
          <w:sz w:val="14"/>
          <w:szCs w:val="14"/>
        </w:rPr>
        <w:t xml:space="preserve">) </w:t>
      </w:r>
    </w:p>
    <w:p w14:paraId="7E9E8914" w14:textId="77777777" w:rsidR="00DF7B84" w:rsidRPr="008B29EE" w:rsidRDefault="00DF7B84" w:rsidP="00DF7B84">
      <w:pPr>
        <w:pStyle w:val="Default"/>
        <w:rPr>
          <w:rFonts w:ascii="Arial" w:hAnsi="Arial" w:cs="Arial"/>
          <w:sz w:val="22"/>
          <w:szCs w:val="22"/>
        </w:rPr>
      </w:pPr>
      <w:r w:rsidRPr="008B29EE">
        <w:rPr>
          <w:rFonts w:ascii="Arial" w:hAnsi="Arial" w:cs="Arial"/>
          <w:sz w:val="22"/>
          <w:szCs w:val="22"/>
        </w:rPr>
        <w:t xml:space="preserve">reprezentowany przez: </w:t>
      </w:r>
    </w:p>
    <w:p w14:paraId="22FDB496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</w:p>
    <w:p w14:paraId="7A059CC1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………………………………………………………………..</w:t>
      </w:r>
    </w:p>
    <w:p w14:paraId="445B9625" w14:textId="77777777" w:rsidR="00DF7B84" w:rsidRPr="008B29EE" w:rsidRDefault="00DF7B84" w:rsidP="00DF7B84">
      <w:pPr>
        <w:pStyle w:val="Default"/>
        <w:rPr>
          <w:rFonts w:ascii="Arial" w:hAnsi="Arial" w:cs="Arial"/>
        </w:rPr>
      </w:pPr>
      <w:r w:rsidRPr="008B29EE">
        <w:rPr>
          <w:rFonts w:ascii="Arial" w:hAnsi="Arial" w:cs="Arial"/>
          <w:sz w:val="14"/>
          <w:szCs w:val="14"/>
        </w:rPr>
        <w:t xml:space="preserve">(imię, nazwisko) </w:t>
      </w:r>
    </w:p>
    <w:p w14:paraId="089BD100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</w:p>
    <w:p w14:paraId="5CADB262" w14:textId="77777777" w:rsidR="00DF7B84" w:rsidRPr="008B29EE" w:rsidRDefault="00DF7B84" w:rsidP="00DF7B84">
      <w:pPr>
        <w:pStyle w:val="Default"/>
        <w:rPr>
          <w:rFonts w:ascii="Arial" w:hAnsi="Arial" w:cs="Arial"/>
          <w:sz w:val="14"/>
          <w:szCs w:val="14"/>
        </w:rPr>
      </w:pPr>
      <w:r w:rsidRPr="008B29EE">
        <w:rPr>
          <w:rFonts w:ascii="Arial" w:hAnsi="Arial" w:cs="Arial"/>
          <w:sz w:val="14"/>
          <w:szCs w:val="14"/>
        </w:rPr>
        <w:t>………………………………………………………………..</w:t>
      </w:r>
    </w:p>
    <w:p w14:paraId="0EA13B16" w14:textId="77777777" w:rsidR="00DF7B84" w:rsidRPr="008B29EE" w:rsidRDefault="00DF7B84" w:rsidP="00DF7B84">
      <w:pPr>
        <w:pStyle w:val="Default"/>
        <w:rPr>
          <w:rFonts w:ascii="Arial" w:hAnsi="Arial" w:cs="Arial"/>
        </w:rPr>
      </w:pPr>
      <w:r w:rsidRPr="008B29EE">
        <w:rPr>
          <w:rFonts w:ascii="Arial" w:hAnsi="Arial" w:cs="Arial"/>
          <w:sz w:val="14"/>
          <w:szCs w:val="14"/>
        </w:rPr>
        <w:t xml:space="preserve">(stanowisko/podstawa do reprezentacji) </w:t>
      </w:r>
    </w:p>
    <w:p w14:paraId="5A647A88" w14:textId="77777777" w:rsidR="00DF7B84" w:rsidRPr="008B29EE" w:rsidRDefault="00DF7B84" w:rsidP="00DF7B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BBD8E71" w14:textId="77777777" w:rsidR="00DF7B84" w:rsidRPr="008B29EE" w:rsidRDefault="00DF7B84" w:rsidP="00DF7B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8B29E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</w:r>
    </w:p>
    <w:p w14:paraId="120E797E" w14:textId="77777777" w:rsidR="00DF7B84" w:rsidRPr="008B29EE" w:rsidRDefault="00DF7B84" w:rsidP="00DF7B84">
      <w:pPr>
        <w:tabs>
          <w:tab w:val="left" w:pos="198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29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Wykaz narzędzi, wyposażenia zakładu</w:t>
      </w:r>
      <w:r w:rsidRPr="008B29EE">
        <w:rPr>
          <w:rFonts w:ascii="Arial" w:eastAsia="+mn-ea" w:hAnsi="Arial" w:cs="Arial"/>
          <w:b/>
          <w:bCs/>
          <w:color w:val="000000"/>
          <w:sz w:val="24"/>
          <w:szCs w:val="24"/>
          <w:lang w:eastAsia="pl-PL"/>
        </w:rPr>
        <w:t xml:space="preserve">  </w:t>
      </w:r>
      <w:r w:rsidRPr="008B29EE">
        <w:rPr>
          <w:rFonts w:ascii="Arial" w:eastAsia="Univers-PL" w:hAnsi="Arial" w:cs="Arial"/>
          <w:b/>
          <w:bCs/>
          <w:color w:val="000000"/>
          <w:sz w:val="24"/>
          <w:szCs w:val="24"/>
          <w:lang w:eastAsia="pl-PL"/>
        </w:rPr>
        <w:t>dostępnych wykonawcy w celu</w:t>
      </w:r>
    </w:p>
    <w:p w14:paraId="50579497" w14:textId="77777777" w:rsidR="00DF7B84" w:rsidRPr="008B29EE" w:rsidRDefault="00DF7B84" w:rsidP="00DF7B84">
      <w:pPr>
        <w:tabs>
          <w:tab w:val="left" w:pos="1980"/>
        </w:tabs>
        <w:spacing w:after="0" w:line="276" w:lineRule="auto"/>
        <w:jc w:val="center"/>
        <w:rPr>
          <w:rFonts w:ascii="Arial" w:eastAsia="Univers-PL" w:hAnsi="Arial" w:cs="Arial"/>
          <w:b/>
          <w:bCs/>
          <w:color w:val="000000"/>
          <w:sz w:val="24"/>
          <w:szCs w:val="24"/>
          <w:lang w:eastAsia="pl-PL"/>
        </w:rPr>
      </w:pPr>
      <w:r w:rsidRPr="008B29EE">
        <w:rPr>
          <w:rFonts w:ascii="Arial" w:eastAsia="Univers-PL" w:hAnsi="Arial" w:cs="Arial"/>
          <w:b/>
          <w:bCs/>
          <w:color w:val="000000"/>
          <w:sz w:val="24"/>
          <w:szCs w:val="24"/>
          <w:lang w:eastAsia="pl-PL"/>
        </w:rPr>
        <w:t>wykonania zamówienia  wraz z informacją</w:t>
      </w:r>
    </w:p>
    <w:p w14:paraId="4AEC3913" w14:textId="77777777" w:rsidR="00DF7B84" w:rsidRPr="008B29EE" w:rsidRDefault="00DF7B84" w:rsidP="00DF7B84">
      <w:pPr>
        <w:tabs>
          <w:tab w:val="left" w:pos="1980"/>
        </w:tabs>
        <w:spacing w:after="0" w:line="276" w:lineRule="auto"/>
        <w:jc w:val="center"/>
        <w:rPr>
          <w:rFonts w:ascii="Arial" w:eastAsia="Univers-PL" w:hAnsi="Arial" w:cs="Arial"/>
          <w:b/>
          <w:bCs/>
          <w:color w:val="000000"/>
          <w:sz w:val="24"/>
          <w:szCs w:val="24"/>
          <w:lang w:eastAsia="pl-PL"/>
        </w:rPr>
      </w:pPr>
      <w:r w:rsidRPr="008B29EE">
        <w:rPr>
          <w:rFonts w:ascii="Arial" w:eastAsia="Univers-PL" w:hAnsi="Arial" w:cs="Arial"/>
          <w:b/>
          <w:bCs/>
          <w:color w:val="000000"/>
          <w:sz w:val="24"/>
          <w:szCs w:val="24"/>
          <w:lang w:eastAsia="pl-PL"/>
        </w:rPr>
        <w:t>o podstawie dysponowania tymi zasobami</w:t>
      </w:r>
    </w:p>
    <w:p w14:paraId="63566E09" w14:textId="77777777" w:rsidR="00DF7B84" w:rsidRPr="008B29EE" w:rsidRDefault="00DF7B84" w:rsidP="00DF7B84">
      <w:pPr>
        <w:tabs>
          <w:tab w:val="left" w:pos="1980"/>
        </w:tabs>
        <w:spacing w:after="0" w:line="276" w:lineRule="auto"/>
        <w:jc w:val="center"/>
        <w:rPr>
          <w:rFonts w:ascii="Arial" w:eastAsia="Univers-PL" w:hAnsi="Arial" w:cs="Arial"/>
          <w:b/>
          <w:bCs/>
          <w:sz w:val="24"/>
          <w:szCs w:val="24"/>
          <w:lang w:eastAsia="pl-PL"/>
        </w:rPr>
      </w:pPr>
    </w:p>
    <w:p w14:paraId="05C82AD6" w14:textId="064719A9" w:rsidR="00DF7B84" w:rsidRPr="008B29EE" w:rsidRDefault="00DF7B84" w:rsidP="00DF7B84">
      <w:pPr>
        <w:tabs>
          <w:tab w:val="left" w:pos="1980"/>
        </w:tabs>
        <w:spacing w:after="0" w:line="276" w:lineRule="auto"/>
        <w:jc w:val="both"/>
        <w:rPr>
          <w:rFonts w:ascii="Arial" w:hAnsi="Arial" w:cs="Arial"/>
        </w:rPr>
      </w:pPr>
      <w:r w:rsidRPr="008B29EE">
        <w:rPr>
          <w:rStyle w:val="markedcontent"/>
          <w:rFonts w:ascii="Arial" w:hAnsi="Arial" w:cs="Arial"/>
        </w:rPr>
        <w:t xml:space="preserve">Zamawiający uzna że warunek potencjału technicznego Wykonawcy jest spełniony, jeśli Wykonawca: - dysponuje sprzętem specjalistycznym </w:t>
      </w:r>
      <w:r w:rsidRPr="008B29EE">
        <w:rPr>
          <w:rFonts w:ascii="Arial" w:hAnsi="Arial" w:cs="Arial"/>
          <w:b/>
          <w:kern w:val="1"/>
          <w:u w:val="single"/>
          <w:lang w:eastAsia="ar-SA"/>
        </w:rPr>
        <w:t xml:space="preserve">co najmniej jednym  pojazdem asenizacyjnym spełniającym wymagania zawarte w Rozporządzeniu Ministra Infrastruktury z dnia  </w:t>
      </w:r>
      <w:r w:rsidR="00344DCA" w:rsidRPr="008B29EE">
        <w:rPr>
          <w:rFonts w:ascii="Arial" w:hAnsi="Arial" w:cs="Arial"/>
          <w:b/>
          <w:kern w:val="1"/>
          <w:u w:val="single"/>
          <w:lang w:eastAsia="ar-SA"/>
        </w:rPr>
        <w:t>1</w:t>
      </w:r>
      <w:r w:rsidRPr="008B29EE">
        <w:rPr>
          <w:rFonts w:ascii="Arial" w:hAnsi="Arial" w:cs="Arial"/>
          <w:b/>
          <w:kern w:val="1"/>
          <w:u w:val="single"/>
          <w:lang w:eastAsia="ar-SA"/>
        </w:rPr>
        <w:t>2 listopada 2002r. w sprawie wymagań dla pojazdów asenizacyjnych (Dz.U. z 2002r. Nr 193, poz.1617) oraz wyposażonym w system opomiarowania odbieranych ścieków ze zbiornika</w:t>
      </w:r>
      <w:r w:rsidR="00B4596F" w:rsidRPr="008B29EE">
        <w:rPr>
          <w:rFonts w:ascii="Arial" w:hAnsi="Arial" w:cs="Arial"/>
          <w:b/>
          <w:kern w:val="1"/>
          <w:u w:val="single"/>
          <w:lang w:eastAsia="ar-SA"/>
        </w:rPr>
        <w:t>.</w:t>
      </w:r>
    </w:p>
    <w:p w14:paraId="6B2005DE" w14:textId="77777777" w:rsidR="00DF7B84" w:rsidRPr="008B29EE" w:rsidRDefault="00DF7B84" w:rsidP="00DF7B84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E0358" w14:textId="237548E9" w:rsidR="00DF7B84" w:rsidRDefault="00DF7B84" w:rsidP="00344DCA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</w:rPr>
      </w:pPr>
      <w:r w:rsidRPr="008B29EE">
        <w:rPr>
          <w:rFonts w:ascii="Arial" w:eastAsia="Times New Roman" w:hAnsi="Arial" w:cs="Arial"/>
        </w:rPr>
        <w:t>Na potrzeby postępowania o udzielenie zamówienia publicznego pn.</w:t>
      </w:r>
      <w:r w:rsidRPr="008B29EE">
        <w:rPr>
          <w:rFonts w:ascii="Arial" w:hAnsi="Arial" w:cs="Arial"/>
          <w:b/>
          <w:bCs/>
        </w:rPr>
        <w:t xml:space="preserve"> „Usługi asenizacyjne na terenie Gminy Lidzbark Warmiński</w:t>
      </w:r>
      <w:r w:rsidR="00344DCA" w:rsidRPr="008B29EE">
        <w:rPr>
          <w:rFonts w:ascii="Arial" w:hAnsi="Arial" w:cs="Arial"/>
          <w:b/>
        </w:rPr>
        <w:t xml:space="preserve"> </w:t>
      </w:r>
      <w:r w:rsidRPr="008B29EE">
        <w:rPr>
          <w:rFonts w:ascii="Arial" w:hAnsi="Arial" w:cs="Arial"/>
          <w:b/>
        </w:rPr>
        <w:t>w latach 202</w:t>
      </w:r>
      <w:r w:rsidR="008B29EE">
        <w:rPr>
          <w:rFonts w:ascii="Arial" w:hAnsi="Arial" w:cs="Arial"/>
          <w:b/>
        </w:rPr>
        <w:t>5</w:t>
      </w:r>
      <w:r w:rsidRPr="008B29EE">
        <w:rPr>
          <w:rFonts w:ascii="Arial" w:hAnsi="Arial" w:cs="Arial"/>
          <w:b/>
        </w:rPr>
        <w:t>-202</w:t>
      </w:r>
      <w:r w:rsidR="008B29EE">
        <w:rPr>
          <w:rFonts w:ascii="Arial" w:hAnsi="Arial" w:cs="Arial"/>
          <w:b/>
        </w:rPr>
        <w:t>7</w:t>
      </w:r>
      <w:r w:rsidR="00344DCA" w:rsidRPr="008B29EE">
        <w:rPr>
          <w:rFonts w:ascii="Arial" w:hAnsi="Arial" w:cs="Arial"/>
          <w:b/>
        </w:rPr>
        <w:t>”</w:t>
      </w:r>
      <w:r w:rsidRPr="008B29EE">
        <w:rPr>
          <w:rFonts w:ascii="Arial" w:hAnsi="Arial" w:cs="Arial"/>
        </w:rPr>
        <w:t xml:space="preserve">, </w:t>
      </w:r>
      <w:r w:rsidRPr="008B29EE">
        <w:rPr>
          <w:rFonts w:ascii="Arial" w:eastAsia="Times New Roman" w:hAnsi="Arial" w:cs="Arial"/>
        </w:rPr>
        <w:t>prowadzonego przez Gminę Lidzbark Warmiński, oświadczam, czym dysponuję :</w:t>
      </w:r>
    </w:p>
    <w:p w14:paraId="360EB6E5" w14:textId="77777777" w:rsidR="008B29EE" w:rsidRPr="008B29EE" w:rsidRDefault="008B29EE" w:rsidP="00344DCA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tbl>
      <w:tblPr>
        <w:tblW w:w="929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843"/>
        <w:gridCol w:w="1559"/>
        <w:gridCol w:w="2347"/>
      </w:tblGrid>
      <w:tr w:rsidR="00DF7B84" w:rsidRPr="008B29EE" w14:paraId="5012547E" w14:textId="77777777" w:rsidTr="008B29EE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1DCF" w14:textId="77777777" w:rsidR="00DF7B84" w:rsidRPr="008B29EE" w:rsidRDefault="00DF7B84" w:rsidP="00B773E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4B3B7C0B" w14:textId="77777777" w:rsidR="00DF7B84" w:rsidRPr="008B29EE" w:rsidRDefault="00DF7B84" w:rsidP="00B77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8B29E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96C6" w14:textId="77777777" w:rsidR="00DF7B84" w:rsidRPr="008B29EE" w:rsidRDefault="00DF7B84" w:rsidP="00B773E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182F0F89" w14:textId="77777777" w:rsidR="00DF7B84" w:rsidRPr="008B29EE" w:rsidRDefault="00DF7B84" w:rsidP="00B77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8B29EE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B9EF" w14:textId="77777777" w:rsidR="00DF7B84" w:rsidRPr="008B29EE" w:rsidRDefault="00DF7B84" w:rsidP="00B773E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8B29E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 xml:space="preserve">Opis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E462" w14:textId="77777777" w:rsidR="00DF7B84" w:rsidRPr="008B29EE" w:rsidRDefault="00DF7B84" w:rsidP="00B773E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8B29E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Liczba sztuk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6648" w14:textId="77777777" w:rsidR="00DF7B84" w:rsidRPr="008B29EE" w:rsidRDefault="00DF7B84" w:rsidP="00B773E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2CFEBA77" w14:textId="77777777" w:rsidR="00DF7B84" w:rsidRPr="008B29EE" w:rsidRDefault="00DF7B84" w:rsidP="00B77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8B29E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Podstawa dysponowania</w:t>
            </w:r>
          </w:p>
          <w:p w14:paraId="434426B2" w14:textId="77777777" w:rsidR="00DF7B84" w:rsidRPr="008B29EE" w:rsidRDefault="00DF7B84" w:rsidP="00B77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8B29E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 xml:space="preserve"> (np. własne, leasing, dzierżawa, wynajem)</w:t>
            </w:r>
          </w:p>
          <w:p w14:paraId="288D4EBC" w14:textId="77777777" w:rsidR="00DF7B84" w:rsidRPr="008B29EE" w:rsidRDefault="00DF7B84" w:rsidP="00B77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DF7B84" w:rsidRPr="008B29EE" w14:paraId="5D941B6A" w14:textId="77777777" w:rsidTr="008B29EE">
        <w:trPr>
          <w:trHeight w:val="677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4993" w14:textId="77777777" w:rsidR="00DF7B84" w:rsidRPr="008B29EE" w:rsidRDefault="00DF7B84" w:rsidP="00B773E8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8A82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F56B9B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CCA3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4CF4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FEEA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7B84" w:rsidRPr="008B29EE" w14:paraId="4160A64E" w14:textId="77777777" w:rsidTr="008B29EE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DAB8" w14:textId="77777777" w:rsidR="00DF7B84" w:rsidRPr="008B29EE" w:rsidRDefault="00DF7B84" w:rsidP="00B773E8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ADAB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0B65762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1169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B592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865E" w14:textId="77777777" w:rsidR="00DF7B84" w:rsidRPr="008B29EE" w:rsidRDefault="00DF7B84" w:rsidP="00B773E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3D8D63A" w14:textId="77777777" w:rsidR="00DF7B84" w:rsidRPr="008B29EE" w:rsidRDefault="00DF7B84" w:rsidP="00DF7B84">
      <w:pPr>
        <w:spacing w:after="0" w:line="240" w:lineRule="auto"/>
        <w:rPr>
          <w:rFonts w:ascii="Arial" w:hAnsi="Arial" w:cs="Arial"/>
        </w:rPr>
      </w:pPr>
      <w:r w:rsidRPr="008B29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</w:p>
    <w:p w14:paraId="223CE362" w14:textId="77777777" w:rsidR="008B29EE" w:rsidRDefault="008B29EE" w:rsidP="00DF7B84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rPr>
          <w:rFonts w:ascii="Arial" w:hAnsi="Arial" w:cs="Arial"/>
          <w:szCs w:val="24"/>
          <w:lang w:eastAsia="pl-PL"/>
        </w:rPr>
      </w:pPr>
    </w:p>
    <w:p w14:paraId="209F4B62" w14:textId="6DEC6DCA" w:rsidR="00DF7B84" w:rsidRPr="008B29EE" w:rsidRDefault="00DF7B84" w:rsidP="00DF7B84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rPr>
          <w:rFonts w:ascii="Arial" w:hAnsi="Arial" w:cs="Arial"/>
          <w:szCs w:val="24"/>
          <w:lang w:eastAsia="pl-PL"/>
        </w:rPr>
      </w:pPr>
      <w:r w:rsidRPr="008B29EE">
        <w:rPr>
          <w:rFonts w:ascii="Arial" w:hAnsi="Arial" w:cs="Arial"/>
          <w:szCs w:val="24"/>
          <w:lang w:eastAsia="pl-PL"/>
        </w:rPr>
        <w:t>………………..…………………….</w:t>
      </w:r>
    </w:p>
    <w:p w14:paraId="4CB23556" w14:textId="28F75159" w:rsidR="00DF7B84" w:rsidRPr="008B29EE" w:rsidRDefault="00DF7B84" w:rsidP="00344DCA">
      <w:pPr>
        <w:snapToGrid w:val="0"/>
        <w:spacing w:after="0" w:line="360" w:lineRule="auto"/>
        <w:jc w:val="both"/>
        <w:rPr>
          <w:rFonts w:ascii="Arial" w:hAnsi="Arial" w:cs="Arial"/>
        </w:rPr>
      </w:pPr>
      <w:r w:rsidRPr="008B29EE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 Miejscowość i data </w:t>
      </w:r>
      <w:r w:rsidRPr="008B29EE">
        <w:rPr>
          <w:rFonts w:ascii="Arial" w:hAnsi="Arial" w:cs="Arial"/>
          <w:i/>
          <w:color w:val="000000"/>
          <w:sz w:val="20"/>
          <w:szCs w:val="20"/>
          <w:lang w:eastAsia="pl-PL"/>
        </w:rPr>
        <w:tab/>
      </w:r>
      <w:r w:rsidRPr="008B29EE">
        <w:rPr>
          <w:rFonts w:ascii="Arial" w:hAnsi="Arial" w:cs="Arial"/>
          <w:i/>
          <w:color w:val="000000"/>
          <w:sz w:val="20"/>
          <w:szCs w:val="20"/>
          <w:lang w:eastAsia="pl-PL"/>
        </w:rPr>
        <w:tab/>
      </w:r>
      <w:r w:rsidRPr="008B29EE">
        <w:rPr>
          <w:rFonts w:ascii="Arial" w:hAnsi="Arial" w:cs="Arial"/>
          <w:i/>
          <w:color w:val="000000"/>
          <w:sz w:val="20"/>
          <w:szCs w:val="20"/>
          <w:lang w:eastAsia="pl-PL"/>
        </w:rPr>
        <w:tab/>
      </w:r>
      <w:r w:rsidRPr="008B29EE">
        <w:rPr>
          <w:rFonts w:ascii="Arial" w:hAnsi="Arial" w:cs="Arial"/>
          <w:i/>
          <w:color w:val="000000"/>
          <w:sz w:val="20"/>
          <w:szCs w:val="20"/>
          <w:lang w:eastAsia="pl-PL"/>
        </w:rPr>
        <w:tab/>
      </w:r>
    </w:p>
    <w:p w14:paraId="6BB4FB4E" w14:textId="6D85321A" w:rsidR="00DF7B84" w:rsidRPr="008B29EE" w:rsidRDefault="00DF7B84" w:rsidP="00DF7B8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29E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…………………………………………</w:t>
      </w:r>
    </w:p>
    <w:p w14:paraId="27AE0679" w14:textId="654C9669" w:rsidR="00DF7B84" w:rsidRDefault="00DF7B84" w:rsidP="00DF7B84">
      <w:pPr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B29EE">
        <w:rPr>
          <w:rFonts w:ascii="Arial" w:eastAsia="Times New Roman" w:hAnsi="Arial" w:cs="Arial"/>
          <w:i/>
          <w:sz w:val="16"/>
          <w:szCs w:val="16"/>
          <w:lang w:eastAsia="pl-PL"/>
        </w:rPr>
        <w:t>(podpis osoby uprawnionej)</w:t>
      </w:r>
    </w:p>
    <w:p w14:paraId="671B047B" w14:textId="77777777" w:rsidR="008B29EE" w:rsidRDefault="008B29EE" w:rsidP="00DF7B84">
      <w:pPr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BC483" w14:textId="77777777" w:rsidR="008B29EE" w:rsidRDefault="008B29EE" w:rsidP="00DF7B84">
      <w:pPr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9741FEA" w14:textId="655DC39B" w:rsidR="008B29EE" w:rsidRPr="008B29EE" w:rsidRDefault="008B29EE" w:rsidP="008B29EE">
      <w:pPr>
        <w:suppressAutoHyphens w:val="0"/>
        <w:snapToGri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color w:val="FF0000"/>
          <w:sz w:val="18"/>
          <w:szCs w:val="18"/>
        </w:rPr>
      </w:pPr>
      <w:r w:rsidRPr="008B29EE">
        <w:rPr>
          <w:rFonts w:ascii="Arial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</w:t>
      </w:r>
    </w:p>
    <w:sectPr w:rsidR="008B29EE" w:rsidRPr="008B29EE" w:rsidSect="00344DCA">
      <w:headerReference w:type="default" r:id="rId6"/>
      <w:pgSz w:w="11906" w:h="16838"/>
      <w:pgMar w:top="1417" w:right="1417" w:bottom="851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A7DF" w14:textId="77777777" w:rsidR="00734551" w:rsidRDefault="00734551" w:rsidP="00DF7B84">
      <w:pPr>
        <w:spacing w:after="0" w:line="240" w:lineRule="auto"/>
      </w:pPr>
      <w:r>
        <w:separator/>
      </w:r>
    </w:p>
  </w:endnote>
  <w:endnote w:type="continuationSeparator" w:id="0">
    <w:p w14:paraId="2F5516E9" w14:textId="77777777" w:rsidR="00734551" w:rsidRDefault="00734551" w:rsidP="00DF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Univers-P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A82C" w14:textId="77777777" w:rsidR="00734551" w:rsidRDefault="00734551" w:rsidP="00DF7B84">
      <w:pPr>
        <w:spacing w:after="0" w:line="240" w:lineRule="auto"/>
      </w:pPr>
      <w:r>
        <w:separator/>
      </w:r>
    </w:p>
  </w:footnote>
  <w:footnote w:type="continuationSeparator" w:id="0">
    <w:p w14:paraId="7383337E" w14:textId="77777777" w:rsidR="00734551" w:rsidRDefault="00734551" w:rsidP="00DF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BCD1" w14:textId="77777777" w:rsidR="00DF7B84" w:rsidRPr="00DF7B84" w:rsidRDefault="002129B9" w:rsidP="00DF7B84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u w:val="single"/>
        <w:lang w:eastAsia="pl-PL"/>
      </w:rPr>
    </w:pPr>
    <w:bookmarkStart w:id="0" w:name="_Hlk68611608"/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  <w:p w14:paraId="5A8B66A2" w14:textId="77777777" w:rsidR="008B29EE" w:rsidRDefault="008B29EE" w:rsidP="008B29EE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30ED49E4" w14:textId="77777777" w:rsidR="008B29EE" w:rsidRDefault="008B29EE" w:rsidP="008B29EE">
    <w:pPr>
      <w:suppressAutoHyphens w:val="0"/>
      <w:spacing w:after="0" w:line="256" w:lineRule="auto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1A387F08" w14:textId="77777777" w:rsidR="008B29EE" w:rsidRDefault="008B29EE" w:rsidP="008B29EE">
    <w:pPr>
      <w:suppressAutoHyphens w:val="0"/>
      <w:spacing w:after="0" w:line="256" w:lineRule="auto"/>
      <w:ind w:left="1080" w:right="8" w:hanging="1080"/>
      <w:jc w:val="center"/>
      <w:rPr>
        <w:rFonts w:asciiTheme="minorHAnsi" w:eastAsiaTheme="minorHAnsi" w:hAnsiTheme="minorHAnsi" w:cstheme="minorBidi"/>
        <w:b/>
        <w:bCs/>
        <w:kern w:val="2"/>
        <w14:ligatures w14:val="standardContextual"/>
      </w:rPr>
    </w:pPr>
    <w:r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046E0929" w14:textId="77777777" w:rsidR="008B29EE" w:rsidRDefault="008B29EE" w:rsidP="008B29EE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spacing w:after="0" w:line="256" w:lineRule="auto"/>
      <w:jc w:val="center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  <w:p w14:paraId="31583C19" w14:textId="62222265" w:rsidR="00000000" w:rsidRDefault="008B29EE" w:rsidP="008B29EE">
    <w:pPr>
      <w:tabs>
        <w:tab w:val="center" w:pos="4536"/>
        <w:tab w:val="right" w:pos="9072"/>
      </w:tabs>
      <w:spacing w:after="0" w:line="240" w:lineRule="auto"/>
    </w:pPr>
    <w:r>
      <w:rPr>
        <w:rFonts w:ascii="Arial" w:hAnsi="Arial" w:cs="Arial"/>
        <w:b/>
        <w:sz w:val="16"/>
        <w:szCs w:val="16"/>
        <w:lang w:eastAsia="pl-PL"/>
      </w:rPr>
      <w:t xml:space="preserve"> </w:t>
    </w:r>
    <w:r w:rsidR="00DF7B84" w:rsidRPr="00DF7B84"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 w:rsidR="00DF7B84" w:rsidRPr="00DF7B84">
      <w:rPr>
        <w:rFonts w:ascii="Arial" w:hAnsi="Arial" w:cs="Arial"/>
        <w:b/>
        <w:sz w:val="16"/>
        <w:szCs w:val="16"/>
        <w:lang w:eastAsia="pl-PL"/>
      </w:rPr>
      <w:tab/>
    </w:r>
    <w:r w:rsidR="00DF7B84" w:rsidRPr="00DF7B84">
      <w:rPr>
        <w:rFonts w:ascii="Arial" w:hAnsi="Arial" w:cs="Arial"/>
        <w:b/>
        <w:sz w:val="16"/>
        <w:szCs w:val="16"/>
        <w:lang w:eastAsia="pl-PL"/>
      </w:rPr>
      <w:tab/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2129B9"/>
    <w:rsid w:val="002325F2"/>
    <w:rsid w:val="00344DCA"/>
    <w:rsid w:val="00566414"/>
    <w:rsid w:val="00734551"/>
    <w:rsid w:val="008B29EE"/>
    <w:rsid w:val="008E6749"/>
    <w:rsid w:val="00976615"/>
    <w:rsid w:val="00B4596F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98F31"/>
  <w15:chartTrackingRefBased/>
  <w15:docId w15:val="{2A1C6DCB-9CCA-4EFA-8374-12DBA92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F7B84"/>
  </w:style>
  <w:style w:type="paragraph" w:customStyle="1" w:styleId="Default">
    <w:name w:val="Default"/>
    <w:rsid w:val="00DF7B84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B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B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4</cp:revision>
  <dcterms:created xsi:type="dcterms:W3CDTF">2021-12-07T07:20:00Z</dcterms:created>
  <dcterms:modified xsi:type="dcterms:W3CDTF">2024-11-28T14:53:00Z</dcterms:modified>
</cp:coreProperties>
</file>