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C13E24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C13E24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8D68F7" w:rsidRDefault="00124CAE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  <w:r>
        <w:rPr>
          <w:rFonts w:ascii="Cambria" w:hAnsi="Cambria" w:cs="Arial"/>
          <w:snapToGrid w:val="0"/>
          <w:sz w:val="24"/>
          <w:szCs w:val="24"/>
        </w:rPr>
        <w:t>_____________________________________________________ - _______________________________________</w:t>
      </w:r>
    </w:p>
    <w:p w:rsidR="00124CAE" w:rsidRPr="008D68F7" w:rsidRDefault="00124CAE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</w:p>
    <w:p w:rsidR="005826C6" w:rsidRPr="005826C6" w:rsidRDefault="005826C6" w:rsidP="005826C6">
      <w:pPr>
        <w:spacing w:line="240" w:lineRule="atLeast"/>
        <w:jc w:val="both"/>
        <w:rPr>
          <w:rFonts w:ascii="Cambria" w:hAnsi="Cambria" w:cs="Arial"/>
          <w:snapToGrid w:val="0"/>
          <w:sz w:val="22"/>
          <w:szCs w:val="22"/>
        </w:rPr>
      </w:pPr>
      <w:r w:rsidRPr="005826C6">
        <w:rPr>
          <w:rFonts w:ascii="Cambria" w:hAnsi="Cambria" w:cs="Arial"/>
          <w:snapToGrid w:val="0"/>
          <w:sz w:val="22"/>
          <w:szCs w:val="22"/>
        </w:rPr>
        <w:t>W wyniku wyboru oferty Dostawcy złożonej w toku postępowania o udzielenie zamówienia klasycznego na dostawę testów antygenowych (znak: ZOZ.V.010/DZP/</w:t>
      </w:r>
      <w:r>
        <w:rPr>
          <w:rFonts w:ascii="Cambria" w:hAnsi="Cambria" w:cs="Arial"/>
          <w:snapToGrid w:val="0"/>
          <w:sz w:val="22"/>
          <w:szCs w:val="22"/>
        </w:rPr>
        <w:t>94</w:t>
      </w:r>
      <w:r w:rsidRPr="005826C6">
        <w:rPr>
          <w:rFonts w:ascii="Cambria" w:hAnsi="Cambria" w:cs="Arial"/>
          <w:snapToGrid w:val="0"/>
          <w:sz w:val="22"/>
          <w:szCs w:val="22"/>
        </w:rPr>
        <w:t>/2</w:t>
      </w:r>
      <w:r>
        <w:rPr>
          <w:rFonts w:ascii="Cambria" w:hAnsi="Cambria" w:cs="Arial"/>
          <w:snapToGrid w:val="0"/>
          <w:sz w:val="22"/>
          <w:szCs w:val="22"/>
        </w:rPr>
        <w:t>2</w:t>
      </w:r>
      <w:r w:rsidRPr="005826C6">
        <w:rPr>
          <w:rFonts w:ascii="Cambria" w:hAnsi="Cambria" w:cs="Arial"/>
          <w:snapToGrid w:val="0"/>
          <w:sz w:val="22"/>
          <w:szCs w:val="22"/>
        </w:rPr>
        <w:t>) prowadzonego przez zamawiającego, została zawarta umowa o następującej treści:</w:t>
      </w:r>
    </w:p>
    <w:p w:rsidR="005826C6" w:rsidRPr="005826C6" w:rsidRDefault="005826C6" w:rsidP="005826C6">
      <w:pPr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§ 1</w:t>
      </w:r>
    </w:p>
    <w:p w:rsidR="005826C6" w:rsidRPr="005826C6" w:rsidRDefault="005826C6" w:rsidP="005826C6">
      <w:pPr>
        <w:keepNext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5826C6">
        <w:rPr>
          <w:rFonts w:ascii="Cambria" w:hAnsi="Cambria" w:cs="Arial"/>
          <w:b/>
          <w:sz w:val="22"/>
          <w:szCs w:val="22"/>
        </w:rPr>
        <w:t>PRZEDMIOT UMOWY</w:t>
      </w:r>
    </w:p>
    <w:p w:rsidR="005826C6" w:rsidRPr="005826C6" w:rsidRDefault="005826C6" w:rsidP="005826C6">
      <w:pPr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Na podstawie złożonej oferty przetargowej Dostawca zobowiązuje się do sprzedaży testów antygenowych.</w:t>
      </w:r>
    </w:p>
    <w:p w:rsidR="005826C6" w:rsidRPr="005826C6" w:rsidRDefault="005826C6" w:rsidP="005826C6">
      <w:pPr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Szczegółowy rodzaj - asortyment i ceny jednostkowe określa załącznik nr 1 stanowiący integralną część umowy.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§ 2</w:t>
      </w:r>
    </w:p>
    <w:p w:rsidR="005826C6" w:rsidRPr="005826C6" w:rsidRDefault="005826C6" w:rsidP="005826C6">
      <w:pPr>
        <w:keepNext/>
        <w:jc w:val="center"/>
        <w:outlineLvl w:val="0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b/>
          <w:sz w:val="22"/>
          <w:szCs w:val="22"/>
        </w:rPr>
        <w:t>WARTOŚĆ UMOWY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 xml:space="preserve">1. Strony uzgadniają wartość umowy </w:t>
      </w:r>
    </w:p>
    <w:p w:rsidR="005826C6" w:rsidRPr="005826C6" w:rsidRDefault="005826C6" w:rsidP="005826C6">
      <w:pPr>
        <w:jc w:val="both"/>
        <w:rPr>
          <w:rFonts w:ascii="Cambria" w:hAnsi="Cambria" w:cs="Arial"/>
          <w:b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netto:</w:t>
      </w:r>
      <w:r w:rsidRPr="005826C6">
        <w:rPr>
          <w:rFonts w:ascii="Cambria" w:hAnsi="Cambria" w:cs="Arial"/>
          <w:b/>
          <w:sz w:val="22"/>
          <w:szCs w:val="22"/>
        </w:rPr>
        <w:t xml:space="preserve">  zł 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()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słownie</w:t>
      </w:r>
    </w:p>
    <w:p w:rsidR="005826C6" w:rsidRPr="005826C6" w:rsidRDefault="005826C6" w:rsidP="005826C6">
      <w:pPr>
        <w:jc w:val="both"/>
        <w:rPr>
          <w:rFonts w:ascii="Cambria" w:hAnsi="Cambria" w:cs="Arial"/>
          <w:b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brutto:</w:t>
      </w:r>
      <w:r w:rsidRPr="005826C6">
        <w:rPr>
          <w:rFonts w:ascii="Cambria" w:hAnsi="Cambria" w:cs="Arial"/>
          <w:b/>
          <w:sz w:val="22"/>
          <w:szCs w:val="22"/>
        </w:rPr>
        <w:t xml:space="preserve"> zł 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()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słownie</w:t>
      </w:r>
    </w:p>
    <w:p w:rsidR="005826C6" w:rsidRPr="005826C6" w:rsidRDefault="005826C6" w:rsidP="005826C6">
      <w:pPr>
        <w:ind w:left="360"/>
        <w:jc w:val="both"/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 xml:space="preserve">2.  W cenach jednostkowych zawierają się koszty związane z dostawą </w:t>
      </w:r>
      <w:proofErr w:type="spellStart"/>
      <w:r w:rsidRPr="005826C6">
        <w:rPr>
          <w:rFonts w:ascii="Cambria" w:hAnsi="Cambria" w:cs="Arial"/>
          <w:sz w:val="22"/>
          <w:szCs w:val="22"/>
        </w:rPr>
        <w:t>loco</w:t>
      </w:r>
      <w:proofErr w:type="spellEnd"/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 xml:space="preserve">     magazyn Zamawiającego (transport, opakowanie, czynności związane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 xml:space="preserve">     z przygotowaniem dostawy, ubezpieczenia, przesyłka itp.)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3. Strony ustalają, że ceny jednostkowe w załączniku nr 1 do umowy, obowiązują przez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 xml:space="preserve">    okres trwania umowy.</w:t>
      </w:r>
    </w:p>
    <w:p w:rsidR="005826C6" w:rsidRDefault="005826C6" w:rsidP="005826C6">
      <w:pPr>
        <w:jc w:val="center"/>
        <w:rPr>
          <w:rFonts w:ascii="Cambria" w:hAnsi="Cambria" w:cs="Tahoma"/>
          <w:sz w:val="22"/>
          <w:szCs w:val="22"/>
        </w:rPr>
      </w:pPr>
    </w:p>
    <w:p w:rsidR="00C35AFD" w:rsidRPr="005826C6" w:rsidRDefault="00C35AFD" w:rsidP="005826C6">
      <w:pPr>
        <w:jc w:val="center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5826C6" w:rsidRPr="005826C6" w:rsidRDefault="005826C6" w:rsidP="005826C6">
      <w:pPr>
        <w:jc w:val="center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§ 3</w:t>
      </w:r>
    </w:p>
    <w:p w:rsidR="005826C6" w:rsidRPr="005826C6" w:rsidRDefault="005826C6" w:rsidP="005826C6">
      <w:pPr>
        <w:keepNext/>
        <w:jc w:val="center"/>
        <w:outlineLvl w:val="1"/>
        <w:rPr>
          <w:rFonts w:ascii="Cambria" w:hAnsi="Cambria" w:cs="Tahoma"/>
          <w:b/>
          <w:sz w:val="22"/>
          <w:szCs w:val="22"/>
        </w:rPr>
      </w:pPr>
      <w:r w:rsidRPr="005826C6">
        <w:rPr>
          <w:rFonts w:ascii="Cambria" w:hAnsi="Cambria" w:cs="Tahoma"/>
          <w:b/>
          <w:sz w:val="22"/>
          <w:szCs w:val="22"/>
        </w:rPr>
        <w:lastRenderedPageBreak/>
        <w:t>WARUNKI PŁATNOŚCI</w:t>
      </w:r>
    </w:p>
    <w:p w:rsidR="005826C6" w:rsidRPr="005826C6" w:rsidRDefault="005826C6" w:rsidP="005826C6">
      <w:pPr>
        <w:numPr>
          <w:ilvl w:val="0"/>
          <w:numId w:val="27"/>
        </w:numPr>
        <w:tabs>
          <w:tab w:val="num" w:pos="450"/>
        </w:tabs>
        <w:ind w:left="450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Zamawiający przekaże należność przelewem na konto </w:t>
      </w:r>
      <w:r>
        <w:rPr>
          <w:rFonts w:ascii="Cambria" w:hAnsi="Cambria" w:cs="Tahoma"/>
          <w:sz w:val="22"/>
          <w:szCs w:val="22"/>
        </w:rPr>
        <w:t>Dostawcy</w:t>
      </w:r>
      <w:r w:rsidRPr="005826C6">
        <w:rPr>
          <w:rFonts w:ascii="Cambria" w:hAnsi="Cambria" w:cs="Tahoma"/>
          <w:sz w:val="22"/>
          <w:szCs w:val="22"/>
        </w:rPr>
        <w:t xml:space="preserve">, po zrealizowaniu dostawy, w terminie </w:t>
      </w:r>
      <w:r w:rsidRPr="005826C6">
        <w:rPr>
          <w:rFonts w:ascii="Cambria" w:hAnsi="Cambria" w:cs="Tahoma"/>
          <w:b/>
          <w:sz w:val="22"/>
          <w:szCs w:val="22"/>
        </w:rPr>
        <w:t>60 dni</w:t>
      </w:r>
      <w:r w:rsidRPr="005826C6">
        <w:rPr>
          <w:rFonts w:ascii="Cambria" w:hAnsi="Cambria" w:cs="Tahoma"/>
          <w:sz w:val="22"/>
          <w:szCs w:val="22"/>
        </w:rPr>
        <w:t xml:space="preserve"> od daty wystawienia faktury przez </w:t>
      </w:r>
      <w:r>
        <w:rPr>
          <w:rFonts w:ascii="Cambria" w:hAnsi="Cambria" w:cs="Tahoma"/>
          <w:sz w:val="22"/>
          <w:szCs w:val="22"/>
        </w:rPr>
        <w:t>Dostawcę</w:t>
      </w:r>
      <w:r w:rsidRPr="005826C6">
        <w:rPr>
          <w:rFonts w:ascii="Cambria" w:hAnsi="Cambria" w:cs="Tahoma"/>
          <w:sz w:val="22"/>
          <w:szCs w:val="22"/>
        </w:rPr>
        <w:t>.</w:t>
      </w:r>
    </w:p>
    <w:p w:rsidR="005826C6" w:rsidRPr="005826C6" w:rsidRDefault="005826C6" w:rsidP="005826C6">
      <w:pPr>
        <w:numPr>
          <w:ilvl w:val="0"/>
          <w:numId w:val="27"/>
        </w:numPr>
        <w:tabs>
          <w:tab w:val="num" w:pos="450"/>
        </w:tabs>
        <w:ind w:left="45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Dostawca</w:t>
      </w:r>
      <w:r w:rsidRPr="005826C6">
        <w:rPr>
          <w:rFonts w:ascii="Cambria" w:hAnsi="Cambria" w:cs="Tahoma"/>
          <w:sz w:val="22"/>
          <w:szCs w:val="22"/>
        </w:rPr>
        <w:t xml:space="preserve"> może przesłać fakturę w formie elektronicznej na adres Platformy Elektronicznego Fakturowania: </w:t>
      </w:r>
      <w:hyperlink r:id="rId8" w:history="1">
        <w:r w:rsidRPr="005826C6">
          <w:rPr>
            <w:rFonts w:ascii="Cambria" w:hAnsi="Cambria" w:cs="Tahoma"/>
            <w:color w:val="0000FF"/>
            <w:sz w:val="22"/>
            <w:szCs w:val="22"/>
            <w:u w:val="single"/>
          </w:rPr>
          <w:t>https://efaktura.gov.pl</w:t>
        </w:r>
      </w:hyperlink>
      <w:r w:rsidRPr="005826C6">
        <w:rPr>
          <w:rFonts w:ascii="Cambria" w:hAnsi="Cambria" w:cs="Tahoma"/>
          <w:sz w:val="22"/>
          <w:szCs w:val="22"/>
        </w:rPr>
        <w:t>, hasło: NIP 5521274352.</w:t>
      </w:r>
    </w:p>
    <w:p w:rsidR="005826C6" w:rsidRPr="005826C6" w:rsidRDefault="005826C6" w:rsidP="005826C6">
      <w:pPr>
        <w:numPr>
          <w:ilvl w:val="0"/>
          <w:numId w:val="27"/>
        </w:numPr>
        <w:tabs>
          <w:tab w:val="num" w:pos="450"/>
        </w:tabs>
        <w:ind w:left="450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W przypadku zwłoki w zapłacie należności za dostarczony towar Zamawiający zastrzega sobie prawo negocjowania odroczenia terminu płatności.</w:t>
      </w:r>
    </w:p>
    <w:p w:rsidR="005826C6" w:rsidRPr="005826C6" w:rsidRDefault="005826C6" w:rsidP="005826C6">
      <w:pPr>
        <w:numPr>
          <w:ilvl w:val="0"/>
          <w:numId w:val="27"/>
        </w:numPr>
        <w:tabs>
          <w:tab w:val="num" w:pos="450"/>
        </w:tabs>
        <w:ind w:left="450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Zamawiający przystąpi do negocjacji na wezwanie </w:t>
      </w:r>
      <w:r>
        <w:rPr>
          <w:rFonts w:ascii="Cambria" w:hAnsi="Cambria" w:cs="Tahoma"/>
          <w:sz w:val="22"/>
          <w:szCs w:val="22"/>
        </w:rPr>
        <w:t>Dostawcy</w:t>
      </w:r>
      <w:r w:rsidRPr="005826C6">
        <w:rPr>
          <w:rFonts w:ascii="Cambria" w:hAnsi="Cambria" w:cs="Tahoma"/>
          <w:sz w:val="22"/>
          <w:szCs w:val="22"/>
        </w:rPr>
        <w:t xml:space="preserve"> niezwłocznie, nie później niż w terminie 3 dni od daty wezwania.</w:t>
      </w:r>
    </w:p>
    <w:p w:rsidR="005826C6" w:rsidRPr="005826C6" w:rsidRDefault="005826C6" w:rsidP="005826C6">
      <w:pPr>
        <w:numPr>
          <w:ilvl w:val="0"/>
          <w:numId w:val="27"/>
        </w:numPr>
        <w:tabs>
          <w:tab w:val="num" w:pos="450"/>
        </w:tabs>
        <w:ind w:left="450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Z przebiegu negocjacji (także ustaleń telefonicznych) sporządzany jest protokół, odzwierciedlający w formie pisemnej wynik przeprowadzonych negocjacji.</w:t>
      </w:r>
    </w:p>
    <w:p w:rsidR="005826C6" w:rsidRPr="005826C6" w:rsidRDefault="005826C6" w:rsidP="005826C6">
      <w:pPr>
        <w:ind w:left="450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Protokół ten musi być podpisany przez obie strony pod rygorem naruszenia warunków postępowania negocjacyjnego.</w:t>
      </w:r>
    </w:p>
    <w:p w:rsidR="005826C6" w:rsidRPr="005826C6" w:rsidRDefault="005826C6" w:rsidP="005826C6">
      <w:pPr>
        <w:numPr>
          <w:ilvl w:val="0"/>
          <w:numId w:val="27"/>
        </w:numPr>
        <w:tabs>
          <w:tab w:val="num" w:pos="450"/>
        </w:tabs>
        <w:ind w:left="45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Dostawca</w:t>
      </w:r>
      <w:r w:rsidRPr="005826C6">
        <w:rPr>
          <w:rFonts w:ascii="Cambria" w:hAnsi="Cambria" w:cs="Tahoma"/>
          <w:sz w:val="22"/>
          <w:szCs w:val="22"/>
        </w:rPr>
        <w:t xml:space="preserve"> w przypadku negocjacji telefonicznych nie musi czekać na protokół może od razu wstrzymać dostawy. Musi jednak podpisać protokół negocjacyjny i odesłać jeden egzemplarz. Przeprowadzenie postępowania negocjacyjnego także w formie telefonicznej uprawnia </w:t>
      </w:r>
      <w:r>
        <w:rPr>
          <w:rFonts w:ascii="Cambria" w:hAnsi="Cambria" w:cs="Tahoma"/>
          <w:sz w:val="22"/>
          <w:szCs w:val="22"/>
        </w:rPr>
        <w:t>Dostawcę</w:t>
      </w:r>
      <w:r w:rsidRPr="005826C6">
        <w:rPr>
          <w:rFonts w:ascii="Cambria" w:hAnsi="Cambria" w:cs="Tahoma"/>
          <w:sz w:val="22"/>
          <w:szCs w:val="22"/>
        </w:rPr>
        <w:t xml:space="preserve"> do wstrzymania dostarczania towaru.</w:t>
      </w:r>
    </w:p>
    <w:p w:rsidR="005826C6" w:rsidRPr="005826C6" w:rsidRDefault="005826C6" w:rsidP="005826C6">
      <w:pPr>
        <w:numPr>
          <w:ilvl w:val="0"/>
          <w:numId w:val="27"/>
        </w:numPr>
        <w:tabs>
          <w:tab w:val="num" w:pos="450"/>
        </w:tabs>
        <w:ind w:left="45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Dostawca</w:t>
      </w:r>
      <w:r w:rsidRPr="005826C6">
        <w:rPr>
          <w:rFonts w:ascii="Cambria" w:hAnsi="Cambria" w:cs="Tahoma"/>
          <w:sz w:val="22"/>
          <w:szCs w:val="22"/>
        </w:rPr>
        <w:t xml:space="preserve"> ma prawo naliczyć odsetki w wysokości i na warunkach określonych w ustawie z dnia 08.03.2013r. o przeciwdziałaniu nadmiernym opóźnieniom w transakcjach handlowych.</w:t>
      </w:r>
    </w:p>
    <w:p w:rsidR="005826C6" w:rsidRPr="005826C6" w:rsidRDefault="005826C6" w:rsidP="005826C6">
      <w:pPr>
        <w:jc w:val="both"/>
        <w:rPr>
          <w:rFonts w:ascii="Cambria" w:hAnsi="Cambria" w:cs="Tahoma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§ 4</w:t>
      </w:r>
    </w:p>
    <w:p w:rsidR="005826C6" w:rsidRPr="005826C6" w:rsidRDefault="005826C6" w:rsidP="005826C6">
      <w:pPr>
        <w:keepNext/>
        <w:jc w:val="center"/>
        <w:outlineLvl w:val="0"/>
        <w:rPr>
          <w:rFonts w:ascii="Cambria" w:hAnsi="Cambria" w:cs="Tahoma"/>
          <w:b/>
          <w:sz w:val="22"/>
          <w:szCs w:val="22"/>
        </w:rPr>
      </w:pPr>
      <w:r w:rsidRPr="005826C6">
        <w:rPr>
          <w:rFonts w:ascii="Cambria" w:hAnsi="Cambria" w:cs="Tahoma"/>
          <w:b/>
          <w:sz w:val="22"/>
          <w:szCs w:val="22"/>
        </w:rPr>
        <w:t>WARUNKI I TERMIN DOSTAWY</w:t>
      </w:r>
    </w:p>
    <w:p w:rsidR="005826C6" w:rsidRPr="005826C6" w:rsidRDefault="005826C6" w:rsidP="005826C6">
      <w:pPr>
        <w:numPr>
          <w:ilvl w:val="0"/>
          <w:numId w:val="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Dostawca zobowiązany jest do wykonania dostaw cząstkowych przedmiotu umowy </w:t>
      </w:r>
    </w:p>
    <w:p w:rsidR="005826C6" w:rsidRPr="005826C6" w:rsidRDefault="005826C6" w:rsidP="005826C6">
      <w:p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       na podstawie składanych zamówień w ciągu:</w:t>
      </w:r>
    </w:p>
    <w:p w:rsidR="005826C6" w:rsidRPr="005826C6" w:rsidRDefault="005826C6" w:rsidP="005826C6">
      <w:pPr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3 dni od złożenia zamówienia w dni robocze ( dni robocze , to dni od poniedziałku do piątku , za wyjątkiem dni ustawowo wolnych od pracy)  od chwili otrzymania zamówienia pisemnego, złożonego przez upoważnionych pracowników zamawiającego, </w:t>
      </w:r>
    </w:p>
    <w:p w:rsidR="005826C6" w:rsidRPr="005826C6" w:rsidRDefault="005826C6" w:rsidP="005826C6">
      <w:pPr>
        <w:numPr>
          <w:ilvl w:val="0"/>
          <w:numId w:val="5"/>
        </w:numPr>
        <w:tabs>
          <w:tab w:val="num" w:pos="397"/>
          <w:tab w:val="left" w:pos="426"/>
        </w:tabs>
        <w:jc w:val="both"/>
        <w:rPr>
          <w:rFonts w:ascii="Cambria" w:hAnsi="Cambria"/>
          <w:bCs/>
          <w:sz w:val="22"/>
          <w:szCs w:val="22"/>
        </w:rPr>
      </w:pPr>
      <w:r w:rsidRPr="005826C6">
        <w:rPr>
          <w:rFonts w:ascii="Cambria" w:hAnsi="Cambria"/>
          <w:sz w:val="22"/>
          <w:szCs w:val="22"/>
        </w:rPr>
        <w:t>w sytuacjach awaryjnych dostawa towaru nastąpi w jak najkrótszym czasie liczonym od momentu złożenia zamówienia, nie dłuższym jednak niż  2 dni robocze.</w:t>
      </w:r>
    </w:p>
    <w:p w:rsidR="005826C6" w:rsidRPr="005826C6" w:rsidRDefault="005826C6" w:rsidP="005826C6">
      <w:pPr>
        <w:numPr>
          <w:ilvl w:val="0"/>
          <w:numId w:val="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Dostawca zobowiązuje się dostarczyć towar </w:t>
      </w:r>
      <w:r w:rsidRPr="005826C6">
        <w:rPr>
          <w:rFonts w:ascii="Cambria" w:hAnsi="Cambria"/>
          <w:sz w:val="22"/>
          <w:szCs w:val="22"/>
        </w:rPr>
        <w:t xml:space="preserve">stosownym transportem gwarantującym odpowiednie zabezpieczenie wraz z wyładunkiem </w:t>
      </w:r>
      <w:r w:rsidRPr="005826C6">
        <w:rPr>
          <w:rFonts w:ascii="Cambria" w:hAnsi="Cambria" w:cs="Tahoma"/>
          <w:sz w:val="22"/>
          <w:szCs w:val="22"/>
        </w:rPr>
        <w:t>w godzinie 8.00 do 14.00.</w:t>
      </w:r>
    </w:p>
    <w:p w:rsidR="005826C6" w:rsidRPr="005826C6" w:rsidRDefault="005826C6" w:rsidP="005826C6">
      <w:pPr>
        <w:numPr>
          <w:ilvl w:val="0"/>
          <w:numId w:val="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Dostarczenie przedmiotu zamówienia winno zawierać:</w:t>
      </w:r>
    </w:p>
    <w:p w:rsidR="005826C6" w:rsidRPr="005826C6" w:rsidRDefault="005826C6" w:rsidP="005826C6">
      <w:pPr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ulotki w języku polskim, zawierające wszystkie niezbędne dla bezpośredniego użytkownika informacje,</w:t>
      </w:r>
    </w:p>
    <w:p w:rsidR="005826C6" w:rsidRPr="005826C6" w:rsidRDefault="005826C6" w:rsidP="005826C6">
      <w:pPr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instrukcje w języku polskim dotyczące magazynowania i przechowywania  ,</w:t>
      </w:r>
    </w:p>
    <w:p w:rsidR="005826C6" w:rsidRPr="005826C6" w:rsidRDefault="005826C6" w:rsidP="005826C6">
      <w:pPr>
        <w:numPr>
          <w:ilvl w:val="0"/>
          <w:numId w:val="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Dostawca gwarantuje, że przedmiot umowy jest wolny od wad.</w:t>
      </w:r>
    </w:p>
    <w:p w:rsidR="005826C6" w:rsidRPr="005826C6" w:rsidRDefault="005826C6" w:rsidP="005826C6">
      <w:pPr>
        <w:numPr>
          <w:ilvl w:val="0"/>
          <w:numId w:val="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O wszystkich stwierdzonych wadach Zamawiający zawiadomi na piśmie lub telefonicznie, nie później niż w ciągu 7 dni od daty otrzymania zgłoszenia o wadzie.</w:t>
      </w:r>
    </w:p>
    <w:p w:rsidR="005826C6" w:rsidRPr="005826C6" w:rsidRDefault="005826C6" w:rsidP="005826C6">
      <w:pPr>
        <w:numPr>
          <w:ilvl w:val="0"/>
          <w:numId w:val="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W przypadku stwierdzenia braków ilościowych lub wad jakościowych Zamawiający niezwłocznie powiadomi o tym Dostawcę, który rozpatrzy reklamację dotyczącą:</w:t>
      </w:r>
    </w:p>
    <w:p w:rsidR="005826C6" w:rsidRPr="005826C6" w:rsidRDefault="005826C6" w:rsidP="005826C6">
      <w:pPr>
        <w:ind w:left="360"/>
        <w:jc w:val="both"/>
        <w:rPr>
          <w:rFonts w:ascii="Cambria" w:hAnsi="Cambria" w:cs="Tahoma"/>
          <w:color w:val="FF0000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- braków ilościowych w ciągu 5 dni roboczych</w:t>
      </w:r>
    </w:p>
    <w:p w:rsidR="005826C6" w:rsidRPr="005826C6" w:rsidRDefault="005826C6" w:rsidP="005826C6">
      <w:pPr>
        <w:ind w:left="360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- wad jakościowych w ciągu 14 dni.</w:t>
      </w:r>
    </w:p>
    <w:p w:rsidR="005826C6" w:rsidRPr="005826C6" w:rsidRDefault="005826C6" w:rsidP="005826C6">
      <w:pPr>
        <w:numPr>
          <w:ilvl w:val="0"/>
          <w:numId w:val="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Dostarczenie nowego przedmiotu umowy nastąpi na koszt i ryzyko Dostawcy.</w:t>
      </w:r>
    </w:p>
    <w:p w:rsidR="005826C6" w:rsidRPr="005826C6" w:rsidRDefault="005826C6" w:rsidP="005826C6">
      <w:pPr>
        <w:numPr>
          <w:ilvl w:val="0"/>
          <w:numId w:val="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5826C6" w:rsidRPr="005826C6" w:rsidRDefault="005826C6" w:rsidP="005826C6">
      <w:pPr>
        <w:ind w:left="705"/>
        <w:jc w:val="center"/>
        <w:rPr>
          <w:rFonts w:ascii="Cambria" w:hAnsi="Cambria" w:cs="Tahoma"/>
          <w:sz w:val="22"/>
          <w:szCs w:val="22"/>
        </w:rPr>
      </w:pPr>
    </w:p>
    <w:p w:rsidR="005826C6" w:rsidRPr="005826C6" w:rsidRDefault="005826C6" w:rsidP="005826C6">
      <w:pPr>
        <w:ind w:left="705"/>
        <w:jc w:val="center"/>
        <w:rPr>
          <w:rFonts w:ascii="Cambria" w:hAnsi="Cambria" w:cs="Tahoma"/>
          <w:sz w:val="22"/>
          <w:szCs w:val="22"/>
        </w:rPr>
      </w:pPr>
    </w:p>
    <w:p w:rsidR="005826C6" w:rsidRPr="005826C6" w:rsidRDefault="005826C6" w:rsidP="005826C6">
      <w:pPr>
        <w:ind w:left="705"/>
        <w:jc w:val="center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§ 5</w:t>
      </w:r>
    </w:p>
    <w:p w:rsidR="005826C6" w:rsidRPr="005826C6" w:rsidRDefault="005826C6" w:rsidP="005826C6">
      <w:pPr>
        <w:ind w:left="705"/>
        <w:jc w:val="center"/>
        <w:rPr>
          <w:rFonts w:ascii="Cambria" w:hAnsi="Cambria" w:cs="Tahoma"/>
          <w:b/>
          <w:sz w:val="22"/>
          <w:szCs w:val="22"/>
        </w:rPr>
      </w:pPr>
      <w:r w:rsidRPr="005826C6">
        <w:rPr>
          <w:rFonts w:ascii="Cambria" w:hAnsi="Cambria" w:cs="Tahoma"/>
          <w:b/>
          <w:sz w:val="22"/>
          <w:szCs w:val="22"/>
        </w:rPr>
        <w:lastRenderedPageBreak/>
        <w:t>WARUNKI REKLAMACJI</w:t>
      </w:r>
    </w:p>
    <w:p w:rsidR="005826C6" w:rsidRPr="005826C6" w:rsidRDefault="005826C6" w:rsidP="005826C6">
      <w:pPr>
        <w:numPr>
          <w:ilvl w:val="0"/>
          <w:numId w:val="28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Dostawca</w:t>
      </w:r>
      <w:r w:rsidRPr="005826C6">
        <w:rPr>
          <w:rFonts w:ascii="Cambria" w:hAnsi="Cambria" w:cs="Tahoma"/>
          <w:sz w:val="22"/>
          <w:szCs w:val="22"/>
        </w:rPr>
        <w:t xml:space="preserve"> gwarantuje, że przedmiot umowy jest wolny od wad.</w:t>
      </w:r>
    </w:p>
    <w:p w:rsidR="005826C6" w:rsidRPr="005826C6" w:rsidRDefault="005826C6" w:rsidP="005826C6">
      <w:pPr>
        <w:numPr>
          <w:ilvl w:val="0"/>
          <w:numId w:val="2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O wszystkich stwierdzonych wadach Zamawiający zawiadomi na piśmie, nie później niż w ciągu 7 dni od daty otrzymania zgłoszenia o wadzie.</w:t>
      </w:r>
    </w:p>
    <w:p w:rsidR="005826C6" w:rsidRPr="005826C6" w:rsidRDefault="005826C6" w:rsidP="005826C6">
      <w:pPr>
        <w:numPr>
          <w:ilvl w:val="0"/>
          <w:numId w:val="2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Reklamacje Zamawiającego będą załatwiane przez </w:t>
      </w:r>
      <w:r>
        <w:rPr>
          <w:rFonts w:ascii="Cambria" w:hAnsi="Cambria" w:cs="Tahoma"/>
          <w:sz w:val="22"/>
          <w:szCs w:val="22"/>
        </w:rPr>
        <w:t>Dostawcę</w:t>
      </w:r>
      <w:r w:rsidRPr="005826C6">
        <w:rPr>
          <w:rFonts w:ascii="Cambria" w:hAnsi="Cambria" w:cs="Tahoma"/>
          <w:sz w:val="22"/>
          <w:szCs w:val="22"/>
        </w:rPr>
        <w:t>, nie później niż w ciągu 5 dni od daty otrzymania zgłoszenia o wadzie.</w:t>
      </w:r>
    </w:p>
    <w:p w:rsidR="005826C6" w:rsidRPr="005826C6" w:rsidRDefault="005826C6" w:rsidP="005826C6">
      <w:pPr>
        <w:numPr>
          <w:ilvl w:val="0"/>
          <w:numId w:val="2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W przypadku nie załatwienia reklamacji przez </w:t>
      </w:r>
      <w:r>
        <w:rPr>
          <w:rFonts w:ascii="Cambria" w:hAnsi="Cambria" w:cs="Tahoma"/>
          <w:sz w:val="22"/>
          <w:szCs w:val="22"/>
        </w:rPr>
        <w:t>Dostawcę</w:t>
      </w:r>
      <w:r w:rsidRPr="005826C6">
        <w:rPr>
          <w:rFonts w:ascii="Cambria" w:hAnsi="Cambria" w:cs="Tahoma"/>
          <w:sz w:val="22"/>
          <w:szCs w:val="22"/>
        </w:rPr>
        <w:t xml:space="preserve"> w terminie, o którym mowa w ust.3, Zamawiający ma prawo dokonać zakupu przedmiotu umowy u innego kontrahenta. W tym przypadku </w:t>
      </w:r>
      <w:r>
        <w:rPr>
          <w:rFonts w:ascii="Cambria" w:hAnsi="Cambria" w:cs="Tahoma"/>
          <w:sz w:val="22"/>
          <w:szCs w:val="22"/>
        </w:rPr>
        <w:t>Dostawca</w:t>
      </w:r>
      <w:r w:rsidRPr="005826C6">
        <w:rPr>
          <w:rFonts w:ascii="Cambria" w:hAnsi="Cambria" w:cs="Tahoma"/>
          <w:sz w:val="22"/>
          <w:szCs w:val="22"/>
        </w:rPr>
        <w:t xml:space="preserve"> jest zobowiązany pokryć różnicę pomiędzy kwotą określoną w niniejszej umowie a kwotą dokonanego zakupu.</w:t>
      </w:r>
    </w:p>
    <w:p w:rsidR="005826C6" w:rsidRPr="005826C6" w:rsidRDefault="005826C6" w:rsidP="005826C6">
      <w:pPr>
        <w:numPr>
          <w:ilvl w:val="0"/>
          <w:numId w:val="2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Przepisu określonego w ust.4 nie stosuje się w przypadku, gdy termin załatwienia reklamacji nie został zachowany przez </w:t>
      </w:r>
      <w:r>
        <w:rPr>
          <w:rFonts w:ascii="Cambria" w:hAnsi="Cambria" w:cs="Tahoma"/>
          <w:sz w:val="22"/>
          <w:szCs w:val="22"/>
        </w:rPr>
        <w:t>Dostawcę</w:t>
      </w:r>
      <w:r w:rsidRPr="005826C6">
        <w:rPr>
          <w:rFonts w:ascii="Cambria" w:hAnsi="Cambria" w:cs="Tahoma"/>
          <w:sz w:val="22"/>
          <w:szCs w:val="22"/>
        </w:rPr>
        <w:t xml:space="preserve"> z przyczyn przez niego niezależnych. W takim przypadku, </w:t>
      </w:r>
      <w:r>
        <w:rPr>
          <w:rFonts w:ascii="Cambria" w:hAnsi="Cambria" w:cs="Tahoma"/>
          <w:sz w:val="22"/>
          <w:szCs w:val="22"/>
        </w:rPr>
        <w:t>Dostawca</w:t>
      </w:r>
      <w:r w:rsidRPr="005826C6">
        <w:rPr>
          <w:rFonts w:ascii="Cambria" w:hAnsi="Cambria" w:cs="Tahoma"/>
          <w:sz w:val="22"/>
          <w:szCs w:val="22"/>
        </w:rPr>
        <w:t xml:space="preserve">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5826C6" w:rsidRPr="005826C6" w:rsidRDefault="005826C6" w:rsidP="005826C6">
      <w:pPr>
        <w:numPr>
          <w:ilvl w:val="0"/>
          <w:numId w:val="28"/>
        </w:numPr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W przypadku trzykrotnego dostarczenia towaru wadliwego, zamawiający ma prawo odstąpić od umowy bez zachowania okresu wypowiedzenia, po pisemnym wezwaniu </w:t>
      </w:r>
      <w:r>
        <w:rPr>
          <w:rFonts w:ascii="Cambria" w:hAnsi="Cambria" w:cs="Tahoma"/>
          <w:sz w:val="22"/>
          <w:szCs w:val="22"/>
        </w:rPr>
        <w:t>Dostawcy</w:t>
      </w:r>
      <w:r w:rsidRPr="005826C6">
        <w:rPr>
          <w:rFonts w:ascii="Cambria" w:hAnsi="Cambria" w:cs="Tahoma"/>
          <w:sz w:val="22"/>
          <w:szCs w:val="22"/>
        </w:rPr>
        <w:t xml:space="preserve"> do realizacji należytego wykonania umowy.</w:t>
      </w:r>
    </w:p>
    <w:p w:rsidR="005826C6" w:rsidRPr="005826C6" w:rsidRDefault="005826C6" w:rsidP="005826C6">
      <w:pPr>
        <w:jc w:val="center"/>
        <w:rPr>
          <w:rFonts w:ascii="Cambria" w:hAnsi="Cambria" w:cs="Arial"/>
          <w:b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§ 6</w:t>
      </w:r>
    </w:p>
    <w:p w:rsidR="005826C6" w:rsidRPr="005826C6" w:rsidRDefault="005826C6" w:rsidP="005826C6">
      <w:pPr>
        <w:jc w:val="center"/>
        <w:rPr>
          <w:rFonts w:ascii="Cambria" w:hAnsi="Cambria" w:cs="Arial"/>
          <w:b/>
          <w:sz w:val="22"/>
          <w:szCs w:val="22"/>
        </w:rPr>
      </w:pPr>
      <w:r w:rsidRPr="005826C6">
        <w:rPr>
          <w:rFonts w:ascii="Cambria" w:hAnsi="Cambria" w:cs="Arial"/>
          <w:b/>
          <w:sz w:val="22"/>
          <w:szCs w:val="22"/>
        </w:rPr>
        <w:t>WARUNKI I ZAKRES ZMIANY UMOWY</w:t>
      </w:r>
    </w:p>
    <w:p w:rsidR="005826C6" w:rsidRPr="005826C6" w:rsidRDefault="005826C6" w:rsidP="005826C6">
      <w:pPr>
        <w:jc w:val="both"/>
        <w:rPr>
          <w:rFonts w:ascii="Cambria" w:hAnsi="Cambria"/>
          <w:sz w:val="22"/>
          <w:szCs w:val="22"/>
        </w:rPr>
      </w:pPr>
      <w:r w:rsidRPr="005826C6">
        <w:rPr>
          <w:rFonts w:ascii="Cambria" w:hAnsi="Cambria"/>
          <w:sz w:val="22"/>
          <w:szCs w:val="22"/>
        </w:rPr>
        <w:t>1.Wszelkie zmiany niniejszej umowy wymagają zgody obu stron wyrażonej w formie</w:t>
      </w:r>
    </w:p>
    <w:p w:rsidR="005826C6" w:rsidRPr="005826C6" w:rsidRDefault="005826C6" w:rsidP="005826C6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5826C6">
        <w:rPr>
          <w:rFonts w:ascii="Cambria" w:hAnsi="Cambria"/>
          <w:sz w:val="22"/>
          <w:szCs w:val="22"/>
        </w:rPr>
        <w:t xml:space="preserve">    pisemnej pod rygorem nieważności.</w:t>
      </w:r>
    </w:p>
    <w:p w:rsidR="005826C6" w:rsidRPr="005826C6" w:rsidRDefault="005826C6" w:rsidP="005826C6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5826C6">
        <w:rPr>
          <w:rFonts w:ascii="Cambria" w:hAnsi="Cambria"/>
          <w:sz w:val="22"/>
          <w:szCs w:val="22"/>
        </w:rPr>
        <w:t>2. Zmiany umowy są dopuszczalne bez ograniczeń w zakresie dozwolonym przez art.</w:t>
      </w:r>
    </w:p>
    <w:p w:rsidR="005826C6" w:rsidRPr="005826C6" w:rsidRDefault="005826C6" w:rsidP="005826C6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5826C6">
        <w:rPr>
          <w:rFonts w:ascii="Cambria" w:hAnsi="Cambria"/>
          <w:sz w:val="22"/>
          <w:szCs w:val="22"/>
        </w:rPr>
        <w:t xml:space="preserve">    455 ustawy Prawo Zamówień Publicznych. </w:t>
      </w:r>
    </w:p>
    <w:p w:rsidR="005826C6" w:rsidRPr="005826C6" w:rsidRDefault="005826C6" w:rsidP="005826C6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5826C6">
        <w:rPr>
          <w:rFonts w:ascii="Cambria" w:hAnsi="Cambria"/>
          <w:sz w:val="22"/>
          <w:szCs w:val="22"/>
        </w:rPr>
        <w:t>3. Zamawiający, przewiduje możliwość dokonania w następującym zakresie:</w:t>
      </w:r>
    </w:p>
    <w:p w:rsidR="005826C6" w:rsidRPr="005826C6" w:rsidRDefault="005826C6" w:rsidP="005826C6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5826C6">
        <w:rPr>
          <w:rFonts w:ascii="Cambria" w:hAnsi="Cambria"/>
          <w:sz w:val="22"/>
          <w:szCs w:val="22"/>
        </w:rPr>
        <w:t xml:space="preserve">nazwy i producenta oferowanego towaru, pod warunkiem zachowania tej samej postaci w przypadku braku dostępności danego towaru, </w:t>
      </w:r>
    </w:p>
    <w:p w:rsidR="005826C6" w:rsidRPr="005826C6" w:rsidRDefault="005826C6" w:rsidP="005826C6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5826C6">
        <w:rPr>
          <w:rFonts w:ascii="Cambria" w:hAnsi="Cambria"/>
          <w:sz w:val="22"/>
          <w:szCs w:val="22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5826C6" w:rsidRPr="005826C6" w:rsidRDefault="005826C6" w:rsidP="005826C6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5826C6">
        <w:rPr>
          <w:rFonts w:ascii="Cambria" w:hAnsi="Cambria"/>
          <w:sz w:val="22"/>
          <w:szCs w:val="22"/>
        </w:rPr>
        <w:t xml:space="preserve">obniżenia cen jednostkowych określonych w załączniku nr 1, </w:t>
      </w:r>
    </w:p>
    <w:p w:rsidR="005826C6" w:rsidRPr="005826C6" w:rsidRDefault="005826C6" w:rsidP="005826C6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 xml:space="preserve">w związku z panującą epidemią oraz czasowym brakiem dostaw niektórych towarów dopuszcza się możliwości okresowego dostarczenie produktu równoważnego </w:t>
      </w:r>
    </w:p>
    <w:p w:rsidR="005826C6" w:rsidRPr="005826C6" w:rsidRDefault="005826C6" w:rsidP="005826C6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5826C6">
        <w:rPr>
          <w:rFonts w:ascii="Cambria" w:hAnsi="Cambria"/>
          <w:sz w:val="22"/>
          <w:szCs w:val="22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5826C6" w:rsidRPr="005826C6" w:rsidRDefault="005826C6" w:rsidP="005826C6">
      <w:pPr>
        <w:numPr>
          <w:ilvl w:val="0"/>
          <w:numId w:val="24"/>
        </w:numPr>
        <w:tabs>
          <w:tab w:val="num" w:pos="640"/>
        </w:tabs>
        <w:autoSpaceDE w:val="0"/>
        <w:autoSpaceDN w:val="0"/>
        <w:adjustRightInd w:val="0"/>
        <w:ind w:left="640"/>
        <w:jc w:val="both"/>
        <w:rPr>
          <w:rFonts w:ascii="Cambria" w:hAnsi="Cambria"/>
          <w:sz w:val="22"/>
          <w:szCs w:val="22"/>
        </w:rPr>
      </w:pPr>
      <w:r w:rsidRPr="005826C6">
        <w:rPr>
          <w:rFonts w:ascii="Cambria" w:hAnsi="Cambria"/>
          <w:bCs/>
          <w:iCs/>
          <w:sz w:val="22"/>
          <w:szCs w:val="22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5826C6" w:rsidRPr="005826C6" w:rsidRDefault="005826C6" w:rsidP="005826C6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§ 7</w:t>
      </w:r>
    </w:p>
    <w:p w:rsidR="005826C6" w:rsidRPr="005826C6" w:rsidRDefault="005826C6" w:rsidP="005826C6">
      <w:pPr>
        <w:keepNext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5826C6">
        <w:rPr>
          <w:rFonts w:ascii="Cambria" w:hAnsi="Cambria" w:cs="Arial"/>
          <w:b/>
          <w:sz w:val="22"/>
          <w:szCs w:val="22"/>
        </w:rPr>
        <w:t>KARY UMOWNE</w:t>
      </w:r>
    </w:p>
    <w:p w:rsidR="005826C6" w:rsidRPr="005826C6" w:rsidRDefault="005826C6" w:rsidP="005826C6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Dostawca zobowiązany jest do zapłaty kar umownych w wysokości:</w:t>
      </w:r>
    </w:p>
    <w:p w:rsidR="005826C6" w:rsidRPr="005826C6" w:rsidRDefault="005826C6" w:rsidP="005826C6">
      <w:pPr>
        <w:numPr>
          <w:ilvl w:val="0"/>
          <w:numId w:val="13"/>
        </w:num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0,1% wartości brutto nie dostarczonego w terminie towaru za każdy dzień zwłoki realizacji przedmiotu umowy, jeżeli niezrealizowanie części umowy nastąpiło z      winy Dostawcy,</w:t>
      </w:r>
    </w:p>
    <w:p w:rsidR="005826C6" w:rsidRPr="005826C6" w:rsidRDefault="005826C6" w:rsidP="005826C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2% wartości brutto niezrealizowanej części umowy w przypadku niewykonania umowy z winy Dostawcy.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 xml:space="preserve">c) Kary umowne będą wprowadzane po pisemnym wyjaśnieniu przez dostawcę przyczyn  w zwłoce w  dostawach. </w:t>
      </w:r>
    </w:p>
    <w:p w:rsidR="005826C6" w:rsidRPr="005826C6" w:rsidRDefault="005826C6" w:rsidP="005826C6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5826C6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Łączna wartość kar umownych nałożonych na </w:t>
      </w:r>
      <w:r>
        <w:rPr>
          <w:rFonts w:ascii="Cambria" w:hAnsi="Cambria" w:cs="Tahoma"/>
          <w:kern w:val="1"/>
          <w:sz w:val="22"/>
          <w:szCs w:val="22"/>
          <w:lang w:eastAsia="hi-IN" w:bidi="hi-IN"/>
        </w:rPr>
        <w:t>Dostawcę</w:t>
      </w:r>
      <w:r w:rsidRPr="005826C6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nie może przekroczyć 20% Wynagrodzenia </w:t>
      </w:r>
      <w:r>
        <w:rPr>
          <w:rFonts w:ascii="Cambria" w:hAnsi="Cambria" w:cs="Tahoma"/>
          <w:kern w:val="1"/>
          <w:sz w:val="22"/>
          <w:szCs w:val="22"/>
          <w:lang w:eastAsia="hi-IN" w:bidi="hi-IN"/>
        </w:rPr>
        <w:t>brutto</w:t>
      </w:r>
      <w:r w:rsidRPr="005826C6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. </w:t>
      </w:r>
      <w:r w:rsidRPr="005826C6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Zamawiający ma prawo dochodzenia odszkodowania na zasadach ogólnych.</w:t>
      </w:r>
    </w:p>
    <w:p w:rsidR="005826C6" w:rsidRPr="005826C6" w:rsidRDefault="005826C6" w:rsidP="005826C6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W przypadku trwającej co najmniej 14 dni zwłoki </w:t>
      </w:r>
      <w:r>
        <w:rPr>
          <w:rFonts w:ascii="Cambria" w:hAnsi="Cambria" w:cs="Tahoma"/>
          <w:sz w:val="22"/>
          <w:szCs w:val="22"/>
        </w:rPr>
        <w:t>Dostawcy</w:t>
      </w:r>
      <w:r w:rsidRPr="005826C6">
        <w:rPr>
          <w:rFonts w:ascii="Cambria" w:hAnsi="Cambria" w:cs="Tahoma"/>
          <w:sz w:val="22"/>
          <w:szCs w:val="22"/>
        </w:rPr>
        <w:t xml:space="preserve"> w realizacji przedmiotu umowy, Zamawiający ma prawo odstąpić od umowy pod warunkiem uprzedniego wezwania </w:t>
      </w:r>
      <w:r>
        <w:rPr>
          <w:rFonts w:ascii="Cambria" w:hAnsi="Cambria" w:cs="Tahoma"/>
          <w:sz w:val="22"/>
          <w:szCs w:val="22"/>
        </w:rPr>
        <w:t>Dostawcy</w:t>
      </w:r>
      <w:r w:rsidRPr="005826C6">
        <w:rPr>
          <w:rFonts w:ascii="Cambria" w:hAnsi="Cambria" w:cs="Tahoma"/>
          <w:sz w:val="22"/>
          <w:szCs w:val="22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5826C6" w:rsidRPr="005826C6" w:rsidRDefault="005826C6" w:rsidP="005826C6">
      <w:pPr>
        <w:numPr>
          <w:ilvl w:val="0"/>
          <w:numId w:val="2"/>
        </w:numPr>
        <w:contextualSpacing/>
        <w:jc w:val="both"/>
        <w:rPr>
          <w:rFonts w:ascii="Cambria" w:hAnsi="Cambria"/>
          <w:iCs/>
          <w:sz w:val="22"/>
          <w:szCs w:val="22"/>
        </w:rPr>
      </w:pPr>
      <w:r w:rsidRPr="005826C6">
        <w:rPr>
          <w:rFonts w:ascii="Cambria" w:hAnsi="Cambria"/>
          <w:iCs/>
          <w:sz w:val="22"/>
          <w:szCs w:val="22"/>
        </w:rPr>
        <w:t xml:space="preserve">Zamawiający zobowiązuje się odstąpić od dochodzenia kar lub odszkodowań zawartych w/w umowie z tytułu zwłoki w dostawie wyrobów objętych niniejszą umową o ile zwłoka to wystąpi z przyczyn niezależnych od </w:t>
      </w:r>
      <w:r>
        <w:rPr>
          <w:rFonts w:ascii="Cambria" w:hAnsi="Cambria"/>
          <w:iCs/>
          <w:sz w:val="22"/>
          <w:szCs w:val="22"/>
        </w:rPr>
        <w:t>Dostawcy</w:t>
      </w:r>
      <w:r w:rsidRPr="005826C6">
        <w:rPr>
          <w:rFonts w:ascii="Cambria" w:hAnsi="Cambria"/>
          <w:iCs/>
          <w:sz w:val="22"/>
          <w:szCs w:val="22"/>
        </w:rPr>
        <w:t xml:space="preserve">, a spowodowanych epidemią Covid-19. </w:t>
      </w:r>
      <w:r>
        <w:rPr>
          <w:rFonts w:ascii="Cambria" w:hAnsi="Cambria"/>
          <w:iCs/>
          <w:sz w:val="22"/>
          <w:szCs w:val="22"/>
        </w:rPr>
        <w:t>Dostawca</w:t>
      </w:r>
      <w:r w:rsidRPr="005826C6">
        <w:rPr>
          <w:rFonts w:ascii="Cambria" w:hAnsi="Cambria"/>
          <w:iCs/>
          <w:sz w:val="22"/>
          <w:szCs w:val="22"/>
        </w:rPr>
        <w:t xml:space="preserve">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§ 8</w:t>
      </w:r>
    </w:p>
    <w:p w:rsidR="005826C6" w:rsidRPr="005826C6" w:rsidRDefault="005826C6" w:rsidP="005826C6">
      <w:pPr>
        <w:keepNext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5826C6">
        <w:rPr>
          <w:rFonts w:ascii="Cambria" w:hAnsi="Cambria" w:cs="Arial"/>
          <w:b/>
          <w:sz w:val="22"/>
          <w:szCs w:val="22"/>
        </w:rPr>
        <w:t>POSTANOWIENIA KOŃCOWE</w:t>
      </w:r>
    </w:p>
    <w:p w:rsidR="005826C6" w:rsidRPr="005826C6" w:rsidRDefault="005826C6" w:rsidP="005826C6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Zamawiający zastrzega sobie prawo do odstąpienia od umowy w trybie natychmiastowym w przypadku wystąpienia następujących okoliczności:</w:t>
      </w:r>
    </w:p>
    <w:p w:rsidR="005826C6" w:rsidRPr="005826C6" w:rsidRDefault="005826C6" w:rsidP="005826C6">
      <w:pPr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Nieterminowej 3-krotnej realizacji dostaw, przekraczającej łącznie 7 dni w okresie realizacji umowy</w:t>
      </w:r>
    </w:p>
    <w:p w:rsidR="005826C6" w:rsidRPr="005826C6" w:rsidRDefault="005826C6" w:rsidP="005826C6">
      <w:pPr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Podwyższenia cen jednostkowych przez Dostawcę z naruszeniem trybu określonego § 2 ust. 3 niniejszej umowy.</w:t>
      </w:r>
    </w:p>
    <w:p w:rsidR="005826C6" w:rsidRPr="005826C6" w:rsidRDefault="005826C6" w:rsidP="005826C6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Dostawca ma prawo wstrzymać dostawy, w przypadku opóźnienia Zamawiającego w zapłacie należności z tytułu niniejszej umowy.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 xml:space="preserve"> 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§ 9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1. Dostawca nie może przenieść wierzytelności na osobę trzecią bez zgody  podmiotu tworzącego wyrażonej w formie pisemnej pod rygorem nieważności, zgodnie z art. 54 ust. 5 i 6 Ustawy o działalności leczniczej.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2. Wyklucza się stosowanie przez strony umowy konstrukcji prawnej, o której mowa w art.518 Kodeksu Cywilnego (w szczególności Dostawca nie może zawrzeć umowy poręczenia z podmiotem trzecim) oraz wszelkich innych konstrukcji prawnych skutkujących zmianą podmiotową po stronie wierzyciela.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3. Naruszenie zakazu określonego w ust.2 skutkować będzie dla Dostawcy obowiązkiem zapłaty na rzecz Zamawiającego kary umownej w wysokości spełnionego przez osobę trzecią świadczenia.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§ 10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§ 11</w:t>
      </w:r>
    </w:p>
    <w:p w:rsidR="005826C6" w:rsidRPr="005826C6" w:rsidRDefault="005826C6" w:rsidP="005826C6">
      <w:pPr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 xml:space="preserve">Niniejsza umowa zostaje zawarta na czas 12 miesięcy od dnia </w:t>
      </w:r>
      <w:r>
        <w:rPr>
          <w:rFonts w:ascii="Cambria" w:hAnsi="Cambria" w:cs="Arial"/>
          <w:sz w:val="22"/>
          <w:szCs w:val="22"/>
        </w:rPr>
        <w:t>02.01.2023r.</w:t>
      </w:r>
    </w:p>
    <w:p w:rsidR="005826C6" w:rsidRPr="005826C6" w:rsidRDefault="005826C6" w:rsidP="005826C6">
      <w:pPr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Strony mogą rozwiązać umowę w każdym czasie za obopólną zgodą.</w:t>
      </w:r>
    </w:p>
    <w:p w:rsidR="005826C6" w:rsidRPr="005826C6" w:rsidRDefault="005826C6" w:rsidP="005826C6">
      <w:pPr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</w:p>
    <w:p w:rsid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§ 12</w:t>
      </w:r>
    </w:p>
    <w:p w:rsidR="005826C6" w:rsidRPr="005826C6" w:rsidRDefault="005826C6" w:rsidP="005826C6">
      <w:pPr>
        <w:pStyle w:val="Akapitzlist"/>
        <w:widowControl w:val="0"/>
        <w:numPr>
          <w:ilvl w:val="0"/>
          <w:numId w:val="29"/>
        </w:numPr>
        <w:suppressAutoHyphens/>
        <w:spacing w:after="120"/>
        <w:ind w:left="426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Wykonawca jest zobowiązany do niezwłocznego, pisemnego poinformowania Zamawiającego, że przedmiot umowy wykonywany będzie przez:</w:t>
      </w:r>
    </w:p>
    <w:p w:rsidR="005826C6" w:rsidRPr="005826C6" w:rsidRDefault="005826C6" w:rsidP="005826C6">
      <w:pPr>
        <w:pStyle w:val="Akapitzlist"/>
        <w:widowControl w:val="0"/>
        <w:numPr>
          <w:ilvl w:val="0"/>
          <w:numId w:val="30"/>
        </w:numPr>
        <w:suppressAutoHyphens/>
        <w:spacing w:after="120"/>
        <w:ind w:left="426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obywateli rosyjskich lub osoby fizyczne lub prawne, podmioty lub organy z siedziba w Rosji,</w:t>
      </w:r>
    </w:p>
    <w:p w:rsidR="005826C6" w:rsidRPr="005826C6" w:rsidRDefault="005826C6" w:rsidP="005826C6">
      <w:pPr>
        <w:pStyle w:val="Akapitzlist"/>
        <w:widowControl w:val="0"/>
        <w:numPr>
          <w:ilvl w:val="0"/>
          <w:numId w:val="30"/>
        </w:numPr>
        <w:suppressAutoHyphens/>
        <w:spacing w:after="120"/>
        <w:ind w:left="426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osoby prawne, podmioty lub organy, do których prawa własności bezpośrednio lub pośrednio w ponad 50% należą do podmiotu, o którym mowa w lit. A) niniejszego ustępu: lub</w:t>
      </w:r>
    </w:p>
    <w:p w:rsidR="005826C6" w:rsidRPr="005826C6" w:rsidRDefault="005826C6" w:rsidP="005826C6">
      <w:pPr>
        <w:pStyle w:val="Akapitzlist"/>
        <w:widowControl w:val="0"/>
        <w:numPr>
          <w:ilvl w:val="0"/>
          <w:numId w:val="30"/>
        </w:numPr>
        <w:suppressAutoHyphens/>
        <w:spacing w:after="120"/>
        <w:ind w:left="426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>osoby fizyczne lub prawne, podmioty lub organy działające w imieniu lub pod kierunkiem podmiotu, o którym mowa w lit. A) lub b) niniejszego ustępu</w:t>
      </w:r>
      <w:r w:rsidRPr="005826C6">
        <w:rPr>
          <w:rFonts w:ascii="Cambria" w:hAnsi="Cambria" w:cs="Tahoma"/>
          <w:sz w:val="22"/>
          <w:szCs w:val="22"/>
          <w:vertAlign w:val="superscript"/>
        </w:rPr>
        <w:t>1</w:t>
      </w:r>
      <w:r w:rsidRPr="005826C6">
        <w:rPr>
          <w:rFonts w:ascii="Cambria" w:hAnsi="Cambria" w:cs="Tahoma"/>
          <w:sz w:val="22"/>
          <w:szCs w:val="22"/>
        </w:rPr>
        <w:t>.</w:t>
      </w:r>
    </w:p>
    <w:p w:rsidR="005826C6" w:rsidRPr="005826C6" w:rsidRDefault="005826C6" w:rsidP="005826C6">
      <w:pPr>
        <w:pStyle w:val="Akapitzlist"/>
        <w:widowControl w:val="0"/>
        <w:numPr>
          <w:ilvl w:val="0"/>
          <w:numId w:val="29"/>
        </w:numPr>
        <w:suppressAutoHyphens/>
        <w:spacing w:after="120"/>
        <w:ind w:left="426"/>
        <w:jc w:val="both"/>
        <w:rPr>
          <w:rFonts w:ascii="Cambria" w:hAnsi="Cambria" w:cs="Tahoma"/>
          <w:sz w:val="22"/>
          <w:szCs w:val="22"/>
        </w:rPr>
      </w:pPr>
      <w:r w:rsidRPr="005826C6">
        <w:rPr>
          <w:rFonts w:ascii="Cambria" w:hAnsi="Cambria" w:cs="Tahoma"/>
          <w:sz w:val="22"/>
          <w:szCs w:val="22"/>
        </w:rPr>
        <w:t xml:space="preserve">Zamawiający ma prawo do rozwiązania umowy w trybie natychmiastowym w przypadku powzięcia informacji, o której mowa </w:t>
      </w:r>
      <w:r w:rsidR="0092362F">
        <w:rPr>
          <w:rFonts w:ascii="Cambria" w:hAnsi="Cambria" w:cs="Tahoma"/>
          <w:sz w:val="22"/>
          <w:szCs w:val="22"/>
        </w:rPr>
        <w:t>w</w:t>
      </w:r>
      <w:r w:rsidRPr="005826C6">
        <w:rPr>
          <w:rFonts w:ascii="Cambria" w:hAnsi="Cambria" w:cs="Tahoma"/>
          <w:sz w:val="22"/>
          <w:szCs w:val="22"/>
        </w:rPr>
        <w:t xml:space="preserve"> ust. </w:t>
      </w:r>
      <w:r w:rsidR="0092362F">
        <w:rPr>
          <w:rFonts w:ascii="Cambria" w:hAnsi="Cambria" w:cs="Tahoma"/>
          <w:sz w:val="22"/>
          <w:szCs w:val="22"/>
        </w:rPr>
        <w:t>1.</w:t>
      </w:r>
    </w:p>
    <w:p w:rsidR="005826C6" w:rsidRDefault="005826C6" w:rsidP="005826C6">
      <w:pPr>
        <w:widowControl w:val="0"/>
        <w:suppressAutoHyphens/>
        <w:spacing w:after="120"/>
        <w:jc w:val="both"/>
        <w:rPr>
          <w:rFonts w:ascii="Cambria" w:hAnsi="Cambria" w:cs="Tahoma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§ 13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Wszelkie spory pomiędzy stronami mogące wyniknąć z realizacji niniejszej umowy rozstrzygane będą przez Sąd właściwy miejscowo dla siedziby Zamawiającego.</w:t>
      </w: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§ 1</w:t>
      </w:r>
      <w:r>
        <w:rPr>
          <w:rFonts w:ascii="Cambria" w:hAnsi="Cambria" w:cs="Arial"/>
          <w:sz w:val="22"/>
          <w:szCs w:val="22"/>
        </w:rPr>
        <w:t>4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Umowa została sporządzona w 2 jednobrzmiących egzemplarzach, po jednym dla każdej ze stron.</w:t>
      </w: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  <w:u w:val="single"/>
        </w:rPr>
      </w:pP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  <w:u w:val="single"/>
        </w:rPr>
      </w:pPr>
    </w:p>
    <w:p w:rsidR="005826C6" w:rsidRPr="005826C6" w:rsidRDefault="005826C6" w:rsidP="005826C6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5826C6">
        <w:rPr>
          <w:rFonts w:ascii="Cambria" w:hAnsi="Cambria" w:cs="Arial"/>
          <w:sz w:val="22"/>
          <w:szCs w:val="22"/>
          <w:u w:val="single"/>
        </w:rPr>
        <w:t>Wykaz załączników do umowy:</w:t>
      </w:r>
    </w:p>
    <w:p w:rsidR="005826C6" w:rsidRPr="005826C6" w:rsidRDefault="005826C6" w:rsidP="005826C6">
      <w:pPr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>Załącznik nr 1 formularz asortymentowo – cenowy.</w:t>
      </w:r>
    </w:p>
    <w:p w:rsidR="005826C6" w:rsidRPr="005826C6" w:rsidRDefault="005826C6" w:rsidP="005826C6">
      <w:pPr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</w:p>
    <w:p w:rsidR="005826C6" w:rsidRPr="005826C6" w:rsidRDefault="005826C6" w:rsidP="005826C6">
      <w:pPr>
        <w:jc w:val="center"/>
        <w:rPr>
          <w:rFonts w:ascii="Cambria" w:hAnsi="Cambria" w:cs="Arial"/>
          <w:sz w:val="22"/>
          <w:szCs w:val="22"/>
        </w:rPr>
      </w:pPr>
      <w:r w:rsidRPr="005826C6">
        <w:rPr>
          <w:rFonts w:ascii="Cambria" w:hAnsi="Cambria" w:cs="Arial"/>
          <w:sz w:val="22"/>
          <w:szCs w:val="22"/>
        </w:rPr>
        <w:t xml:space="preserve">Dostawca: </w:t>
      </w:r>
      <w:r w:rsidRPr="005826C6">
        <w:rPr>
          <w:rFonts w:ascii="Cambria" w:hAnsi="Cambria" w:cs="Arial"/>
          <w:sz w:val="22"/>
          <w:szCs w:val="22"/>
        </w:rPr>
        <w:tab/>
      </w:r>
      <w:r w:rsidRPr="005826C6">
        <w:rPr>
          <w:rFonts w:ascii="Cambria" w:hAnsi="Cambria" w:cs="Arial"/>
          <w:sz w:val="22"/>
          <w:szCs w:val="22"/>
        </w:rPr>
        <w:tab/>
      </w:r>
      <w:r w:rsidRPr="005826C6">
        <w:rPr>
          <w:rFonts w:ascii="Cambria" w:hAnsi="Cambria" w:cs="Arial"/>
          <w:sz w:val="22"/>
          <w:szCs w:val="22"/>
        </w:rPr>
        <w:tab/>
      </w:r>
      <w:r w:rsidRPr="005826C6">
        <w:rPr>
          <w:rFonts w:ascii="Cambria" w:hAnsi="Cambria" w:cs="Arial"/>
          <w:sz w:val="22"/>
          <w:szCs w:val="22"/>
        </w:rPr>
        <w:tab/>
      </w:r>
      <w:r w:rsidRPr="005826C6">
        <w:rPr>
          <w:rFonts w:ascii="Cambria" w:hAnsi="Cambria" w:cs="Arial"/>
          <w:sz w:val="22"/>
          <w:szCs w:val="22"/>
        </w:rPr>
        <w:tab/>
      </w:r>
      <w:r w:rsidRPr="005826C6">
        <w:rPr>
          <w:rFonts w:ascii="Cambria" w:hAnsi="Cambria" w:cs="Arial"/>
          <w:sz w:val="22"/>
          <w:szCs w:val="22"/>
        </w:rPr>
        <w:tab/>
      </w:r>
      <w:r w:rsidRPr="005826C6">
        <w:rPr>
          <w:rFonts w:ascii="Cambria" w:hAnsi="Cambria" w:cs="Arial"/>
          <w:sz w:val="22"/>
          <w:szCs w:val="22"/>
        </w:rPr>
        <w:tab/>
        <w:t xml:space="preserve">Zamawiający: </w:t>
      </w:r>
    </w:p>
    <w:p w:rsidR="00231F27" w:rsidRDefault="00231F27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Pr="00175E79" w:rsidRDefault="005826C6" w:rsidP="005826C6">
      <w:pPr>
        <w:widowControl w:val="0"/>
        <w:suppressAutoHyphens/>
        <w:spacing w:after="120"/>
        <w:jc w:val="both"/>
        <w:rPr>
          <w:rFonts w:ascii="Cambria" w:hAnsi="Cambria" w:cs="Tahoma"/>
        </w:rPr>
      </w:pPr>
      <w:r>
        <w:rPr>
          <w:rFonts w:ascii="Cambria" w:hAnsi="Cambria" w:cs="Tahoma"/>
          <w:vertAlign w:val="superscript"/>
        </w:rPr>
        <w:t>1</w:t>
      </w:r>
      <w:r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p w:rsidR="005826C6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p w:rsidR="005826C6" w:rsidRPr="004142F0" w:rsidRDefault="005826C6" w:rsidP="005826C6">
      <w:pPr>
        <w:spacing w:line="240" w:lineRule="atLeast"/>
        <w:jc w:val="both"/>
        <w:rPr>
          <w:rFonts w:ascii="Cambria" w:hAnsi="Cambria" w:cs="Arial"/>
          <w:szCs w:val="24"/>
        </w:rPr>
      </w:pPr>
    </w:p>
    <w:sectPr w:rsidR="005826C6" w:rsidRPr="004142F0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D0" w:rsidRDefault="00F615D0">
      <w:r>
        <w:separator/>
      </w:r>
    </w:p>
  </w:endnote>
  <w:endnote w:type="continuationSeparator" w:id="0">
    <w:p w:rsidR="00F615D0" w:rsidRDefault="00F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5AF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D0" w:rsidRDefault="00F615D0">
      <w:r>
        <w:separator/>
      </w:r>
    </w:p>
  </w:footnote>
  <w:footnote w:type="continuationSeparator" w:id="0">
    <w:p w:rsidR="00F615D0" w:rsidRDefault="00F6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4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20"/>
  </w:num>
  <w:num w:numId="11">
    <w:abstractNumId w:val="7"/>
  </w:num>
  <w:num w:numId="12">
    <w:abstractNumId w:val="15"/>
  </w:num>
  <w:num w:numId="13">
    <w:abstractNumId w:val="14"/>
  </w:num>
  <w:num w:numId="14">
    <w:abstractNumId w:val="23"/>
  </w:num>
  <w:num w:numId="15">
    <w:abstractNumId w:val="11"/>
  </w:num>
  <w:num w:numId="16">
    <w:abstractNumId w:val="3"/>
  </w:num>
  <w:num w:numId="17">
    <w:abstractNumId w:val="9"/>
  </w:num>
  <w:num w:numId="18">
    <w:abstractNumId w:val="26"/>
  </w:num>
  <w:num w:numId="19">
    <w:abstractNumId w:val="24"/>
  </w:num>
  <w:num w:numId="20">
    <w:abstractNumId w:val="19"/>
  </w:num>
  <w:num w:numId="21">
    <w:abstractNumId w:val="16"/>
  </w:num>
  <w:num w:numId="22">
    <w:abstractNumId w:val="28"/>
  </w:num>
  <w:num w:numId="23">
    <w:abstractNumId w:val="27"/>
  </w:num>
  <w:num w:numId="24">
    <w:abstractNumId w:val="8"/>
  </w:num>
  <w:num w:numId="25">
    <w:abstractNumId w:val="21"/>
  </w:num>
  <w:num w:numId="26">
    <w:abstractNumId w:val="1"/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F0630"/>
    <w:rsid w:val="000F5F75"/>
    <w:rsid w:val="00113DD0"/>
    <w:rsid w:val="00124CAE"/>
    <w:rsid w:val="001858D4"/>
    <w:rsid w:val="00196CC6"/>
    <w:rsid w:val="001E5F6F"/>
    <w:rsid w:val="001F7F4B"/>
    <w:rsid w:val="00213FD5"/>
    <w:rsid w:val="00231F27"/>
    <w:rsid w:val="00276DA4"/>
    <w:rsid w:val="00280605"/>
    <w:rsid w:val="00287716"/>
    <w:rsid w:val="002B20C6"/>
    <w:rsid w:val="002C1B5E"/>
    <w:rsid w:val="003044D6"/>
    <w:rsid w:val="00305949"/>
    <w:rsid w:val="003210D5"/>
    <w:rsid w:val="00322009"/>
    <w:rsid w:val="00322338"/>
    <w:rsid w:val="00331523"/>
    <w:rsid w:val="003F1D73"/>
    <w:rsid w:val="003F717D"/>
    <w:rsid w:val="00404A42"/>
    <w:rsid w:val="004142F0"/>
    <w:rsid w:val="00436533"/>
    <w:rsid w:val="00473F6B"/>
    <w:rsid w:val="00477472"/>
    <w:rsid w:val="004B469B"/>
    <w:rsid w:val="004C40DF"/>
    <w:rsid w:val="004C4FB2"/>
    <w:rsid w:val="004F65ED"/>
    <w:rsid w:val="005208EA"/>
    <w:rsid w:val="005377F2"/>
    <w:rsid w:val="005533A3"/>
    <w:rsid w:val="005826C6"/>
    <w:rsid w:val="00586364"/>
    <w:rsid w:val="005E0652"/>
    <w:rsid w:val="005E4087"/>
    <w:rsid w:val="00621991"/>
    <w:rsid w:val="00631685"/>
    <w:rsid w:val="00654947"/>
    <w:rsid w:val="0068431A"/>
    <w:rsid w:val="006848EB"/>
    <w:rsid w:val="00696D0B"/>
    <w:rsid w:val="006D7379"/>
    <w:rsid w:val="006E067C"/>
    <w:rsid w:val="00705D78"/>
    <w:rsid w:val="00731F23"/>
    <w:rsid w:val="00735A91"/>
    <w:rsid w:val="007425EB"/>
    <w:rsid w:val="00787BA9"/>
    <w:rsid w:val="007A382A"/>
    <w:rsid w:val="007C7097"/>
    <w:rsid w:val="007C7D81"/>
    <w:rsid w:val="007D746D"/>
    <w:rsid w:val="007E1CA7"/>
    <w:rsid w:val="007E6B0A"/>
    <w:rsid w:val="00823017"/>
    <w:rsid w:val="0085393F"/>
    <w:rsid w:val="008C41B7"/>
    <w:rsid w:val="008D5A24"/>
    <w:rsid w:val="008D68F7"/>
    <w:rsid w:val="0092362F"/>
    <w:rsid w:val="00981087"/>
    <w:rsid w:val="00993E52"/>
    <w:rsid w:val="009A03E4"/>
    <w:rsid w:val="009C21F9"/>
    <w:rsid w:val="009D0F84"/>
    <w:rsid w:val="009E3E4A"/>
    <w:rsid w:val="00A20C1E"/>
    <w:rsid w:val="00A45E38"/>
    <w:rsid w:val="00AA6450"/>
    <w:rsid w:val="00B22FE7"/>
    <w:rsid w:val="00B4507D"/>
    <w:rsid w:val="00B8133C"/>
    <w:rsid w:val="00B94C33"/>
    <w:rsid w:val="00BB6E1F"/>
    <w:rsid w:val="00BD6A05"/>
    <w:rsid w:val="00C13E24"/>
    <w:rsid w:val="00C3312A"/>
    <w:rsid w:val="00C35AFD"/>
    <w:rsid w:val="00C45E52"/>
    <w:rsid w:val="00C6316D"/>
    <w:rsid w:val="00CA68FF"/>
    <w:rsid w:val="00CB07C2"/>
    <w:rsid w:val="00D123C0"/>
    <w:rsid w:val="00D177B0"/>
    <w:rsid w:val="00D44775"/>
    <w:rsid w:val="00D576F2"/>
    <w:rsid w:val="00D60D26"/>
    <w:rsid w:val="00D84742"/>
    <w:rsid w:val="00D9382B"/>
    <w:rsid w:val="00DC5DEC"/>
    <w:rsid w:val="00DF6E65"/>
    <w:rsid w:val="00E01AA3"/>
    <w:rsid w:val="00E0613B"/>
    <w:rsid w:val="00E41712"/>
    <w:rsid w:val="00E45A55"/>
    <w:rsid w:val="00E46E9D"/>
    <w:rsid w:val="00E92401"/>
    <w:rsid w:val="00EA5F7B"/>
    <w:rsid w:val="00EF1976"/>
    <w:rsid w:val="00F615D0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5A6C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5BE9-FBE2-4E78-9B1A-36C8E030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7</cp:revision>
  <cp:lastPrinted>2022-10-06T08:31:00Z</cp:lastPrinted>
  <dcterms:created xsi:type="dcterms:W3CDTF">2022-09-09T05:56:00Z</dcterms:created>
  <dcterms:modified xsi:type="dcterms:W3CDTF">2022-10-06T08:32:00Z</dcterms:modified>
</cp:coreProperties>
</file>