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6150" w14:textId="4750D92A" w:rsidR="007E24AA" w:rsidRPr="00ED0F11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ED0F1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3E7A80" w:rsidRPr="00ED0F1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2</w:t>
      </w:r>
    </w:p>
    <w:p w14:paraId="6C5BE452" w14:textId="77777777" w:rsidR="003E7A80" w:rsidRPr="003E7A80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84FC25" w14:textId="77777777" w:rsidR="003E7A80" w:rsidRPr="002001E5" w:rsidRDefault="003E7A80" w:rsidP="003E7A80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001E5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OŚWIADCZENIE WYKONAWCÓW WSPÓLNIE UBIEGAJĄCYCH SIĘ O UDZIELENIE ZAMÓWIENIA W ZAKRESIE, O KTÓRYM MOWA</w:t>
      </w:r>
    </w:p>
    <w:p w14:paraId="122D8A5D" w14:textId="45780C84" w:rsidR="007E24AA" w:rsidRPr="002001E5" w:rsidRDefault="003E7A80" w:rsidP="003E7A80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001E5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W ART. 117 UST. 4 USTAWY PZP</w:t>
      </w:r>
    </w:p>
    <w:p w14:paraId="760696AA" w14:textId="77777777" w:rsidR="003E7A80" w:rsidRPr="007E24AA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41C707" w14:textId="1611B9C6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Wykonawcy wspólnie ubiegający się o udzielenie zamówienia</w:t>
      </w:r>
    </w:p>
    <w:p w14:paraId="5B7D28D7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49D0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9373425"/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3F588549" w14:textId="67FB4D15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bookmarkEnd w:id="0"/>
    <w:p w14:paraId="41FE0B7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B0583" w14:textId="77777777" w:rsidR="003E7A80" w:rsidRPr="003E7A80" w:rsidRDefault="003E7A80" w:rsidP="00772969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23DF434A" w14:textId="2EC90369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47253969" w14:textId="77777777" w:rsidR="003E7A80" w:rsidRPr="004A467A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A184E9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118B7104" w14:textId="70949262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33698A62" w14:textId="77777777" w:rsidR="003E7A80" w:rsidRDefault="003E7A80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6DA478A7" w14:textId="3F524449" w:rsidR="003E7A80" w:rsidRPr="007E24AA" w:rsidRDefault="003E7A80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 związku z dyspozycja art. 117 ust. 4 ustawy PZP, jako Wykonawcy wspólnie ubiegający się o udzielenie zamówienia w postępowaniu pn. </w:t>
      </w:r>
      <w:r w:rsidR="007E24AA" w:rsidRPr="007E24AA">
        <w:rPr>
          <w:b/>
          <w:bCs/>
          <w:sz w:val="24"/>
          <w:szCs w:val="24"/>
        </w:rPr>
        <w:t>„</w:t>
      </w:r>
      <w:r w:rsidR="00BE7FCE">
        <w:rPr>
          <w:b/>
          <w:bCs/>
          <w:sz w:val="24"/>
          <w:szCs w:val="24"/>
        </w:rPr>
        <w:t>EW Niedzica – Remont średni Hz-1 i Hz-2 – część mechaniczna i elektryczna wraz z modernizacją aparatów kierowniczych</w:t>
      </w:r>
      <w:r w:rsidR="007E24AA" w:rsidRPr="007E24AA">
        <w:rPr>
          <w:b/>
          <w:bCs/>
          <w:sz w:val="24"/>
          <w:szCs w:val="24"/>
        </w:rPr>
        <w:t>”</w:t>
      </w:r>
      <w:r w:rsidR="007E24AA" w:rsidRPr="007E2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oświadczamy, że </w:t>
      </w:r>
      <w:r w:rsidRPr="003E7A80">
        <w:rPr>
          <w:sz w:val="24"/>
          <w:szCs w:val="24"/>
        </w:rPr>
        <w:t>roboty budowlane, dostawy</w:t>
      </w:r>
      <w:r>
        <w:rPr>
          <w:sz w:val="24"/>
          <w:szCs w:val="24"/>
        </w:rPr>
        <w:t xml:space="preserve">, </w:t>
      </w:r>
      <w:r w:rsidRPr="003E7A80">
        <w:rPr>
          <w:sz w:val="24"/>
          <w:szCs w:val="24"/>
        </w:rPr>
        <w:t>usługi</w:t>
      </w:r>
      <w:r>
        <w:rPr>
          <w:sz w:val="24"/>
          <w:szCs w:val="24"/>
        </w:rPr>
        <w:t xml:space="preserve"> będą wykonywane przez następujących Wykonawców: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122"/>
        <w:gridCol w:w="4478"/>
      </w:tblGrid>
      <w:tr w:rsidR="003E7A80" w14:paraId="6C0AB8ED" w14:textId="77777777" w:rsidTr="003E7A80">
        <w:trPr>
          <w:jc w:val="center"/>
        </w:trPr>
        <w:tc>
          <w:tcPr>
            <w:tcW w:w="0" w:type="auto"/>
            <w:vAlign w:val="center"/>
          </w:tcPr>
          <w:p w14:paraId="497A6C9F" w14:textId="6A2E600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77B2AEC2" w14:textId="145F159D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Nazwa Wykonawcy wspólnie ubiegającego się o zamówienie</w:t>
            </w:r>
          </w:p>
        </w:tc>
        <w:tc>
          <w:tcPr>
            <w:tcW w:w="0" w:type="auto"/>
            <w:vAlign w:val="center"/>
          </w:tcPr>
          <w:p w14:paraId="1CE72F35" w14:textId="1A7ED680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Rodzaj i zakres wykonywanych</w:t>
            </w:r>
            <w:r w:rsidRPr="00B96F95">
              <w:rPr>
                <w:sz w:val="20"/>
                <w:szCs w:val="20"/>
              </w:rPr>
              <w:t xml:space="preserve"> </w:t>
            </w:r>
            <w:r w:rsidRPr="00B96F95">
              <w:rPr>
                <w:b/>
                <w:sz w:val="20"/>
                <w:szCs w:val="20"/>
                <w:lang w:eastAsia="pl-PL"/>
              </w:rPr>
              <w:t>robót budowlanych, dostaw, usług</w:t>
            </w:r>
          </w:p>
        </w:tc>
      </w:tr>
      <w:tr w:rsidR="003E7A80" w14:paraId="39D8AD50" w14:textId="77777777" w:rsidTr="003E7A80">
        <w:trPr>
          <w:jc w:val="center"/>
        </w:trPr>
        <w:tc>
          <w:tcPr>
            <w:tcW w:w="0" w:type="auto"/>
            <w:vAlign w:val="center"/>
          </w:tcPr>
          <w:p w14:paraId="108F4427" w14:textId="10272E8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72655089" w14:textId="78A5ED58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CF7C19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3E7A80" w14:paraId="2827EAEC" w14:textId="77777777" w:rsidTr="003E7A80">
        <w:trPr>
          <w:jc w:val="center"/>
        </w:trPr>
        <w:tc>
          <w:tcPr>
            <w:tcW w:w="0" w:type="auto"/>
            <w:vAlign w:val="center"/>
          </w:tcPr>
          <w:p w14:paraId="36C0C5BF" w14:textId="4A30FB83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487DB4EC" w14:textId="63365752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99299ED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114BE1" w14:paraId="04E56580" w14:textId="77777777" w:rsidTr="003E7A80">
        <w:trPr>
          <w:jc w:val="center"/>
        </w:trPr>
        <w:tc>
          <w:tcPr>
            <w:tcW w:w="0" w:type="auto"/>
            <w:vAlign w:val="center"/>
          </w:tcPr>
          <w:p w14:paraId="560AAE54" w14:textId="6F738E2E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72CEB2B7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EAB18DA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051794F9" w:rsidR="00C322DE" w:rsidRPr="00ED0F11" w:rsidRDefault="0019622F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="00C322DE"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walifikowany podpis elektroniczny</w:t>
            </w:r>
          </w:p>
          <w:p w14:paraId="689840F1" w14:textId="6C81AFF5" w:rsidR="00D333ED" w:rsidRPr="007E24AA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237B" w14:textId="77777777" w:rsidR="00916F0E" w:rsidRDefault="00916F0E" w:rsidP="007E24AA">
      <w:pPr>
        <w:spacing w:after="0" w:line="240" w:lineRule="auto"/>
      </w:pPr>
      <w:r>
        <w:separator/>
      </w:r>
    </w:p>
  </w:endnote>
  <w:endnote w:type="continuationSeparator" w:id="0">
    <w:p w14:paraId="06A2AA93" w14:textId="77777777" w:rsidR="00916F0E" w:rsidRDefault="00916F0E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6F8C" w14:textId="77777777" w:rsidR="00B66BD1" w:rsidRDefault="00B66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DC43" w14:textId="6155D16A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>„</w:t>
    </w:r>
    <w:r w:rsidR="00B66BD1">
      <w:rPr>
        <w:b/>
        <w:bCs/>
        <w:sz w:val="16"/>
        <w:szCs w:val="16"/>
      </w:rPr>
      <w:t xml:space="preserve">EW </w:t>
    </w:r>
    <w:r w:rsidR="006733CD">
      <w:rPr>
        <w:b/>
        <w:bCs/>
        <w:sz w:val="16"/>
        <w:szCs w:val="16"/>
      </w:rPr>
      <w:t>N</w:t>
    </w:r>
    <w:r w:rsidR="00B66BD1">
      <w:rPr>
        <w:b/>
        <w:bCs/>
        <w:sz w:val="16"/>
        <w:szCs w:val="16"/>
      </w:rPr>
      <w:t>iedzica – Remont średni Hz-1 i Hz-2 – część mechaniczna i elektryczna wraz z modernizacj</w:t>
    </w:r>
    <w:r w:rsidR="00C00230">
      <w:rPr>
        <w:b/>
        <w:bCs/>
        <w:sz w:val="16"/>
        <w:szCs w:val="16"/>
      </w:rPr>
      <w:t>ą</w:t>
    </w:r>
    <w:r w:rsidR="00B66BD1">
      <w:rPr>
        <w:b/>
        <w:bCs/>
        <w:sz w:val="16"/>
        <w:szCs w:val="16"/>
      </w:rPr>
      <w:t xml:space="preserve"> aparatów kierowniczych</w:t>
    </w:r>
    <w:r w:rsidRPr="007E24AA">
      <w:rPr>
        <w:b/>
        <w:bCs/>
        <w:sz w:val="16"/>
        <w:szCs w:val="16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7476" w14:textId="77777777" w:rsidR="00B66BD1" w:rsidRDefault="00B66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24F0" w14:textId="77777777" w:rsidR="00916F0E" w:rsidRDefault="00916F0E" w:rsidP="007E24AA">
      <w:pPr>
        <w:spacing w:after="0" w:line="240" w:lineRule="auto"/>
      </w:pPr>
      <w:r>
        <w:separator/>
      </w:r>
    </w:p>
  </w:footnote>
  <w:footnote w:type="continuationSeparator" w:id="0">
    <w:p w14:paraId="47F93DC6" w14:textId="77777777" w:rsidR="00916F0E" w:rsidRDefault="00916F0E" w:rsidP="007E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6E93" w14:textId="77777777" w:rsidR="00B66BD1" w:rsidRDefault="00B66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FE3" w14:textId="777C0226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</w:t>
    </w:r>
    <w:r w:rsidR="000B6DF3">
      <w:rPr>
        <w:b/>
        <w:bCs/>
        <w:sz w:val="16"/>
        <w:szCs w:val="16"/>
      </w:rPr>
      <w:t>14</w:t>
    </w:r>
    <w:r w:rsidRPr="007E24AA">
      <w:rPr>
        <w:b/>
        <w:bCs/>
        <w:sz w:val="16"/>
        <w:szCs w:val="16"/>
      </w:rPr>
      <w:t>/2</w:t>
    </w:r>
    <w:r w:rsidR="000B6DF3">
      <w:rPr>
        <w:b/>
        <w:bCs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38A1" w14:textId="77777777" w:rsidR="00B66BD1" w:rsidRDefault="00B66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3241"/>
    <w:multiLevelType w:val="hybridMultilevel"/>
    <w:tmpl w:val="C6067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975960">
    <w:abstractNumId w:val="4"/>
  </w:num>
  <w:num w:numId="2" w16cid:durableId="177886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871258">
    <w:abstractNumId w:val="7"/>
  </w:num>
  <w:num w:numId="4" w16cid:durableId="282002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16634">
    <w:abstractNumId w:val="4"/>
  </w:num>
  <w:num w:numId="6" w16cid:durableId="1280605068">
    <w:abstractNumId w:val="1"/>
  </w:num>
  <w:num w:numId="7" w16cid:durableId="772046182">
    <w:abstractNumId w:val="0"/>
  </w:num>
  <w:num w:numId="8" w16cid:durableId="203325301">
    <w:abstractNumId w:val="5"/>
  </w:num>
  <w:num w:numId="9" w16cid:durableId="447239144">
    <w:abstractNumId w:val="3"/>
  </w:num>
  <w:num w:numId="10" w16cid:durableId="793406006">
    <w:abstractNumId w:val="8"/>
  </w:num>
  <w:num w:numId="11" w16cid:durableId="1770466230">
    <w:abstractNumId w:val="2"/>
  </w:num>
  <w:num w:numId="12" w16cid:durableId="1636793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A"/>
    <w:rsid w:val="000B6DF3"/>
    <w:rsid w:val="000F35B7"/>
    <w:rsid w:val="00114BE1"/>
    <w:rsid w:val="0019622F"/>
    <w:rsid w:val="002001E5"/>
    <w:rsid w:val="00203AA7"/>
    <w:rsid w:val="00246DCC"/>
    <w:rsid w:val="00267D50"/>
    <w:rsid w:val="00280A6F"/>
    <w:rsid w:val="003457DE"/>
    <w:rsid w:val="003E7A80"/>
    <w:rsid w:val="00415853"/>
    <w:rsid w:val="004A467A"/>
    <w:rsid w:val="006733CD"/>
    <w:rsid w:val="00772969"/>
    <w:rsid w:val="007E24AA"/>
    <w:rsid w:val="00843B1E"/>
    <w:rsid w:val="00916F0E"/>
    <w:rsid w:val="009A6CF0"/>
    <w:rsid w:val="00A36988"/>
    <w:rsid w:val="00A56252"/>
    <w:rsid w:val="00AB521B"/>
    <w:rsid w:val="00AC2802"/>
    <w:rsid w:val="00B107A6"/>
    <w:rsid w:val="00B66BD1"/>
    <w:rsid w:val="00B83275"/>
    <w:rsid w:val="00B96F95"/>
    <w:rsid w:val="00BE7FCE"/>
    <w:rsid w:val="00C00230"/>
    <w:rsid w:val="00C322DE"/>
    <w:rsid w:val="00C352E6"/>
    <w:rsid w:val="00D333ED"/>
    <w:rsid w:val="00DA78C3"/>
    <w:rsid w:val="00E67457"/>
    <w:rsid w:val="00ED0F11"/>
    <w:rsid w:val="00F5404E"/>
    <w:rsid w:val="00F9043B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chartTrackingRefBased/>
  <w15:docId w15:val="{58BF4BD8-E954-45D4-B79B-282FAD0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 Lupa</dc:creator>
  <cp:keywords/>
  <dc:description/>
  <cp:lastModifiedBy>Katarzyna Smoleń-Lupa</cp:lastModifiedBy>
  <cp:revision>38</cp:revision>
  <dcterms:created xsi:type="dcterms:W3CDTF">2023-07-04T11:13:00Z</dcterms:created>
  <dcterms:modified xsi:type="dcterms:W3CDTF">2024-05-15T15:26:00Z</dcterms:modified>
</cp:coreProperties>
</file>