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0CEBEA47" w:rsidR="00A0582E" w:rsidRPr="00683CC2" w:rsidRDefault="00A0582E" w:rsidP="00A0582E">
      <w:pPr>
        <w:spacing w:after="0"/>
        <w:jc w:val="both"/>
        <w:rPr>
          <w:rFonts w:ascii="Arial Nova" w:eastAsia="Calibri" w:hAnsi="Arial Nova" w:cs="Tahoma"/>
          <w:b/>
          <w:bCs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683CC2" w:rsidRPr="00683CC2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>Dostawa samochodu specjalnego  do czyszczenia kanalizacji na potrzeby  Zakładu Komunalnego w Pobiedziskach Sp. z o.o. w formie leasingu operacyjnego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</w:t>
      </w:r>
      <w:r w:rsidR="00683CC2">
        <w:rPr>
          <w:rFonts w:ascii="Arial Nova" w:eastAsia="Calibri" w:hAnsi="Arial Nova" w:cs="Tahoma"/>
          <w:sz w:val="20"/>
          <w:szCs w:val="20"/>
          <w:lang w:eastAsia="en-US"/>
        </w:rPr>
        <w:t>w trybie zapytania ofertowego przez Zakład Komunalny w Pobiedziskach Sp. z o.o.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7EC3532F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nie podlegam wykluczeniu z postępowania na podstawie 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64879AD6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zachodzą w stosunku do mnie podstawy wykluczenia z postępowania na podstawie </w:t>
      </w:r>
      <w:r w:rsidR="00683CC2">
        <w:rPr>
          <w:rFonts w:ascii="Arial Nova" w:hAnsi="Arial Nova" w:cs="Tahoma"/>
          <w:sz w:val="20"/>
          <w:szCs w:val="20"/>
        </w:rPr>
        <w:t>§ 9 ust. 1 lit …… Regulaminu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 xml:space="preserve">wykluczenia spośród wymienionych w </w:t>
      </w:r>
      <w:r w:rsidR="00683CC2">
        <w:rPr>
          <w:rFonts w:ascii="Arial Nova" w:hAnsi="Arial Nova" w:cs="Tahoma"/>
          <w:i/>
          <w:spacing w:val="-4"/>
          <w:sz w:val="20"/>
          <w:szCs w:val="20"/>
        </w:rPr>
        <w:t>§ 9 ust. 1 Regulaminu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65E39DA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17054B95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spełniam warunki udziału w postępowaniu określone przez Zamawiającego w Specyfikacji Warunków Zamówienia znak </w:t>
      </w:r>
      <w:bookmarkStart w:id="0" w:name="_GoBack"/>
      <w:r w:rsidR="00C01DC5" w:rsidRPr="00C01DC5">
        <w:rPr>
          <w:rFonts w:ascii="Arial Nova" w:eastAsia="Calibri" w:hAnsi="Arial Nova" w:cs="Tahoma"/>
          <w:b/>
          <w:sz w:val="20"/>
          <w:szCs w:val="20"/>
          <w:lang w:eastAsia="en-US"/>
        </w:rPr>
        <w:t>P/2</w:t>
      </w:r>
      <w:r w:rsidR="00683CC2" w:rsidRPr="00C01DC5">
        <w:rPr>
          <w:rFonts w:ascii="Arial Nova" w:eastAsia="Calibri" w:hAnsi="Arial Nova" w:cs="Tahoma"/>
          <w:b/>
          <w:sz w:val="20"/>
          <w:szCs w:val="20"/>
          <w:lang w:eastAsia="en-US"/>
        </w:rPr>
        <w:t>/2021</w:t>
      </w:r>
      <w:bookmarkEnd w:id="0"/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D2043"/>
    <w:rsid w:val="00683CC2"/>
    <w:rsid w:val="00A0582E"/>
    <w:rsid w:val="00C01DC5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6</cp:revision>
  <dcterms:created xsi:type="dcterms:W3CDTF">2021-07-30T09:05:00Z</dcterms:created>
  <dcterms:modified xsi:type="dcterms:W3CDTF">2021-12-02T10:41:00Z</dcterms:modified>
</cp:coreProperties>
</file>