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0D34" w14:textId="7D6520D4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9E7867">
        <w:rPr>
          <w:rFonts w:ascii="Arial" w:hAnsi="Arial" w:cs="Arial"/>
        </w:rPr>
        <w:t>22</w:t>
      </w:r>
      <w:r w:rsidR="00C52320">
        <w:rPr>
          <w:rFonts w:ascii="Arial" w:hAnsi="Arial" w:cs="Arial"/>
        </w:rPr>
        <w:t>.0</w:t>
      </w:r>
      <w:r w:rsidR="009E7867">
        <w:rPr>
          <w:rFonts w:ascii="Arial" w:hAnsi="Arial" w:cs="Arial"/>
        </w:rPr>
        <w:t>7</w:t>
      </w:r>
      <w:r w:rsidR="00F40EB2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r.</w:t>
      </w:r>
    </w:p>
    <w:p w14:paraId="75EB709C" w14:textId="0EEEBBCC" w:rsidR="004D5F9B" w:rsidRDefault="00C52320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9E7867">
        <w:rPr>
          <w:rFonts w:ascii="Arial" w:hAnsi="Arial" w:cs="Arial"/>
        </w:rPr>
        <w:t>29</w:t>
      </w:r>
      <w:r>
        <w:rPr>
          <w:rFonts w:ascii="Arial" w:hAnsi="Arial" w:cs="Arial"/>
        </w:rPr>
        <w:t>.2022</w:t>
      </w:r>
      <w:r w:rsidR="004D5F9B">
        <w:rPr>
          <w:rFonts w:ascii="Arial" w:hAnsi="Arial" w:cs="Arial"/>
        </w:rPr>
        <w:t>.OZ</w:t>
      </w:r>
    </w:p>
    <w:p w14:paraId="644C0003" w14:textId="77777777" w:rsidR="004D5F9B" w:rsidRPr="009C21BA" w:rsidRDefault="004D5F9B" w:rsidP="00C52320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52A9704B" w14:textId="7DCB22BF" w:rsidR="004D5F9B" w:rsidRPr="00BD417C" w:rsidRDefault="004D5F9B" w:rsidP="00BD417C">
      <w:pPr>
        <w:rPr>
          <w:rFonts w:ascii="Arial" w:eastAsia="Calibri" w:hAnsi="Arial" w:cs="Arial"/>
          <w:b/>
          <w:sz w:val="24"/>
          <w:szCs w:val="20"/>
        </w:rPr>
      </w:pPr>
      <w:r w:rsidRPr="00B21C4D">
        <w:rPr>
          <w:rFonts w:ascii="Arial" w:hAnsi="Arial" w:cs="Arial"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="009E7867" w:rsidRPr="009E7867">
        <w:rPr>
          <w:rFonts w:ascii="Arial" w:eastAsia="Calibri" w:hAnsi="Arial" w:cs="Arial"/>
          <w:b/>
          <w:bCs/>
        </w:rPr>
        <w:t>„</w:t>
      </w:r>
      <w:r w:rsidR="009E7867" w:rsidRPr="009E7867">
        <w:rPr>
          <w:rFonts w:ascii="Arial" w:eastAsia="Times New Roman" w:hAnsi="Arial" w:cs="Arial"/>
          <w:b/>
        </w:rPr>
        <w:t xml:space="preserve">Przebudowa drogi gminnej Nr 114023G w m. Wrząca wraz </w:t>
      </w:r>
      <w:r w:rsidR="00B702C1">
        <w:rPr>
          <w:rFonts w:ascii="Arial" w:eastAsia="Times New Roman" w:hAnsi="Arial" w:cs="Arial"/>
          <w:b/>
        </w:rPr>
        <w:br/>
      </w:r>
      <w:r w:rsidR="009E7867" w:rsidRPr="009E7867">
        <w:rPr>
          <w:rFonts w:ascii="Arial" w:eastAsia="Times New Roman" w:hAnsi="Arial" w:cs="Arial"/>
          <w:b/>
        </w:rPr>
        <w:t>z budową infrastruktury towarzyszącej’.</w:t>
      </w:r>
    </w:p>
    <w:p w14:paraId="23BC8B50" w14:textId="57377090" w:rsidR="009E7867" w:rsidRDefault="004D5F9B" w:rsidP="00B702C1">
      <w:pPr>
        <w:spacing w:after="0" w:line="276" w:lineRule="auto"/>
        <w:rPr>
          <w:rFonts w:ascii="Arial" w:hAnsi="Arial" w:cs="Arial"/>
        </w:rPr>
      </w:pPr>
      <w:r w:rsidRPr="009E7867">
        <w:rPr>
          <w:rFonts w:ascii="Arial" w:hAnsi="Arial" w:cs="Arial"/>
        </w:rPr>
        <w:t xml:space="preserve">Centrum Usług Wspólnych w Kobylnicy, działające jako Zamawiający w imieniu i na rzecz Gminy Kobylnica, informuje, że w prowadzonym </w:t>
      </w:r>
      <w:r w:rsidR="00B51964" w:rsidRPr="009E7867">
        <w:rPr>
          <w:rFonts w:ascii="Arial" w:hAnsi="Arial" w:cs="Arial"/>
        </w:rPr>
        <w:t>postępowaniu złożono poniższe</w:t>
      </w:r>
      <w:r w:rsidRPr="009E7867">
        <w:rPr>
          <w:rFonts w:ascii="Arial" w:hAnsi="Arial" w:cs="Arial"/>
        </w:rPr>
        <w:t xml:space="preserve"> </w:t>
      </w:r>
      <w:r w:rsidR="00B51964" w:rsidRPr="009E7867">
        <w:rPr>
          <w:rFonts w:ascii="Arial" w:hAnsi="Arial" w:cs="Arial"/>
        </w:rPr>
        <w:t>za</w:t>
      </w:r>
      <w:r w:rsidR="00F40EB2" w:rsidRPr="009E7867">
        <w:rPr>
          <w:rFonts w:ascii="Arial" w:hAnsi="Arial" w:cs="Arial"/>
        </w:rPr>
        <w:t>pytani</w:t>
      </w:r>
      <w:r w:rsidR="002577A1" w:rsidRPr="009E7867">
        <w:rPr>
          <w:rFonts w:ascii="Arial" w:hAnsi="Arial" w:cs="Arial"/>
        </w:rPr>
        <w:t xml:space="preserve">e </w:t>
      </w:r>
      <w:r w:rsidRPr="009E7867">
        <w:rPr>
          <w:rFonts w:ascii="Arial" w:hAnsi="Arial" w:cs="Arial"/>
        </w:rPr>
        <w:t xml:space="preserve">dotyczące treści Specyfikacji Warunków Zamówienia (SWZ) i na podstawie art. 284 ust. 2 ustawy z dnia 11 września 2019 r. Prawo zamówień publicznych (t. j. </w:t>
      </w:r>
      <w:r w:rsidR="009C21BA" w:rsidRPr="009E7867">
        <w:rPr>
          <w:rFonts w:ascii="Arial" w:hAnsi="Arial" w:cs="Arial"/>
        </w:rPr>
        <w:t xml:space="preserve">Dz. U. z 2021 r. poz. 1129) </w:t>
      </w:r>
      <w:r w:rsidR="00F40EB2" w:rsidRPr="009E7867">
        <w:rPr>
          <w:rFonts w:ascii="Arial" w:hAnsi="Arial" w:cs="Arial"/>
        </w:rPr>
        <w:t xml:space="preserve">Zamawiający udziela odpowiedzi: </w:t>
      </w:r>
      <w:bookmarkStart w:id="1" w:name="_Hlk680073081"/>
      <w:bookmarkEnd w:id="1"/>
    </w:p>
    <w:p w14:paraId="1451ADC4" w14:textId="77777777" w:rsidR="009E7867" w:rsidRDefault="009E7867" w:rsidP="00B702C1">
      <w:pPr>
        <w:spacing w:after="0" w:line="276" w:lineRule="auto"/>
        <w:rPr>
          <w:rFonts w:ascii="Arial" w:hAnsi="Arial" w:cs="Arial"/>
        </w:rPr>
      </w:pPr>
    </w:p>
    <w:p w14:paraId="3FBE0435" w14:textId="04E638E8" w:rsidR="009E7867" w:rsidRPr="009E7867" w:rsidRDefault="009E7867" w:rsidP="00B702C1">
      <w:pPr>
        <w:pStyle w:val="Akapitzlist"/>
        <w:numPr>
          <w:ilvl w:val="0"/>
          <w:numId w:val="9"/>
        </w:numPr>
        <w:spacing w:after="0" w:line="276" w:lineRule="auto"/>
        <w:ind w:left="0"/>
        <w:rPr>
          <w:rFonts w:ascii="Arial" w:eastAsia="Calibri" w:hAnsi="Arial" w:cs="Arial"/>
          <w:lang w:eastAsia="en-US"/>
        </w:rPr>
      </w:pPr>
      <w:r w:rsidRPr="009E7867">
        <w:rPr>
          <w:rFonts w:ascii="Arial" w:eastAsia="Calibri" w:hAnsi="Arial" w:cs="Arial"/>
          <w:lang w:eastAsia="en-US"/>
        </w:rPr>
        <w:t>Prosimy o potwierdzenie, że kanał technologiczny zaznaczony nie zamieszczonym projekcie nie jest przedmiotem postepowania i nie należy uwzględniać go w wycenie.</w:t>
      </w:r>
      <w:r w:rsidR="00B702C1">
        <w:rPr>
          <w:rFonts w:ascii="Arial" w:eastAsia="Calibri" w:hAnsi="Arial" w:cs="Arial"/>
          <w:lang w:eastAsia="en-US"/>
        </w:rPr>
        <w:br/>
      </w:r>
    </w:p>
    <w:p w14:paraId="77B43426" w14:textId="0F21C1AC" w:rsidR="009E7867" w:rsidRPr="009E7867" w:rsidRDefault="009E7867" w:rsidP="00B702C1">
      <w:pPr>
        <w:spacing w:after="0" w:line="276" w:lineRule="auto"/>
        <w:contextualSpacing/>
        <w:rPr>
          <w:rFonts w:ascii="Arial" w:eastAsia="Calibri" w:hAnsi="Arial" w:cs="Arial"/>
          <w:lang w:eastAsia="en-US"/>
        </w:rPr>
      </w:pPr>
      <w:r w:rsidRPr="009E7867">
        <w:rPr>
          <w:rFonts w:ascii="Arial" w:eastAsia="Calibri" w:hAnsi="Arial" w:cs="Arial"/>
          <w:b/>
          <w:bCs/>
          <w:lang w:eastAsia="en-US"/>
        </w:rPr>
        <w:t>Odpowiedź</w:t>
      </w:r>
      <w:r w:rsidRPr="009E7867">
        <w:rPr>
          <w:rFonts w:ascii="Arial" w:eastAsia="Calibri" w:hAnsi="Arial" w:cs="Arial"/>
          <w:lang w:eastAsia="en-US"/>
        </w:rPr>
        <w:t>: Zamawiający potwierdza, że budowa kanału technologicznego nie jest przedmiotem niniejszego zamówienia.</w:t>
      </w:r>
      <w:r w:rsidR="00B702C1">
        <w:rPr>
          <w:rFonts w:ascii="Arial" w:eastAsia="Calibri" w:hAnsi="Arial" w:cs="Arial"/>
          <w:lang w:eastAsia="en-US"/>
        </w:rPr>
        <w:br/>
      </w:r>
    </w:p>
    <w:p w14:paraId="5741A045" w14:textId="1D0FAF77" w:rsidR="009E7867" w:rsidRPr="00B702C1" w:rsidRDefault="009E7867" w:rsidP="00B702C1">
      <w:pPr>
        <w:pStyle w:val="Akapitzlist"/>
        <w:numPr>
          <w:ilvl w:val="0"/>
          <w:numId w:val="9"/>
        </w:numPr>
        <w:spacing w:after="0" w:line="276" w:lineRule="auto"/>
        <w:ind w:left="0"/>
        <w:rPr>
          <w:rFonts w:ascii="Arial" w:eastAsia="Calibri" w:hAnsi="Arial" w:cs="Arial"/>
          <w:lang w:eastAsia="en-US"/>
        </w:rPr>
      </w:pPr>
      <w:r w:rsidRPr="00B702C1">
        <w:rPr>
          <w:rFonts w:ascii="Arial" w:eastAsia="Calibri" w:hAnsi="Arial" w:cs="Arial"/>
          <w:lang w:eastAsia="en-US"/>
        </w:rPr>
        <w:t>Prosimy o potwierdzenie, że do wyceny należy przyjąć w-</w:t>
      </w:r>
      <w:proofErr w:type="spellStart"/>
      <w:r w:rsidRPr="00B702C1">
        <w:rPr>
          <w:rFonts w:ascii="Arial" w:eastAsia="Calibri" w:hAnsi="Arial" w:cs="Arial"/>
          <w:lang w:eastAsia="en-US"/>
        </w:rPr>
        <w:t>wę</w:t>
      </w:r>
      <w:proofErr w:type="spellEnd"/>
      <w:r w:rsidRPr="00B702C1">
        <w:rPr>
          <w:rFonts w:ascii="Arial" w:eastAsia="Calibri" w:hAnsi="Arial" w:cs="Arial"/>
          <w:lang w:eastAsia="en-US"/>
        </w:rPr>
        <w:t xml:space="preserve"> z kruszywa łamanego grubości 20 cm.</w:t>
      </w:r>
      <w:r w:rsidR="00B702C1">
        <w:rPr>
          <w:rFonts w:ascii="Arial" w:eastAsia="Calibri" w:hAnsi="Arial" w:cs="Arial"/>
          <w:lang w:eastAsia="en-US"/>
        </w:rPr>
        <w:br/>
      </w:r>
    </w:p>
    <w:p w14:paraId="0BAE6AAF" w14:textId="77777777" w:rsidR="009E7867" w:rsidRPr="009E7867" w:rsidRDefault="009E7867" w:rsidP="00B702C1">
      <w:pPr>
        <w:spacing w:after="0" w:line="276" w:lineRule="auto"/>
        <w:contextualSpacing/>
        <w:rPr>
          <w:rFonts w:ascii="Arial" w:eastAsia="Calibri" w:hAnsi="Arial" w:cs="Arial"/>
          <w:lang w:eastAsia="en-US"/>
        </w:rPr>
      </w:pPr>
      <w:r w:rsidRPr="009E7867">
        <w:rPr>
          <w:rFonts w:ascii="Arial" w:eastAsia="Calibri" w:hAnsi="Arial" w:cs="Arial"/>
          <w:b/>
          <w:bCs/>
          <w:lang w:eastAsia="en-US"/>
        </w:rPr>
        <w:t>Odpowiedź:</w:t>
      </w:r>
      <w:r w:rsidRPr="009E7867">
        <w:rPr>
          <w:rFonts w:ascii="Arial" w:eastAsia="Calibri" w:hAnsi="Arial" w:cs="Arial"/>
          <w:lang w:eastAsia="en-US"/>
        </w:rPr>
        <w:t xml:space="preserve"> Tak, należy przyjąć grubość warstwy podbudowy 20 cm, zgodnie z opisem technicznym i przedmiarem robót.</w:t>
      </w:r>
    </w:p>
    <w:p w14:paraId="17F2E623" w14:textId="3D3F7977" w:rsidR="00C52320" w:rsidRPr="002577A1" w:rsidRDefault="00C52320" w:rsidP="009E7867">
      <w:pPr>
        <w:spacing w:line="276" w:lineRule="auto"/>
        <w:rPr>
          <w:rFonts w:ascii="Arial" w:eastAsia="Calibri" w:hAnsi="Arial" w:cs="Arial"/>
          <w:lang w:eastAsia="en-US"/>
        </w:rPr>
      </w:pPr>
    </w:p>
    <w:p w14:paraId="1DB0B92B" w14:textId="6A8D10BC" w:rsidR="00F40EB2" w:rsidRPr="00C52320" w:rsidRDefault="00C52320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>Powyższe odpowiedzi i wyjaśnienia wprowadzone niniejszym pismem stanowią integralną część SWZ i są wiążące dla wszystkich Wykonawców ubiegających się o zamówienie publiczne.</w:t>
      </w:r>
      <w:r w:rsidR="00F40EB2" w:rsidRPr="00C52320">
        <w:rPr>
          <w:rFonts w:ascii="Arial" w:hAnsi="Arial" w:cs="Arial"/>
          <w:b/>
        </w:rPr>
        <w:br/>
      </w:r>
    </w:p>
    <w:p w14:paraId="791893FF" w14:textId="77777777" w:rsidR="002577A1" w:rsidRDefault="002577A1" w:rsidP="002577A1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14:paraId="1C17D1DF" w14:textId="5D5BB39A" w:rsidR="00FF0CAB" w:rsidRPr="002577A1" w:rsidRDefault="002577A1" w:rsidP="002577A1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Marta </w:t>
      </w:r>
      <w:proofErr w:type="spellStart"/>
      <w:r>
        <w:rPr>
          <w:rFonts w:ascii="Arial" w:hAnsi="Arial" w:cs="Arial"/>
          <w:b/>
        </w:rPr>
        <w:t>Prezlata</w:t>
      </w:r>
      <w:proofErr w:type="spellEnd"/>
    </w:p>
    <w:sectPr w:rsidR="00FF0CAB" w:rsidRPr="002577A1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DF12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2260D5BA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1A2C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4277ED97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4648" w14:textId="67F8563D" w:rsidR="00C52320" w:rsidRDefault="00C52320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</w:p>
  <w:p w14:paraId="73931FC7" w14:textId="77777777" w:rsidR="00C52320" w:rsidRPr="004D5F9B" w:rsidRDefault="00C52320" w:rsidP="00792BBA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D43"/>
    <w:multiLevelType w:val="hybridMultilevel"/>
    <w:tmpl w:val="FAF09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4040C07"/>
    <w:multiLevelType w:val="hybridMultilevel"/>
    <w:tmpl w:val="4D6A521A"/>
    <w:lvl w:ilvl="0" w:tplc="AABC7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FE128A3"/>
    <w:multiLevelType w:val="hybridMultilevel"/>
    <w:tmpl w:val="9ADEA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1414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7495529">
    <w:abstractNumId w:val="6"/>
  </w:num>
  <w:num w:numId="3" w16cid:durableId="1666199788">
    <w:abstractNumId w:val="2"/>
  </w:num>
  <w:num w:numId="4" w16cid:durableId="2046979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70937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7998481">
    <w:abstractNumId w:val="5"/>
  </w:num>
  <w:num w:numId="7" w16cid:durableId="1022367284">
    <w:abstractNumId w:val="3"/>
  </w:num>
  <w:num w:numId="8" w16cid:durableId="1075129751">
    <w:abstractNumId w:val="1"/>
  </w:num>
  <w:num w:numId="9" w16cid:durableId="1313287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9B"/>
    <w:rsid w:val="000D6F40"/>
    <w:rsid w:val="001213D7"/>
    <w:rsid w:val="00170E80"/>
    <w:rsid w:val="001749B6"/>
    <w:rsid w:val="0019798B"/>
    <w:rsid w:val="002577A1"/>
    <w:rsid w:val="003672E8"/>
    <w:rsid w:val="004D5F9B"/>
    <w:rsid w:val="00567D47"/>
    <w:rsid w:val="006C2478"/>
    <w:rsid w:val="006F07A9"/>
    <w:rsid w:val="00792BBA"/>
    <w:rsid w:val="008163F3"/>
    <w:rsid w:val="00851507"/>
    <w:rsid w:val="009C21BA"/>
    <w:rsid w:val="009D09D3"/>
    <w:rsid w:val="009E7867"/>
    <w:rsid w:val="00A269F3"/>
    <w:rsid w:val="00A77DD8"/>
    <w:rsid w:val="00B21C4D"/>
    <w:rsid w:val="00B51964"/>
    <w:rsid w:val="00B702C1"/>
    <w:rsid w:val="00BA2EFA"/>
    <w:rsid w:val="00BD417C"/>
    <w:rsid w:val="00BF137F"/>
    <w:rsid w:val="00C52320"/>
    <w:rsid w:val="00D070E5"/>
    <w:rsid w:val="00ED72BB"/>
    <w:rsid w:val="00EF2CE5"/>
    <w:rsid w:val="00F40EB2"/>
    <w:rsid w:val="00F5001A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95B5"/>
  <w15:docId w15:val="{7334190F-985A-4458-9132-0F9B67FE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13</cp:revision>
  <cp:lastPrinted>2022-03-16T10:45:00Z</cp:lastPrinted>
  <dcterms:created xsi:type="dcterms:W3CDTF">2021-04-21T10:45:00Z</dcterms:created>
  <dcterms:modified xsi:type="dcterms:W3CDTF">2022-07-22T09:40:00Z</dcterms:modified>
</cp:coreProperties>
</file>