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66506" w14:textId="2112DFAB" w:rsidR="00332BCD" w:rsidRPr="006625B5" w:rsidRDefault="00A26A15">
      <w:pPr>
        <w:ind w:left="360" w:hanging="36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625B5">
        <w:rPr>
          <w:rFonts w:ascii="Arial" w:hAnsi="Arial" w:cs="Arial"/>
          <w:b/>
          <w:color w:val="000000" w:themeColor="text1"/>
          <w:sz w:val="24"/>
          <w:szCs w:val="24"/>
        </w:rPr>
        <w:t>SPECYFIKACJA OFEROWANEGO PRODUKTU</w:t>
      </w:r>
    </w:p>
    <w:p w14:paraId="351748BB" w14:textId="7F42F014" w:rsidR="006174AA" w:rsidRPr="006625B5" w:rsidRDefault="006174AA" w:rsidP="006174AA">
      <w:pPr>
        <w:pStyle w:val="Nagwek1"/>
        <w:jc w:val="both"/>
        <w:rPr>
          <w:rFonts w:ascii="Arial" w:hAnsi="Arial" w:cs="Arial"/>
          <w:sz w:val="24"/>
          <w:szCs w:val="24"/>
        </w:rPr>
      </w:pPr>
    </w:p>
    <w:p w14:paraId="502BE7C9" w14:textId="3F9B316D" w:rsidR="00332BCD" w:rsidRPr="006625B5" w:rsidRDefault="006625B5" w:rsidP="006174AA">
      <w:pPr>
        <w:pStyle w:val="Nagwek1"/>
        <w:numPr>
          <w:ilvl w:val="0"/>
          <w:numId w:val="11"/>
        </w:numPr>
        <w:jc w:val="both"/>
        <w:rPr>
          <w:rFonts w:ascii="Arial" w:hAnsi="Arial" w:cs="Arial"/>
          <w:b/>
          <w:bCs/>
        </w:rPr>
      </w:pPr>
      <w:r w:rsidRPr="006625B5">
        <w:rPr>
          <w:rFonts w:ascii="Arial" w:hAnsi="Arial" w:cs="Arial"/>
          <w:b/>
          <w:bCs/>
        </w:rPr>
        <w:t>System</w:t>
      </w:r>
      <w:r w:rsidR="00FF25DE" w:rsidRPr="006625B5">
        <w:rPr>
          <w:rFonts w:ascii="Arial" w:hAnsi="Arial" w:cs="Arial"/>
          <w:b/>
          <w:bCs/>
        </w:rPr>
        <w:t xml:space="preserve"> klasy SIEM</w:t>
      </w:r>
      <w:r w:rsidRPr="006625B5">
        <w:rPr>
          <w:rFonts w:ascii="Arial" w:hAnsi="Arial" w:cs="Arial"/>
          <w:b/>
          <w:bCs/>
        </w:rPr>
        <w:t>*</w:t>
      </w:r>
      <w:r w:rsidR="006174AA" w:rsidRPr="006625B5">
        <w:rPr>
          <w:rFonts w:ascii="Arial" w:hAnsi="Arial" w:cs="Arial"/>
          <w:b/>
          <w:bCs/>
        </w:rPr>
        <w:t>:</w:t>
      </w:r>
    </w:p>
    <w:p w14:paraId="41DA2DE0" w14:textId="4B11CCB2" w:rsidR="006174AA" w:rsidRPr="006625B5" w:rsidRDefault="006174AA" w:rsidP="006174AA">
      <w:pPr>
        <w:ind w:firstLine="360"/>
        <w:rPr>
          <w:rFonts w:ascii="Arial" w:hAnsi="Arial" w:cs="Arial"/>
          <w:lang w:eastAsia="en-US"/>
        </w:rPr>
      </w:pPr>
      <w:r w:rsidRPr="006625B5">
        <w:rPr>
          <w:rFonts w:ascii="Arial" w:hAnsi="Arial" w:cs="Arial"/>
          <w:lang w:eastAsia="en-US"/>
        </w:rPr>
        <w:t>Producent: ………………………</w:t>
      </w:r>
      <w:r w:rsidR="00FF25DE" w:rsidRPr="006625B5">
        <w:rPr>
          <w:rFonts w:ascii="Arial" w:hAnsi="Arial" w:cs="Arial"/>
          <w:lang w:eastAsia="en-US"/>
        </w:rPr>
        <w:t>………………</w:t>
      </w:r>
      <w:r w:rsidR="006625B5" w:rsidRPr="006625B5">
        <w:rPr>
          <w:rFonts w:ascii="Arial" w:hAnsi="Arial" w:cs="Arial"/>
          <w:lang w:eastAsia="en-US"/>
        </w:rPr>
        <w:t>……………………………………………………………………………………………………</w:t>
      </w:r>
    </w:p>
    <w:p w14:paraId="6A1ECA81" w14:textId="5AFA09CC" w:rsidR="006174AA" w:rsidRPr="006625B5" w:rsidRDefault="006174AA" w:rsidP="006174AA">
      <w:pPr>
        <w:ind w:firstLine="360"/>
        <w:rPr>
          <w:rFonts w:ascii="Arial" w:hAnsi="Arial" w:cs="Arial"/>
          <w:lang w:eastAsia="en-US"/>
        </w:rPr>
      </w:pPr>
      <w:r w:rsidRPr="006625B5">
        <w:rPr>
          <w:rFonts w:ascii="Arial" w:hAnsi="Arial" w:cs="Arial"/>
          <w:lang w:eastAsia="en-US"/>
        </w:rPr>
        <w:t>Nazwa oprogramowania: ………………………</w:t>
      </w:r>
      <w:r w:rsidR="006625B5" w:rsidRPr="006625B5">
        <w:rPr>
          <w:rFonts w:ascii="Arial" w:hAnsi="Arial" w:cs="Arial"/>
          <w:lang w:eastAsia="en-US"/>
        </w:rPr>
        <w:t>…………………………………………………………………………………………………..</w:t>
      </w:r>
    </w:p>
    <w:p w14:paraId="5D1CCBE6" w14:textId="0CF4BEC5" w:rsidR="00FF25DE" w:rsidRPr="006625B5" w:rsidRDefault="006174AA" w:rsidP="00FF25DE">
      <w:pPr>
        <w:ind w:firstLine="360"/>
        <w:rPr>
          <w:rFonts w:ascii="Arial" w:hAnsi="Arial" w:cs="Arial"/>
        </w:rPr>
      </w:pPr>
      <w:r w:rsidRPr="006625B5">
        <w:rPr>
          <w:rFonts w:ascii="Arial" w:hAnsi="Arial" w:cs="Arial"/>
          <w:lang w:eastAsia="en-US"/>
        </w:rPr>
        <w:t>Typ licencji: ……………………</w:t>
      </w:r>
      <w:r w:rsidR="00FF25DE" w:rsidRPr="006625B5">
        <w:rPr>
          <w:rFonts w:ascii="Arial" w:hAnsi="Arial" w:cs="Arial"/>
        </w:rPr>
        <w:t>…………………</w:t>
      </w:r>
      <w:r w:rsidR="006625B5" w:rsidRPr="006625B5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5359C989" w14:textId="77777777" w:rsidR="00FF25DE" w:rsidRPr="006625B5" w:rsidRDefault="00FF25DE" w:rsidP="00FF25DE">
      <w:pPr>
        <w:ind w:firstLine="360"/>
        <w:rPr>
          <w:rFonts w:ascii="Arial" w:hAnsi="Arial" w:cs="Arial"/>
        </w:rPr>
      </w:pPr>
    </w:p>
    <w:p w14:paraId="3F486D51" w14:textId="3FC3E9B4" w:rsidR="00110905" w:rsidRPr="006625B5" w:rsidRDefault="00FF25DE" w:rsidP="002C23FE">
      <w:pPr>
        <w:rPr>
          <w:rFonts w:ascii="Arial" w:eastAsia="Times New Roman" w:hAnsi="Arial" w:cs="Arial"/>
        </w:rPr>
      </w:pPr>
      <w:r w:rsidRPr="006625B5">
        <w:rPr>
          <w:rFonts w:ascii="Arial" w:hAnsi="Arial" w:cs="Arial"/>
        </w:rPr>
        <w:t>*</w:t>
      </w:r>
      <w:r w:rsidRPr="006625B5">
        <w:rPr>
          <w:rFonts w:ascii="Arial" w:eastAsia="Times New Roman" w:hAnsi="Arial" w:cs="Arial"/>
        </w:rPr>
        <w:t>Jeżeli system klasy SIEM wymaga większej liczby licencji / subskrypcji lub wsparcia producenta niż określono, Wykonawca umieszcza stosowne informacje.</w:t>
      </w:r>
    </w:p>
    <w:p w14:paraId="1D4E68C9" w14:textId="6EE10825" w:rsidR="0024064E" w:rsidRPr="006625B5" w:rsidRDefault="00110905" w:rsidP="002C23FE">
      <w:pPr>
        <w:rPr>
          <w:rFonts w:ascii="Arial" w:eastAsia="Times New Roman" w:hAnsi="Arial" w:cs="Arial"/>
        </w:rPr>
      </w:pPr>
      <w:r w:rsidRPr="006625B5">
        <w:rPr>
          <w:rFonts w:ascii="Arial" w:eastAsia="Times New Roman" w:hAnsi="Arial" w:cs="Arial"/>
        </w:rPr>
        <w:t>*</w:t>
      </w:r>
      <w:r w:rsidR="006625B5" w:rsidRPr="006625B5">
        <w:rPr>
          <w:rFonts w:ascii="Arial" w:eastAsia="Times New Roman" w:hAnsi="Arial" w:cs="Arial"/>
        </w:rPr>
        <w:t xml:space="preserve">* </w:t>
      </w:r>
      <w:r w:rsidRPr="006625B5">
        <w:rPr>
          <w:rFonts w:ascii="Arial" w:eastAsia="Times New Roman" w:hAnsi="Arial" w:cs="Arial"/>
        </w:rPr>
        <w:t xml:space="preserve">W przypadku zaoferowania rozwiązania równoważnego </w:t>
      </w:r>
      <w:r w:rsidR="002F549B" w:rsidRPr="006625B5">
        <w:rPr>
          <w:rFonts w:ascii="Arial" w:eastAsia="Times New Roman" w:hAnsi="Arial" w:cs="Arial"/>
        </w:rPr>
        <w:t>Oferent wypełnia pkt</w:t>
      </w:r>
      <w:r w:rsidRPr="006625B5">
        <w:rPr>
          <w:rFonts w:ascii="Arial" w:eastAsia="Times New Roman" w:hAnsi="Arial" w:cs="Arial"/>
        </w:rPr>
        <w:t>: 1.,2.,</w:t>
      </w:r>
      <w:r w:rsidR="002F549B" w:rsidRPr="006625B5">
        <w:rPr>
          <w:rFonts w:ascii="Arial" w:eastAsia="Times New Roman" w:hAnsi="Arial" w:cs="Arial"/>
        </w:rPr>
        <w:t>3.,6.,</w:t>
      </w:r>
      <w:r w:rsidR="004341EB" w:rsidRPr="006625B5">
        <w:rPr>
          <w:rFonts w:ascii="Arial" w:eastAsia="Times New Roman" w:hAnsi="Arial" w:cs="Arial"/>
        </w:rPr>
        <w:t>7.,</w:t>
      </w:r>
      <w:r w:rsidR="00B5241F" w:rsidRPr="006625B5">
        <w:rPr>
          <w:rFonts w:ascii="Arial" w:eastAsia="Times New Roman" w:hAnsi="Arial" w:cs="Arial"/>
        </w:rPr>
        <w:t>8. w przypadku zaoferowania oferty na rozbudowę systemu posiadanego przez Zamawiającego</w:t>
      </w:r>
      <w:r w:rsidR="00195337" w:rsidRPr="006625B5">
        <w:rPr>
          <w:rFonts w:ascii="Arial" w:eastAsia="Times New Roman" w:hAnsi="Arial" w:cs="Arial"/>
        </w:rPr>
        <w:t>,</w:t>
      </w:r>
      <w:r w:rsidR="00B5241F" w:rsidRPr="006625B5">
        <w:rPr>
          <w:rFonts w:ascii="Arial" w:eastAsia="Times New Roman" w:hAnsi="Arial" w:cs="Arial"/>
        </w:rPr>
        <w:t xml:space="preserve"> Oferent wypełnia pkt. 1.,2.,3.,4.,5.</w:t>
      </w:r>
      <w:r w:rsidR="0024064E" w:rsidRPr="006625B5">
        <w:rPr>
          <w:rFonts w:ascii="Arial" w:hAnsi="Arial" w:cs="Arial"/>
        </w:rPr>
        <w:br w:type="page"/>
      </w:r>
    </w:p>
    <w:p w14:paraId="42BD2C37" w14:textId="77777777" w:rsidR="0024064E" w:rsidRPr="006625B5" w:rsidRDefault="0024064E" w:rsidP="006174AA">
      <w:pPr>
        <w:ind w:left="360"/>
        <w:rPr>
          <w:rFonts w:ascii="Arial" w:hAnsi="Arial" w:cs="Arial"/>
        </w:rPr>
      </w:pPr>
    </w:p>
    <w:tbl>
      <w:tblPr>
        <w:tblStyle w:val="Tabela-Siatka"/>
        <w:tblW w:w="13669" w:type="dxa"/>
        <w:tblInd w:w="360" w:type="dxa"/>
        <w:tblLook w:val="04A0" w:firstRow="1" w:lastRow="0" w:firstColumn="1" w:lastColumn="0" w:noHBand="0" w:noVBand="1"/>
      </w:tblPr>
      <w:tblGrid>
        <w:gridCol w:w="936"/>
        <w:gridCol w:w="4628"/>
        <w:gridCol w:w="36"/>
        <w:gridCol w:w="1374"/>
        <w:gridCol w:w="6"/>
        <w:gridCol w:w="1942"/>
        <w:gridCol w:w="80"/>
        <w:gridCol w:w="4667"/>
      </w:tblGrid>
      <w:tr w:rsidR="0033212D" w:rsidRPr="006625B5" w14:paraId="7C063C9D" w14:textId="5FA69C71" w:rsidTr="0023758B">
        <w:trPr>
          <w:trHeight w:val="1126"/>
        </w:trPr>
        <w:tc>
          <w:tcPr>
            <w:tcW w:w="936" w:type="dxa"/>
            <w:shd w:val="clear" w:color="auto" w:fill="A6A6A6" w:themeFill="background1" w:themeFillShade="A6"/>
            <w:vAlign w:val="center"/>
          </w:tcPr>
          <w:p w14:paraId="3F67FCBC" w14:textId="56D42409" w:rsidR="0033212D" w:rsidRPr="006625B5" w:rsidRDefault="0033212D" w:rsidP="0023758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6625B5">
              <w:rPr>
                <w:rFonts w:ascii="Arial" w:hAnsi="Arial" w:cs="Arial"/>
                <w:b/>
              </w:rPr>
              <w:t>LP</w:t>
            </w:r>
            <w:r w:rsidR="006625B5" w:rsidRPr="006625B5">
              <w:rPr>
                <w:rFonts w:ascii="Arial" w:hAnsi="Arial" w:cs="Arial"/>
                <w:b/>
              </w:rPr>
              <w:t>**</w:t>
            </w:r>
          </w:p>
        </w:tc>
        <w:tc>
          <w:tcPr>
            <w:tcW w:w="4664" w:type="dxa"/>
            <w:gridSpan w:val="2"/>
            <w:shd w:val="clear" w:color="auto" w:fill="A6A6A6" w:themeFill="background1" w:themeFillShade="A6"/>
            <w:vAlign w:val="center"/>
          </w:tcPr>
          <w:p w14:paraId="135795A9" w14:textId="77777777" w:rsidR="0033212D" w:rsidRPr="006625B5" w:rsidRDefault="0033212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625B5">
              <w:rPr>
                <w:rFonts w:ascii="Arial" w:hAnsi="Arial" w:cs="Arial"/>
                <w:b/>
              </w:rPr>
              <w:t>Wymagania</w:t>
            </w:r>
          </w:p>
        </w:tc>
        <w:tc>
          <w:tcPr>
            <w:tcW w:w="1380" w:type="dxa"/>
            <w:gridSpan w:val="2"/>
            <w:shd w:val="clear" w:color="auto" w:fill="A6A6A6" w:themeFill="background1" w:themeFillShade="A6"/>
            <w:vAlign w:val="center"/>
          </w:tcPr>
          <w:p w14:paraId="2215344F" w14:textId="77777777" w:rsidR="0033212D" w:rsidRPr="006625B5" w:rsidRDefault="0033212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625B5">
              <w:rPr>
                <w:rFonts w:ascii="Arial" w:hAnsi="Arial" w:cs="Arial"/>
                <w:b/>
              </w:rPr>
              <w:t>Minimalne</w:t>
            </w:r>
          </w:p>
        </w:tc>
        <w:tc>
          <w:tcPr>
            <w:tcW w:w="2022" w:type="dxa"/>
            <w:gridSpan w:val="2"/>
            <w:shd w:val="clear" w:color="auto" w:fill="A6A6A6" w:themeFill="background1" w:themeFillShade="A6"/>
            <w:vAlign w:val="center"/>
          </w:tcPr>
          <w:p w14:paraId="22849238" w14:textId="77777777" w:rsidR="0033212D" w:rsidRPr="006625B5" w:rsidRDefault="0033212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625B5">
              <w:rPr>
                <w:rFonts w:ascii="Arial" w:hAnsi="Arial" w:cs="Arial"/>
                <w:b/>
              </w:rPr>
              <w:t>Opcjonalne</w:t>
            </w:r>
          </w:p>
          <w:p w14:paraId="52EA27D0" w14:textId="7E7F7308" w:rsidR="0033212D" w:rsidRPr="006625B5" w:rsidRDefault="0033212D" w:rsidP="002711C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625B5">
              <w:rPr>
                <w:rFonts w:ascii="Arial" w:hAnsi="Arial" w:cs="Arial"/>
                <w:b/>
              </w:rPr>
              <w:t>(dodatkowo punktowane w kryteriach oceny ofert)</w:t>
            </w:r>
          </w:p>
        </w:tc>
        <w:tc>
          <w:tcPr>
            <w:tcW w:w="4667" w:type="dxa"/>
            <w:shd w:val="clear" w:color="auto" w:fill="A6A6A6" w:themeFill="background1" w:themeFillShade="A6"/>
            <w:vAlign w:val="center"/>
          </w:tcPr>
          <w:p w14:paraId="15CC76B1" w14:textId="4190B652" w:rsidR="0033212D" w:rsidRPr="006625B5" w:rsidRDefault="0033212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625B5">
              <w:rPr>
                <w:rFonts w:ascii="Arial" w:hAnsi="Arial" w:cs="Arial"/>
                <w:b/>
              </w:rPr>
              <w:t>Parametry/rozwiązania oferowane przez Wykonawcę lub informacja o spełnieniu wymagań minimalnych</w:t>
            </w:r>
          </w:p>
        </w:tc>
      </w:tr>
      <w:tr w:rsidR="00D745AB" w:rsidRPr="006625B5" w14:paraId="6DEACED2" w14:textId="5FF21D65" w:rsidTr="0023758B">
        <w:trPr>
          <w:trHeight w:val="278"/>
        </w:trPr>
        <w:tc>
          <w:tcPr>
            <w:tcW w:w="936" w:type="dxa"/>
            <w:shd w:val="clear" w:color="auto" w:fill="D9D9D9" w:themeFill="background1" w:themeFillShade="D9"/>
          </w:tcPr>
          <w:p w14:paraId="29B6085B" w14:textId="5EFCC215" w:rsidR="00D745AB" w:rsidRPr="006625B5" w:rsidRDefault="00D745AB" w:rsidP="0023758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6625B5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2733" w:type="dxa"/>
            <w:gridSpan w:val="7"/>
            <w:shd w:val="clear" w:color="auto" w:fill="D9D9D9" w:themeFill="background1" w:themeFillShade="D9"/>
          </w:tcPr>
          <w:p w14:paraId="665E9543" w14:textId="6ED0E562" w:rsidR="00D745AB" w:rsidRPr="006625B5" w:rsidRDefault="00D745A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625B5">
              <w:rPr>
                <w:rFonts w:ascii="Arial" w:hAnsi="Arial" w:cs="Arial"/>
                <w:b/>
              </w:rPr>
              <w:t>Wymagania ogólne dla systemu SIE</w:t>
            </w:r>
            <w:r w:rsidR="00110905" w:rsidRPr="006625B5">
              <w:rPr>
                <w:rFonts w:ascii="Arial" w:hAnsi="Arial" w:cs="Arial"/>
                <w:b/>
              </w:rPr>
              <w:t>M</w:t>
            </w:r>
          </w:p>
        </w:tc>
      </w:tr>
      <w:tr w:rsidR="00F974A0" w:rsidRPr="006625B5" w14:paraId="6607AAB7" w14:textId="77777777" w:rsidTr="00195337">
        <w:trPr>
          <w:trHeight w:val="1634"/>
        </w:trPr>
        <w:tc>
          <w:tcPr>
            <w:tcW w:w="936" w:type="dxa"/>
            <w:shd w:val="clear" w:color="auto" w:fill="auto"/>
          </w:tcPr>
          <w:p w14:paraId="14436912" w14:textId="6B694903" w:rsidR="00F974A0" w:rsidRPr="006625B5" w:rsidRDefault="00F974A0" w:rsidP="0023758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1.</w:t>
            </w:r>
            <w:r w:rsidR="00304C59">
              <w:rPr>
                <w:rFonts w:ascii="Arial" w:hAnsi="Arial" w:cs="Arial"/>
              </w:rPr>
              <w:t>1</w:t>
            </w:r>
          </w:p>
        </w:tc>
        <w:tc>
          <w:tcPr>
            <w:tcW w:w="4664" w:type="dxa"/>
            <w:gridSpan w:val="2"/>
            <w:shd w:val="clear" w:color="auto" w:fill="auto"/>
          </w:tcPr>
          <w:p w14:paraId="79229487" w14:textId="5179F845" w:rsidR="00F974A0" w:rsidRPr="006625B5" w:rsidRDefault="00F974A0" w:rsidP="00195337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Cambria" w:hAnsi="Arial" w:cs="Arial"/>
              </w:rPr>
            </w:pPr>
            <w:r w:rsidRPr="006625B5">
              <w:rPr>
                <w:rFonts w:ascii="Arial" w:eastAsia="Cambria" w:hAnsi="Arial" w:cs="Arial"/>
              </w:rPr>
              <w:t>Oferowane oprogramowanie musi pochodzić z oficjalnego kanału dystrybucji producenta na terenie Unii Europejskiej, a gwarancja musi pochodzić od producenta i być świadczona przez sieć serwisową producenta, również na terenie Polski.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14:paraId="3EA8F9B3" w14:textId="5E9BA915" w:rsidR="00F974A0" w:rsidRPr="006625B5" w:rsidRDefault="00F974A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TAK</w:t>
            </w:r>
          </w:p>
        </w:tc>
        <w:tc>
          <w:tcPr>
            <w:tcW w:w="2022" w:type="dxa"/>
            <w:gridSpan w:val="2"/>
            <w:shd w:val="clear" w:color="auto" w:fill="auto"/>
            <w:vAlign w:val="center"/>
          </w:tcPr>
          <w:p w14:paraId="73802F33" w14:textId="77777777" w:rsidR="00F974A0" w:rsidRPr="006625B5" w:rsidRDefault="00F974A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667" w:type="dxa"/>
            <w:vAlign w:val="center"/>
          </w:tcPr>
          <w:p w14:paraId="179FBC4E" w14:textId="77777777" w:rsidR="00F974A0" w:rsidRPr="006625B5" w:rsidRDefault="00F974A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D72460" w:rsidRPr="006625B5" w14:paraId="6F65F907" w14:textId="77777777" w:rsidTr="00195337">
        <w:trPr>
          <w:trHeight w:val="1634"/>
        </w:trPr>
        <w:tc>
          <w:tcPr>
            <w:tcW w:w="936" w:type="dxa"/>
            <w:shd w:val="clear" w:color="auto" w:fill="auto"/>
          </w:tcPr>
          <w:p w14:paraId="2140B5CC" w14:textId="4122E7F5" w:rsidR="00D72460" w:rsidRPr="006625B5" w:rsidRDefault="00D72460" w:rsidP="0023758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1.</w:t>
            </w:r>
            <w:r w:rsidR="00304C59">
              <w:rPr>
                <w:rFonts w:ascii="Arial" w:hAnsi="Arial" w:cs="Arial"/>
              </w:rPr>
              <w:t>2</w:t>
            </w:r>
          </w:p>
        </w:tc>
        <w:tc>
          <w:tcPr>
            <w:tcW w:w="4664" w:type="dxa"/>
            <w:gridSpan w:val="2"/>
            <w:shd w:val="clear" w:color="auto" w:fill="auto"/>
          </w:tcPr>
          <w:p w14:paraId="4A8B078F" w14:textId="61B4DB0A" w:rsidR="00D72460" w:rsidRPr="006625B5" w:rsidRDefault="00D72460" w:rsidP="00195337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Cambria" w:hAnsi="Arial" w:cs="Arial"/>
              </w:rPr>
            </w:pPr>
            <w:r w:rsidRPr="006625B5">
              <w:rPr>
                <w:rFonts w:ascii="Arial" w:eastAsia="Cambria" w:hAnsi="Arial" w:cs="Arial"/>
              </w:rPr>
              <w:t>Wdrażany system musi zostać objęty serwisem oraz wsparciem technicznym producenta wdrażanego rozwiązania przez okres obowiązywania licencji od dnia jej uruchomienia oraz serwisem i wsparciem technicznym Wykonawcy przez okres obowiązywania Umowy zgodnie z warunkami Zamówienia.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14:paraId="52ADD87B" w14:textId="0C014E15" w:rsidR="00D72460" w:rsidRPr="006625B5" w:rsidRDefault="00D7246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TAK</w:t>
            </w:r>
          </w:p>
        </w:tc>
        <w:tc>
          <w:tcPr>
            <w:tcW w:w="2022" w:type="dxa"/>
            <w:gridSpan w:val="2"/>
            <w:shd w:val="clear" w:color="auto" w:fill="auto"/>
            <w:vAlign w:val="center"/>
          </w:tcPr>
          <w:p w14:paraId="7256D739" w14:textId="77777777" w:rsidR="00D72460" w:rsidRPr="006625B5" w:rsidRDefault="00D7246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667" w:type="dxa"/>
            <w:vAlign w:val="center"/>
          </w:tcPr>
          <w:p w14:paraId="088B9F2B" w14:textId="7329832F" w:rsidR="00D72460" w:rsidRPr="006625B5" w:rsidRDefault="00D7246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A26A15" w:rsidRPr="006625B5" w14:paraId="041BDB9F" w14:textId="7D993FA0" w:rsidTr="0023758B">
        <w:tc>
          <w:tcPr>
            <w:tcW w:w="936" w:type="dxa"/>
            <w:shd w:val="clear" w:color="auto" w:fill="D9D9D9" w:themeFill="background1" w:themeFillShade="D9"/>
          </w:tcPr>
          <w:p w14:paraId="5A090E95" w14:textId="77777777" w:rsidR="00A26A15" w:rsidRPr="006625B5" w:rsidRDefault="00A26A15" w:rsidP="0023758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6625B5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2733" w:type="dxa"/>
            <w:gridSpan w:val="7"/>
            <w:shd w:val="clear" w:color="auto" w:fill="D9D9D9" w:themeFill="background1" w:themeFillShade="D9"/>
            <w:vAlign w:val="center"/>
          </w:tcPr>
          <w:p w14:paraId="7B2ADB14" w14:textId="1887D94D" w:rsidR="00A26A15" w:rsidRPr="006625B5" w:rsidRDefault="00A26A1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6625B5">
              <w:rPr>
                <w:rFonts w:ascii="Arial" w:hAnsi="Arial" w:cs="Arial"/>
                <w:b/>
              </w:rPr>
              <w:t>Wymagania</w:t>
            </w:r>
            <w:r w:rsidR="00D72460" w:rsidRPr="006625B5">
              <w:rPr>
                <w:rFonts w:ascii="Arial" w:hAnsi="Arial" w:cs="Arial"/>
                <w:b/>
              </w:rPr>
              <w:t xml:space="preserve"> dla</w:t>
            </w:r>
            <w:r w:rsidRPr="006625B5">
              <w:rPr>
                <w:rFonts w:ascii="Arial" w:hAnsi="Arial" w:cs="Arial"/>
                <w:b/>
              </w:rPr>
              <w:t xml:space="preserve"> </w:t>
            </w:r>
            <w:r w:rsidR="00D72460" w:rsidRPr="006625B5">
              <w:rPr>
                <w:rFonts w:ascii="Arial" w:hAnsi="Arial" w:cs="Arial"/>
                <w:b/>
              </w:rPr>
              <w:t xml:space="preserve">architektury </w:t>
            </w:r>
            <w:r w:rsidR="0080450B" w:rsidRPr="006625B5">
              <w:rPr>
                <w:rFonts w:ascii="Arial" w:hAnsi="Arial" w:cs="Arial"/>
                <w:b/>
              </w:rPr>
              <w:t>systemu klasy SIEM</w:t>
            </w:r>
          </w:p>
        </w:tc>
      </w:tr>
      <w:tr w:rsidR="0033212D" w:rsidRPr="006625B5" w14:paraId="5F5229FC" w14:textId="36237525" w:rsidTr="00195337">
        <w:tc>
          <w:tcPr>
            <w:tcW w:w="936" w:type="dxa"/>
            <w:shd w:val="clear" w:color="auto" w:fill="auto"/>
          </w:tcPr>
          <w:p w14:paraId="407A31FC" w14:textId="0AC55CBF" w:rsidR="0033212D" w:rsidRPr="006625B5" w:rsidRDefault="0033212D" w:rsidP="0023758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2.1</w:t>
            </w:r>
          </w:p>
        </w:tc>
        <w:tc>
          <w:tcPr>
            <w:tcW w:w="4664" w:type="dxa"/>
            <w:gridSpan w:val="2"/>
            <w:shd w:val="clear" w:color="auto" w:fill="auto"/>
          </w:tcPr>
          <w:p w14:paraId="2ADC7135" w14:textId="143679E1" w:rsidR="00D72460" w:rsidRPr="006625B5" w:rsidRDefault="00D72460" w:rsidP="00195337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 xml:space="preserve">Komponenty systemu SIEM mogą być zainstalowane w infrastrukturze PGL LP (środowisko wirtualne </w:t>
            </w:r>
            <w:proofErr w:type="spellStart"/>
            <w:r w:rsidRPr="006625B5">
              <w:rPr>
                <w:rFonts w:ascii="Arial" w:hAnsi="Arial" w:cs="Arial"/>
              </w:rPr>
              <w:t>VMware</w:t>
            </w:r>
            <w:proofErr w:type="spellEnd"/>
            <w:r w:rsidRPr="006625B5">
              <w:rPr>
                <w:rFonts w:ascii="Arial" w:hAnsi="Arial" w:cs="Arial"/>
              </w:rPr>
              <w:t xml:space="preserve"> </w:t>
            </w:r>
            <w:proofErr w:type="spellStart"/>
            <w:r w:rsidRPr="006625B5">
              <w:rPr>
                <w:rFonts w:ascii="Arial" w:hAnsi="Arial" w:cs="Arial"/>
              </w:rPr>
              <w:t>ESXi</w:t>
            </w:r>
            <w:proofErr w:type="spellEnd"/>
            <w:r w:rsidRPr="006625B5">
              <w:rPr>
                <w:rFonts w:ascii="Arial" w:hAnsi="Arial" w:cs="Arial"/>
              </w:rPr>
              <w:t xml:space="preserve"> 7.0 lub nowsze) oraz zagwarantuje co najmniej trzy wydzielone serwery każdy o parametrach CPU 32core / </w:t>
            </w:r>
            <w:proofErr w:type="spellStart"/>
            <w:r w:rsidRPr="006625B5">
              <w:rPr>
                <w:rFonts w:ascii="Arial" w:hAnsi="Arial" w:cs="Arial"/>
              </w:rPr>
              <w:t>vCPU</w:t>
            </w:r>
            <w:proofErr w:type="spellEnd"/>
            <w:r w:rsidRPr="006625B5">
              <w:rPr>
                <w:rFonts w:ascii="Arial" w:hAnsi="Arial" w:cs="Arial"/>
              </w:rPr>
              <w:t xml:space="preserve"> 64core 2,9GHz oraz sumaryczną pamięć nie większą niż 352GB RAM oraz dyski SSD obsługujące min. 800 IOPS o pojemności 15TB na retencję danych Hot, </w:t>
            </w:r>
            <w:proofErr w:type="spellStart"/>
            <w:r w:rsidRPr="006625B5">
              <w:rPr>
                <w:rFonts w:ascii="Arial" w:hAnsi="Arial" w:cs="Arial"/>
              </w:rPr>
              <w:t>Warm</w:t>
            </w:r>
            <w:proofErr w:type="spellEnd"/>
            <w:r w:rsidRPr="006625B5">
              <w:rPr>
                <w:rFonts w:ascii="Arial" w:hAnsi="Arial" w:cs="Arial"/>
              </w:rPr>
              <w:t xml:space="preserve"> przez okres 7 dni, </w:t>
            </w:r>
            <w:proofErr w:type="spellStart"/>
            <w:r w:rsidRPr="006625B5">
              <w:rPr>
                <w:rFonts w:ascii="Arial" w:hAnsi="Arial" w:cs="Arial"/>
              </w:rPr>
              <w:t>Cold</w:t>
            </w:r>
            <w:proofErr w:type="spellEnd"/>
            <w:r w:rsidRPr="006625B5">
              <w:rPr>
                <w:rFonts w:ascii="Arial" w:hAnsi="Arial" w:cs="Arial"/>
              </w:rPr>
              <w:t xml:space="preserve"> 30 dni oraz </w:t>
            </w:r>
            <w:proofErr w:type="spellStart"/>
            <w:r w:rsidRPr="006625B5">
              <w:rPr>
                <w:rFonts w:ascii="Arial" w:hAnsi="Arial" w:cs="Arial"/>
              </w:rPr>
              <w:t>Archived</w:t>
            </w:r>
            <w:proofErr w:type="spellEnd"/>
            <w:r w:rsidRPr="006625B5">
              <w:rPr>
                <w:rFonts w:ascii="Arial" w:hAnsi="Arial" w:cs="Arial"/>
              </w:rPr>
              <w:t xml:space="preserve"> (</w:t>
            </w:r>
            <w:proofErr w:type="spellStart"/>
            <w:r w:rsidRPr="006625B5">
              <w:rPr>
                <w:rFonts w:ascii="Arial" w:hAnsi="Arial" w:cs="Arial"/>
              </w:rPr>
              <w:t>Frozen</w:t>
            </w:r>
            <w:proofErr w:type="spellEnd"/>
            <w:r w:rsidRPr="006625B5">
              <w:rPr>
                <w:rFonts w:ascii="Arial" w:hAnsi="Arial" w:cs="Arial"/>
              </w:rPr>
              <w:t>) z wykluczeniem dysków SSD na okres 3 miesięcy.</w:t>
            </w:r>
            <w:r w:rsidR="00195337" w:rsidRPr="006625B5">
              <w:rPr>
                <w:rFonts w:ascii="Arial" w:hAnsi="Arial" w:cs="Arial"/>
              </w:rPr>
              <w:t xml:space="preserve"> </w:t>
            </w:r>
            <w:r w:rsidRPr="006625B5">
              <w:rPr>
                <w:rFonts w:ascii="Arial" w:hAnsi="Arial" w:cs="Arial"/>
              </w:rPr>
              <w:t xml:space="preserve">W przypadku gdy </w:t>
            </w:r>
            <w:r w:rsidRPr="006625B5">
              <w:rPr>
                <w:rFonts w:ascii="Arial" w:hAnsi="Arial" w:cs="Arial"/>
              </w:rPr>
              <w:lastRenderedPageBreak/>
              <w:t xml:space="preserve">oferowane rozwiązanie wymaga większej ilości zasobów sprzętowych niż określa Zamawiający, Wykonawca dostarczy odpowiednią platformę sprzętowo-programową w oparciu o środowisko wirtualnie </w:t>
            </w:r>
            <w:proofErr w:type="spellStart"/>
            <w:r w:rsidRPr="006625B5">
              <w:rPr>
                <w:rFonts w:ascii="Arial" w:hAnsi="Arial" w:cs="Arial"/>
              </w:rPr>
              <w:t>VMware</w:t>
            </w:r>
            <w:proofErr w:type="spellEnd"/>
            <w:r w:rsidRPr="006625B5">
              <w:rPr>
                <w:rFonts w:ascii="Arial" w:hAnsi="Arial" w:cs="Arial"/>
              </w:rPr>
              <w:t xml:space="preserve"> </w:t>
            </w:r>
            <w:proofErr w:type="spellStart"/>
            <w:r w:rsidRPr="006625B5">
              <w:rPr>
                <w:rFonts w:ascii="Arial" w:hAnsi="Arial" w:cs="Arial"/>
              </w:rPr>
              <w:t>ESXi</w:t>
            </w:r>
            <w:proofErr w:type="spellEnd"/>
            <w:r w:rsidRPr="006625B5">
              <w:rPr>
                <w:rFonts w:ascii="Arial" w:hAnsi="Arial" w:cs="Arial"/>
              </w:rPr>
              <w:t xml:space="preserve"> 7.0 lub nowsze wraz z odpowiednimi licencjami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14:paraId="65EFBDDE" w14:textId="77777777" w:rsidR="0033212D" w:rsidRPr="006625B5" w:rsidRDefault="0033212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lastRenderedPageBreak/>
              <w:t>TAK</w:t>
            </w:r>
          </w:p>
        </w:tc>
        <w:tc>
          <w:tcPr>
            <w:tcW w:w="2022" w:type="dxa"/>
            <w:gridSpan w:val="2"/>
            <w:shd w:val="clear" w:color="auto" w:fill="auto"/>
            <w:vAlign w:val="center"/>
          </w:tcPr>
          <w:p w14:paraId="3953CFA8" w14:textId="77777777" w:rsidR="0033212D" w:rsidRPr="006625B5" w:rsidRDefault="0033212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667" w:type="dxa"/>
            <w:vAlign w:val="center"/>
          </w:tcPr>
          <w:p w14:paraId="0951CF0E" w14:textId="77777777" w:rsidR="0033212D" w:rsidRPr="006625B5" w:rsidRDefault="0033212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BB3F2B" w:rsidRPr="006625B5" w14:paraId="7FA0275D" w14:textId="77777777" w:rsidTr="0023758B">
        <w:tc>
          <w:tcPr>
            <w:tcW w:w="936" w:type="dxa"/>
            <w:shd w:val="clear" w:color="auto" w:fill="D9D9D9" w:themeFill="background1" w:themeFillShade="D9"/>
          </w:tcPr>
          <w:p w14:paraId="418F5859" w14:textId="30D9EBFB" w:rsidR="00BB3F2B" w:rsidRPr="006625B5" w:rsidRDefault="00BB3F2B" w:rsidP="0023758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006625B5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12733" w:type="dxa"/>
            <w:gridSpan w:val="7"/>
            <w:shd w:val="clear" w:color="auto" w:fill="D9D9D9" w:themeFill="background1" w:themeFillShade="D9"/>
            <w:vAlign w:val="center"/>
          </w:tcPr>
          <w:p w14:paraId="268962CD" w14:textId="08E9C5CF" w:rsidR="00BB3F2B" w:rsidRPr="006625B5" w:rsidRDefault="00BB3F2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6625B5">
              <w:rPr>
                <w:rFonts w:ascii="Arial" w:hAnsi="Arial" w:cs="Arial"/>
                <w:b/>
                <w:bCs/>
              </w:rPr>
              <w:t>Wymagania dla licencji</w:t>
            </w:r>
            <w:r w:rsidR="000E7E56" w:rsidRPr="006625B5">
              <w:rPr>
                <w:rFonts w:ascii="Arial" w:hAnsi="Arial" w:cs="Arial"/>
                <w:b/>
                <w:bCs/>
              </w:rPr>
              <w:t xml:space="preserve"> oraz systemu gwarancyjnego</w:t>
            </w:r>
            <w:r w:rsidRPr="006625B5">
              <w:rPr>
                <w:rFonts w:ascii="Arial" w:hAnsi="Arial" w:cs="Arial"/>
                <w:b/>
                <w:bCs/>
              </w:rPr>
              <w:t xml:space="preserve"> rozwiązania posiadanego „</w:t>
            </w:r>
            <w:proofErr w:type="spellStart"/>
            <w:r w:rsidRPr="006625B5">
              <w:rPr>
                <w:rFonts w:ascii="Arial" w:hAnsi="Arial" w:cs="Arial"/>
                <w:b/>
                <w:bCs/>
              </w:rPr>
              <w:t>Splunk</w:t>
            </w:r>
            <w:proofErr w:type="spellEnd"/>
            <w:r w:rsidRPr="006625B5">
              <w:rPr>
                <w:rFonts w:ascii="Arial" w:hAnsi="Arial" w:cs="Arial"/>
                <w:b/>
                <w:bCs/>
              </w:rPr>
              <w:t xml:space="preserve"> Enterprise”</w:t>
            </w:r>
            <w:r w:rsidR="00AF3A9A" w:rsidRPr="006625B5">
              <w:rPr>
                <w:rFonts w:ascii="Arial" w:hAnsi="Arial" w:cs="Arial"/>
                <w:b/>
                <w:bCs/>
              </w:rPr>
              <w:t xml:space="preserve"> lub systemu równoważnego</w:t>
            </w:r>
          </w:p>
        </w:tc>
      </w:tr>
      <w:tr w:rsidR="00BB3F2B" w:rsidRPr="006625B5" w14:paraId="26C60DD2" w14:textId="77777777" w:rsidTr="00195337">
        <w:tc>
          <w:tcPr>
            <w:tcW w:w="936" w:type="dxa"/>
            <w:shd w:val="clear" w:color="auto" w:fill="auto"/>
          </w:tcPr>
          <w:p w14:paraId="2D3BA5A6" w14:textId="4361B43A" w:rsidR="00BB3F2B" w:rsidRPr="006625B5" w:rsidRDefault="00BB3F2B" w:rsidP="0023758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3.1</w:t>
            </w:r>
          </w:p>
        </w:tc>
        <w:tc>
          <w:tcPr>
            <w:tcW w:w="4664" w:type="dxa"/>
            <w:gridSpan w:val="2"/>
            <w:shd w:val="clear" w:color="auto" w:fill="auto"/>
          </w:tcPr>
          <w:p w14:paraId="644E8B72" w14:textId="4E2BA61C" w:rsidR="00BB3F2B" w:rsidRPr="006625B5" w:rsidRDefault="00BB3F2B" w:rsidP="00195337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W wyniku rozbudowy będącej przedmiotem postępowania, Zamawiający oczekuje iż będzie posiadał licencje oprogramowania oraz pakiety usług wsparcia producenta „</w:t>
            </w:r>
            <w:proofErr w:type="spellStart"/>
            <w:r w:rsidRPr="006625B5">
              <w:rPr>
                <w:rFonts w:ascii="Arial" w:hAnsi="Arial" w:cs="Arial"/>
              </w:rPr>
              <w:t>Splunk</w:t>
            </w:r>
            <w:proofErr w:type="spellEnd"/>
            <w:r w:rsidRPr="006625B5">
              <w:rPr>
                <w:rFonts w:ascii="Arial" w:hAnsi="Arial" w:cs="Arial"/>
              </w:rPr>
              <w:t xml:space="preserve"> Enterprise - Term License with Standard </w:t>
            </w:r>
            <w:proofErr w:type="spellStart"/>
            <w:r w:rsidRPr="006625B5">
              <w:rPr>
                <w:rFonts w:ascii="Arial" w:hAnsi="Arial" w:cs="Arial"/>
              </w:rPr>
              <w:t>Success</w:t>
            </w:r>
            <w:proofErr w:type="spellEnd"/>
            <w:r w:rsidRPr="006625B5">
              <w:rPr>
                <w:rFonts w:ascii="Arial" w:hAnsi="Arial" w:cs="Arial"/>
              </w:rPr>
              <w:t xml:space="preserve"> Plan - GB/</w:t>
            </w:r>
            <w:proofErr w:type="spellStart"/>
            <w:r w:rsidRPr="006625B5">
              <w:rPr>
                <w:rFonts w:ascii="Arial" w:hAnsi="Arial" w:cs="Arial"/>
              </w:rPr>
              <w:t>day</w:t>
            </w:r>
            <w:proofErr w:type="spellEnd"/>
            <w:r w:rsidRPr="006625B5">
              <w:rPr>
                <w:rFonts w:ascii="Arial" w:hAnsi="Arial" w:cs="Arial"/>
              </w:rPr>
              <w:t>” o wolumenie danych nie mniejszym niż 250 GB/dzień oraz okresem obowiązywania 24 miesięcy.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14:paraId="344892D2" w14:textId="4FC55A87" w:rsidR="00BB3F2B" w:rsidRPr="006625B5" w:rsidRDefault="00304C5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2022" w:type="dxa"/>
            <w:gridSpan w:val="2"/>
            <w:shd w:val="clear" w:color="auto" w:fill="auto"/>
            <w:vAlign w:val="center"/>
          </w:tcPr>
          <w:p w14:paraId="5F35462C" w14:textId="3F1350FD" w:rsidR="00BB3F2B" w:rsidRPr="006625B5" w:rsidRDefault="00BB3F2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TAK</w:t>
            </w:r>
          </w:p>
        </w:tc>
        <w:tc>
          <w:tcPr>
            <w:tcW w:w="4667" w:type="dxa"/>
            <w:vAlign w:val="center"/>
          </w:tcPr>
          <w:p w14:paraId="19D1F58E" w14:textId="15A42832" w:rsidR="00BB3F2B" w:rsidRPr="006625B5" w:rsidRDefault="00BB3F2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  <w:i/>
                <w:iCs/>
              </w:rPr>
              <w:t>Informacja umieszczona w formularzu oferty</w:t>
            </w:r>
          </w:p>
        </w:tc>
      </w:tr>
      <w:tr w:rsidR="00BB3F2B" w:rsidRPr="006625B5" w14:paraId="1577B1FE" w14:textId="77777777" w:rsidTr="00195337">
        <w:tc>
          <w:tcPr>
            <w:tcW w:w="936" w:type="dxa"/>
            <w:shd w:val="clear" w:color="auto" w:fill="auto"/>
          </w:tcPr>
          <w:p w14:paraId="26631A49" w14:textId="1F9233D3" w:rsidR="00BB3F2B" w:rsidRPr="006625B5" w:rsidRDefault="00BB3F2B" w:rsidP="0023758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3.2</w:t>
            </w:r>
          </w:p>
        </w:tc>
        <w:tc>
          <w:tcPr>
            <w:tcW w:w="4664" w:type="dxa"/>
            <w:gridSpan w:val="2"/>
            <w:shd w:val="clear" w:color="auto" w:fill="auto"/>
          </w:tcPr>
          <w:p w14:paraId="42F4388A" w14:textId="5579E685" w:rsidR="00BB3F2B" w:rsidRPr="006625B5" w:rsidRDefault="00BB3F2B" w:rsidP="00195337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Dostawa, licencji dla posiadanego przez Zamawiającego oprogramowania musi obowiązywać od dnia 29.12.2022r. oraz zapewniać wsparcie producenta przez okres minimum 24 miesięcy kalendarzowych, liczonych od dnia uruchomienia licencji w infrastrukturze Zamawiającego.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14:paraId="2E29CDB1" w14:textId="5DAC4272" w:rsidR="00BB3F2B" w:rsidRPr="006625B5" w:rsidRDefault="00BB3F2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TAK</w:t>
            </w:r>
          </w:p>
        </w:tc>
        <w:tc>
          <w:tcPr>
            <w:tcW w:w="2022" w:type="dxa"/>
            <w:gridSpan w:val="2"/>
            <w:shd w:val="clear" w:color="auto" w:fill="auto"/>
            <w:vAlign w:val="center"/>
          </w:tcPr>
          <w:p w14:paraId="14C4C4B0" w14:textId="77777777" w:rsidR="00BB3F2B" w:rsidRPr="006625B5" w:rsidRDefault="00BB3F2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667" w:type="dxa"/>
            <w:vAlign w:val="center"/>
          </w:tcPr>
          <w:p w14:paraId="5BBA4F0E" w14:textId="36F1CAC1" w:rsidR="00BB3F2B" w:rsidRPr="006625B5" w:rsidRDefault="00BB3F2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0E7E56" w:rsidRPr="006625B5" w14:paraId="60750E66" w14:textId="77777777" w:rsidTr="00195337">
        <w:tc>
          <w:tcPr>
            <w:tcW w:w="936" w:type="dxa"/>
            <w:shd w:val="clear" w:color="auto" w:fill="auto"/>
          </w:tcPr>
          <w:p w14:paraId="6C301E62" w14:textId="7E717B4C" w:rsidR="000E7E56" w:rsidRPr="006625B5" w:rsidRDefault="000E7E56" w:rsidP="0023758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3.3</w:t>
            </w:r>
          </w:p>
        </w:tc>
        <w:tc>
          <w:tcPr>
            <w:tcW w:w="4664" w:type="dxa"/>
            <w:gridSpan w:val="2"/>
            <w:shd w:val="clear" w:color="auto" w:fill="auto"/>
          </w:tcPr>
          <w:p w14:paraId="0D0A8878" w14:textId="08085A5A" w:rsidR="000E7E56" w:rsidRPr="006625B5" w:rsidRDefault="000E7E56" w:rsidP="00195337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Wykonawca wraz z dostawą licencji przekaże warunki gwarancji i procedury awarii, dostępne kanały komunikacyjne z serwisem Producenta i Wykonawcy.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14:paraId="6822289A" w14:textId="7C0ABDED" w:rsidR="000E7E56" w:rsidRPr="006625B5" w:rsidRDefault="000E7E5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TAK</w:t>
            </w:r>
          </w:p>
        </w:tc>
        <w:tc>
          <w:tcPr>
            <w:tcW w:w="2022" w:type="dxa"/>
            <w:gridSpan w:val="2"/>
            <w:shd w:val="clear" w:color="auto" w:fill="auto"/>
            <w:vAlign w:val="center"/>
          </w:tcPr>
          <w:p w14:paraId="017C80F4" w14:textId="77777777" w:rsidR="000E7E56" w:rsidRPr="006625B5" w:rsidRDefault="000E7E5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667" w:type="dxa"/>
            <w:vAlign w:val="center"/>
          </w:tcPr>
          <w:p w14:paraId="206BBE6D" w14:textId="77777777" w:rsidR="000E7E56" w:rsidRPr="006625B5" w:rsidRDefault="000E7E5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0E7E56" w:rsidRPr="006625B5" w14:paraId="609584A8" w14:textId="77777777" w:rsidTr="00195337">
        <w:tc>
          <w:tcPr>
            <w:tcW w:w="936" w:type="dxa"/>
            <w:shd w:val="clear" w:color="auto" w:fill="auto"/>
          </w:tcPr>
          <w:p w14:paraId="5BE51CE0" w14:textId="7D47B7FE" w:rsidR="000E7E56" w:rsidRPr="006625B5" w:rsidRDefault="000E7E56" w:rsidP="0023758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3.4</w:t>
            </w:r>
          </w:p>
        </w:tc>
        <w:tc>
          <w:tcPr>
            <w:tcW w:w="4664" w:type="dxa"/>
            <w:gridSpan w:val="2"/>
            <w:shd w:val="clear" w:color="auto" w:fill="auto"/>
          </w:tcPr>
          <w:p w14:paraId="7F91978C" w14:textId="437ED79B" w:rsidR="000E7E56" w:rsidRPr="006625B5" w:rsidRDefault="000E7E56" w:rsidP="00195337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Wsparcie wykonawcy oraz serwis wdrożonego systemu zgodnie z okresem obowiązywania Umowy.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14:paraId="0F6FDA09" w14:textId="7195D9DE" w:rsidR="000E7E56" w:rsidRPr="006625B5" w:rsidRDefault="000E7E5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TAK</w:t>
            </w:r>
          </w:p>
        </w:tc>
        <w:tc>
          <w:tcPr>
            <w:tcW w:w="2022" w:type="dxa"/>
            <w:gridSpan w:val="2"/>
            <w:shd w:val="clear" w:color="auto" w:fill="auto"/>
            <w:vAlign w:val="center"/>
          </w:tcPr>
          <w:p w14:paraId="510C4EA1" w14:textId="77777777" w:rsidR="000E7E56" w:rsidRPr="006625B5" w:rsidRDefault="000E7E5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667" w:type="dxa"/>
            <w:vAlign w:val="center"/>
          </w:tcPr>
          <w:p w14:paraId="60315BA4" w14:textId="77777777" w:rsidR="000E7E56" w:rsidRPr="006625B5" w:rsidRDefault="000E7E5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0E7E56" w:rsidRPr="006625B5" w14:paraId="3A0920CD" w14:textId="77777777" w:rsidTr="00195337">
        <w:tc>
          <w:tcPr>
            <w:tcW w:w="936" w:type="dxa"/>
            <w:shd w:val="clear" w:color="auto" w:fill="auto"/>
          </w:tcPr>
          <w:p w14:paraId="6B72F3DD" w14:textId="6C44FF76" w:rsidR="000E7E56" w:rsidRPr="006625B5" w:rsidRDefault="000E7E56" w:rsidP="0023758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3.5</w:t>
            </w:r>
          </w:p>
        </w:tc>
        <w:tc>
          <w:tcPr>
            <w:tcW w:w="4664" w:type="dxa"/>
            <w:gridSpan w:val="2"/>
            <w:shd w:val="clear" w:color="auto" w:fill="auto"/>
          </w:tcPr>
          <w:p w14:paraId="340252D5" w14:textId="0777ED7B" w:rsidR="000E7E56" w:rsidRPr="006625B5" w:rsidRDefault="000E7E56" w:rsidP="00195337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 xml:space="preserve">Wykonawca w ramach wsparcia zapewni Zamawiającemu 24 godziny konsultacji w formie telefonicznej lub na wskazany przez </w:t>
            </w:r>
            <w:r w:rsidRPr="006625B5">
              <w:rPr>
                <w:rFonts w:ascii="Arial" w:hAnsi="Arial" w:cs="Arial"/>
              </w:rPr>
              <w:lastRenderedPageBreak/>
              <w:t>Wykonawcę adres e-mail w skali miesiąca przez cały okres obowiązywania Umowy.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14:paraId="58308CAB" w14:textId="293D3E27" w:rsidR="000E7E56" w:rsidRPr="006625B5" w:rsidRDefault="000E7E5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lastRenderedPageBreak/>
              <w:t>TAK</w:t>
            </w:r>
          </w:p>
        </w:tc>
        <w:tc>
          <w:tcPr>
            <w:tcW w:w="2022" w:type="dxa"/>
            <w:gridSpan w:val="2"/>
            <w:shd w:val="clear" w:color="auto" w:fill="auto"/>
            <w:vAlign w:val="center"/>
          </w:tcPr>
          <w:p w14:paraId="59916D69" w14:textId="77777777" w:rsidR="000E7E56" w:rsidRPr="006625B5" w:rsidRDefault="000E7E5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667" w:type="dxa"/>
            <w:vAlign w:val="center"/>
          </w:tcPr>
          <w:p w14:paraId="3B1F4790" w14:textId="77777777" w:rsidR="000E7E56" w:rsidRPr="006625B5" w:rsidRDefault="000E7E5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0E7E56" w:rsidRPr="006625B5" w14:paraId="29FD44FE" w14:textId="77777777" w:rsidTr="00195337">
        <w:tc>
          <w:tcPr>
            <w:tcW w:w="936" w:type="dxa"/>
            <w:shd w:val="clear" w:color="auto" w:fill="auto"/>
          </w:tcPr>
          <w:p w14:paraId="69BDD975" w14:textId="4B6004A3" w:rsidR="000E7E56" w:rsidRPr="006625B5" w:rsidRDefault="000E7E56" w:rsidP="0023758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3.6</w:t>
            </w:r>
          </w:p>
        </w:tc>
        <w:tc>
          <w:tcPr>
            <w:tcW w:w="4664" w:type="dxa"/>
            <w:gridSpan w:val="2"/>
            <w:shd w:val="clear" w:color="auto" w:fill="auto"/>
          </w:tcPr>
          <w:p w14:paraId="334C5D68" w14:textId="0B5643E9" w:rsidR="000E7E56" w:rsidRPr="006625B5" w:rsidRDefault="000E7E56" w:rsidP="00195337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Przyjmowanie w ramach serwisu zgłoszeń Zamawiającego przez 24 godziny na dobę, 7 dni w tygodniu.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14:paraId="13A83AF2" w14:textId="2D76224E" w:rsidR="000E7E56" w:rsidRPr="006625B5" w:rsidRDefault="000E7E5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TAK</w:t>
            </w:r>
          </w:p>
        </w:tc>
        <w:tc>
          <w:tcPr>
            <w:tcW w:w="2022" w:type="dxa"/>
            <w:gridSpan w:val="2"/>
            <w:shd w:val="clear" w:color="auto" w:fill="auto"/>
            <w:vAlign w:val="center"/>
          </w:tcPr>
          <w:p w14:paraId="37EA196D" w14:textId="77777777" w:rsidR="000E7E56" w:rsidRPr="006625B5" w:rsidRDefault="000E7E5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667" w:type="dxa"/>
            <w:vAlign w:val="center"/>
          </w:tcPr>
          <w:p w14:paraId="2ADE3753" w14:textId="77777777" w:rsidR="000E7E56" w:rsidRPr="006625B5" w:rsidRDefault="000E7E5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0E7E56" w:rsidRPr="006625B5" w14:paraId="3D92A67E" w14:textId="77777777" w:rsidTr="00195337">
        <w:tc>
          <w:tcPr>
            <w:tcW w:w="936" w:type="dxa"/>
            <w:shd w:val="clear" w:color="auto" w:fill="auto"/>
          </w:tcPr>
          <w:p w14:paraId="60899884" w14:textId="0279EC03" w:rsidR="000E7E56" w:rsidRPr="006625B5" w:rsidRDefault="000E7E56" w:rsidP="0023758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3.7</w:t>
            </w:r>
          </w:p>
        </w:tc>
        <w:tc>
          <w:tcPr>
            <w:tcW w:w="4664" w:type="dxa"/>
            <w:gridSpan w:val="2"/>
            <w:shd w:val="clear" w:color="auto" w:fill="auto"/>
          </w:tcPr>
          <w:p w14:paraId="19ACF3CC" w14:textId="11C24986" w:rsidR="000E7E56" w:rsidRPr="006625B5" w:rsidRDefault="000E7E56" w:rsidP="00195337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Czas naprawy nie może przekroczyć dwudziestu czterech godzin liczonych od chwili wysłania zgłoszenia w dni robocze, zgłoszenia wysłane w ostatni dzień tygodnia roboczego zrealizowane będą w najbliższy dzień roboczy do godz.: 15:00. Czas naprawy rozumiany jest jako czas usunięcia przez Wykonawcę zgłoszonego przez Zamawiającego problemu liczonego od chwili przekazania informacji Wykonawcy w formie elektronicznej lub telefonicznej na wskazane przez Wykonawcę źródła kontaktu.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14:paraId="1B119102" w14:textId="5C14482F" w:rsidR="000E7E56" w:rsidRPr="006625B5" w:rsidRDefault="000E7E5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TAK</w:t>
            </w:r>
          </w:p>
        </w:tc>
        <w:tc>
          <w:tcPr>
            <w:tcW w:w="2022" w:type="dxa"/>
            <w:gridSpan w:val="2"/>
            <w:shd w:val="clear" w:color="auto" w:fill="auto"/>
            <w:vAlign w:val="center"/>
          </w:tcPr>
          <w:p w14:paraId="0BF4C08A" w14:textId="77777777" w:rsidR="000E7E56" w:rsidRPr="006625B5" w:rsidRDefault="000E7E5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667" w:type="dxa"/>
            <w:vAlign w:val="center"/>
          </w:tcPr>
          <w:p w14:paraId="478B1432" w14:textId="77777777" w:rsidR="000E7E56" w:rsidRPr="006625B5" w:rsidRDefault="000E7E5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0E7E56" w:rsidRPr="006625B5" w14:paraId="6B0635FC" w14:textId="77777777" w:rsidTr="00195337">
        <w:tc>
          <w:tcPr>
            <w:tcW w:w="936" w:type="dxa"/>
            <w:shd w:val="clear" w:color="auto" w:fill="auto"/>
          </w:tcPr>
          <w:p w14:paraId="42532D58" w14:textId="7FD1BF46" w:rsidR="000E7E56" w:rsidRPr="006625B5" w:rsidRDefault="000E7E56" w:rsidP="0023758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3.8</w:t>
            </w:r>
          </w:p>
        </w:tc>
        <w:tc>
          <w:tcPr>
            <w:tcW w:w="4664" w:type="dxa"/>
            <w:gridSpan w:val="2"/>
            <w:shd w:val="clear" w:color="auto" w:fill="auto"/>
          </w:tcPr>
          <w:p w14:paraId="0BFF58EC" w14:textId="7B800B32" w:rsidR="000E7E56" w:rsidRPr="006625B5" w:rsidRDefault="000E7E56" w:rsidP="00195337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Możliwość aktualizacji oprogramowania w tym poprawek bezpieczeństwa przez dostęp do zasobów producenta.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14:paraId="5E0301F1" w14:textId="1A638D1C" w:rsidR="000E7E56" w:rsidRPr="006625B5" w:rsidRDefault="000E7E5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TAK</w:t>
            </w:r>
          </w:p>
        </w:tc>
        <w:tc>
          <w:tcPr>
            <w:tcW w:w="2022" w:type="dxa"/>
            <w:gridSpan w:val="2"/>
            <w:shd w:val="clear" w:color="auto" w:fill="auto"/>
            <w:vAlign w:val="center"/>
          </w:tcPr>
          <w:p w14:paraId="346E5AD6" w14:textId="77777777" w:rsidR="000E7E56" w:rsidRPr="006625B5" w:rsidRDefault="000E7E5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667" w:type="dxa"/>
            <w:vAlign w:val="center"/>
          </w:tcPr>
          <w:p w14:paraId="089F86E2" w14:textId="77777777" w:rsidR="000E7E56" w:rsidRPr="006625B5" w:rsidRDefault="000E7E5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0E7E56" w:rsidRPr="006625B5" w14:paraId="1AF809FB" w14:textId="77777777" w:rsidTr="00195337">
        <w:tc>
          <w:tcPr>
            <w:tcW w:w="936" w:type="dxa"/>
            <w:shd w:val="clear" w:color="auto" w:fill="auto"/>
          </w:tcPr>
          <w:p w14:paraId="190857B7" w14:textId="50249A78" w:rsidR="000E7E56" w:rsidRPr="006625B5" w:rsidRDefault="000E7E56" w:rsidP="0023758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3.9</w:t>
            </w:r>
          </w:p>
        </w:tc>
        <w:tc>
          <w:tcPr>
            <w:tcW w:w="4664" w:type="dxa"/>
            <w:gridSpan w:val="2"/>
            <w:shd w:val="clear" w:color="auto" w:fill="auto"/>
          </w:tcPr>
          <w:p w14:paraId="7019B4F6" w14:textId="31A2A51D" w:rsidR="000E7E56" w:rsidRPr="006625B5" w:rsidRDefault="000E7E56" w:rsidP="00195337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  <w:bCs/>
              </w:rPr>
              <w:t>Bezpośredni i wolny od dodatkowych opłat dostęp do pomocy technicznej producenta przez telefon, e-mail, w języku Polskim oraz serwis WWW, w zakresie rozwiązywania problemów związanych z bieżącą eksploatacją systemu w trybie całodobowym w każdy dzień tygodnia 24/7/365.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14:paraId="25402506" w14:textId="7829398B" w:rsidR="000E7E56" w:rsidRPr="006625B5" w:rsidRDefault="000E7E5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TAK</w:t>
            </w:r>
          </w:p>
        </w:tc>
        <w:tc>
          <w:tcPr>
            <w:tcW w:w="2022" w:type="dxa"/>
            <w:gridSpan w:val="2"/>
            <w:shd w:val="clear" w:color="auto" w:fill="auto"/>
            <w:vAlign w:val="center"/>
          </w:tcPr>
          <w:p w14:paraId="28D92123" w14:textId="77777777" w:rsidR="000E7E56" w:rsidRPr="006625B5" w:rsidRDefault="000E7E5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667" w:type="dxa"/>
            <w:vAlign w:val="center"/>
          </w:tcPr>
          <w:p w14:paraId="2CD8F9E8" w14:textId="77777777" w:rsidR="000E7E56" w:rsidRPr="006625B5" w:rsidRDefault="000E7E5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0E7E56" w:rsidRPr="006625B5" w14:paraId="530EB887" w14:textId="77777777" w:rsidTr="00195337">
        <w:tc>
          <w:tcPr>
            <w:tcW w:w="936" w:type="dxa"/>
            <w:shd w:val="clear" w:color="auto" w:fill="auto"/>
          </w:tcPr>
          <w:p w14:paraId="530AEFB9" w14:textId="695AAE2C" w:rsidR="000E7E56" w:rsidRPr="006625B5" w:rsidRDefault="000E7E56" w:rsidP="0023758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3.10</w:t>
            </w:r>
          </w:p>
        </w:tc>
        <w:tc>
          <w:tcPr>
            <w:tcW w:w="4664" w:type="dxa"/>
            <w:gridSpan w:val="2"/>
            <w:shd w:val="clear" w:color="auto" w:fill="auto"/>
          </w:tcPr>
          <w:p w14:paraId="659B7854" w14:textId="0CD5B397" w:rsidR="000E7E56" w:rsidRPr="006625B5" w:rsidRDefault="000E7E56" w:rsidP="00195337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Cs/>
              </w:rPr>
            </w:pPr>
            <w:r w:rsidRPr="006625B5">
              <w:rPr>
                <w:rFonts w:ascii="Arial" w:hAnsi="Arial" w:cs="Arial"/>
                <w:bCs/>
              </w:rPr>
              <w:t>Możliwość pobrania bezpośrednio od producenta nowych wydań oprogramowania, w ramach ogólnie dostępnej oferty producenta.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14:paraId="18640C7A" w14:textId="6091898C" w:rsidR="000E7E56" w:rsidRPr="006625B5" w:rsidRDefault="000E7E5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TAK</w:t>
            </w:r>
          </w:p>
        </w:tc>
        <w:tc>
          <w:tcPr>
            <w:tcW w:w="2022" w:type="dxa"/>
            <w:gridSpan w:val="2"/>
            <w:shd w:val="clear" w:color="auto" w:fill="auto"/>
            <w:vAlign w:val="center"/>
          </w:tcPr>
          <w:p w14:paraId="513F759E" w14:textId="77777777" w:rsidR="000E7E56" w:rsidRPr="006625B5" w:rsidRDefault="000E7E5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667" w:type="dxa"/>
            <w:vAlign w:val="center"/>
          </w:tcPr>
          <w:p w14:paraId="0A900B50" w14:textId="77777777" w:rsidR="000E7E56" w:rsidRPr="006625B5" w:rsidRDefault="000E7E5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0E7E56" w:rsidRPr="006625B5" w14:paraId="0372F5E9" w14:textId="77777777" w:rsidTr="00195337">
        <w:tc>
          <w:tcPr>
            <w:tcW w:w="936" w:type="dxa"/>
            <w:shd w:val="clear" w:color="auto" w:fill="auto"/>
          </w:tcPr>
          <w:p w14:paraId="5222C2C3" w14:textId="2E1990F1" w:rsidR="000E7E56" w:rsidRPr="006625B5" w:rsidRDefault="000E7E56" w:rsidP="0023758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3.11</w:t>
            </w:r>
          </w:p>
        </w:tc>
        <w:tc>
          <w:tcPr>
            <w:tcW w:w="4664" w:type="dxa"/>
            <w:gridSpan w:val="2"/>
            <w:shd w:val="clear" w:color="auto" w:fill="auto"/>
          </w:tcPr>
          <w:p w14:paraId="1A968C4F" w14:textId="6AC0E996" w:rsidR="000E7E56" w:rsidRPr="006625B5" w:rsidRDefault="000E7E56" w:rsidP="00195337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Cs/>
              </w:rPr>
            </w:pPr>
            <w:r w:rsidRPr="006625B5">
              <w:rPr>
                <w:rFonts w:ascii="Arial" w:hAnsi="Arial" w:cs="Arial"/>
                <w:bCs/>
              </w:rPr>
              <w:t xml:space="preserve">W okresie obowiązywania gwarancji, Wykonawca będzie świadczył usługi wsparcia przez wykwalifikowanych pracowników, posiadających ugruntowaną wiedzę </w:t>
            </w:r>
            <w:r w:rsidRPr="006625B5">
              <w:rPr>
                <w:rFonts w:ascii="Arial" w:hAnsi="Arial" w:cs="Arial"/>
                <w:bCs/>
              </w:rPr>
              <w:lastRenderedPageBreak/>
              <w:t>potwierdzoną certyfikatami w zakresie systemu będącego przedmiotem Umowy.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14:paraId="1C916188" w14:textId="4A56AA08" w:rsidR="000E7E56" w:rsidRPr="006625B5" w:rsidRDefault="000E7E5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lastRenderedPageBreak/>
              <w:t>TAK</w:t>
            </w:r>
          </w:p>
        </w:tc>
        <w:tc>
          <w:tcPr>
            <w:tcW w:w="2022" w:type="dxa"/>
            <w:gridSpan w:val="2"/>
            <w:shd w:val="clear" w:color="auto" w:fill="auto"/>
            <w:vAlign w:val="center"/>
          </w:tcPr>
          <w:p w14:paraId="1057660A" w14:textId="77777777" w:rsidR="000E7E56" w:rsidRPr="006625B5" w:rsidRDefault="000E7E5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667" w:type="dxa"/>
            <w:vAlign w:val="center"/>
          </w:tcPr>
          <w:p w14:paraId="03F259FD" w14:textId="77777777" w:rsidR="000E7E56" w:rsidRPr="006625B5" w:rsidRDefault="000E7E5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0E7E56" w:rsidRPr="006625B5" w14:paraId="635D8FE9" w14:textId="77777777" w:rsidTr="00653CDA">
        <w:tc>
          <w:tcPr>
            <w:tcW w:w="936" w:type="dxa"/>
            <w:shd w:val="clear" w:color="auto" w:fill="auto"/>
          </w:tcPr>
          <w:p w14:paraId="5ED28E63" w14:textId="696FF5E8" w:rsidR="000E7E56" w:rsidRPr="006625B5" w:rsidRDefault="000E7E56" w:rsidP="0023758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3.12</w:t>
            </w:r>
          </w:p>
        </w:tc>
        <w:tc>
          <w:tcPr>
            <w:tcW w:w="4664" w:type="dxa"/>
            <w:gridSpan w:val="2"/>
            <w:shd w:val="clear" w:color="auto" w:fill="auto"/>
          </w:tcPr>
          <w:p w14:paraId="4EAD4E1F" w14:textId="73EEBFA5" w:rsidR="000E7E56" w:rsidRPr="006625B5" w:rsidRDefault="000E7E56" w:rsidP="00195337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Cs/>
              </w:rPr>
            </w:pPr>
            <w:r w:rsidRPr="006625B5">
              <w:rPr>
                <w:rFonts w:ascii="Arial" w:hAnsi="Arial" w:cs="Arial"/>
                <w:bCs/>
              </w:rPr>
              <w:t>Jeżeli wykorzystanie którejkolwiek z wymienionych w OPZ funkcjonalności wymaga zastosowania dodatkowej licencji lub oprogramowania, to należy je dostarczyć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14:paraId="699AD327" w14:textId="616EAC2F" w:rsidR="000E7E56" w:rsidRPr="006625B5" w:rsidRDefault="000E7E5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TAK</w:t>
            </w:r>
          </w:p>
        </w:tc>
        <w:tc>
          <w:tcPr>
            <w:tcW w:w="2022" w:type="dxa"/>
            <w:gridSpan w:val="2"/>
            <w:shd w:val="clear" w:color="auto" w:fill="auto"/>
            <w:vAlign w:val="center"/>
          </w:tcPr>
          <w:p w14:paraId="73A35B7A" w14:textId="77777777" w:rsidR="000E7E56" w:rsidRPr="006625B5" w:rsidRDefault="000E7E5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667" w:type="dxa"/>
            <w:vAlign w:val="center"/>
          </w:tcPr>
          <w:p w14:paraId="5CF94F21" w14:textId="74FC1AB0" w:rsidR="000E7E56" w:rsidRPr="006625B5" w:rsidRDefault="000E7E5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2C23FE" w:rsidRPr="006625B5" w14:paraId="2F6BB672" w14:textId="77777777" w:rsidTr="0023758B">
        <w:tc>
          <w:tcPr>
            <w:tcW w:w="936" w:type="dxa"/>
            <w:shd w:val="clear" w:color="auto" w:fill="D9D9D9" w:themeFill="background1" w:themeFillShade="D9"/>
          </w:tcPr>
          <w:p w14:paraId="5679EF75" w14:textId="08785574" w:rsidR="002C23FE" w:rsidRPr="006625B5" w:rsidRDefault="002C23FE" w:rsidP="0023758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006625B5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12733" w:type="dxa"/>
            <w:gridSpan w:val="7"/>
            <w:shd w:val="clear" w:color="auto" w:fill="D9D9D9" w:themeFill="background1" w:themeFillShade="D9"/>
            <w:vAlign w:val="center"/>
          </w:tcPr>
          <w:p w14:paraId="0464F084" w14:textId="582B5F8F" w:rsidR="002C23FE" w:rsidRPr="006625B5" w:rsidRDefault="002C23F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6625B5">
              <w:rPr>
                <w:rFonts w:ascii="Arial" w:hAnsi="Arial" w:cs="Arial"/>
                <w:b/>
                <w:bCs/>
              </w:rPr>
              <w:t>Wymagania dla rozbudowy rozwiązania posiadanego „</w:t>
            </w:r>
            <w:proofErr w:type="spellStart"/>
            <w:r w:rsidRPr="006625B5">
              <w:rPr>
                <w:rFonts w:ascii="Arial" w:hAnsi="Arial" w:cs="Arial"/>
                <w:b/>
                <w:bCs/>
              </w:rPr>
              <w:t>Splunk</w:t>
            </w:r>
            <w:proofErr w:type="spellEnd"/>
            <w:r w:rsidRPr="006625B5">
              <w:rPr>
                <w:rFonts w:ascii="Arial" w:hAnsi="Arial" w:cs="Arial"/>
                <w:b/>
                <w:bCs/>
              </w:rPr>
              <w:t xml:space="preserve"> Enterprise”</w:t>
            </w:r>
          </w:p>
        </w:tc>
      </w:tr>
      <w:tr w:rsidR="002C23FE" w:rsidRPr="006625B5" w14:paraId="20900FD1" w14:textId="77777777" w:rsidTr="00195337">
        <w:tc>
          <w:tcPr>
            <w:tcW w:w="936" w:type="dxa"/>
            <w:shd w:val="clear" w:color="auto" w:fill="auto"/>
          </w:tcPr>
          <w:p w14:paraId="20915350" w14:textId="0698C435" w:rsidR="002C23FE" w:rsidRPr="006625B5" w:rsidRDefault="002C23FE" w:rsidP="0023758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4.</w:t>
            </w:r>
            <w:r w:rsidR="005F4123">
              <w:rPr>
                <w:rFonts w:ascii="Arial" w:hAnsi="Arial" w:cs="Arial"/>
              </w:rPr>
              <w:t>1</w:t>
            </w:r>
          </w:p>
        </w:tc>
        <w:tc>
          <w:tcPr>
            <w:tcW w:w="4664" w:type="dxa"/>
            <w:gridSpan w:val="2"/>
            <w:shd w:val="clear" w:color="auto" w:fill="auto"/>
          </w:tcPr>
          <w:p w14:paraId="0235D72B" w14:textId="5CB261A4" w:rsidR="002C23FE" w:rsidRPr="006625B5" w:rsidRDefault="002C23FE" w:rsidP="00195337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Wykonawca dostarczy niezbędne pakiety wsparcia producenta na całość rozwiązania ważne przez cały okres obowiązywania Licencji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14:paraId="668C3B73" w14:textId="234A907B" w:rsidR="002C23FE" w:rsidRPr="006625B5" w:rsidRDefault="002C23F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TAK</w:t>
            </w:r>
          </w:p>
        </w:tc>
        <w:tc>
          <w:tcPr>
            <w:tcW w:w="2022" w:type="dxa"/>
            <w:gridSpan w:val="2"/>
            <w:shd w:val="clear" w:color="auto" w:fill="auto"/>
            <w:vAlign w:val="center"/>
          </w:tcPr>
          <w:p w14:paraId="2CD198C7" w14:textId="77777777" w:rsidR="002C23FE" w:rsidRPr="006625B5" w:rsidRDefault="002C23F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667" w:type="dxa"/>
            <w:vAlign w:val="center"/>
          </w:tcPr>
          <w:p w14:paraId="7FDEC748" w14:textId="2DABD8E2" w:rsidR="002C23FE" w:rsidRPr="006625B5" w:rsidRDefault="002C23F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2C23FE" w:rsidRPr="006625B5" w14:paraId="23EAB414" w14:textId="77777777" w:rsidTr="00195337">
        <w:tc>
          <w:tcPr>
            <w:tcW w:w="936" w:type="dxa"/>
            <w:shd w:val="clear" w:color="auto" w:fill="auto"/>
          </w:tcPr>
          <w:p w14:paraId="444DF0A4" w14:textId="34AC0F59" w:rsidR="002C23FE" w:rsidRPr="006625B5" w:rsidRDefault="002C23FE" w:rsidP="0023758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4.</w:t>
            </w:r>
            <w:r w:rsidR="005F4123">
              <w:rPr>
                <w:rFonts w:ascii="Arial" w:hAnsi="Arial" w:cs="Arial"/>
              </w:rPr>
              <w:t>2</w:t>
            </w:r>
          </w:p>
        </w:tc>
        <w:tc>
          <w:tcPr>
            <w:tcW w:w="4664" w:type="dxa"/>
            <w:gridSpan w:val="2"/>
            <w:shd w:val="clear" w:color="auto" w:fill="auto"/>
          </w:tcPr>
          <w:p w14:paraId="7D15A85A" w14:textId="0A1A8637" w:rsidR="002C23FE" w:rsidRPr="006625B5" w:rsidRDefault="002C23FE" w:rsidP="00195337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 xml:space="preserve">Rekonfiguracja aktualnie działającego środowiska w tym dostosowanie platformy do zbierania zdarzeń ze źródeł Zamawiającego: Centralnie Firewall, Active Directory, DNS, Urządzenia brzegowe z oddziałów terenowych na terenie kraju, ochrona </w:t>
            </w:r>
            <w:proofErr w:type="spellStart"/>
            <w:r w:rsidRPr="006625B5">
              <w:rPr>
                <w:rFonts w:ascii="Arial" w:hAnsi="Arial" w:cs="Arial"/>
              </w:rPr>
              <w:t>Endpoint</w:t>
            </w:r>
            <w:proofErr w:type="spellEnd"/>
            <w:r w:rsidRPr="006625B5">
              <w:rPr>
                <w:rFonts w:ascii="Arial" w:hAnsi="Arial" w:cs="Arial"/>
              </w:rPr>
              <w:t xml:space="preserve">, EMM, NSX, </w:t>
            </w:r>
            <w:proofErr w:type="spellStart"/>
            <w:r w:rsidRPr="006625B5">
              <w:rPr>
                <w:rFonts w:ascii="Arial" w:hAnsi="Arial" w:cs="Arial"/>
              </w:rPr>
              <w:t>VMware</w:t>
            </w:r>
            <w:proofErr w:type="spellEnd"/>
            <w:r w:rsidRPr="006625B5">
              <w:rPr>
                <w:rFonts w:ascii="Arial" w:hAnsi="Arial" w:cs="Arial"/>
              </w:rPr>
              <w:t xml:space="preserve">, Serwery Pocztowe, Serwery </w:t>
            </w:r>
            <w:proofErr w:type="spellStart"/>
            <w:r w:rsidRPr="006625B5">
              <w:rPr>
                <w:rFonts w:ascii="Arial" w:hAnsi="Arial" w:cs="Arial"/>
              </w:rPr>
              <w:t>Spam-u</w:t>
            </w:r>
            <w:proofErr w:type="spellEnd"/>
            <w:r w:rsidRPr="006625B5">
              <w:rPr>
                <w:rFonts w:ascii="Arial" w:hAnsi="Arial" w:cs="Arial"/>
              </w:rPr>
              <w:t xml:space="preserve">, urządzenia sieciowe Cisco, Cisco ISE, </w:t>
            </w:r>
            <w:proofErr w:type="spellStart"/>
            <w:r w:rsidRPr="006625B5">
              <w:rPr>
                <w:rFonts w:ascii="Arial" w:hAnsi="Arial" w:cs="Arial"/>
              </w:rPr>
              <w:t>Ubiquity</w:t>
            </w:r>
            <w:proofErr w:type="spellEnd"/>
            <w:r w:rsidRPr="006625B5">
              <w:rPr>
                <w:rFonts w:ascii="Arial" w:hAnsi="Arial" w:cs="Arial"/>
              </w:rPr>
              <w:t xml:space="preserve">, </w:t>
            </w:r>
            <w:proofErr w:type="spellStart"/>
            <w:r w:rsidRPr="006625B5">
              <w:rPr>
                <w:rFonts w:ascii="Arial" w:hAnsi="Arial" w:cs="Arial"/>
              </w:rPr>
              <w:t>syslog-ng</w:t>
            </w:r>
            <w:proofErr w:type="spellEnd"/>
            <w:r w:rsidRPr="006625B5">
              <w:rPr>
                <w:rFonts w:ascii="Arial" w:hAnsi="Arial" w:cs="Arial"/>
              </w:rPr>
              <w:t>, logi systemowe Windows Server, logi systemowe Linux, logi web serwisów (głównie Apache/</w:t>
            </w:r>
            <w:proofErr w:type="spellStart"/>
            <w:r w:rsidRPr="006625B5">
              <w:rPr>
                <w:rFonts w:ascii="Arial" w:hAnsi="Arial" w:cs="Arial"/>
              </w:rPr>
              <w:t>Tomcat</w:t>
            </w:r>
            <w:proofErr w:type="spellEnd"/>
            <w:r w:rsidRPr="006625B5">
              <w:rPr>
                <w:rFonts w:ascii="Arial" w:hAnsi="Arial" w:cs="Arial"/>
              </w:rPr>
              <w:t>), Radius, Active Identity, Własne dedykowane rozwiązania systemowe.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14:paraId="42E890A9" w14:textId="1CBE588F" w:rsidR="002C23FE" w:rsidRPr="006625B5" w:rsidRDefault="002C23F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TAK</w:t>
            </w:r>
          </w:p>
        </w:tc>
        <w:tc>
          <w:tcPr>
            <w:tcW w:w="2022" w:type="dxa"/>
            <w:gridSpan w:val="2"/>
            <w:shd w:val="clear" w:color="auto" w:fill="auto"/>
            <w:vAlign w:val="center"/>
          </w:tcPr>
          <w:p w14:paraId="6F0288EB" w14:textId="77777777" w:rsidR="002C23FE" w:rsidRPr="006625B5" w:rsidRDefault="002C23F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667" w:type="dxa"/>
            <w:vAlign w:val="center"/>
          </w:tcPr>
          <w:p w14:paraId="4F4BA44B" w14:textId="77777777" w:rsidR="002C23FE" w:rsidRPr="006625B5" w:rsidRDefault="002C23F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2C23FE" w:rsidRPr="006625B5" w14:paraId="558DDAC1" w14:textId="77777777" w:rsidTr="00195337">
        <w:tc>
          <w:tcPr>
            <w:tcW w:w="936" w:type="dxa"/>
            <w:shd w:val="clear" w:color="auto" w:fill="auto"/>
          </w:tcPr>
          <w:p w14:paraId="44D69F16" w14:textId="47D59A7B" w:rsidR="002C23FE" w:rsidRPr="006625B5" w:rsidRDefault="002C23FE" w:rsidP="0023758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4.</w:t>
            </w:r>
            <w:r w:rsidR="005F4123">
              <w:rPr>
                <w:rFonts w:ascii="Arial" w:hAnsi="Arial" w:cs="Arial"/>
              </w:rPr>
              <w:t>3</w:t>
            </w:r>
          </w:p>
        </w:tc>
        <w:tc>
          <w:tcPr>
            <w:tcW w:w="4664" w:type="dxa"/>
            <w:gridSpan w:val="2"/>
            <w:shd w:val="clear" w:color="auto" w:fill="auto"/>
          </w:tcPr>
          <w:p w14:paraId="78A1DF2A" w14:textId="2C57F4CB" w:rsidR="002C23FE" w:rsidRPr="006625B5" w:rsidRDefault="002C23FE" w:rsidP="00195337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 xml:space="preserve">Architektura systemu musi być tak dostosowana aby zapewnić optymalną wydajność i skalowalność uwzględniając min. 1 serwer służący do przeszukiwania zbiorów oraz 2 serwery odpowiedzialne za indeksowanie danych. Zamawiający szacuje iż 80% ruchu zdarzeń będzie generowanie z 5 systemów tj. Firewall Centralny, Active Directory, oraz urządzenia brzegowe klasy UTM oddziałów terenowych zamawiającego w ilości ~ 500 szt. scentralizowane do jednego </w:t>
            </w:r>
            <w:r w:rsidRPr="006625B5">
              <w:rPr>
                <w:rFonts w:ascii="Arial" w:hAnsi="Arial" w:cs="Arial"/>
              </w:rPr>
              <w:lastRenderedPageBreak/>
              <w:t xml:space="preserve">repozytorium w węźle centralnym wraz z ochroną </w:t>
            </w:r>
            <w:proofErr w:type="spellStart"/>
            <w:r w:rsidRPr="006625B5">
              <w:rPr>
                <w:rFonts w:ascii="Arial" w:hAnsi="Arial" w:cs="Arial"/>
              </w:rPr>
              <w:t>Endpoint</w:t>
            </w:r>
            <w:proofErr w:type="spellEnd"/>
            <w:r w:rsidR="00AF3A9A" w:rsidRPr="006625B5">
              <w:rPr>
                <w:rFonts w:ascii="Arial" w:hAnsi="Arial" w:cs="Arial"/>
              </w:rPr>
              <w:t>.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14:paraId="74FB35BB" w14:textId="61E67EFF" w:rsidR="002C23FE" w:rsidRPr="006625B5" w:rsidRDefault="002C23F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lastRenderedPageBreak/>
              <w:t>TAK</w:t>
            </w:r>
          </w:p>
        </w:tc>
        <w:tc>
          <w:tcPr>
            <w:tcW w:w="2022" w:type="dxa"/>
            <w:gridSpan w:val="2"/>
            <w:shd w:val="clear" w:color="auto" w:fill="auto"/>
            <w:vAlign w:val="center"/>
          </w:tcPr>
          <w:p w14:paraId="6449414A" w14:textId="77777777" w:rsidR="002C23FE" w:rsidRPr="006625B5" w:rsidRDefault="002C23F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667" w:type="dxa"/>
            <w:vAlign w:val="center"/>
          </w:tcPr>
          <w:p w14:paraId="695AA58C" w14:textId="77777777" w:rsidR="002C23FE" w:rsidRPr="006625B5" w:rsidRDefault="002C23F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2C23FE" w:rsidRPr="006625B5" w14:paraId="3C7DF9D1" w14:textId="77777777" w:rsidTr="00195337">
        <w:tc>
          <w:tcPr>
            <w:tcW w:w="936" w:type="dxa"/>
            <w:shd w:val="clear" w:color="auto" w:fill="auto"/>
          </w:tcPr>
          <w:p w14:paraId="4726FB16" w14:textId="68942FA8" w:rsidR="002C23FE" w:rsidRPr="006625B5" w:rsidRDefault="002C23FE" w:rsidP="0023758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4.</w:t>
            </w:r>
            <w:r w:rsidR="005F4123">
              <w:rPr>
                <w:rFonts w:ascii="Arial" w:hAnsi="Arial" w:cs="Arial"/>
              </w:rPr>
              <w:t>4</w:t>
            </w:r>
          </w:p>
        </w:tc>
        <w:tc>
          <w:tcPr>
            <w:tcW w:w="4664" w:type="dxa"/>
            <w:gridSpan w:val="2"/>
            <w:shd w:val="clear" w:color="auto" w:fill="auto"/>
          </w:tcPr>
          <w:p w14:paraId="3D7B48B1" w14:textId="55136BEA" w:rsidR="002C23FE" w:rsidRPr="006625B5" w:rsidRDefault="002C23FE" w:rsidP="00195337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Zapewnienie wsparcia technicznego i serwisu gwarancyjnego Wykonawcy przez cały okres obowiązywania Umowy dla rozbudowanego rozwiązania.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14:paraId="3DA09601" w14:textId="6C35F770" w:rsidR="002C23FE" w:rsidRPr="006625B5" w:rsidRDefault="002C23F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TAK</w:t>
            </w:r>
          </w:p>
        </w:tc>
        <w:tc>
          <w:tcPr>
            <w:tcW w:w="2022" w:type="dxa"/>
            <w:gridSpan w:val="2"/>
            <w:shd w:val="clear" w:color="auto" w:fill="auto"/>
            <w:vAlign w:val="center"/>
          </w:tcPr>
          <w:p w14:paraId="54A766D3" w14:textId="77777777" w:rsidR="002C23FE" w:rsidRPr="006625B5" w:rsidRDefault="002C23F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667" w:type="dxa"/>
            <w:vAlign w:val="center"/>
          </w:tcPr>
          <w:p w14:paraId="35208AEA" w14:textId="17F52B1B" w:rsidR="002C23FE" w:rsidRPr="006625B5" w:rsidRDefault="002C23F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2C23FE" w:rsidRPr="006625B5" w14:paraId="49E87421" w14:textId="77777777" w:rsidTr="0023758B">
        <w:tc>
          <w:tcPr>
            <w:tcW w:w="936" w:type="dxa"/>
            <w:shd w:val="clear" w:color="auto" w:fill="D9D9D9" w:themeFill="background1" w:themeFillShade="D9"/>
          </w:tcPr>
          <w:p w14:paraId="3D6E8632" w14:textId="4770783A" w:rsidR="002C23FE" w:rsidRPr="006625B5" w:rsidRDefault="002C23FE" w:rsidP="0023758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006625B5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12733" w:type="dxa"/>
            <w:gridSpan w:val="7"/>
            <w:shd w:val="clear" w:color="auto" w:fill="D9D9D9" w:themeFill="background1" w:themeFillShade="D9"/>
            <w:vAlign w:val="center"/>
          </w:tcPr>
          <w:p w14:paraId="09602E9A" w14:textId="17BE371F" w:rsidR="002C23FE" w:rsidRPr="006625B5" w:rsidRDefault="000E7E56" w:rsidP="00195337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6625B5">
              <w:rPr>
                <w:rFonts w:ascii="Arial" w:hAnsi="Arial" w:cs="Arial"/>
                <w:b/>
                <w:bCs/>
                <w:i/>
                <w:iCs/>
              </w:rPr>
              <w:t>Warunki dla warsztatowego przekazania wiedzy wraz ze szkoleniem dla rozbudowy systemu „</w:t>
            </w:r>
            <w:proofErr w:type="spellStart"/>
            <w:r w:rsidRPr="006625B5">
              <w:rPr>
                <w:rFonts w:ascii="Arial" w:hAnsi="Arial" w:cs="Arial"/>
                <w:b/>
                <w:bCs/>
                <w:i/>
                <w:iCs/>
              </w:rPr>
              <w:t>Splunk</w:t>
            </w:r>
            <w:proofErr w:type="spellEnd"/>
            <w:r w:rsidRPr="006625B5">
              <w:rPr>
                <w:rFonts w:ascii="Arial" w:hAnsi="Arial" w:cs="Arial"/>
                <w:b/>
                <w:bCs/>
                <w:i/>
                <w:iCs/>
              </w:rPr>
              <w:t xml:space="preserve"> Enterprise”</w:t>
            </w:r>
          </w:p>
        </w:tc>
      </w:tr>
      <w:tr w:rsidR="000E7E56" w:rsidRPr="006625B5" w14:paraId="61E852A2" w14:textId="77777777" w:rsidTr="00195337">
        <w:tc>
          <w:tcPr>
            <w:tcW w:w="936" w:type="dxa"/>
            <w:shd w:val="clear" w:color="auto" w:fill="auto"/>
          </w:tcPr>
          <w:p w14:paraId="723EF00D" w14:textId="651BAA3D" w:rsidR="000E7E56" w:rsidRPr="006625B5" w:rsidRDefault="000E7E56" w:rsidP="0023758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5.1</w:t>
            </w:r>
          </w:p>
        </w:tc>
        <w:tc>
          <w:tcPr>
            <w:tcW w:w="4628" w:type="dxa"/>
            <w:shd w:val="clear" w:color="auto" w:fill="auto"/>
          </w:tcPr>
          <w:p w14:paraId="3F9EF3B9" w14:textId="496E044E" w:rsidR="000E7E56" w:rsidRPr="006625B5" w:rsidRDefault="000E7E56" w:rsidP="00195337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Wykonawca przeprowadzi szkolenie powdrożeniowe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4FF8CCEF" w14:textId="44D11DF7" w:rsidR="000E7E56" w:rsidRPr="006625B5" w:rsidRDefault="000E7E5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TAK</w:t>
            </w: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14:paraId="16DAC6AB" w14:textId="77777777" w:rsidR="000E7E56" w:rsidRPr="006625B5" w:rsidRDefault="000E7E5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747" w:type="dxa"/>
            <w:gridSpan w:val="2"/>
            <w:shd w:val="clear" w:color="auto" w:fill="auto"/>
            <w:vAlign w:val="center"/>
          </w:tcPr>
          <w:p w14:paraId="738C2159" w14:textId="338373F1" w:rsidR="000E7E56" w:rsidRPr="006625B5" w:rsidRDefault="000E7E5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0E7E56" w:rsidRPr="006625B5" w14:paraId="34290710" w14:textId="77777777" w:rsidTr="00195337">
        <w:tc>
          <w:tcPr>
            <w:tcW w:w="936" w:type="dxa"/>
            <w:shd w:val="clear" w:color="auto" w:fill="auto"/>
          </w:tcPr>
          <w:p w14:paraId="1946BAB7" w14:textId="4916132E" w:rsidR="000E7E56" w:rsidRPr="006625B5" w:rsidRDefault="000E7E56" w:rsidP="0023758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5.2</w:t>
            </w:r>
          </w:p>
        </w:tc>
        <w:tc>
          <w:tcPr>
            <w:tcW w:w="4628" w:type="dxa"/>
            <w:shd w:val="clear" w:color="auto" w:fill="auto"/>
          </w:tcPr>
          <w:p w14:paraId="4975C37D" w14:textId="55335E90" w:rsidR="000E7E56" w:rsidRPr="006625B5" w:rsidRDefault="000E7E56" w:rsidP="00195337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Liczba uczestników – do 8 osób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45D9776A" w14:textId="2D1458A0" w:rsidR="000E7E56" w:rsidRPr="006625B5" w:rsidRDefault="00D673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TAK</w:t>
            </w: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14:paraId="42C6F1A7" w14:textId="77777777" w:rsidR="000E7E56" w:rsidRPr="006625B5" w:rsidRDefault="000E7E5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747" w:type="dxa"/>
            <w:gridSpan w:val="2"/>
            <w:shd w:val="clear" w:color="auto" w:fill="auto"/>
            <w:vAlign w:val="center"/>
          </w:tcPr>
          <w:p w14:paraId="65316CD5" w14:textId="078A0398" w:rsidR="000E7E56" w:rsidRPr="006625B5" w:rsidRDefault="000E7E5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0E7E56" w:rsidRPr="006625B5" w14:paraId="78DDEF30" w14:textId="77777777" w:rsidTr="00195337">
        <w:tc>
          <w:tcPr>
            <w:tcW w:w="936" w:type="dxa"/>
            <w:shd w:val="clear" w:color="auto" w:fill="auto"/>
          </w:tcPr>
          <w:p w14:paraId="573C32C3" w14:textId="1701D164" w:rsidR="000E7E56" w:rsidRPr="006625B5" w:rsidRDefault="000E7E56" w:rsidP="0023758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5.3</w:t>
            </w:r>
          </w:p>
        </w:tc>
        <w:tc>
          <w:tcPr>
            <w:tcW w:w="4628" w:type="dxa"/>
            <w:shd w:val="clear" w:color="auto" w:fill="auto"/>
          </w:tcPr>
          <w:p w14:paraId="3B743F01" w14:textId="37655A3C" w:rsidR="000E7E56" w:rsidRPr="006625B5" w:rsidRDefault="000E7E56" w:rsidP="00195337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Program szkolenia musi zawierać całość zagadnień obejmujących, zaawansowane administrowanie wdrożonym systemem wraz z rozbudową architektury, analizę gromadzonych danych oraz zapewnić umiejętności i wiedzę niezbędną w tym zakresie.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75A1CCDF" w14:textId="38A1C5E1" w:rsidR="000E7E56" w:rsidRPr="006625B5" w:rsidRDefault="00D673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TAK</w:t>
            </w: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14:paraId="5B3D7A1A" w14:textId="77777777" w:rsidR="000E7E56" w:rsidRPr="006625B5" w:rsidRDefault="000E7E5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747" w:type="dxa"/>
            <w:gridSpan w:val="2"/>
            <w:shd w:val="clear" w:color="auto" w:fill="auto"/>
            <w:vAlign w:val="center"/>
          </w:tcPr>
          <w:p w14:paraId="60821148" w14:textId="77777777" w:rsidR="000E7E56" w:rsidRPr="006625B5" w:rsidRDefault="000E7E5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0E7E56" w:rsidRPr="006625B5" w14:paraId="09511450" w14:textId="77777777" w:rsidTr="00195337">
        <w:tc>
          <w:tcPr>
            <w:tcW w:w="936" w:type="dxa"/>
            <w:shd w:val="clear" w:color="auto" w:fill="auto"/>
          </w:tcPr>
          <w:p w14:paraId="7BB0A70B" w14:textId="1408200D" w:rsidR="000E7E56" w:rsidRPr="006625B5" w:rsidRDefault="000E7E56" w:rsidP="0023758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5.4</w:t>
            </w:r>
          </w:p>
        </w:tc>
        <w:tc>
          <w:tcPr>
            <w:tcW w:w="4628" w:type="dxa"/>
            <w:shd w:val="clear" w:color="auto" w:fill="auto"/>
          </w:tcPr>
          <w:p w14:paraId="43054150" w14:textId="01B24D34" w:rsidR="000E7E56" w:rsidRPr="006625B5" w:rsidRDefault="000E7E56" w:rsidP="00195337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Szkolenie zostanie przeprowadzone w lokalizacji Zamawiającego w miejscu wdrożenia rozwiązania lub w formie Zdalnej na środowisku produkcyjnym oraz na środowisku szkoleniowym przygotowanym przez Wykonawcę w celu omówienia elementów wrażliwych mogących doprowadzić do uszkodzenia środowiska produkcyjnego Zamawiającego</w:t>
            </w:r>
            <w:r w:rsidR="00D745AB" w:rsidRPr="006625B5">
              <w:rPr>
                <w:rFonts w:ascii="Arial" w:hAnsi="Arial" w:cs="Arial"/>
              </w:rPr>
              <w:t>.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3BA77EB1" w14:textId="238EBA94" w:rsidR="000E7E56" w:rsidRPr="006625B5" w:rsidRDefault="00D673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TAK</w:t>
            </w: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14:paraId="23B423F8" w14:textId="77777777" w:rsidR="000E7E56" w:rsidRPr="006625B5" w:rsidRDefault="000E7E5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747" w:type="dxa"/>
            <w:gridSpan w:val="2"/>
            <w:shd w:val="clear" w:color="auto" w:fill="auto"/>
            <w:vAlign w:val="center"/>
          </w:tcPr>
          <w:p w14:paraId="50D4A880" w14:textId="77777777" w:rsidR="000E7E56" w:rsidRPr="006625B5" w:rsidRDefault="000E7E5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745AB" w:rsidRPr="006625B5" w14:paraId="464DA114" w14:textId="77777777" w:rsidTr="00195337">
        <w:tc>
          <w:tcPr>
            <w:tcW w:w="936" w:type="dxa"/>
            <w:shd w:val="clear" w:color="auto" w:fill="auto"/>
          </w:tcPr>
          <w:p w14:paraId="589DD058" w14:textId="6E06FC22" w:rsidR="00D745AB" w:rsidRPr="006625B5" w:rsidRDefault="00D745AB" w:rsidP="0023758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5.5</w:t>
            </w:r>
          </w:p>
        </w:tc>
        <w:tc>
          <w:tcPr>
            <w:tcW w:w="4628" w:type="dxa"/>
            <w:shd w:val="clear" w:color="auto" w:fill="auto"/>
          </w:tcPr>
          <w:p w14:paraId="394EB755" w14:textId="096BA554" w:rsidR="00D745AB" w:rsidRPr="006625B5" w:rsidRDefault="00D745AB" w:rsidP="00195337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Wszyscy uczestnicy szkolenia muszą otrzymać materiały szkoleniowe w języku polskim lub angielskim, w formie papierowej lub elektronicznej w formacie PDF.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1BDBF8EB" w14:textId="050D4B05" w:rsidR="00D745AB" w:rsidRPr="006625B5" w:rsidRDefault="00D673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TAK</w:t>
            </w: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14:paraId="60E91C52" w14:textId="77777777" w:rsidR="00D745AB" w:rsidRPr="006625B5" w:rsidRDefault="00D745A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747" w:type="dxa"/>
            <w:gridSpan w:val="2"/>
            <w:shd w:val="clear" w:color="auto" w:fill="auto"/>
            <w:vAlign w:val="center"/>
          </w:tcPr>
          <w:p w14:paraId="69F06488" w14:textId="77777777" w:rsidR="00D745AB" w:rsidRPr="006625B5" w:rsidRDefault="00D745A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745AB" w:rsidRPr="006625B5" w14:paraId="3148B7D0" w14:textId="77777777" w:rsidTr="00195337">
        <w:tc>
          <w:tcPr>
            <w:tcW w:w="936" w:type="dxa"/>
            <w:shd w:val="clear" w:color="auto" w:fill="auto"/>
          </w:tcPr>
          <w:p w14:paraId="775BADF0" w14:textId="39300DBA" w:rsidR="00D745AB" w:rsidRPr="006625B5" w:rsidRDefault="002F549B" w:rsidP="0023758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5.6</w:t>
            </w:r>
          </w:p>
        </w:tc>
        <w:tc>
          <w:tcPr>
            <w:tcW w:w="4628" w:type="dxa"/>
            <w:shd w:val="clear" w:color="auto" w:fill="auto"/>
          </w:tcPr>
          <w:p w14:paraId="132CC2AE" w14:textId="5C0A1244" w:rsidR="00D745AB" w:rsidRPr="006625B5" w:rsidRDefault="00D745AB" w:rsidP="00195337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Prowadzenie szkolenia przez wykładowców musi odbyć się w języku polskim.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373555AB" w14:textId="2649C39B" w:rsidR="00D745AB" w:rsidRPr="006625B5" w:rsidRDefault="00D673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TAK</w:t>
            </w: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14:paraId="14244D67" w14:textId="77777777" w:rsidR="00D745AB" w:rsidRPr="006625B5" w:rsidRDefault="00D745A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747" w:type="dxa"/>
            <w:gridSpan w:val="2"/>
            <w:shd w:val="clear" w:color="auto" w:fill="auto"/>
            <w:vAlign w:val="center"/>
          </w:tcPr>
          <w:p w14:paraId="4FBA1872" w14:textId="77777777" w:rsidR="00D745AB" w:rsidRPr="006625B5" w:rsidRDefault="00D745A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745AB" w:rsidRPr="006625B5" w14:paraId="2078E2C9" w14:textId="77777777" w:rsidTr="00195337">
        <w:tc>
          <w:tcPr>
            <w:tcW w:w="936" w:type="dxa"/>
            <w:shd w:val="clear" w:color="auto" w:fill="auto"/>
          </w:tcPr>
          <w:p w14:paraId="63C5799E" w14:textId="0D17B6A4" w:rsidR="00D745AB" w:rsidRPr="006625B5" w:rsidRDefault="002F549B" w:rsidP="0023758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5.7</w:t>
            </w:r>
          </w:p>
        </w:tc>
        <w:tc>
          <w:tcPr>
            <w:tcW w:w="4628" w:type="dxa"/>
            <w:shd w:val="clear" w:color="auto" w:fill="auto"/>
          </w:tcPr>
          <w:p w14:paraId="29D78CF3" w14:textId="7868802C" w:rsidR="00D745AB" w:rsidRPr="006625B5" w:rsidRDefault="00D745AB" w:rsidP="00195337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 xml:space="preserve">Wykonawca pokryje wszelkie koszty związane z dojazdem, pobytem oraz wyżywieniem i zakwaterowaniem </w:t>
            </w:r>
            <w:r w:rsidRPr="006625B5">
              <w:rPr>
                <w:rFonts w:ascii="Arial" w:hAnsi="Arial" w:cs="Arial"/>
              </w:rPr>
              <w:lastRenderedPageBreak/>
              <w:t>wykładowców, którzy będą prowadzili szkolenie.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4D4704FE" w14:textId="0BB0F725" w:rsidR="00D745AB" w:rsidRPr="006625B5" w:rsidRDefault="00D673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lastRenderedPageBreak/>
              <w:t>TAK</w:t>
            </w: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14:paraId="38975F63" w14:textId="77777777" w:rsidR="00D745AB" w:rsidRPr="006625B5" w:rsidRDefault="00D745A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747" w:type="dxa"/>
            <w:gridSpan w:val="2"/>
            <w:shd w:val="clear" w:color="auto" w:fill="auto"/>
            <w:vAlign w:val="center"/>
          </w:tcPr>
          <w:p w14:paraId="22332E03" w14:textId="77777777" w:rsidR="00D745AB" w:rsidRPr="006625B5" w:rsidRDefault="00D745A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745AB" w:rsidRPr="006625B5" w14:paraId="5A336483" w14:textId="77777777" w:rsidTr="00195337">
        <w:tc>
          <w:tcPr>
            <w:tcW w:w="936" w:type="dxa"/>
            <w:shd w:val="clear" w:color="auto" w:fill="auto"/>
          </w:tcPr>
          <w:p w14:paraId="15E5AF3B" w14:textId="6D83BF77" w:rsidR="00D745AB" w:rsidRPr="006625B5" w:rsidRDefault="002F549B" w:rsidP="0023758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5.8</w:t>
            </w:r>
          </w:p>
        </w:tc>
        <w:tc>
          <w:tcPr>
            <w:tcW w:w="4628" w:type="dxa"/>
            <w:shd w:val="clear" w:color="auto" w:fill="auto"/>
          </w:tcPr>
          <w:p w14:paraId="278014EB" w14:textId="29CEAA50" w:rsidR="00D745AB" w:rsidRPr="006625B5" w:rsidRDefault="00D745AB" w:rsidP="00195337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Wykonawca zobowiązany będzie do przeprowadzenia szkolenia zgodnie z zatwierdzonym przez Zamawiającego szczegółowym zakresem tematycznym i harmonogramem.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77AF54D5" w14:textId="76C010F8" w:rsidR="00D745AB" w:rsidRPr="006625B5" w:rsidRDefault="00D673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TAK</w:t>
            </w: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14:paraId="1C566AF0" w14:textId="77777777" w:rsidR="00D745AB" w:rsidRPr="006625B5" w:rsidRDefault="00D745A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747" w:type="dxa"/>
            <w:gridSpan w:val="2"/>
            <w:shd w:val="clear" w:color="auto" w:fill="auto"/>
            <w:vAlign w:val="center"/>
          </w:tcPr>
          <w:p w14:paraId="3A5140E5" w14:textId="77777777" w:rsidR="00D745AB" w:rsidRPr="006625B5" w:rsidRDefault="00D745A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745AB" w:rsidRPr="006625B5" w14:paraId="632BB3E3" w14:textId="77777777" w:rsidTr="00195337">
        <w:tc>
          <w:tcPr>
            <w:tcW w:w="936" w:type="dxa"/>
            <w:shd w:val="clear" w:color="auto" w:fill="auto"/>
          </w:tcPr>
          <w:p w14:paraId="6BDC1090" w14:textId="574378C2" w:rsidR="00D745AB" w:rsidRPr="006625B5" w:rsidRDefault="002F549B" w:rsidP="0023758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5.9</w:t>
            </w:r>
          </w:p>
        </w:tc>
        <w:tc>
          <w:tcPr>
            <w:tcW w:w="4628" w:type="dxa"/>
            <w:shd w:val="clear" w:color="auto" w:fill="auto"/>
          </w:tcPr>
          <w:p w14:paraId="74744544" w14:textId="3B28C229" w:rsidR="00D745AB" w:rsidRPr="006625B5" w:rsidRDefault="00D745AB" w:rsidP="00195337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Wszyscy uczestnicy szkolenia otrzymają zaświadczenia w formie certyfikatu potwierdzające ukończenie szkolenia.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2B9243B5" w14:textId="7C0D5B40" w:rsidR="00D745AB" w:rsidRPr="006625B5" w:rsidRDefault="00D673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TAK</w:t>
            </w: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14:paraId="253C2FED" w14:textId="77777777" w:rsidR="00D745AB" w:rsidRPr="006625B5" w:rsidRDefault="00D745A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747" w:type="dxa"/>
            <w:gridSpan w:val="2"/>
            <w:shd w:val="clear" w:color="auto" w:fill="auto"/>
            <w:vAlign w:val="center"/>
          </w:tcPr>
          <w:p w14:paraId="11076148" w14:textId="77777777" w:rsidR="00D745AB" w:rsidRPr="006625B5" w:rsidRDefault="00D745A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B5241F" w:rsidRPr="006625B5" w14:paraId="4F5DEBAC" w14:textId="77777777" w:rsidTr="00195337">
        <w:tc>
          <w:tcPr>
            <w:tcW w:w="936" w:type="dxa"/>
            <w:shd w:val="clear" w:color="auto" w:fill="auto"/>
          </w:tcPr>
          <w:p w14:paraId="4DF9774F" w14:textId="0831D851" w:rsidR="00B5241F" w:rsidRPr="006625B5" w:rsidRDefault="00B5241F" w:rsidP="0023758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5.10</w:t>
            </w:r>
          </w:p>
        </w:tc>
        <w:tc>
          <w:tcPr>
            <w:tcW w:w="4628" w:type="dxa"/>
            <w:shd w:val="clear" w:color="auto" w:fill="auto"/>
          </w:tcPr>
          <w:p w14:paraId="7662E4F1" w14:textId="7B445711" w:rsidR="00B5241F" w:rsidRPr="006625B5" w:rsidRDefault="00B5241F" w:rsidP="00195337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Szkolenie przeprowadzone nienależycie Wykonawca powtórzy na własny koszt, w terminie wyznaczonym przez Zamawiającego, jednak nie później niż w terminie 10 dni roboczych od dnia zakończenia szkolenia podlegających powtórzeniu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4AF5EA2F" w14:textId="600D4415" w:rsidR="00B5241F" w:rsidRPr="006625B5" w:rsidRDefault="00B5241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TAK</w:t>
            </w: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14:paraId="5725F7FF" w14:textId="77777777" w:rsidR="00B5241F" w:rsidRPr="006625B5" w:rsidRDefault="00B5241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747" w:type="dxa"/>
            <w:gridSpan w:val="2"/>
            <w:shd w:val="clear" w:color="auto" w:fill="auto"/>
            <w:vAlign w:val="center"/>
          </w:tcPr>
          <w:p w14:paraId="66A7D331" w14:textId="77777777" w:rsidR="00B5241F" w:rsidRPr="006625B5" w:rsidRDefault="00B5241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745AB" w:rsidRPr="006625B5" w14:paraId="49AC85F1" w14:textId="77777777" w:rsidTr="0023758B">
        <w:tc>
          <w:tcPr>
            <w:tcW w:w="936" w:type="dxa"/>
            <w:shd w:val="clear" w:color="auto" w:fill="D9D9D9" w:themeFill="background1" w:themeFillShade="D9"/>
          </w:tcPr>
          <w:p w14:paraId="6819EAEA" w14:textId="26792A6A" w:rsidR="00D745AB" w:rsidRPr="006625B5" w:rsidRDefault="00D745AB" w:rsidP="0023758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006625B5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12733" w:type="dxa"/>
            <w:gridSpan w:val="7"/>
            <w:shd w:val="clear" w:color="auto" w:fill="D9D9D9" w:themeFill="background1" w:themeFillShade="D9"/>
            <w:vAlign w:val="center"/>
          </w:tcPr>
          <w:p w14:paraId="3F1953B1" w14:textId="399581BC" w:rsidR="00D745AB" w:rsidRPr="006625B5" w:rsidRDefault="002F549B" w:rsidP="0023758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6625B5">
              <w:rPr>
                <w:rFonts w:ascii="Arial" w:hAnsi="Arial" w:cs="Arial"/>
                <w:b/>
                <w:bCs/>
              </w:rPr>
              <w:t>Wymagania dla rozwiązania równoważnego systemu klasy SIEM</w:t>
            </w:r>
          </w:p>
        </w:tc>
      </w:tr>
      <w:tr w:rsidR="00D745AB" w:rsidRPr="006625B5" w14:paraId="4314BEA7" w14:textId="77777777" w:rsidTr="00195337">
        <w:tc>
          <w:tcPr>
            <w:tcW w:w="936" w:type="dxa"/>
            <w:shd w:val="clear" w:color="auto" w:fill="auto"/>
          </w:tcPr>
          <w:p w14:paraId="3C817E30" w14:textId="56D3F6EE" w:rsidR="00D745AB" w:rsidRPr="006625B5" w:rsidRDefault="002F549B" w:rsidP="0023758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6.1</w:t>
            </w:r>
          </w:p>
        </w:tc>
        <w:tc>
          <w:tcPr>
            <w:tcW w:w="4628" w:type="dxa"/>
            <w:shd w:val="clear" w:color="auto" w:fill="auto"/>
          </w:tcPr>
          <w:p w14:paraId="4ED2CFDA" w14:textId="29A5481E" w:rsidR="00D745AB" w:rsidRPr="006625B5" w:rsidRDefault="002F549B" w:rsidP="00195337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 xml:space="preserve">Rozwiązanie musi pochodzić z oferty jednego producenta i być systemem komercyjnym, z zastrzeżeniem iż nie może to być rozwiązanie typu „open </w:t>
            </w:r>
            <w:proofErr w:type="spellStart"/>
            <w:r w:rsidRPr="006625B5">
              <w:rPr>
                <w:rFonts w:ascii="Arial" w:hAnsi="Arial" w:cs="Arial"/>
              </w:rPr>
              <w:t>source</w:t>
            </w:r>
            <w:proofErr w:type="spellEnd"/>
            <w:r w:rsidRPr="006625B5">
              <w:rPr>
                <w:rFonts w:ascii="Arial" w:hAnsi="Arial" w:cs="Arial"/>
              </w:rPr>
              <w:t>”.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087CC4ED" w14:textId="5C65F503" w:rsidR="00D745AB" w:rsidRPr="006625B5" w:rsidRDefault="00D673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TAK</w:t>
            </w: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14:paraId="359B6CB3" w14:textId="77777777" w:rsidR="00D745AB" w:rsidRPr="006625B5" w:rsidRDefault="00D745A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747" w:type="dxa"/>
            <w:gridSpan w:val="2"/>
            <w:shd w:val="clear" w:color="auto" w:fill="auto"/>
            <w:vAlign w:val="center"/>
          </w:tcPr>
          <w:p w14:paraId="26A5D623" w14:textId="77777777" w:rsidR="00D745AB" w:rsidRPr="006625B5" w:rsidRDefault="00D745A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745AB" w:rsidRPr="006625B5" w14:paraId="09572DDF" w14:textId="77777777" w:rsidTr="00195337">
        <w:tc>
          <w:tcPr>
            <w:tcW w:w="936" w:type="dxa"/>
            <w:shd w:val="clear" w:color="auto" w:fill="auto"/>
          </w:tcPr>
          <w:p w14:paraId="1C500145" w14:textId="7A7C5B39" w:rsidR="00D745AB" w:rsidRPr="006625B5" w:rsidRDefault="002F549B" w:rsidP="0023758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6.2</w:t>
            </w:r>
          </w:p>
        </w:tc>
        <w:tc>
          <w:tcPr>
            <w:tcW w:w="4628" w:type="dxa"/>
            <w:shd w:val="clear" w:color="auto" w:fill="auto"/>
          </w:tcPr>
          <w:p w14:paraId="444D684B" w14:textId="4E7A7859" w:rsidR="00D745AB" w:rsidRPr="006625B5" w:rsidRDefault="002F549B" w:rsidP="00195337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Rozwiązanie klasy SIEM musi znajdować się w kwadracie „</w:t>
            </w:r>
            <w:proofErr w:type="spellStart"/>
            <w:r w:rsidRPr="006625B5">
              <w:rPr>
                <w:rFonts w:ascii="Arial" w:hAnsi="Arial" w:cs="Arial"/>
              </w:rPr>
              <w:t>Leaders</w:t>
            </w:r>
            <w:proofErr w:type="spellEnd"/>
            <w:r w:rsidRPr="006625B5">
              <w:rPr>
                <w:rFonts w:ascii="Arial" w:hAnsi="Arial" w:cs="Arial"/>
              </w:rPr>
              <w:t xml:space="preserve">” raportu Gartnera „Magic </w:t>
            </w:r>
            <w:proofErr w:type="spellStart"/>
            <w:r w:rsidRPr="006625B5">
              <w:rPr>
                <w:rFonts w:ascii="Arial" w:hAnsi="Arial" w:cs="Arial"/>
              </w:rPr>
              <w:t>Quadrant</w:t>
            </w:r>
            <w:proofErr w:type="spellEnd"/>
            <w:r w:rsidRPr="006625B5">
              <w:rPr>
                <w:rFonts w:ascii="Arial" w:hAnsi="Arial" w:cs="Arial"/>
              </w:rPr>
              <w:t xml:space="preserve"> for Security Information and Event Management </w:t>
            </w:r>
            <w:proofErr w:type="spellStart"/>
            <w:r w:rsidRPr="006625B5">
              <w:rPr>
                <w:rFonts w:ascii="Arial" w:hAnsi="Arial" w:cs="Arial"/>
              </w:rPr>
              <w:t>June</w:t>
            </w:r>
            <w:proofErr w:type="spellEnd"/>
            <w:r w:rsidRPr="006625B5">
              <w:rPr>
                <w:rFonts w:ascii="Arial" w:hAnsi="Arial" w:cs="Arial"/>
              </w:rPr>
              <w:t xml:space="preserve"> 2022r.”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68A6CFDF" w14:textId="0056696F" w:rsidR="00D745AB" w:rsidRPr="006625B5" w:rsidRDefault="00D673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TAK</w:t>
            </w: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14:paraId="62819AEA" w14:textId="77777777" w:rsidR="00D745AB" w:rsidRPr="006625B5" w:rsidRDefault="00D745A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747" w:type="dxa"/>
            <w:gridSpan w:val="2"/>
            <w:shd w:val="clear" w:color="auto" w:fill="auto"/>
            <w:vAlign w:val="center"/>
          </w:tcPr>
          <w:p w14:paraId="2120FB58" w14:textId="77777777" w:rsidR="00D745AB" w:rsidRPr="006625B5" w:rsidRDefault="00D745A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745AB" w:rsidRPr="006625B5" w14:paraId="119A7884" w14:textId="77777777" w:rsidTr="00195337">
        <w:tc>
          <w:tcPr>
            <w:tcW w:w="936" w:type="dxa"/>
            <w:shd w:val="clear" w:color="auto" w:fill="auto"/>
          </w:tcPr>
          <w:p w14:paraId="5D9B2FA8" w14:textId="42F6F57D" w:rsidR="00D745AB" w:rsidRPr="006625B5" w:rsidRDefault="002F549B" w:rsidP="0023758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6.3</w:t>
            </w:r>
          </w:p>
        </w:tc>
        <w:tc>
          <w:tcPr>
            <w:tcW w:w="4628" w:type="dxa"/>
            <w:shd w:val="clear" w:color="auto" w:fill="auto"/>
          </w:tcPr>
          <w:p w14:paraId="2580232A" w14:textId="3D66E7A0" w:rsidR="00D745AB" w:rsidRPr="006625B5" w:rsidRDefault="002F549B" w:rsidP="00195337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System SIEM musi istnieć na rynku co najmniej 5 lat oraz posiadać wsparcie techniczne producenta w języku polskim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3FD1C1A6" w14:textId="6FBF1395" w:rsidR="00D745AB" w:rsidRPr="006625B5" w:rsidRDefault="00D673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TAK</w:t>
            </w: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14:paraId="6CFECA67" w14:textId="77777777" w:rsidR="00D745AB" w:rsidRPr="006625B5" w:rsidRDefault="00D745A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747" w:type="dxa"/>
            <w:gridSpan w:val="2"/>
            <w:shd w:val="clear" w:color="auto" w:fill="auto"/>
            <w:vAlign w:val="center"/>
          </w:tcPr>
          <w:p w14:paraId="05A7CE1A" w14:textId="77777777" w:rsidR="00D745AB" w:rsidRPr="006625B5" w:rsidRDefault="00D745A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745AB" w:rsidRPr="006625B5" w14:paraId="09C5E4A8" w14:textId="77777777" w:rsidTr="00195337">
        <w:tc>
          <w:tcPr>
            <w:tcW w:w="936" w:type="dxa"/>
            <w:shd w:val="clear" w:color="auto" w:fill="auto"/>
          </w:tcPr>
          <w:p w14:paraId="32684CB1" w14:textId="42E3C9CF" w:rsidR="00D745AB" w:rsidRPr="006625B5" w:rsidRDefault="002F549B" w:rsidP="0023758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6.4</w:t>
            </w:r>
          </w:p>
        </w:tc>
        <w:tc>
          <w:tcPr>
            <w:tcW w:w="4628" w:type="dxa"/>
            <w:shd w:val="clear" w:color="auto" w:fill="auto"/>
          </w:tcPr>
          <w:p w14:paraId="6652F385" w14:textId="5258B05C" w:rsidR="00D745AB" w:rsidRPr="006625B5" w:rsidRDefault="002F549B" w:rsidP="00195337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 xml:space="preserve">Oferowane rozwiązanie musi umożliwić wykorzystanie w innych obszarach niż zarządzanie informacją bezpieczeństwa w oparciu o wspólne dane w szczególności w zakresie: monitorowania usług, wydajności aplikacji. Rozwiązanie powinno posiadać </w:t>
            </w:r>
            <w:r w:rsidRPr="006625B5">
              <w:rPr>
                <w:rFonts w:ascii="Arial" w:hAnsi="Arial" w:cs="Arial"/>
              </w:rPr>
              <w:lastRenderedPageBreak/>
              <w:t>udokumentowane wdrożenia o podobnej skali.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175531A0" w14:textId="105F3591" w:rsidR="00D745AB" w:rsidRPr="006625B5" w:rsidRDefault="00D673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lastRenderedPageBreak/>
              <w:t>TAK</w:t>
            </w: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14:paraId="3A5D87B7" w14:textId="77777777" w:rsidR="00D745AB" w:rsidRPr="006625B5" w:rsidRDefault="00D745A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747" w:type="dxa"/>
            <w:gridSpan w:val="2"/>
            <w:shd w:val="clear" w:color="auto" w:fill="auto"/>
            <w:vAlign w:val="center"/>
          </w:tcPr>
          <w:p w14:paraId="312C40FD" w14:textId="77777777" w:rsidR="00D745AB" w:rsidRPr="006625B5" w:rsidRDefault="00D745A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745AB" w:rsidRPr="006625B5" w14:paraId="24ABAA37" w14:textId="77777777" w:rsidTr="00195337">
        <w:tc>
          <w:tcPr>
            <w:tcW w:w="936" w:type="dxa"/>
            <w:shd w:val="clear" w:color="auto" w:fill="auto"/>
          </w:tcPr>
          <w:p w14:paraId="0706E6FC" w14:textId="207F17DB" w:rsidR="00D745AB" w:rsidRPr="006625B5" w:rsidRDefault="002F549B" w:rsidP="0023758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6.5</w:t>
            </w:r>
          </w:p>
        </w:tc>
        <w:tc>
          <w:tcPr>
            <w:tcW w:w="4628" w:type="dxa"/>
            <w:shd w:val="clear" w:color="auto" w:fill="auto"/>
          </w:tcPr>
          <w:p w14:paraId="2ED809D2" w14:textId="56481608" w:rsidR="00D745AB" w:rsidRPr="006625B5" w:rsidRDefault="002F549B" w:rsidP="00195337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W przypadku zaoferowania przez Wykonawcę oprogramowania równoważnego, Wykonawca dokona migracji danych z obecnie używanego rozwiązania SIEM „</w:t>
            </w:r>
            <w:proofErr w:type="spellStart"/>
            <w:r w:rsidRPr="006625B5">
              <w:rPr>
                <w:rFonts w:ascii="Arial" w:hAnsi="Arial" w:cs="Arial"/>
              </w:rPr>
              <w:t>Splunk</w:t>
            </w:r>
            <w:proofErr w:type="spellEnd"/>
            <w:r w:rsidRPr="006625B5">
              <w:rPr>
                <w:rFonts w:ascii="Arial" w:hAnsi="Arial" w:cs="Arial"/>
              </w:rPr>
              <w:t xml:space="preserve"> Enterprise” oraz dostosuje strukturę oprogramowania równoważnego do działającego systemu oraz zastosowanych w nim rozwiązań w infrastrukturze Zamawiającego.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30FD8093" w14:textId="2F96A7A9" w:rsidR="00D745AB" w:rsidRPr="006625B5" w:rsidRDefault="00D673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TAK</w:t>
            </w: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14:paraId="083A6597" w14:textId="77777777" w:rsidR="00D745AB" w:rsidRPr="006625B5" w:rsidRDefault="00D745A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747" w:type="dxa"/>
            <w:gridSpan w:val="2"/>
            <w:shd w:val="clear" w:color="auto" w:fill="auto"/>
            <w:vAlign w:val="center"/>
          </w:tcPr>
          <w:p w14:paraId="435811B2" w14:textId="77777777" w:rsidR="00D745AB" w:rsidRPr="006625B5" w:rsidRDefault="00D745A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745AB" w:rsidRPr="006625B5" w14:paraId="4773FD68" w14:textId="77777777" w:rsidTr="00195337">
        <w:tc>
          <w:tcPr>
            <w:tcW w:w="936" w:type="dxa"/>
            <w:shd w:val="clear" w:color="auto" w:fill="auto"/>
          </w:tcPr>
          <w:p w14:paraId="74C9A424" w14:textId="660468EF" w:rsidR="00D745AB" w:rsidRPr="006625B5" w:rsidRDefault="00716CE4" w:rsidP="0023758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6.6</w:t>
            </w:r>
          </w:p>
        </w:tc>
        <w:tc>
          <w:tcPr>
            <w:tcW w:w="4628" w:type="dxa"/>
            <w:shd w:val="clear" w:color="auto" w:fill="auto"/>
          </w:tcPr>
          <w:p w14:paraId="76AAF934" w14:textId="62C84AC3" w:rsidR="00D745AB" w:rsidRPr="006625B5" w:rsidRDefault="002F549B" w:rsidP="00195337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W przypadku, gdy zaoferowany przez Wykonawcę produkt równoważny nie będzie właściwie działać ze sprzętem i oprogramowaniem funkcjonującym u Zamawiającego lub spowoduje zakłócenia w funkcjonowaniu pracy środowiska sprzętowo-programowego Zamawiającego, Wykonawca pokryje wszystkie koszty związane z przywróceniem i sprawnym działaniem infrastruktury sprzętowo-programowej oraz na własny koszt dokona niezbędnych modyfikacji przywracających właściwe działanie środowiska sprzętowo-programowego Zamawiającego również po usunięciu produktu równoważnego.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1827311C" w14:textId="41AAC9C6" w:rsidR="00D745AB" w:rsidRPr="006625B5" w:rsidRDefault="00D673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TAK</w:t>
            </w: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14:paraId="3293C455" w14:textId="77777777" w:rsidR="00D745AB" w:rsidRPr="006625B5" w:rsidRDefault="00D745A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747" w:type="dxa"/>
            <w:gridSpan w:val="2"/>
            <w:shd w:val="clear" w:color="auto" w:fill="auto"/>
            <w:vAlign w:val="center"/>
          </w:tcPr>
          <w:p w14:paraId="69DFBD74" w14:textId="77777777" w:rsidR="00D745AB" w:rsidRPr="006625B5" w:rsidRDefault="00D745A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745AB" w:rsidRPr="006625B5" w14:paraId="0732E83B" w14:textId="77777777" w:rsidTr="00195337">
        <w:tc>
          <w:tcPr>
            <w:tcW w:w="936" w:type="dxa"/>
            <w:shd w:val="clear" w:color="auto" w:fill="auto"/>
          </w:tcPr>
          <w:p w14:paraId="41FF0B0C" w14:textId="17AF4277" w:rsidR="00D745AB" w:rsidRPr="006625B5" w:rsidRDefault="00716CE4" w:rsidP="0023758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6.7</w:t>
            </w:r>
          </w:p>
        </w:tc>
        <w:tc>
          <w:tcPr>
            <w:tcW w:w="4628" w:type="dxa"/>
            <w:shd w:val="clear" w:color="auto" w:fill="auto"/>
          </w:tcPr>
          <w:p w14:paraId="7057AC50" w14:textId="38E90311" w:rsidR="00D745AB" w:rsidRPr="006625B5" w:rsidRDefault="002F549B" w:rsidP="00195337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Oprogramowanie równoważne nie może powodować utraty kompatybilności oraz wsparcia producentów innego używanego i współpracującego z nim oprogramowania.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6E7A7AE9" w14:textId="500B806E" w:rsidR="00D745AB" w:rsidRPr="006625B5" w:rsidRDefault="00D673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TAK</w:t>
            </w: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14:paraId="6BCA349A" w14:textId="77777777" w:rsidR="00D745AB" w:rsidRPr="006625B5" w:rsidRDefault="00D745A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747" w:type="dxa"/>
            <w:gridSpan w:val="2"/>
            <w:shd w:val="clear" w:color="auto" w:fill="auto"/>
            <w:vAlign w:val="center"/>
          </w:tcPr>
          <w:p w14:paraId="4750F0CE" w14:textId="77777777" w:rsidR="00D745AB" w:rsidRPr="006625B5" w:rsidRDefault="00D745A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745AB" w:rsidRPr="006625B5" w14:paraId="6B162845" w14:textId="77777777" w:rsidTr="00195337">
        <w:tc>
          <w:tcPr>
            <w:tcW w:w="936" w:type="dxa"/>
            <w:shd w:val="clear" w:color="auto" w:fill="auto"/>
          </w:tcPr>
          <w:p w14:paraId="047A82AC" w14:textId="4F26DDB4" w:rsidR="00D745AB" w:rsidRPr="006625B5" w:rsidRDefault="00716CE4" w:rsidP="0023758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6.8</w:t>
            </w:r>
          </w:p>
        </w:tc>
        <w:tc>
          <w:tcPr>
            <w:tcW w:w="4628" w:type="dxa"/>
            <w:shd w:val="clear" w:color="auto" w:fill="auto"/>
          </w:tcPr>
          <w:p w14:paraId="6AF3AE0A" w14:textId="53B20498" w:rsidR="00D745AB" w:rsidRPr="006625B5" w:rsidRDefault="00716CE4" w:rsidP="00195337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 xml:space="preserve">Zaoferowane rozwiązanie musi umożliwiać Zamawiającemu skalowalność , rozbudowę architektury w przypadku wzrostu wymagań wydajnościowych i pojemnościowych wynikających z przekazywania, gromadzenia </w:t>
            </w:r>
            <w:r w:rsidRPr="006625B5">
              <w:rPr>
                <w:rFonts w:ascii="Arial" w:hAnsi="Arial" w:cs="Arial"/>
              </w:rPr>
              <w:lastRenderedPageBreak/>
              <w:t>oraz zwiększania poziomu szczegółowości logowanych zdarzeń (logów / danych).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2168A042" w14:textId="644ACB15" w:rsidR="00D745AB" w:rsidRPr="006625B5" w:rsidRDefault="00D673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lastRenderedPageBreak/>
              <w:t>TAK</w:t>
            </w: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14:paraId="45D8C9BC" w14:textId="77777777" w:rsidR="00D745AB" w:rsidRPr="006625B5" w:rsidRDefault="00D745A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747" w:type="dxa"/>
            <w:gridSpan w:val="2"/>
            <w:shd w:val="clear" w:color="auto" w:fill="auto"/>
            <w:vAlign w:val="center"/>
          </w:tcPr>
          <w:p w14:paraId="28C00F42" w14:textId="77777777" w:rsidR="00D745AB" w:rsidRPr="006625B5" w:rsidRDefault="00D745A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745AB" w:rsidRPr="006625B5" w14:paraId="7D4E282B" w14:textId="77777777" w:rsidTr="00195337">
        <w:tc>
          <w:tcPr>
            <w:tcW w:w="936" w:type="dxa"/>
            <w:shd w:val="clear" w:color="auto" w:fill="auto"/>
          </w:tcPr>
          <w:p w14:paraId="289D7174" w14:textId="291049A8" w:rsidR="00D745AB" w:rsidRPr="006625B5" w:rsidRDefault="00716CE4" w:rsidP="0023758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6.9</w:t>
            </w:r>
          </w:p>
        </w:tc>
        <w:tc>
          <w:tcPr>
            <w:tcW w:w="4628" w:type="dxa"/>
            <w:shd w:val="clear" w:color="auto" w:fill="auto"/>
          </w:tcPr>
          <w:p w14:paraId="3B162AA2" w14:textId="6827CB7F" w:rsidR="00D745AB" w:rsidRPr="006625B5" w:rsidRDefault="00716CE4" w:rsidP="00195337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Musi istnieć możliwość rozbudowy środowiska o dodatkowe węzły poprawiające wydajność systemu bez konieczności zakupu dodatkowych licencji lub modułów.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5C6E6B3B" w14:textId="245DDDA4" w:rsidR="00D745AB" w:rsidRPr="006625B5" w:rsidRDefault="00D673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TAK</w:t>
            </w: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14:paraId="1314A33C" w14:textId="77777777" w:rsidR="00D745AB" w:rsidRPr="006625B5" w:rsidRDefault="00D745A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747" w:type="dxa"/>
            <w:gridSpan w:val="2"/>
            <w:shd w:val="clear" w:color="auto" w:fill="auto"/>
            <w:vAlign w:val="center"/>
          </w:tcPr>
          <w:p w14:paraId="19C6DE62" w14:textId="77777777" w:rsidR="00D745AB" w:rsidRPr="006625B5" w:rsidRDefault="00D745A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745AB" w:rsidRPr="006625B5" w14:paraId="0AED3E0F" w14:textId="77777777" w:rsidTr="00195337">
        <w:tc>
          <w:tcPr>
            <w:tcW w:w="936" w:type="dxa"/>
            <w:shd w:val="clear" w:color="auto" w:fill="auto"/>
          </w:tcPr>
          <w:p w14:paraId="581A1F13" w14:textId="5E288E8C" w:rsidR="00D745AB" w:rsidRPr="006625B5" w:rsidRDefault="00716CE4" w:rsidP="0023758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6.10</w:t>
            </w:r>
          </w:p>
        </w:tc>
        <w:tc>
          <w:tcPr>
            <w:tcW w:w="4628" w:type="dxa"/>
            <w:shd w:val="clear" w:color="auto" w:fill="auto"/>
          </w:tcPr>
          <w:p w14:paraId="7D270F37" w14:textId="68F429FF" w:rsidR="00D745AB" w:rsidRPr="006625B5" w:rsidRDefault="00716CE4" w:rsidP="00195337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Zaoferowany System musi pozwalać na podłączenie dodatkowej przestrzeni dyskowej w celu przechowywania danych archiwalnych.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5E7F9FB9" w14:textId="400C9D77" w:rsidR="00D745AB" w:rsidRPr="006625B5" w:rsidRDefault="00D673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TAK</w:t>
            </w: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14:paraId="611F6807" w14:textId="77777777" w:rsidR="00D745AB" w:rsidRPr="006625B5" w:rsidRDefault="00D745A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747" w:type="dxa"/>
            <w:gridSpan w:val="2"/>
            <w:shd w:val="clear" w:color="auto" w:fill="auto"/>
            <w:vAlign w:val="center"/>
          </w:tcPr>
          <w:p w14:paraId="0CE6BCFF" w14:textId="77777777" w:rsidR="00D745AB" w:rsidRPr="006625B5" w:rsidRDefault="00D745A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745AB" w:rsidRPr="006625B5" w14:paraId="02BB9C37" w14:textId="77777777" w:rsidTr="00195337">
        <w:tc>
          <w:tcPr>
            <w:tcW w:w="936" w:type="dxa"/>
            <w:shd w:val="clear" w:color="auto" w:fill="auto"/>
          </w:tcPr>
          <w:p w14:paraId="2B9A542B" w14:textId="52641DDA" w:rsidR="00D745AB" w:rsidRPr="006625B5" w:rsidRDefault="00716CE4" w:rsidP="0023758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6.11</w:t>
            </w:r>
          </w:p>
        </w:tc>
        <w:tc>
          <w:tcPr>
            <w:tcW w:w="4628" w:type="dxa"/>
            <w:shd w:val="clear" w:color="auto" w:fill="auto"/>
          </w:tcPr>
          <w:p w14:paraId="5A9BAF9D" w14:textId="6A42DA58" w:rsidR="00D745AB" w:rsidRPr="006625B5" w:rsidRDefault="00716CE4" w:rsidP="00195337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Rozwiązanie musi posiadać możliwość planowanego przenoszenia danych na podstawie czasu lub okresu na pamięci masowe niższego poziomu.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21AD0A81" w14:textId="3F01C39C" w:rsidR="00D745AB" w:rsidRPr="006625B5" w:rsidRDefault="00D673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TAK</w:t>
            </w: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14:paraId="0678C2FF" w14:textId="77777777" w:rsidR="00D745AB" w:rsidRPr="006625B5" w:rsidRDefault="00D745A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747" w:type="dxa"/>
            <w:gridSpan w:val="2"/>
            <w:shd w:val="clear" w:color="auto" w:fill="auto"/>
            <w:vAlign w:val="center"/>
          </w:tcPr>
          <w:p w14:paraId="61DD52BA" w14:textId="77777777" w:rsidR="00D745AB" w:rsidRPr="006625B5" w:rsidRDefault="00D745A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745AB" w:rsidRPr="006625B5" w14:paraId="22103A6B" w14:textId="77777777" w:rsidTr="00195337">
        <w:tc>
          <w:tcPr>
            <w:tcW w:w="936" w:type="dxa"/>
            <w:shd w:val="clear" w:color="auto" w:fill="auto"/>
          </w:tcPr>
          <w:p w14:paraId="0820BCE0" w14:textId="6C5C256D" w:rsidR="00D745AB" w:rsidRPr="006625B5" w:rsidRDefault="00716CE4" w:rsidP="0023758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6.12</w:t>
            </w:r>
          </w:p>
        </w:tc>
        <w:tc>
          <w:tcPr>
            <w:tcW w:w="4628" w:type="dxa"/>
            <w:shd w:val="clear" w:color="auto" w:fill="auto"/>
          </w:tcPr>
          <w:p w14:paraId="6AFA8AEE" w14:textId="647B4053" w:rsidR="00D745AB" w:rsidRPr="006625B5" w:rsidRDefault="00716CE4" w:rsidP="0019533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Rozwiązanie nie może powodować utraty danych w przypadku przekroczenia limitu dziennego pobierania logów w odniesieniu do wykorzystywanej licencji w danym momencie.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28B0B716" w14:textId="41BA084C" w:rsidR="00D745AB" w:rsidRPr="006625B5" w:rsidRDefault="00D673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TAK</w:t>
            </w: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14:paraId="1E6C8CC1" w14:textId="77777777" w:rsidR="00D745AB" w:rsidRPr="006625B5" w:rsidRDefault="00D745A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747" w:type="dxa"/>
            <w:gridSpan w:val="2"/>
            <w:shd w:val="clear" w:color="auto" w:fill="auto"/>
            <w:vAlign w:val="center"/>
          </w:tcPr>
          <w:p w14:paraId="45607FB6" w14:textId="77777777" w:rsidR="00D745AB" w:rsidRPr="006625B5" w:rsidRDefault="00D745A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716CE4" w:rsidRPr="006625B5" w14:paraId="02FD2AE2" w14:textId="77777777" w:rsidTr="00195337">
        <w:tc>
          <w:tcPr>
            <w:tcW w:w="936" w:type="dxa"/>
            <w:shd w:val="clear" w:color="auto" w:fill="auto"/>
          </w:tcPr>
          <w:p w14:paraId="4F074AED" w14:textId="5B9CD00E" w:rsidR="00716CE4" w:rsidRPr="006625B5" w:rsidRDefault="00716CE4" w:rsidP="0023758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6.13</w:t>
            </w:r>
          </w:p>
        </w:tc>
        <w:tc>
          <w:tcPr>
            <w:tcW w:w="4628" w:type="dxa"/>
            <w:shd w:val="clear" w:color="auto" w:fill="auto"/>
          </w:tcPr>
          <w:p w14:paraId="65D24EFF" w14:textId="74AA5017" w:rsidR="00716CE4" w:rsidRPr="006625B5" w:rsidRDefault="00716CE4" w:rsidP="0019533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System musi umożliwiać integrację danych gromadzonych z różnych źródeł, przetwarzane dane powinny być dostępne jako spójna informacja na poziomie analizy zdarzeń.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502D71DD" w14:textId="18DD102C" w:rsidR="00716CE4" w:rsidRPr="006625B5" w:rsidRDefault="00D673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TAK</w:t>
            </w: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14:paraId="7A761455" w14:textId="77777777" w:rsidR="00716CE4" w:rsidRPr="006625B5" w:rsidRDefault="00716CE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747" w:type="dxa"/>
            <w:gridSpan w:val="2"/>
            <w:shd w:val="clear" w:color="auto" w:fill="auto"/>
            <w:vAlign w:val="center"/>
          </w:tcPr>
          <w:p w14:paraId="1EF6F40C" w14:textId="77777777" w:rsidR="00716CE4" w:rsidRPr="006625B5" w:rsidRDefault="00716CE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716CE4" w:rsidRPr="006625B5" w14:paraId="038BE6D1" w14:textId="77777777" w:rsidTr="00195337">
        <w:tc>
          <w:tcPr>
            <w:tcW w:w="936" w:type="dxa"/>
            <w:shd w:val="clear" w:color="auto" w:fill="auto"/>
          </w:tcPr>
          <w:p w14:paraId="6E8FDB4A" w14:textId="01013CDA" w:rsidR="00716CE4" w:rsidRPr="006625B5" w:rsidRDefault="00716CE4" w:rsidP="0023758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6.14</w:t>
            </w:r>
          </w:p>
        </w:tc>
        <w:tc>
          <w:tcPr>
            <w:tcW w:w="4628" w:type="dxa"/>
            <w:shd w:val="clear" w:color="auto" w:fill="auto"/>
          </w:tcPr>
          <w:p w14:paraId="1FDC8F89" w14:textId="278824FA" w:rsidR="00716CE4" w:rsidRPr="006625B5" w:rsidRDefault="00716CE4" w:rsidP="0019533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Zaoferowany system musi posiadać mechanizm uniemożliwiający usuwanie całości lub części logów, danych przez nieuprawnionych użytkowników. Dostęp do danych musi być dostępny tylko dla uprawnionych, uwierzytelnionych użytkowników.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6B7B32BD" w14:textId="73C2232D" w:rsidR="00716CE4" w:rsidRPr="006625B5" w:rsidRDefault="00D673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TAK</w:t>
            </w: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14:paraId="705670CC" w14:textId="77777777" w:rsidR="00716CE4" w:rsidRPr="006625B5" w:rsidRDefault="00716CE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747" w:type="dxa"/>
            <w:gridSpan w:val="2"/>
            <w:shd w:val="clear" w:color="auto" w:fill="auto"/>
            <w:vAlign w:val="center"/>
          </w:tcPr>
          <w:p w14:paraId="3F3230EE" w14:textId="77777777" w:rsidR="00716CE4" w:rsidRPr="006625B5" w:rsidRDefault="00716CE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716CE4" w:rsidRPr="006625B5" w14:paraId="4B3D22C3" w14:textId="77777777" w:rsidTr="00195337">
        <w:tc>
          <w:tcPr>
            <w:tcW w:w="936" w:type="dxa"/>
            <w:shd w:val="clear" w:color="auto" w:fill="auto"/>
          </w:tcPr>
          <w:p w14:paraId="1E4BD580" w14:textId="22B4BA2E" w:rsidR="00716CE4" w:rsidRPr="006625B5" w:rsidRDefault="00716CE4" w:rsidP="0023758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6.15</w:t>
            </w:r>
          </w:p>
        </w:tc>
        <w:tc>
          <w:tcPr>
            <w:tcW w:w="4628" w:type="dxa"/>
            <w:shd w:val="clear" w:color="auto" w:fill="auto"/>
          </w:tcPr>
          <w:p w14:paraId="5E4A6165" w14:textId="11F446A6" w:rsidR="00716CE4" w:rsidRPr="006625B5" w:rsidRDefault="00716CE4" w:rsidP="0019533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 xml:space="preserve">Rozwiązanie musi wspierać </w:t>
            </w:r>
            <w:proofErr w:type="spellStart"/>
            <w:r w:rsidRPr="006625B5">
              <w:rPr>
                <w:rFonts w:ascii="Arial" w:hAnsi="Arial" w:cs="Arial"/>
              </w:rPr>
              <w:t>geolokalizację</w:t>
            </w:r>
            <w:proofErr w:type="spellEnd"/>
            <w:r w:rsidRPr="006625B5">
              <w:rPr>
                <w:rFonts w:ascii="Arial" w:hAnsi="Arial" w:cs="Arial"/>
              </w:rPr>
              <w:t xml:space="preserve"> zdarzeń na bazie adresów IP. Dane </w:t>
            </w:r>
            <w:proofErr w:type="spellStart"/>
            <w:r w:rsidRPr="006625B5">
              <w:rPr>
                <w:rFonts w:ascii="Arial" w:hAnsi="Arial" w:cs="Arial"/>
              </w:rPr>
              <w:t>geolokalizacyjne</w:t>
            </w:r>
            <w:proofErr w:type="spellEnd"/>
            <w:r w:rsidRPr="006625B5">
              <w:rPr>
                <w:rFonts w:ascii="Arial" w:hAnsi="Arial" w:cs="Arial"/>
              </w:rPr>
              <w:t xml:space="preserve"> dla zdarzeń mają służyć do prezentacji na mapie, jak również umożliwiać </w:t>
            </w:r>
            <w:r w:rsidRPr="006625B5">
              <w:rPr>
                <w:rFonts w:ascii="Arial" w:hAnsi="Arial" w:cs="Arial"/>
              </w:rPr>
              <w:lastRenderedPageBreak/>
              <w:t>ich wykorzystanie w wyszukiwaniu wartości pól oraz w regułach korelacyjnych.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66874DFC" w14:textId="79CC6237" w:rsidR="00716CE4" w:rsidRPr="006625B5" w:rsidRDefault="00D673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lastRenderedPageBreak/>
              <w:t>TAK</w:t>
            </w: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14:paraId="6FC7A4C5" w14:textId="77777777" w:rsidR="00716CE4" w:rsidRPr="006625B5" w:rsidRDefault="00716CE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747" w:type="dxa"/>
            <w:gridSpan w:val="2"/>
            <w:shd w:val="clear" w:color="auto" w:fill="auto"/>
            <w:vAlign w:val="center"/>
          </w:tcPr>
          <w:p w14:paraId="59090CCE" w14:textId="77777777" w:rsidR="00716CE4" w:rsidRPr="006625B5" w:rsidRDefault="00716CE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716CE4" w:rsidRPr="006625B5" w14:paraId="5416220C" w14:textId="77777777" w:rsidTr="00195337">
        <w:tc>
          <w:tcPr>
            <w:tcW w:w="936" w:type="dxa"/>
            <w:shd w:val="clear" w:color="auto" w:fill="auto"/>
          </w:tcPr>
          <w:p w14:paraId="79F7A308" w14:textId="27317667" w:rsidR="00716CE4" w:rsidRPr="006625B5" w:rsidRDefault="00716CE4" w:rsidP="0023758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6.16</w:t>
            </w:r>
          </w:p>
        </w:tc>
        <w:tc>
          <w:tcPr>
            <w:tcW w:w="4628" w:type="dxa"/>
            <w:shd w:val="clear" w:color="auto" w:fill="auto"/>
          </w:tcPr>
          <w:p w14:paraId="2C366683" w14:textId="5CECFA85" w:rsidR="00716CE4" w:rsidRPr="006625B5" w:rsidRDefault="00716CE4" w:rsidP="0019533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Tabele i wykresy prezentowane na bazie dostarczonych logów / danych muszą posiadać funkcję drążenia w dół, tzn. po zaznaczeniu danej pozycji w tabeli lub wykresie, interfejs powinien pokazywać odpowiadające im logi / dane.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3E078C20" w14:textId="30E0D556" w:rsidR="00716CE4" w:rsidRPr="006625B5" w:rsidRDefault="00D673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TAK</w:t>
            </w: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14:paraId="42978DFA" w14:textId="77777777" w:rsidR="00716CE4" w:rsidRPr="006625B5" w:rsidRDefault="00716CE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747" w:type="dxa"/>
            <w:gridSpan w:val="2"/>
            <w:shd w:val="clear" w:color="auto" w:fill="auto"/>
            <w:vAlign w:val="center"/>
          </w:tcPr>
          <w:p w14:paraId="4B2E8E4E" w14:textId="77777777" w:rsidR="00716CE4" w:rsidRPr="006625B5" w:rsidRDefault="00716CE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716CE4" w:rsidRPr="006625B5" w14:paraId="51A8D2D0" w14:textId="77777777" w:rsidTr="00195337">
        <w:tc>
          <w:tcPr>
            <w:tcW w:w="936" w:type="dxa"/>
            <w:shd w:val="clear" w:color="auto" w:fill="auto"/>
          </w:tcPr>
          <w:p w14:paraId="0E4D5A57" w14:textId="541BC736" w:rsidR="00716CE4" w:rsidRPr="006625B5" w:rsidRDefault="00716CE4" w:rsidP="0023758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6.17</w:t>
            </w:r>
          </w:p>
        </w:tc>
        <w:tc>
          <w:tcPr>
            <w:tcW w:w="4628" w:type="dxa"/>
            <w:shd w:val="clear" w:color="auto" w:fill="auto"/>
          </w:tcPr>
          <w:p w14:paraId="488F6484" w14:textId="0EAC2C71" w:rsidR="00716CE4" w:rsidRPr="006625B5" w:rsidRDefault="00716CE4" w:rsidP="0019533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 xml:space="preserve">Rozwiązanie powinno pozwalać na analizę standardowych logów infrastrukturalnych generowanych przez systemy operacyjne, firewalle, urządzenia sieciowe (przełączniki, routery, </w:t>
            </w:r>
            <w:proofErr w:type="spellStart"/>
            <w:r w:rsidRPr="006625B5">
              <w:rPr>
                <w:rFonts w:ascii="Arial" w:hAnsi="Arial" w:cs="Arial"/>
              </w:rPr>
              <w:t>loadbalancery</w:t>
            </w:r>
            <w:proofErr w:type="spellEnd"/>
            <w:r w:rsidRPr="006625B5">
              <w:rPr>
                <w:rFonts w:ascii="Arial" w:hAnsi="Arial" w:cs="Arial"/>
              </w:rPr>
              <w:t xml:space="preserve">, itd.) systemy bezpieczeństwa IPS/IDS/ Application &amp; URL </w:t>
            </w:r>
            <w:proofErr w:type="spellStart"/>
            <w:r w:rsidRPr="006625B5">
              <w:rPr>
                <w:rFonts w:ascii="Arial" w:hAnsi="Arial" w:cs="Arial"/>
              </w:rPr>
              <w:t>Filtering</w:t>
            </w:r>
            <w:proofErr w:type="spellEnd"/>
            <w:r w:rsidRPr="006625B5">
              <w:rPr>
                <w:rFonts w:ascii="Arial" w:hAnsi="Arial" w:cs="Arial"/>
              </w:rPr>
              <w:t xml:space="preserve"> / </w:t>
            </w:r>
            <w:proofErr w:type="spellStart"/>
            <w:r w:rsidRPr="006625B5">
              <w:rPr>
                <w:rFonts w:ascii="Arial" w:hAnsi="Arial" w:cs="Arial"/>
              </w:rPr>
              <w:t>Anti</w:t>
            </w:r>
            <w:proofErr w:type="spellEnd"/>
            <w:r w:rsidRPr="006625B5">
              <w:rPr>
                <w:rFonts w:ascii="Arial" w:hAnsi="Arial" w:cs="Arial"/>
              </w:rPr>
              <w:t>-Bot, WAF itd.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400FFC89" w14:textId="3C6519BC" w:rsidR="00716CE4" w:rsidRPr="006625B5" w:rsidRDefault="00D673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TAK</w:t>
            </w: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14:paraId="4057F2C7" w14:textId="77777777" w:rsidR="00716CE4" w:rsidRPr="006625B5" w:rsidRDefault="00716CE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747" w:type="dxa"/>
            <w:gridSpan w:val="2"/>
            <w:shd w:val="clear" w:color="auto" w:fill="auto"/>
            <w:vAlign w:val="center"/>
          </w:tcPr>
          <w:p w14:paraId="0909A26D" w14:textId="77777777" w:rsidR="00716CE4" w:rsidRPr="006625B5" w:rsidRDefault="00716CE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716CE4" w:rsidRPr="006625B5" w14:paraId="36DD3838" w14:textId="77777777" w:rsidTr="00195337">
        <w:tc>
          <w:tcPr>
            <w:tcW w:w="936" w:type="dxa"/>
            <w:shd w:val="clear" w:color="auto" w:fill="auto"/>
          </w:tcPr>
          <w:p w14:paraId="3719CE01" w14:textId="2AA31506" w:rsidR="00716CE4" w:rsidRPr="006625B5" w:rsidRDefault="004341EB" w:rsidP="0023758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6.18</w:t>
            </w:r>
          </w:p>
        </w:tc>
        <w:tc>
          <w:tcPr>
            <w:tcW w:w="4628" w:type="dxa"/>
            <w:shd w:val="clear" w:color="auto" w:fill="auto"/>
          </w:tcPr>
          <w:p w14:paraId="7400D8E6" w14:textId="6093DAA9" w:rsidR="00716CE4" w:rsidRPr="006625B5" w:rsidRDefault="00716CE4" w:rsidP="0019533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Rozwiązanie powinno pozwalać na analizę niestandardowych logów wygenerowanych przez aplikacje własne.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5F8DD5E8" w14:textId="0D9924CE" w:rsidR="00716CE4" w:rsidRPr="006625B5" w:rsidRDefault="00D673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TAK</w:t>
            </w: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14:paraId="5F5403EA" w14:textId="77777777" w:rsidR="00716CE4" w:rsidRPr="006625B5" w:rsidRDefault="00716CE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747" w:type="dxa"/>
            <w:gridSpan w:val="2"/>
            <w:shd w:val="clear" w:color="auto" w:fill="auto"/>
            <w:vAlign w:val="center"/>
          </w:tcPr>
          <w:p w14:paraId="352711A8" w14:textId="77777777" w:rsidR="00716CE4" w:rsidRPr="006625B5" w:rsidRDefault="00716CE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716CE4" w:rsidRPr="006625B5" w14:paraId="7C513ABC" w14:textId="77777777" w:rsidTr="00195337">
        <w:tc>
          <w:tcPr>
            <w:tcW w:w="936" w:type="dxa"/>
            <w:shd w:val="clear" w:color="auto" w:fill="auto"/>
          </w:tcPr>
          <w:p w14:paraId="0F544F69" w14:textId="31C732BA" w:rsidR="00716CE4" w:rsidRPr="006625B5" w:rsidRDefault="004341EB" w:rsidP="0023758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6.19</w:t>
            </w:r>
          </w:p>
        </w:tc>
        <w:tc>
          <w:tcPr>
            <w:tcW w:w="4628" w:type="dxa"/>
            <w:shd w:val="clear" w:color="auto" w:fill="auto"/>
          </w:tcPr>
          <w:p w14:paraId="30772C36" w14:textId="39C0A195" w:rsidR="00716CE4" w:rsidRPr="006625B5" w:rsidRDefault="00716CE4" w:rsidP="0019533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 xml:space="preserve">System musi posiadać możliwość przesyłania, </w:t>
            </w:r>
            <w:proofErr w:type="spellStart"/>
            <w:r w:rsidRPr="006625B5">
              <w:rPr>
                <w:rFonts w:ascii="Arial" w:hAnsi="Arial" w:cs="Arial"/>
              </w:rPr>
              <w:t>parsowania</w:t>
            </w:r>
            <w:proofErr w:type="spellEnd"/>
            <w:r w:rsidRPr="006625B5">
              <w:rPr>
                <w:rFonts w:ascii="Arial" w:hAnsi="Arial" w:cs="Arial"/>
              </w:rPr>
              <w:t xml:space="preserve">, korelowania i przechowywania logów i innych danych z co najmniej z następujących źródeł: Cisco ASA, F5 , A10, CISCO (przełączniki, routery, firewalle), systemu operacyjne (Red </w:t>
            </w:r>
            <w:proofErr w:type="spellStart"/>
            <w:r w:rsidRPr="006625B5">
              <w:rPr>
                <w:rFonts w:ascii="Arial" w:hAnsi="Arial" w:cs="Arial"/>
              </w:rPr>
              <w:t>Hat</w:t>
            </w:r>
            <w:proofErr w:type="spellEnd"/>
            <w:r w:rsidRPr="006625B5">
              <w:rPr>
                <w:rFonts w:ascii="Arial" w:hAnsi="Arial" w:cs="Arial"/>
              </w:rPr>
              <w:t xml:space="preserve">, Microsoft Windows), usługi serwerowe (DNS, DHCP, WWW (Apache, IIS)), Oracle, SQL Server, Vmware </w:t>
            </w:r>
            <w:proofErr w:type="spellStart"/>
            <w:r w:rsidRPr="006625B5">
              <w:rPr>
                <w:rFonts w:ascii="Arial" w:hAnsi="Arial" w:cs="Arial"/>
              </w:rPr>
              <w:t>vSphere</w:t>
            </w:r>
            <w:proofErr w:type="spellEnd"/>
            <w:r w:rsidRPr="006625B5">
              <w:rPr>
                <w:rFonts w:ascii="Arial" w:hAnsi="Arial" w:cs="Arial"/>
              </w:rPr>
              <w:t xml:space="preserve">, Logi Windows </w:t>
            </w:r>
            <w:proofErr w:type="spellStart"/>
            <w:r w:rsidRPr="006625B5">
              <w:rPr>
                <w:rFonts w:ascii="Arial" w:hAnsi="Arial" w:cs="Arial"/>
              </w:rPr>
              <w:t>Events</w:t>
            </w:r>
            <w:proofErr w:type="spellEnd"/>
            <w:r w:rsidRPr="006625B5">
              <w:rPr>
                <w:rFonts w:ascii="Arial" w:hAnsi="Arial" w:cs="Arial"/>
              </w:rPr>
              <w:t xml:space="preserve"> (Logi Application, Security, System I inne) , logi z ruchu sieciowego poprzez </w:t>
            </w:r>
            <w:proofErr w:type="spellStart"/>
            <w:r w:rsidRPr="006625B5">
              <w:rPr>
                <w:rFonts w:ascii="Arial" w:hAnsi="Arial" w:cs="Arial"/>
              </w:rPr>
              <w:t>Netflow</w:t>
            </w:r>
            <w:proofErr w:type="spellEnd"/>
            <w:r w:rsidRPr="006625B5">
              <w:rPr>
                <w:rFonts w:ascii="Arial" w:hAnsi="Arial" w:cs="Arial"/>
              </w:rPr>
              <w:t>.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66E7EEE1" w14:textId="4725AEB4" w:rsidR="00716CE4" w:rsidRPr="006625B5" w:rsidRDefault="00D673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TAK</w:t>
            </w: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14:paraId="6AC410B7" w14:textId="77777777" w:rsidR="00716CE4" w:rsidRPr="006625B5" w:rsidRDefault="00716CE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747" w:type="dxa"/>
            <w:gridSpan w:val="2"/>
            <w:shd w:val="clear" w:color="auto" w:fill="auto"/>
            <w:vAlign w:val="center"/>
          </w:tcPr>
          <w:p w14:paraId="7EC23AA8" w14:textId="77777777" w:rsidR="00716CE4" w:rsidRPr="006625B5" w:rsidRDefault="00716CE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716CE4" w:rsidRPr="006625B5" w14:paraId="62BF8B4A" w14:textId="77777777" w:rsidTr="00195337">
        <w:tc>
          <w:tcPr>
            <w:tcW w:w="936" w:type="dxa"/>
            <w:shd w:val="clear" w:color="auto" w:fill="auto"/>
          </w:tcPr>
          <w:p w14:paraId="44CEB95F" w14:textId="7E606D6C" w:rsidR="00716CE4" w:rsidRPr="006625B5" w:rsidRDefault="004341EB" w:rsidP="0023758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6.20</w:t>
            </w:r>
          </w:p>
        </w:tc>
        <w:tc>
          <w:tcPr>
            <w:tcW w:w="4628" w:type="dxa"/>
            <w:shd w:val="clear" w:color="auto" w:fill="auto"/>
          </w:tcPr>
          <w:p w14:paraId="689EB3F8" w14:textId="740DF5B2" w:rsidR="00716CE4" w:rsidRPr="006625B5" w:rsidRDefault="00716CE4" w:rsidP="0019533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 xml:space="preserve">Zaoferowane rozwiązanie musi umożliwiać pobieranie logów / danych zapisanych w plikach (dziennikach systemowych / aplikacyjnych) jak również w postaci komunikatów przechwytywanych z portów </w:t>
            </w:r>
            <w:r w:rsidRPr="006625B5">
              <w:rPr>
                <w:rFonts w:ascii="Arial" w:hAnsi="Arial" w:cs="Arial"/>
              </w:rPr>
              <w:lastRenderedPageBreak/>
              <w:t xml:space="preserve">TCP/UDP oraz z wykorzystaniem następujących mechanizmów: </w:t>
            </w:r>
          </w:p>
          <w:p w14:paraId="2B6B181F" w14:textId="1ED616BA" w:rsidR="00716CE4" w:rsidRPr="006625B5" w:rsidRDefault="00716CE4" w:rsidP="0019533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 xml:space="preserve">- Wysyłanie logów / danych ze źródłowego systemu na wskazany port TCP/UDP serwera, będącego częścią wdrażanego rozwiązania (np. </w:t>
            </w:r>
            <w:proofErr w:type="spellStart"/>
            <w:r w:rsidRPr="006625B5">
              <w:rPr>
                <w:rFonts w:ascii="Arial" w:hAnsi="Arial" w:cs="Arial"/>
              </w:rPr>
              <w:t>syslog</w:t>
            </w:r>
            <w:proofErr w:type="spellEnd"/>
            <w:r w:rsidRPr="006625B5">
              <w:rPr>
                <w:rFonts w:ascii="Arial" w:hAnsi="Arial" w:cs="Arial"/>
              </w:rPr>
              <w:t xml:space="preserve">), </w:t>
            </w:r>
          </w:p>
          <w:p w14:paraId="46892DBC" w14:textId="419FF084" w:rsidR="00716CE4" w:rsidRPr="006625B5" w:rsidRDefault="00716CE4" w:rsidP="0019533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 xml:space="preserve">- Rozwiązanie musi wspierać zbieranie danych w formacie CEF oraz przyjmowanie logów z </w:t>
            </w:r>
            <w:proofErr w:type="spellStart"/>
            <w:r w:rsidRPr="006625B5">
              <w:rPr>
                <w:rFonts w:ascii="Arial" w:hAnsi="Arial" w:cs="Arial"/>
              </w:rPr>
              <w:t>Syslog</w:t>
            </w:r>
            <w:proofErr w:type="spellEnd"/>
            <w:r w:rsidRPr="006625B5">
              <w:rPr>
                <w:rFonts w:ascii="Arial" w:hAnsi="Arial" w:cs="Arial"/>
              </w:rPr>
              <w:t xml:space="preserve"> </w:t>
            </w:r>
            <w:proofErr w:type="spellStart"/>
            <w:r w:rsidRPr="006625B5">
              <w:rPr>
                <w:rFonts w:ascii="Arial" w:hAnsi="Arial" w:cs="Arial"/>
              </w:rPr>
              <w:t>Relay</w:t>
            </w:r>
            <w:proofErr w:type="spellEnd"/>
            <w:r w:rsidRPr="006625B5">
              <w:rPr>
                <w:rFonts w:ascii="Arial" w:hAnsi="Arial" w:cs="Arial"/>
              </w:rPr>
              <w:t xml:space="preserve">, </w:t>
            </w:r>
          </w:p>
          <w:p w14:paraId="17AC6249" w14:textId="379D4150" w:rsidR="00716CE4" w:rsidRPr="006625B5" w:rsidRDefault="00716CE4" w:rsidP="0019533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 xml:space="preserve">- Wskazanie w interfejsie użytkownika wdrażanego rozwiązania Systemu na znajdujący się lokalnie plik / katalog, </w:t>
            </w:r>
          </w:p>
          <w:p w14:paraId="49AA4D00" w14:textId="55E5C46F" w:rsidR="00716CE4" w:rsidRPr="006625B5" w:rsidRDefault="00716CE4" w:rsidP="0019533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- Wykonywanie przez zaoferowane rozwiązania zapytań SQL w zewnętrznych bazach danych i pobieranie wyników zapytań. Alternatywnie musi istnieć możliwość komunikacji z bazami danych w standardzie JDBC lub ODBC,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2558CA86" w14:textId="0BAC0E41" w:rsidR="00716CE4" w:rsidRPr="006625B5" w:rsidRDefault="00D673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lastRenderedPageBreak/>
              <w:t>TAK</w:t>
            </w: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14:paraId="5A5E4222" w14:textId="77777777" w:rsidR="00716CE4" w:rsidRPr="006625B5" w:rsidRDefault="00716CE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747" w:type="dxa"/>
            <w:gridSpan w:val="2"/>
            <w:shd w:val="clear" w:color="auto" w:fill="auto"/>
            <w:vAlign w:val="center"/>
          </w:tcPr>
          <w:p w14:paraId="6D1BE8D1" w14:textId="77777777" w:rsidR="00716CE4" w:rsidRPr="006625B5" w:rsidRDefault="00716CE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716CE4" w:rsidRPr="006625B5" w14:paraId="0DA255CA" w14:textId="77777777" w:rsidTr="00195337">
        <w:tc>
          <w:tcPr>
            <w:tcW w:w="936" w:type="dxa"/>
            <w:shd w:val="clear" w:color="auto" w:fill="auto"/>
          </w:tcPr>
          <w:p w14:paraId="75E062BC" w14:textId="65E1C228" w:rsidR="00716CE4" w:rsidRPr="006625B5" w:rsidRDefault="004341EB" w:rsidP="0023758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6.21</w:t>
            </w:r>
          </w:p>
        </w:tc>
        <w:tc>
          <w:tcPr>
            <w:tcW w:w="4628" w:type="dxa"/>
            <w:shd w:val="clear" w:color="auto" w:fill="auto"/>
          </w:tcPr>
          <w:p w14:paraId="7D6C17DC" w14:textId="329DD7ED" w:rsidR="00716CE4" w:rsidRPr="006625B5" w:rsidRDefault="00716CE4" w:rsidP="0019533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 xml:space="preserve">Rozwiązanie musi umożliwiać następujące funkcje dotyczące pracy nad logami: </w:t>
            </w:r>
          </w:p>
          <w:p w14:paraId="36DC5599" w14:textId="3B8FBEE3" w:rsidR="00716CE4" w:rsidRPr="006625B5" w:rsidRDefault="009C1F75" w:rsidP="0019533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 xml:space="preserve">- </w:t>
            </w:r>
            <w:r w:rsidR="00716CE4" w:rsidRPr="006625B5">
              <w:rPr>
                <w:rFonts w:ascii="Arial" w:hAnsi="Arial" w:cs="Arial"/>
              </w:rPr>
              <w:t xml:space="preserve">Rozwiązanie musi umożliwiać </w:t>
            </w:r>
            <w:proofErr w:type="spellStart"/>
            <w:r w:rsidR="00716CE4" w:rsidRPr="006625B5">
              <w:rPr>
                <w:rFonts w:ascii="Arial" w:hAnsi="Arial" w:cs="Arial"/>
              </w:rPr>
              <w:t>parsowanie</w:t>
            </w:r>
            <w:proofErr w:type="spellEnd"/>
            <w:r w:rsidR="00716CE4" w:rsidRPr="006625B5">
              <w:rPr>
                <w:rFonts w:ascii="Arial" w:hAnsi="Arial" w:cs="Arial"/>
              </w:rPr>
              <w:t xml:space="preserve"> logów o długości co najmniej 10 000 znaków oraz zawierających więcej niż jedną linię, </w:t>
            </w:r>
          </w:p>
          <w:p w14:paraId="3DCCA008" w14:textId="5F159DE1" w:rsidR="00716CE4" w:rsidRPr="006625B5" w:rsidRDefault="009C1F75" w:rsidP="0019533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 xml:space="preserve">- </w:t>
            </w:r>
            <w:r w:rsidR="00716CE4" w:rsidRPr="006625B5">
              <w:rPr>
                <w:rFonts w:ascii="Arial" w:hAnsi="Arial" w:cs="Arial"/>
              </w:rPr>
              <w:t xml:space="preserve">Rozwiązanie musi umożliwiać tworzenie bazy definicji formatów logów, </w:t>
            </w:r>
          </w:p>
          <w:p w14:paraId="6E241763" w14:textId="1BACB165" w:rsidR="00716CE4" w:rsidRPr="006625B5" w:rsidRDefault="009C1F75" w:rsidP="0019533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 xml:space="preserve">- </w:t>
            </w:r>
            <w:r w:rsidR="00716CE4" w:rsidRPr="006625B5">
              <w:rPr>
                <w:rFonts w:ascii="Arial" w:hAnsi="Arial" w:cs="Arial"/>
              </w:rPr>
              <w:t>Rozwiązanie musi wyszukiwać́ czas zdarzenia (</w:t>
            </w:r>
            <w:proofErr w:type="spellStart"/>
            <w:r w:rsidR="00716CE4" w:rsidRPr="006625B5">
              <w:rPr>
                <w:rFonts w:ascii="Arial" w:hAnsi="Arial" w:cs="Arial"/>
              </w:rPr>
              <w:t>timestamp</w:t>
            </w:r>
            <w:proofErr w:type="spellEnd"/>
            <w:r w:rsidR="00716CE4" w:rsidRPr="006625B5">
              <w:rPr>
                <w:rFonts w:ascii="Arial" w:hAnsi="Arial" w:cs="Arial"/>
              </w:rPr>
              <w:t xml:space="preserve">) z analizowanego logu i wykorzystywać́ go do reguł korelacyjnych, </w:t>
            </w:r>
          </w:p>
          <w:p w14:paraId="79A231EA" w14:textId="5F6B5727" w:rsidR="00716CE4" w:rsidRPr="006625B5" w:rsidRDefault="009C1F75" w:rsidP="0019533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 xml:space="preserve">- </w:t>
            </w:r>
            <w:r w:rsidR="00716CE4" w:rsidRPr="006625B5">
              <w:rPr>
                <w:rFonts w:ascii="Arial" w:hAnsi="Arial" w:cs="Arial"/>
              </w:rPr>
              <w:t xml:space="preserve">Rozwiązanie musi umożliwiać́ wyszukiwanie zdarzeń́ w logach/danych o zadanych </w:t>
            </w:r>
            <w:proofErr w:type="spellStart"/>
            <w:r w:rsidR="00716CE4" w:rsidRPr="006625B5">
              <w:rPr>
                <w:rFonts w:ascii="Arial" w:hAnsi="Arial" w:cs="Arial"/>
              </w:rPr>
              <w:t>wartościach</w:t>
            </w:r>
            <w:proofErr w:type="spellEnd"/>
            <w:r w:rsidR="00716CE4" w:rsidRPr="006625B5">
              <w:rPr>
                <w:rFonts w:ascii="Arial" w:hAnsi="Arial" w:cs="Arial"/>
              </w:rPr>
              <w:t xml:space="preserve"> </w:t>
            </w:r>
            <w:proofErr w:type="spellStart"/>
            <w:r w:rsidR="00716CE4" w:rsidRPr="006625B5">
              <w:rPr>
                <w:rFonts w:ascii="Arial" w:hAnsi="Arial" w:cs="Arial"/>
              </w:rPr>
              <w:t>pól</w:t>
            </w:r>
            <w:proofErr w:type="spellEnd"/>
            <w:r w:rsidR="00716CE4" w:rsidRPr="006625B5">
              <w:rPr>
                <w:rFonts w:ascii="Arial" w:hAnsi="Arial" w:cs="Arial"/>
              </w:rPr>
              <w:t xml:space="preserve">, w oparciu o wyrażenia regularne (REGEX) lub gotowych </w:t>
            </w:r>
            <w:proofErr w:type="spellStart"/>
            <w:r w:rsidR="00716CE4" w:rsidRPr="006625B5">
              <w:rPr>
                <w:rFonts w:ascii="Arial" w:hAnsi="Arial" w:cs="Arial"/>
              </w:rPr>
              <w:t>wzorców</w:t>
            </w:r>
            <w:proofErr w:type="spellEnd"/>
            <w:r w:rsidR="00716CE4" w:rsidRPr="006625B5">
              <w:rPr>
                <w:rFonts w:ascii="Arial" w:hAnsi="Arial" w:cs="Arial"/>
              </w:rPr>
              <w:t xml:space="preserve"> wyboru </w:t>
            </w:r>
            <w:proofErr w:type="spellStart"/>
            <w:r w:rsidR="00716CE4" w:rsidRPr="006625B5">
              <w:rPr>
                <w:rFonts w:ascii="Arial" w:hAnsi="Arial" w:cs="Arial"/>
              </w:rPr>
              <w:t>np</w:t>
            </w:r>
            <w:proofErr w:type="spellEnd"/>
            <w:r w:rsidR="00716CE4" w:rsidRPr="006625B5">
              <w:rPr>
                <w:rFonts w:ascii="Arial" w:hAnsi="Arial" w:cs="Arial"/>
              </w:rPr>
              <w:t xml:space="preserve">: adres IP źródłowy/docelowy, port, </w:t>
            </w:r>
            <w:proofErr w:type="spellStart"/>
            <w:r w:rsidR="00716CE4" w:rsidRPr="006625B5">
              <w:rPr>
                <w:rFonts w:ascii="Arial" w:hAnsi="Arial" w:cs="Arial"/>
              </w:rPr>
              <w:t>protokół</w:t>
            </w:r>
            <w:proofErr w:type="spellEnd"/>
            <w:r w:rsidR="00716CE4" w:rsidRPr="006625B5">
              <w:rPr>
                <w:rFonts w:ascii="Arial" w:hAnsi="Arial" w:cs="Arial"/>
              </w:rPr>
              <w:t xml:space="preserve">, </w:t>
            </w:r>
          </w:p>
          <w:p w14:paraId="5E61CF13" w14:textId="0E4188FE" w:rsidR="00716CE4" w:rsidRPr="006625B5" w:rsidRDefault="009C1F75" w:rsidP="0019533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lastRenderedPageBreak/>
              <w:t xml:space="preserve">- </w:t>
            </w:r>
            <w:r w:rsidR="00716CE4" w:rsidRPr="006625B5">
              <w:rPr>
                <w:rFonts w:ascii="Arial" w:hAnsi="Arial" w:cs="Arial"/>
              </w:rPr>
              <w:t xml:space="preserve">Rozwiązanie musi umożliwiać́ tworzenie </w:t>
            </w:r>
            <w:proofErr w:type="spellStart"/>
            <w:r w:rsidR="00716CE4" w:rsidRPr="006625B5">
              <w:rPr>
                <w:rFonts w:ascii="Arial" w:hAnsi="Arial" w:cs="Arial"/>
              </w:rPr>
              <w:t>alertów</w:t>
            </w:r>
            <w:proofErr w:type="spellEnd"/>
            <w:r w:rsidR="00716CE4" w:rsidRPr="006625B5">
              <w:rPr>
                <w:rFonts w:ascii="Arial" w:hAnsi="Arial" w:cs="Arial"/>
              </w:rPr>
              <w:t>/</w:t>
            </w:r>
            <w:proofErr w:type="spellStart"/>
            <w:r w:rsidR="00716CE4" w:rsidRPr="006625B5">
              <w:rPr>
                <w:rFonts w:ascii="Arial" w:hAnsi="Arial" w:cs="Arial"/>
              </w:rPr>
              <w:t>powiadomien</w:t>
            </w:r>
            <w:proofErr w:type="spellEnd"/>
            <w:r w:rsidR="00716CE4" w:rsidRPr="006625B5">
              <w:rPr>
                <w:rFonts w:ascii="Arial" w:hAnsi="Arial" w:cs="Arial"/>
              </w:rPr>
              <w:t xml:space="preserve">́ po wykryciu zdarzenia </w:t>
            </w:r>
            <w:proofErr w:type="spellStart"/>
            <w:r w:rsidR="00716CE4" w:rsidRPr="006625B5">
              <w:rPr>
                <w:rFonts w:ascii="Arial" w:hAnsi="Arial" w:cs="Arial"/>
              </w:rPr>
              <w:t>wynikającego</w:t>
            </w:r>
            <w:proofErr w:type="spellEnd"/>
            <w:r w:rsidR="00716CE4" w:rsidRPr="006625B5">
              <w:rPr>
                <w:rFonts w:ascii="Arial" w:hAnsi="Arial" w:cs="Arial"/>
              </w:rPr>
              <w:t xml:space="preserve"> z korelacji danych, wykonanych przez </w:t>
            </w:r>
            <w:proofErr w:type="spellStart"/>
            <w:r w:rsidR="00716CE4" w:rsidRPr="006625B5">
              <w:rPr>
                <w:rFonts w:ascii="Arial" w:hAnsi="Arial" w:cs="Arial"/>
              </w:rPr>
              <w:t>regułe</w:t>
            </w:r>
            <w:proofErr w:type="spellEnd"/>
            <w:r w:rsidR="00716CE4" w:rsidRPr="006625B5">
              <w:rPr>
                <w:rFonts w:ascii="Arial" w:hAnsi="Arial" w:cs="Arial"/>
              </w:rPr>
              <w:t xml:space="preserve">̨ korelacyjną, </w:t>
            </w:r>
          </w:p>
          <w:p w14:paraId="6951E97C" w14:textId="06B86B3F" w:rsidR="00716CE4" w:rsidRPr="006625B5" w:rsidRDefault="009C1F75" w:rsidP="0019533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 xml:space="preserve">- </w:t>
            </w:r>
            <w:r w:rsidR="00716CE4" w:rsidRPr="006625B5">
              <w:rPr>
                <w:rFonts w:ascii="Arial" w:hAnsi="Arial" w:cs="Arial"/>
              </w:rPr>
              <w:t xml:space="preserve">System musi </w:t>
            </w:r>
            <w:proofErr w:type="spellStart"/>
            <w:r w:rsidR="00716CE4" w:rsidRPr="006625B5">
              <w:rPr>
                <w:rFonts w:ascii="Arial" w:hAnsi="Arial" w:cs="Arial"/>
              </w:rPr>
              <w:t>umożliwiac</w:t>
            </w:r>
            <w:proofErr w:type="spellEnd"/>
            <w:r w:rsidR="00716CE4" w:rsidRPr="006625B5">
              <w:rPr>
                <w:rFonts w:ascii="Arial" w:hAnsi="Arial" w:cs="Arial"/>
              </w:rPr>
              <w:t xml:space="preserve">́ tworzenie reguł korelacyjnych na bazie parsowanych </w:t>
            </w:r>
            <w:proofErr w:type="spellStart"/>
            <w:r w:rsidR="00716CE4" w:rsidRPr="006625B5">
              <w:rPr>
                <w:rFonts w:ascii="Arial" w:hAnsi="Arial" w:cs="Arial"/>
              </w:rPr>
              <w:t>logów</w:t>
            </w:r>
            <w:proofErr w:type="spellEnd"/>
            <w:r w:rsidR="00716CE4" w:rsidRPr="006625B5">
              <w:rPr>
                <w:rFonts w:ascii="Arial" w:hAnsi="Arial" w:cs="Arial"/>
              </w:rPr>
              <w:t xml:space="preserve">/danych z </w:t>
            </w:r>
            <w:proofErr w:type="spellStart"/>
            <w:r w:rsidR="00716CE4" w:rsidRPr="006625B5">
              <w:rPr>
                <w:rFonts w:ascii="Arial" w:hAnsi="Arial" w:cs="Arial"/>
              </w:rPr>
              <w:t>różnych</w:t>
            </w:r>
            <w:proofErr w:type="spellEnd"/>
            <w:r w:rsidR="00716CE4" w:rsidRPr="006625B5">
              <w:rPr>
                <w:rFonts w:ascii="Arial" w:hAnsi="Arial" w:cs="Arial"/>
              </w:rPr>
              <w:t xml:space="preserve"> </w:t>
            </w:r>
            <w:proofErr w:type="spellStart"/>
            <w:r w:rsidR="00716CE4" w:rsidRPr="006625B5">
              <w:rPr>
                <w:rFonts w:ascii="Arial" w:hAnsi="Arial" w:cs="Arial"/>
              </w:rPr>
              <w:t>źródeł</w:t>
            </w:r>
            <w:proofErr w:type="spellEnd"/>
            <w:r w:rsidR="00716CE4" w:rsidRPr="006625B5">
              <w:rPr>
                <w:rFonts w:ascii="Arial" w:hAnsi="Arial" w:cs="Arial"/>
              </w:rPr>
              <w:t xml:space="preserve">, oraz </w:t>
            </w:r>
            <w:proofErr w:type="spellStart"/>
            <w:r w:rsidR="00716CE4" w:rsidRPr="006625B5">
              <w:rPr>
                <w:rFonts w:ascii="Arial" w:hAnsi="Arial" w:cs="Arial"/>
              </w:rPr>
              <w:t>korelowac</w:t>
            </w:r>
            <w:proofErr w:type="spellEnd"/>
            <w:r w:rsidR="00716CE4" w:rsidRPr="006625B5">
              <w:rPr>
                <w:rFonts w:ascii="Arial" w:hAnsi="Arial" w:cs="Arial"/>
              </w:rPr>
              <w:t xml:space="preserve">́ dane w czasie rzeczywistym, </w:t>
            </w:r>
          </w:p>
          <w:p w14:paraId="0677353C" w14:textId="20770064" w:rsidR="00716CE4" w:rsidRPr="006625B5" w:rsidRDefault="009C1F75" w:rsidP="0019533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 xml:space="preserve">- </w:t>
            </w:r>
            <w:r w:rsidR="00716CE4" w:rsidRPr="006625B5">
              <w:rPr>
                <w:rFonts w:ascii="Arial" w:hAnsi="Arial" w:cs="Arial"/>
              </w:rPr>
              <w:t xml:space="preserve">Reguły korelacji powinny </w:t>
            </w:r>
            <w:proofErr w:type="spellStart"/>
            <w:r w:rsidR="00716CE4" w:rsidRPr="006625B5">
              <w:rPr>
                <w:rFonts w:ascii="Arial" w:hAnsi="Arial" w:cs="Arial"/>
              </w:rPr>
              <w:t>byc</w:t>
            </w:r>
            <w:proofErr w:type="spellEnd"/>
            <w:r w:rsidR="00716CE4" w:rsidRPr="006625B5">
              <w:rPr>
                <w:rFonts w:ascii="Arial" w:hAnsi="Arial" w:cs="Arial"/>
              </w:rPr>
              <w:t xml:space="preserve">́ tworzone i </w:t>
            </w:r>
            <w:proofErr w:type="spellStart"/>
            <w:r w:rsidR="00716CE4" w:rsidRPr="006625B5">
              <w:rPr>
                <w:rFonts w:ascii="Arial" w:hAnsi="Arial" w:cs="Arial"/>
              </w:rPr>
              <w:t>zarządzane</w:t>
            </w:r>
            <w:proofErr w:type="spellEnd"/>
            <w:r w:rsidR="00716CE4" w:rsidRPr="006625B5">
              <w:rPr>
                <w:rFonts w:ascii="Arial" w:hAnsi="Arial" w:cs="Arial"/>
              </w:rPr>
              <w:t xml:space="preserve"> w interfejsie systemu, bez potrzeby </w:t>
            </w:r>
            <w:proofErr w:type="spellStart"/>
            <w:r w:rsidR="00716CE4" w:rsidRPr="006625B5">
              <w:rPr>
                <w:rFonts w:ascii="Arial" w:hAnsi="Arial" w:cs="Arial"/>
              </w:rPr>
              <w:t>użycia</w:t>
            </w:r>
            <w:proofErr w:type="spellEnd"/>
            <w:r w:rsidR="00716CE4" w:rsidRPr="006625B5">
              <w:rPr>
                <w:rFonts w:ascii="Arial" w:hAnsi="Arial" w:cs="Arial"/>
              </w:rPr>
              <w:t xml:space="preserve"> dodatkowych </w:t>
            </w:r>
            <w:proofErr w:type="spellStart"/>
            <w:r w:rsidR="00716CE4" w:rsidRPr="006625B5">
              <w:rPr>
                <w:rFonts w:ascii="Arial" w:hAnsi="Arial" w:cs="Arial"/>
              </w:rPr>
              <w:t>narzędzi</w:t>
            </w:r>
            <w:proofErr w:type="spellEnd"/>
            <w:r w:rsidR="00716CE4" w:rsidRPr="006625B5">
              <w:rPr>
                <w:rFonts w:ascii="Arial" w:hAnsi="Arial" w:cs="Arial"/>
              </w:rPr>
              <w:t xml:space="preserve"> firm trzecich, </w:t>
            </w:r>
          </w:p>
          <w:p w14:paraId="2641E397" w14:textId="4888F866" w:rsidR="00716CE4" w:rsidRPr="006625B5" w:rsidRDefault="009C1F75" w:rsidP="0019533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 xml:space="preserve">- </w:t>
            </w:r>
            <w:r w:rsidR="00716CE4" w:rsidRPr="006625B5">
              <w:rPr>
                <w:rFonts w:ascii="Arial" w:hAnsi="Arial" w:cs="Arial"/>
              </w:rPr>
              <w:t xml:space="preserve">Rozwiązanie musi umożliwiać́ wykrywanie sytuacji niestandardowej niezgodnej z poprzednio zarejestrowanym wzorcem (np. w celu wykrycia ataku DOS, wykrycia </w:t>
            </w:r>
            <w:proofErr w:type="spellStart"/>
            <w:r w:rsidR="00716CE4" w:rsidRPr="006625B5">
              <w:rPr>
                <w:rFonts w:ascii="Arial" w:hAnsi="Arial" w:cs="Arial"/>
              </w:rPr>
              <w:t>wewnętrznego</w:t>
            </w:r>
            <w:proofErr w:type="spellEnd"/>
            <w:r w:rsidR="00716CE4" w:rsidRPr="006625B5">
              <w:rPr>
                <w:rFonts w:ascii="Arial" w:hAnsi="Arial" w:cs="Arial"/>
              </w:rPr>
              <w:t xml:space="preserve"> ruchu sieciowego </w:t>
            </w:r>
            <w:proofErr w:type="spellStart"/>
            <w:r w:rsidR="00716CE4" w:rsidRPr="006625B5">
              <w:rPr>
                <w:rFonts w:ascii="Arial" w:hAnsi="Arial" w:cs="Arial"/>
              </w:rPr>
              <w:t>który</w:t>
            </w:r>
            <w:proofErr w:type="spellEnd"/>
            <w:r w:rsidR="00716CE4" w:rsidRPr="006625B5">
              <w:rPr>
                <w:rFonts w:ascii="Arial" w:hAnsi="Arial" w:cs="Arial"/>
              </w:rPr>
              <w:t xml:space="preserve"> </w:t>
            </w:r>
            <w:proofErr w:type="spellStart"/>
            <w:r w:rsidR="00716CE4" w:rsidRPr="006625B5">
              <w:rPr>
                <w:rFonts w:ascii="Arial" w:hAnsi="Arial" w:cs="Arial"/>
              </w:rPr>
              <w:t>wcześniej</w:t>
            </w:r>
            <w:proofErr w:type="spellEnd"/>
            <w:r w:rsidR="00716CE4" w:rsidRPr="006625B5">
              <w:rPr>
                <w:rFonts w:ascii="Arial" w:hAnsi="Arial" w:cs="Arial"/>
              </w:rPr>
              <w:t xml:space="preserve"> nie </w:t>
            </w:r>
            <w:proofErr w:type="spellStart"/>
            <w:r w:rsidR="00716CE4" w:rsidRPr="006625B5">
              <w:rPr>
                <w:rFonts w:ascii="Arial" w:hAnsi="Arial" w:cs="Arial"/>
              </w:rPr>
              <w:t>występował</w:t>
            </w:r>
            <w:proofErr w:type="spellEnd"/>
            <w:r w:rsidR="00716CE4" w:rsidRPr="006625B5">
              <w:rPr>
                <w:rFonts w:ascii="Arial" w:hAnsi="Arial" w:cs="Arial"/>
              </w:rPr>
              <w:t xml:space="preserve">, uruchomienia nowej </w:t>
            </w:r>
            <w:proofErr w:type="spellStart"/>
            <w:r w:rsidR="00716CE4" w:rsidRPr="006625B5">
              <w:rPr>
                <w:rFonts w:ascii="Arial" w:hAnsi="Arial" w:cs="Arial"/>
              </w:rPr>
              <w:t>niewystępującej</w:t>
            </w:r>
            <w:proofErr w:type="spellEnd"/>
            <w:r w:rsidR="00716CE4" w:rsidRPr="006625B5">
              <w:rPr>
                <w:rFonts w:ascii="Arial" w:hAnsi="Arial" w:cs="Arial"/>
              </w:rPr>
              <w:t xml:space="preserve"> </w:t>
            </w:r>
            <w:proofErr w:type="spellStart"/>
            <w:r w:rsidR="00716CE4" w:rsidRPr="006625B5">
              <w:rPr>
                <w:rFonts w:ascii="Arial" w:hAnsi="Arial" w:cs="Arial"/>
              </w:rPr>
              <w:t>wcześniej</w:t>
            </w:r>
            <w:proofErr w:type="spellEnd"/>
            <w:r w:rsidR="00716CE4" w:rsidRPr="006625B5">
              <w:rPr>
                <w:rFonts w:ascii="Arial" w:hAnsi="Arial" w:cs="Arial"/>
              </w:rPr>
              <w:t xml:space="preserve"> aplikacji, pojawienia </w:t>
            </w:r>
            <w:proofErr w:type="spellStart"/>
            <w:r w:rsidR="00716CE4" w:rsidRPr="006625B5">
              <w:rPr>
                <w:rFonts w:ascii="Arial" w:hAnsi="Arial" w:cs="Arial"/>
              </w:rPr>
              <w:t>sie</w:t>
            </w:r>
            <w:proofErr w:type="spellEnd"/>
            <w:r w:rsidR="00716CE4" w:rsidRPr="006625B5">
              <w:rPr>
                <w:rFonts w:ascii="Arial" w:hAnsi="Arial" w:cs="Arial"/>
              </w:rPr>
              <w:t xml:space="preserve">̨ nowego </w:t>
            </w:r>
            <w:proofErr w:type="spellStart"/>
            <w:r w:rsidR="00716CE4" w:rsidRPr="006625B5">
              <w:rPr>
                <w:rFonts w:ascii="Arial" w:hAnsi="Arial" w:cs="Arial"/>
              </w:rPr>
              <w:t>użytkownika</w:t>
            </w:r>
            <w:proofErr w:type="spellEnd"/>
            <w:r w:rsidR="00716CE4" w:rsidRPr="006625B5">
              <w:rPr>
                <w:rFonts w:ascii="Arial" w:hAnsi="Arial" w:cs="Arial"/>
              </w:rPr>
              <w:t xml:space="preserve"> </w:t>
            </w:r>
            <w:proofErr w:type="spellStart"/>
            <w:r w:rsidR="00716CE4" w:rsidRPr="006625B5">
              <w:rPr>
                <w:rFonts w:ascii="Arial" w:hAnsi="Arial" w:cs="Arial"/>
              </w:rPr>
              <w:t>itp</w:t>
            </w:r>
            <w:proofErr w:type="spellEnd"/>
            <w:r w:rsidR="00716CE4" w:rsidRPr="006625B5">
              <w:rPr>
                <w:rFonts w:ascii="Arial" w:hAnsi="Arial" w:cs="Arial"/>
              </w:rPr>
              <w:t xml:space="preserve">), </w:t>
            </w:r>
          </w:p>
          <w:p w14:paraId="3C38C1B4" w14:textId="1D193E8B" w:rsidR="00716CE4" w:rsidRPr="006625B5" w:rsidRDefault="009C1F75" w:rsidP="0019533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 xml:space="preserve">- </w:t>
            </w:r>
            <w:r w:rsidR="00716CE4" w:rsidRPr="006625B5">
              <w:rPr>
                <w:rFonts w:ascii="Arial" w:hAnsi="Arial" w:cs="Arial"/>
              </w:rPr>
              <w:t xml:space="preserve">Zaoferowane rozwiązanie musi umożliwiać́ łatwe i samodzielne tworzenie reguł </w:t>
            </w:r>
            <w:proofErr w:type="spellStart"/>
            <w:r w:rsidR="00716CE4" w:rsidRPr="006625B5">
              <w:rPr>
                <w:rFonts w:ascii="Arial" w:hAnsi="Arial" w:cs="Arial"/>
              </w:rPr>
              <w:t>parsowania</w:t>
            </w:r>
            <w:proofErr w:type="spellEnd"/>
            <w:r w:rsidR="00716CE4" w:rsidRPr="006625B5">
              <w:rPr>
                <w:rFonts w:ascii="Arial" w:hAnsi="Arial" w:cs="Arial"/>
              </w:rPr>
              <w:t xml:space="preserve"> </w:t>
            </w:r>
            <w:proofErr w:type="spellStart"/>
            <w:r w:rsidR="00716CE4" w:rsidRPr="006625B5">
              <w:rPr>
                <w:rFonts w:ascii="Arial" w:hAnsi="Arial" w:cs="Arial"/>
              </w:rPr>
              <w:t>logów</w:t>
            </w:r>
            <w:proofErr w:type="spellEnd"/>
            <w:r w:rsidR="00716CE4" w:rsidRPr="006625B5">
              <w:rPr>
                <w:rFonts w:ascii="Arial" w:hAnsi="Arial" w:cs="Arial"/>
              </w:rPr>
              <w:t>/danych, tworzenie widoków/</w:t>
            </w:r>
            <w:proofErr w:type="spellStart"/>
            <w:r w:rsidR="00716CE4" w:rsidRPr="006625B5">
              <w:rPr>
                <w:rFonts w:ascii="Arial" w:hAnsi="Arial" w:cs="Arial"/>
              </w:rPr>
              <w:t>raportów</w:t>
            </w:r>
            <w:proofErr w:type="spellEnd"/>
            <w:r w:rsidR="00716CE4" w:rsidRPr="006625B5">
              <w:rPr>
                <w:rFonts w:ascii="Arial" w:hAnsi="Arial" w:cs="Arial"/>
              </w:rPr>
              <w:t xml:space="preserve"> kolejnych/nowych dowolnych </w:t>
            </w:r>
            <w:proofErr w:type="spellStart"/>
            <w:r w:rsidR="00716CE4" w:rsidRPr="006625B5">
              <w:rPr>
                <w:rFonts w:ascii="Arial" w:hAnsi="Arial" w:cs="Arial"/>
              </w:rPr>
              <w:t>źródeł</w:t>
            </w:r>
            <w:proofErr w:type="spellEnd"/>
            <w:r w:rsidR="00716CE4" w:rsidRPr="006625B5">
              <w:rPr>
                <w:rFonts w:ascii="Arial" w:hAnsi="Arial" w:cs="Arial"/>
              </w:rPr>
              <w:t xml:space="preserve"> danych, przez </w:t>
            </w:r>
            <w:proofErr w:type="spellStart"/>
            <w:r w:rsidR="00716CE4" w:rsidRPr="006625B5">
              <w:rPr>
                <w:rFonts w:ascii="Arial" w:hAnsi="Arial" w:cs="Arial"/>
              </w:rPr>
              <w:t>pracowników</w:t>
            </w:r>
            <w:proofErr w:type="spellEnd"/>
            <w:r w:rsidR="00716CE4" w:rsidRPr="006625B5">
              <w:rPr>
                <w:rFonts w:ascii="Arial" w:hAnsi="Arial" w:cs="Arial"/>
              </w:rPr>
              <w:t xml:space="preserve"> </w:t>
            </w:r>
            <w:proofErr w:type="spellStart"/>
            <w:r w:rsidR="00716CE4" w:rsidRPr="006625B5">
              <w:rPr>
                <w:rFonts w:ascii="Arial" w:hAnsi="Arial" w:cs="Arial"/>
              </w:rPr>
              <w:t>Zamawiającego</w:t>
            </w:r>
            <w:proofErr w:type="spellEnd"/>
            <w:r w:rsidR="00716CE4" w:rsidRPr="006625B5">
              <w:rPr>
                <w:rFonts w:ascii="Arial" w:hAnsi="Arial" w:cs="Arial"/>
              </w:rPr>
              <w:t xml:space="preserve"> po przeprowadzonych szkoleniach oraz warsztatowe przekazanie wiedzy.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686BF685" w14:textId="62AB8570" w:rsidR="00716CE4" w:rsidRPr="006625B5" w:rsidRDefault="00D673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lastRenderedPageBreak/>
              <w:t>TAK</w:t>
            </w: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14:paraId="10DD4E3F" w14:textId="77777777" w:rsidR="00716CE4" w:rsidRPr="006625B5" w:rsidRDefault="00716CE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747" w:type="dxa"/>
            <w:gridSpan w:val="2"/>
            <w:shd w:val="clear" w:color="auto" w:fill="auto"/>
            <w:vAlign w:val="center"/>
          </w:tcPr>
          <w:p w14:paraId="150F7904" w14:textId="77777777" w:rsidR="00716CE4" w:rsidRPr="006625B5" w:rsidRDefault="00716CE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716CE4" w:rsidRPr="006625B5" w14:paraId="73F1D4BB" w14:textId="77777777" w:rsidTr="00195337">
        <w:tc>
          <w:tcPr>
            <w:tcW w:w="936" w:type="dxa"/>
            <w:shd w:val="clear" w:color="auto" w:fill="auto"/>
          </w:tcPr>
          <w:p w14:paraId="275DC17F" w14:textId="5418BC8D" w:rsidR="00716CE4" w:rsidRPr="006625B5" w:rsidRDefault="004341EB" w:rsidP="0023758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6.22</w:t>
            </w:r>
          </w:p>
        </w:tc>
        <w:tc>
          <w:tcPr>
            <w:tcW w:w="4628" w:type="dxa"/>
            <w:shd w:val="clear" w:color="auto" w:fill="auto"/>
          </w:tcPr>
          <w:p w14:paraId="52D4E86C" w14:textId="5B0964E5" w:rsidR="00716CE4" w:rsidRPr="006625B5" w:rsidRDefault="009C1F75" w:rsidP="0019533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 xml:space="preserve">Rozwiązanie musi posiadać następujące funkcje dotyczące raportowania: W zaoferowanym Systemie musi </w:t>
            </w:r>
            <w:proofErr w:type="spellStart"/>
            <w:r w:rsidRPr="006625B5">
              <w:rPr>
                <w:rFonts w:ascii="Arial" w:hAnsi="Arial" w:cs="Arial"/>
              </w:rPr>
              <w:t>istniec</w:t>
            </w:r>
            <w:proofErr w:type="spellEnd"/>
            <w:r w:rsidRPr="006625B5">
              <w:rPr>
                <w:rFonts w:ascii="Arial" w:hAnsi="Arial" w:cs="Arial"/>
              </w:rPr>
              <w:t xml:space="preserve">́ </w:t>
            </w:r>
            <w:proofErr w:type="spellStart"/>
            <w:r w:rsidRPr="006625B5">
              <w:rPr>
                <w:rFonts w:ascii="Arial" w:hAnsi="Arial" w:cs="Arial"/>
              </w:rPr>
              <w:t>możliwośc</w:t>
            </w:r>
            <w:proofErr w:type="spellEnd"/>
            <w:r w:rsidRPr="006625B5">
              <w:rPr>
                <w:rFonts w:ascii="Arial" w:hAnsi="Arial" w:cs="Arial"/>
              </w:rPr>
              <w:t xml:space="preserve">́ tworzenia własnych </w:t>
            </w:r>
            <w:proofErr w:type="spellStart"/>
            <w:r w:rsidRPr="006625B5">
              <w:rPr>
                <w:rFonts w:ascii="Arial" w:hAnsi="Arial" w:cs="Arial"/>
              </w:rPr>
              <w:t>raportów</w:t>
            </w:r>
            <w:proofErr w:type="spellEnd"/>
            <w:r w:rsidRPr="006625B5">
              <w:rPr>
                <w:rFonts w:ascii="Arial" w:hAnsi="Arial" w:cs="Arial"/>
              </w:rPr>
              <w:t xml:space="preserve">, </w:t>
            </w:r>
            <w:proofErr w:type="spellStart"/>
            <w:r w:rsidRPr="006625B5">
              <w:rPr>
                <w:rFonts w:ascii="Arial" w:hAnsi="Arial" w:cs="Arial"/>
              </w:rPr>
              <w:t>zarówno</w:t>
            </w:r>
            <w:proofErr w:type="spellEnd"/>
            <w:r w:rsidRPr="006625B5">
              <w:rPr>
                <w:rFonts w:ascii="Arial" w:hAnsi="Arial" w:cs="Arial"/>
              </w:rPr>
              <w:t xml:space="preserve"> w formie tekstowej jak i reprezentacji graficznej, a </w:t>
            </w:r>
            <w:proofErr w:type="spellStart"/>
            <w:r w:rsidRPr="006625B5">
              <w:rPr>
                <w:rFonts w:ascii="Arial" w:hAnsi="Arial" w:cs="Arial"/>
              </w:rPr>
              <w:t>także</w:t>
            </w:r>
            <w:proofErr w:type="spellEnd"/>
            <w:r w:rsidRPr="006625B5">
              <w:rPr>
                <w:rFonts w:ascii="Arial" w:hAnsi="Arial" w:cs="Arial"/>
              </w:rPr>
              <w:t xml:space="preserve"> automatycznego, </w:t>
            </w:r>
            <w:r w:rsidRPr="006625B5">
              <w:rPr>
                <w:rFonts w:ascii="Arial" w:hAnsi="Arial" w:cs="Arial"/>
              </w:rPr>
              <w:lastRenderedPageBreak/>
              <w:t xml:space="preserve">cyklicznego wysyłania </w:t>
            </w:r>
            <w:proofErr w:type="spellStart"/>
            <w:r w:rsidRPr="006625B5">
              <w:rPr>
                <w:rFonts w:ascii="Arial" w:hAnsi="Arial" w:cs="Arial"/>
              </w:rPr>
              <w:t>raportów</w:t>
            </w:r>
            <w:proofErr w:type="spellEnd"/>
            <w:r w:rsidRPr="006625B5">
              <w:rPr>
                <w:rFonts w:ascii="Arial" w:hAnsi="Arial" w:cs="Arial"/>
              </w:rPr>
              <w:t xml:space="preserve"> </w:t>
            </w:r>
            <w:proofErr w:type="spellStart"/>
            <w:r w:rsidRPr="006625B5">
              <w:rPr>
                <w:rFonts w:ascii="Arial" w:hAnsi="Arial" w:cs="Arial"/>
              </w:rPr>
              <w:t>wiadomościa</w:t>
            </w:r>
            <w:proofErr w:type="spellEnd"/>
            <w:r w:rsidRPr="006625B5">
              <w:rPr>
                <w:rFonts w:ascii="Arial" w:hAnsi="Arial" w:cs="Arial"/>
              </w:rPr>
              <w:t>̨ e-mail, w postaci PDF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4CE5556B" w14:textId="692B11DF" w:rsidR="00716CE4" w:rsidRPr="006625B5" w:rsidRDefault="00D673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lastRenderedPageBreak/>
              <w:t>TAK</w:t>
            </w: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14:paraId="150AD014" w14:textId="77777777" w:rsidR="00716CE4" w:rsidRPr="006625B5" w:rsidRDefault="00716CE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747" w:type="dxa"/>
            <w:gridSpan w:val="2"/>
            <w:shd w:val="clear" w:color="auto" w:fill="auto"/>
            <w:vAlign w:val="center"/>
          </w:tcPr>
          <w:p w14:paraId="5ADD3973" w14:textId="77777777" w:rsidR="00716CE4" w:rsidRPr="006625B5" w:rsidRDefault="00716CE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716CE4" w:rsidRPr="006625B5" w14:paraId="72C8C4C8" w14:textId="77777777" w:rsidTr="00195337">
        <w:tc>
          <w:tcPr>
            <w:tcW w:w="936" w:type="dxa"/>
            <w:shd w:val="clear" w:color="auto" w:fill="auto"/>
          </w:tcPr>
          <w:p w14:paraId="193B193B" w14:textId="702A3322" w:rsidR="00716CE4" w:rsidRPr="006625B5" w:rsidRDefault="004341EB" w:rsidP="0023758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6.23</w:t>
            </w:r>
          </w:p>
        </w:tc>
        <w:tc>
          <w:tcPr>
            <w:tcW w:w="4628" w:type="dxa"/>
            <w:shd w:val="clear" w:color="auto" w:fill="auto"/>
          </w:tcPr>
          <w:p w14:paraId="0B43B771" w14:textId="5AEE628A" w:rsidR="00716CE4" w:rsidRPr="006625B5" w:rsidRDefault="009C1F75" w:rsidP="0019533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 xml:space="preserve">Rozwiązanie musi zapewnić́ rozliczność́ działań użytkowników, w szczególności rejestrowanie dostępu do przetwarzanych </w:t>
            </w:r>
            <w:proofErr w:type="spellStart"/>
            <w:r w:rsidRPr="006625B5">
              <w:rPr>
                <w:rFonts w:ascii="Arial" w:hAnsi="Arial" w:cs="Arial"/>
              </w:rPr>
              <w:t>logów</w:t>
            </w:r>
            <w:proofErr w:type="spellEnd"/>
            <w:r w:rsidRPr="006625B5">
              <w:rPr>
                <w:rFonts w:ascii="Arial" w:hAnsi="Arial" w:cs="Arial"/>
              </w:rPr>
              <w:t>/danych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3FE116B5" w14:textId="34597F57" w:rsidR="00716CE4" w:rsidRPr="006625B5" w:rsidRDefault="00D673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TAK</w:t>
            </w: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14:paraId="3931017C" w14:textId="77777777" w:rsidR="00716CE4" w:rsidRPr="006625B5" w:rsidRDefault="00716CE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747" w:type="dxa"/>
            <w:gridSpan w:val="2"/>
            <w:shd w:val="clear" w:color="auto" w:fill="auto"/>
            <w:vAlign w:val="center"/>
          </w:tcPr>
          <w:p w14:paraId="2812C2D2" w14:textId="77777777" w:rsidR="00716CE4" w:rsidRPr="006625B5" w:rsidRDefault="00716CE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716CE4" w:rsidRPr="006625B5" w14:paraId="177ADEC5" w14:textId="77777777" w:rsidTr="00195337">
        <w:tc>
          <w:tcPr>
            <w:tcW w:w="936" w:type="dxa"/>
            <w:shd w:val="clear" w:color="auto" w:fill="auto"/>
          </w:tcPr>
          <w:p w14:paraId="1F0CEBFC" w14:textId="778B3B08" w:rsidR="00716CE4" w:rsidRPr="006625B5" w:rsidRDefault="004341EB" w:rsidP="0023758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6.24</w:t>
            </w:r>
          </w:p>
        </w:tc>
        <w:tc>
          <w:tcPr>
            <w:tcW w:w="4628" w:type="dxa"/>
            <w:shd w:val="clear" w:color="auto" w:fill="auto"/>
          </w:tcPr>
          <w:p w14:paraId="4DC5F318" w14:textId="48A333FD" w:rsidR="00716CE4" w:rsidRPr="006625B5" w:rsidRDefault="009C1F75" w:rsidP="0019533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Rozwiązanie musi umożliwiać́ odseparowanie środowiska pracy użytkowników o rożnych rolach.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3E0BC3AC" w14:textId="6876F296" w:rsidR="00716CE4" w:rsidRPr="006625B5" w:rsidRDefault="00D673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TAK</w:t>
            </w: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14:paraId="645E8329" w14:textId="77777777" w:rsidR="00716CE4" w:rsidRPr="006625B5" w:rsidRDefault="00716CE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747" w:type="dxa"/>
            <w:gridSpan w:val="2"/>
            <w:shd w:val="clear" w:color="auto" w:fill="auto"/>
            <w:vAlign w:val="center"/>
          </w:tcPr>
          <w:p w14:paraId="18DAA865" w14:textId="77777777" w:rsidR="00716CE4" w:rsidRPr="006625B5" w:rsidRDefault="00716CE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716CE4" w:rsidRPr="006625B5" w14:paraId="5B1C7366" w14:textId="77777777" w:rsidTr="00195337">
        <w:tc>
          <w:tcPr>
            <w:tcW w:w="936" w:type="dxa"/>
            <w:shd w:val="clear" w:color="auto" w:fill="auto"/>
          </w:tcPr>
          <w:p w14:paraId="5452ABAE" w14:textId="43EF0482" w:rsidR="00716CE4" w:rsidRPr="006625B5" w:rsidRDefault="004341EB" w:rsidP="0023758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6.25</w:t>
            </w:r>
          </w:p>
        </w:tc>
        <w:tc>
          <w:tcPr>
            <w:tcW w:w="4628" w:type="dxa"/>
            <w:shd w:val="clear" w:color="auto" w:fill="auto"/>
          </w:tcPr>
          <w:p w14:paraId="02911352" w14:textId="27729274" w:rsidR="00716CE4" w:rsidRPr="006625B5" w:rsidRDefault="009C1F75" w:rsidP="0019533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 xml:space="preserve">Musi istnieć możliwość wzbogacania danych pochodzących z logów, o informacje zawarte w zewnętrznych repozytoriach: Katalogi LDAP, Bazy danych, Dane </w:t>
            </w:r>
            <w:proofErr w:type="spellStart"/>
            <w:r w:rsidRPr="006625B5">
              <w:rPr>
                <w:rFonts w:ascii="Arial" w:hAnsi="Arial" w:cs="Arial"/>
              </w:rPr>
              <w:t>geolokalizacyjne</w:t>
            </w:r>
            <w:proofErr w:type="spellEnd"/>
            <w:r w:rsidRPr="006625B5">
              <w:rPr>
                <w:rFonts w:ascii="Arial" w:hAnsi="Arial" w:cs="Arial"/>
              </w:rPr>
              <w:t>.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129EF3DA" w14:textId="3645575C" w:rsidR="00716CE4" w:rsidRPr="006625B5" w:rsidRDefault="00D673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TAK</w:t>
            </w: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14:paraId="76FDBB79" w14:textId="77777777" w:rsidR="00716CE4" w:rsidRPr="006625B5" w:rsidRDefault="00716CE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747" w:type="dxa"/>
            <w:gridSpan w:val="2"/>
            <w:shd w:val="clear" w:color="auto" w:fill="auto"/>
            <w:vAlign w:val="center"/>
          </w:tcPr>
          <w:p w14:paraId="7F0E1A86" w14:textId="77777777" w:rsidR="00716CE4" w:rsidRPr="006625B5" w:rsidRDefault="00716CE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716CE4" w:rsidRPr="006625B5" w14:paraId="2748330D" w14:textId="77777777" w:rsidTr="00195337">
        <w:tc>
          <w:tcPr>
            <w:tcW w:w="936" w:type="dxa"/>
            <w:shd w:val="clear" w:color="auto" w:fill="auto"/>
          </w:tcPr>
          <w:p w14:paraId="26CFF95D" w14:textId="0EF9A2AB" w:rsidR="00716CE4" w:rsidRPr="006625B5" w:rsidRDefault="004341EB" w:rsidP="0023758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6.26</w:t>
            </w:r>
          </w:p>
        </w:tc>
        <w:tc>
          <w:tcPr>
            <w:tcW w:w="4628" w:type="dxa"/>
            <w:shd w:val="clear" w:color="auto" w:fill="auto"/>
          </w:tcPr>
          <w:p w14:paraId="139E1B09" w14:textId="437AD3CC" w:rsidR="00716CE4" w:rsidRPr="006625B5" w:rsidRDefault="009C1F75" w:rsidP="0019533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 xml:space="preserve">System musi umożliwiać korelację zdarzeń pochodzących z różnych systemów źródłowych na podstawie dowolnych pól i zmiennych logu lub dowolnych innych danych wzbogacających log (dane o tożsamości, </w:t>
            </w:r>
            <w:proofErr w:type="spellStart"/>
            <w:r w:rsidRPr="006625B5">
              <w:rPr>
                <w:rFonts w:ascii="Arial" w:hAnsi="Arial" w:cs="Arial"/>
              </w:rPr>
              <w:t>geolokalizacja</w:t>
            </w:r>
            <w:proofErr w:type="spellEnd"/>
            <w:r w:rsidRPr="006625B5">
              <w:rPr>
                <w:rFonts w:ascii="Arial" w:hAnsi="Arial" w:cs="Arial"/>
              </w:rPr>
              <w:t>, dane o zasobach).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337FEF3A" w14:textId="1D35295C" w:rsidR="00716CE4" w:rsidRPr="006625B5" w:rsidRDefault="00D673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TAK</w:t>
            </w: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14:paraId="4E095E6F" w14:textId="77777777" w:rsidR="00716CE4" w:rsidRPr="006625B5" w:rsidRDefault="00716CE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747" w:type="dxa"/>
            <w:gridSpan w:val="2"/>
            <w:shd w:val="clear" w:color="auto" w:fill="auto"/>
            <w:vAlign w:val="center"/>
          </w:tcPr>
          <w:p w14:paraId="5878A469" w14:textId="77777777" w:rsidR="00716CE4" w:rsidRPr="006625B5" w:rsidRDefault="00716CE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716CE4" w:rsidRPr="006625B5" w14:paraId="13E6872E" w14:textId="77777777" w:rsidTr="00195337">
        <w:tc>
          <w:tcPr>
            <w:tcW w:w="936" w:type="dxa"/>
            <w:shd w:val="clear" w:color="auto" w:fill="auto"/>
          </w:tcPr>
          <w:p w14:paraId="70B6B48B" w14:textId="7A7F0A6D" w:rsidR="00716CE4" w:rsidRPr="006625B5" w:rsidRDefault="004341EB" w:rsidP="0023758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6.27</w:t>
            </w:r>
          </w:p>
        </w:tc>
        <w:tc>
          <w:tcPr>
            <w:tcW w:w="4628" w:type="dxa"/>
            <w:shd w:val="clear" w:color="auto" w:fill="auto"/>
          </w:tcPr>
          <w:p w14:paraId="2C391EED" w14:textId="703A911B" w:rsidR="00716CE4" w:rsidRPr="006625B5" w:rsidRDefault="009C1F75" w:rsidP="0019533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 xml:space="preserve">Rozwiązanie musi wspierać </w:t>
            </w:r>
            <w:proofErr w:type="spellStart"/>
            <w:r w:rsidRPr="006625B5">
              <w:rPr>
                <w:rFonts w:ascii="Arial" w:hAnsi="Arial" w:cs="Arial"/>
              </w:rPr>
              <w:t>geolokalizację</w:t>
            </w:r>
            <w:proofErr w:type="spellEnd"/>
            <w:r w:rsidRPr="006625B5">
              <w:rPr>
                <w:rFonts w:ascii="Arial" w:hAnsi="Arial" w:cs="Arial"/>
              </w:rPr>
              <w:t xml:space="preserve"> zdarzeń na bazie adresów IP. Dane </w:t>
            </w:r>
            <w:proofErr w:type="spellStart"/>
            <w:r w:rsidRPr="006625B5">
              <w:rPr>
                <w:rFonts w:ascii="Arial" w:hAnsi="Arial" w:cs="Arial"/>
              </w:rPr>
              <w:t>geolokalizacyjne</w:t>
            </w:r>
            <w:proofErr w:type="spellEnd"/>
            <w:r w:rsidRPr="006625B5">
              <w:rPr>
                <w:rFonts w:ascii="Arial" w:hAnsi="Arial" w:cs="Arial"/>
              </w:rPr>
              <w:t xml:space="preserve"> dla zdarzeń mają służyć do prezentacji na mapie, jak również umożliwiać ich wykorzystanie w wyszukiwaniu wartości pól oraz w regułach korelacyjnych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26642944" w14:textId="1B806619" w:rsidR="00716CE4" w:rsidRPr="006625B5" w:rsidRDefault="00D673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TAK</w:t>
            </w: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14:paraId="6B8FCDE6" w14:textId="77777777" w:rsidR="00716CE4" w:rsidRPr="006625B5" w:rsidRDefault="00716CE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747" w:type="dxa"/>
            <w:gridSpan w:val="2"/>
            <w:shd w:val="clear" w:color="auto" w:fill="auto"/>
            <w:vAlign w:val="center"/>
          </w:tcPr>
          <w:p w14:paraId="06DAD33D" w14:textId="77777777" w:rsidR="00716CE4" w:rsidRPr="006625B5" w:rsidRDefault="00716CE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716CE4" w:rsidRPr="006625B5" w14:paraId="5B8E29F8" w14:textId="77777777" w:rsidTr="00195337">
        <w:tc>
          <w:tcPr>
            <w:tcW w:w="936" w:type="dxa"/>
            <w:shd w:val="clear" w:color="auto" w:fill="auto"/>
          </w:tcPr>
          <w:p w14:paraId="622667C5" w14:textId="1C34E0A5" w:rsidR="00716CE4" w:rsidRPr="006625B5" w:rsidRDefault="004341EB" w:rsidP="0023758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6.28</w:t>
            </w:r>
          </w:p>
        </w:tc>
        <w:tc>
          <w:tcPr>
            <w:tcW w:w="4628" w:type="dxa"/>
            <w:shd w:val="clear" w:color="auto" w:fill="auto"/>
          </w:tcPr>
          <w:p w14:paraId="7667DF02" w14:textId="3CC72122" w:rsidR="00716CE4" w:rsidRPr="006625B5" w:rsidRDefault="009C1F75" w:rsidP="0019533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System musi umożliwiać tworzenie reguł korelacyjnych przy użyciu zarówno narzędzi graficznych GUI jak i języka zapytań charakterystycznego dla danego systemu SIEM.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09E345E4" w14:textId="27D97EFC" w:rsidR="00716CE4" w:rsidRPr="006625B5" w:rsidRDefault="00D673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TAK</w:t>
            </w: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14:paraId="6EFD0089" w14:textId="77777777" w:rsidR="00716CE4" w:rsidRPr="006625B5" w:rsidRDefault="00716CE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747" w:type="dxa"/>
            <w:gridSpan w:val="2"/>
            <w:shd w:val="clear" w:color="auto" w:fill="auto"/>
            <w:vAlign w:val="center"/>
          </w:tcPr>
          <w:p w14:paraId="7B0A7742" w14:textId="77777777" w:rsidR="00716CE4" w:rsidRPr="006625B5" w:rsidRDefault="00716CE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716CE4" w:rsidRPr="006625B5" w14:paraId="6D807B87" w14:textId="77777777" w:rsidTr="00195337">
        <w:tc>
          <w:tcPr>
            <w:tcW w:w="936" w:type="dxa"/>
            <w:shd w:val="clear" w:color="auto" w:fill="auto"/>
          </w:tcPr>
          <w:p w14:paraId="7B9A6D4A" w14:textId="65AF2AF7" w:rsidR="00716CE4" w:rsidRPr="006625B5" w:rsidRDefault="004341EB" w:rsidP="0023758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6.29</w:t>
            </w:r>
          </w:p>
        </w:tc>
        <w:tc>
          <w:tcPr>
            <w:tcW w:w="4628" w:type="dxa"/>
            <w:shd w:val="clear" w:color="auto" w:fill="auto"/>
          </w:tcPr>
          <w:p w14:paraId="6E5FA1FF" w14:textId="3ADE2745" w:rsidR="00716CE4" w:rsidRPr="006625B5" w:rsidRDefault="009C1F75" w:rsidP="0019533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Musi istnieć możliwość zastosowania reguł korelacyjnych dla danych historycznych w celu wykrycia podobnych zdarzeń w przeszłości.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65D6A60D" w14:textId="5DE96256" w:rsidR="00716CE4" w:rsidRPr="006625B5" w:rsidRDefault="00D673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TAK</w:t>
            </w: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14:paraId="76AD28A5" w14:textId="77777777" w:rsidR="00716CE4" w:rsidRPr="006625B5" w:rsidRDefault="00716CE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747" w:type="dxa"/>
            <w:gridSpan w:val="2"/>
            <w:shd w:val="clear" w:color="auto" w:fill="auto"/>
            <w:vAlign w:val="center"/>
          </w:tcPr>
          <w:p w14:paraId="6BFD3FAB" w14:textId="77777777" w:rsidR="00716CE4" w:rsidRPr="006625B5" w:rsidRDefault="00716CE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716CE4" w:rsidRPr="006625B5" w14:paraId="1F4AA4CE" w14:textId="77777777" w:rsidTr="00195337">
        <w:tc>
          <w:tcPr>
            <w:tcW w:w="936" w:type="dxa"/>
            <w:shd w:val="clear" w:color="auto" w:fill="auto"/>
          </w:tcPr>
          <w:p w14:paraId="665E0FA8" w14:textId="05A6987F" w:rsidR="00716CE4" w:rsidRPr="006625B5" w:rsidRDefault="004341EB" w:rsidP="0023758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lastRenderedPageBreak/>
              <w:t>6.30</w:t>
            </w:r>
          </w:p>
        </w:tc>
        <w:tc>
          <w:tcPr>
            <w:tcW w:w="4628" w:type="dxa"/>
            <w:shd w:val="clear" w:color="auto" w:fill="auto"/>
          </w:tcPr>
          <w:p w14:paraId="418B7AD9" w14:textId="0C535C6F" w:rsidR="00716CE4" w:rsidRPr="006625B5" w:rsidRDefault="009C1F75" w:rsidP="0019533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System musi umożliwiać tworzenie reguł korelacyjnych o długim okresie działania. Okres ten nie może być ograniczany żadnymi innymi limitami, poza dostępnością danych w systemie.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1EF4A702" w14:textId="5D6E6072" w:rsidR="00716CE4" w:rsidRPr="006625B5" w:rsidRDefault="00D673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TAK</w:t>
            </w: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14:paraId="2AB7B8D7" w14:textId="77777777" w:rsidR="00716CE4" w:rsidRPr="006625B5" w:rsidRDefault="00716CE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747" w:type="dxa"/>
            <w:gridSpan w:val="2"/>
            <w:shd w:val="clear" w:color="auto" w:fill="auto"/>
            <w:vAlign w:val="center"/>
          </w:tcPr>
          <w:p w14:paraId="653AE406" w14:textId="77777777" w:rsidR="00716CE4" w:rsidRPr="006625B5" w:rsidRDefault="00716CE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716CE4" w:rsidRPr="006625B5" w14:paraId="0F6A5DD9" w14:textId="77777777" w:rsidTr="00195337">
        <w:tc>
          <w:tcPr>
            <w:tcW w:w="936" w:type="dxa"/>
            <w:shd w:val="clear" w:color="auto" w:fill="auto"/>
          </w:tcPr>
          <w:p w14:paraId="6720AF7B" w14:textId="0235888C" w:rsidR="00716CE4" w:rsidRPr="006625B5" w:rsidRDefault="004341EB" w:rsidP="0023758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6.31</w:t>
            </w:r>
          </w:p>
        </w:tc>
        <w:tc>
          <w:tcPr>
            <w:tcW w:w="4628" w:type="dxa"/>
            <w:shd w:val="clear" w:color="auto" w:fill="auto"/>
          </w:tcPr>
          <w:p w14:paraId="6BF8EB55" w14:textId="182A71AF" w:rsidR="00716CE4" w:rsidRPr="006625B5" w:rsidRDefault="009C1F75" w:rsidP="00195337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Wynikiem działania reguły korelacyjnej powinno być utworzenie alarmu lub zwiększenie współczynnika ryzyka związanego z obiektem uczestniczącym w zdarzeniu (użytkownik, host, port itp.).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4768FA10" w14:textId="6E76E222" w:rsidR="00716CE4" w:rsidRPr="006625B5" w:rsidRDefault="00D673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TAK</w:t>
            </w: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14:paraId="214E1E18" w14:textId="77777777" w:rsidR="00716CE4" w:rsidRPr="006625B5" w:rsidRDefault="00716CE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747" w:type="dxa"/>
            <w:gridSpan w:val="2"/>
            <w:shd w:val="clear" w:color="auto" w:fill="auto"/>
            <w:vAlign w:val="center"/>
          </w:tcPr>
          <w:p w14:paraId="4CE52FDF" w14:textId="77777777" w:rsidR="00716CE4" w:rsidRPr="006625B5" w:rsidRDefault="00716CE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716CE4" w:rsidRPr="006625B5" w14:paraId="080F630B" w14:textId="77777777" w:rsidTr="00195337">
        <w:tc>
          <w:tcPr>
            <w:tcW w:w="936" w:type="dxa"/>
            <w:shd w:val="clear" w:color="auto" w:fill="auto"/>
          </w:tcPr>
          <w:p w14:paraId="6AA11917" w14:textId="39F0435B" w:rsidR="00716CE4" w:rsidRPr="006625B5" w:rsidRDefault="004341EB" w:rsidP="0023758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6.32</w:t>
            </w:r>
          </w:p>
        </w:tc>
        <w:tc>
          <w:tcPr>
            <w:tcW w:w="4628" w:type="dxa"/>
            <w:shd w:val="clear" w:color="auto" w:fill="auto"/>
          </w:tcPr>
          <w:p w14:paraId="414C8982" w14:textId="13454C7C" w:rsidR="00716CE4" w:rsidRPr="006625B5" w:rsidRDefault="009C1F75" w:rsidP="0019533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System musi posiadać możliwość automatycznego reagowania na zdarzenie oraz powiadamiania administratorów. Musi istnieć możliwość wysłania email oraz możliwość konfigurowania innych akcji w postaci skryptów, do których może być przekazywana dowolna liczba argumentów na podstawie treści alarmu.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30440743" w14:textId="61CE21B1" w:rsidR="00716CE4" w:rsidRPr="006625B5" w:rsidRDefault="00D673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TAK</w:t>
            </w: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14:paraId="3CD7504F" w14:textId="77777777" w:rsidR="00716CE4" w:rsidRPr="006625B5" w:rsidRDefault="00716CE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747" w:type="dxa"/>
            <w:gridSpan w:val="2"/>
            <w:shd w:val="clear" w:color="auto" w:fill="auto"/>
            <w:vAlign w:val="center"/>
          </w:tcPr>
          <w:p w14:paraId="2B30BEAB" w14:textId="77777777" w:rsidR="00716CE4" w:rsidRPr="006625B5" w:rsidRDefault="00716CE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716CE4" w:rsidRPr="006625B5" w14:paraId="4762A90D" w14:textId="77777777" w:rsidTr="00195337">
        <w:tc>
          <w:tcPr>
            <w:tcW w:w="936" w:type="dxa"/>
            <w:shd w:val="clear" w:color="auto" w:fill="auto"/>
          </w:tcPr>
          <w:p w14:paraId="7AD2ABA5" w14:textId="1DA6BEE4" w:rsidR="00716CE4" w:rsidRPr="006625B5" w:rsidRDefault="004341EB" w:rsidP="0023758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6.33</w:t>
            </w:r>
          </w:p>
        </w:tc>
        <w:tc>
          <w:tcPr>
            <w:tcW w:w="4628" w:type="dxa"/>
            <w:shd w:val="clear" w:color="auto" w:fill="auto"/>
          </w:tcPr>
          <w:p w14:paraId="7F0FDA57" w14:textId="0D0AE308" w:rsidR="00716CE4" w:rsidRPr="006625B5" w:rsidRDefault="004341EB" w:rsidP="0019533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 xml:space="preserve">Musi istnieć możliwość filtracji, alarmowania i korelowania w oparciu o dane </w:t>
            </w:r>
            <w:proofErr w:type="spellStart"/>
            <w:r w:rsidRPr="006625B5">
              <w:rPr>
                <w:rFonts w:ascii="Arial" w:hAnsi="Arial" w:cs="Arial"/>
              </w:rPr>
              <w:t>geolokalizacyjne</w:t>
            </w:r>
            <w:proofErr w:type="spellEnd"/>
            <w:r w:rsidRPr="006625B5">
              <w:rPr>
                <w:rFonts w:ascii="Arial" w:hAnsi="Arial" w:cs="Arial"/>
              </w:rPr>
              <w:t xml:space="preserve"> np. kraj lub miasto.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1E38301F" w14:textId="3BEF8082" w:rsidR="00716CE4" w:rsidRPr="006625B5" w:rsidRDefault="00D673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TAK</w:t>
            </w: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14:paraId="6C9ADA1E" w14:textId="77777777" w:rsidR="00716CE4" w:rsidRPr="006625B5" w:rsidRDefault="00716CE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747" w:type="dxa"/>
            <w:gridSpan w:val="2"/>
            <w:shd w:val="clear" w:color="auto" w:fill="auto"/>
            <w:vAlign w:val="center"/>
          </w:tcPr>
          <w:p w14:paraId="0BAEAE55" w14:textId="77777777" w:rsidR="00716CE4" w:rsidRPr="006625B5" w:rsidRDefault="00716CE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716CE4" w:rsidRPr="006625B5" w14:paraId="6364C8D0" w14:textId="77777777" w:rsidTr="00195337">
        <w:tc>
          <w:tcPr>
            <w:tcW w:w="936" w:type="dxa"/>
            <w:shd w:val="clear" w:color="auto" w:fill="auto"/>
          </w:tcPr>
          <w:p w14:paraId="0BD13CB2" w14:textId="34862C8E" w:rsidR="00716CE4" w:rsidRPr="006625B5" w:rsidRDefault="004341EB" w:rsidP="0023758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6.34</w:t>
            </w:r>
          </w:p>
        </w:tc>
        <w:tc>
          <w:tcPr>
            <w:tcW w:w="4628" w:type="dxa"/>
            <w:shd w:val="clear" w:color="auto" w:fill="auto"/>
          </w:tcPr>
          <w:p w14:paraId="75123919" w14:textId="5D943566" w:rsidR="00716CE4" w:rsidRPr="006625B5" w:rsidRDefault="004341EB" w:rsidP="0019533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System musi umożliwiać prezentację zdarzeń związanych z użytkownikiem niezależnie od tego z jakiego konta korzystał. Musi istnieć możliwość filtracji, alarmowania i korelowania w oparciu o te dane.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57257C60" w14:textId="6E21C2B5" w:rsidR="00716CE4" w:rsidRPr="006625B5" w:rsidRDefault="00D673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TAK</w:t>
            </w: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14:paraId="5421584C" w14:textId="77777777" w:rsidR="00716CE4" w:rsidRPr="006625B5" w:rsidRDefault="00716CE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747" w:type="dxa"/>
            <w:gridSpan w:val="2"/>
            <w:shd w:val="clear" w:color="auto" w:fill="auto"/>
            <w:vAlign w:val="center"/>
          </w:tcPr>
          <w:p w14:paraId="1E454B41" w14:textId="77777777" w:rsidR="00716CE4" w:rsidRPr="006625B5" w:rsidRDefault="00716CE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716CE4" w:rsidRPr="006625B5" w14:paraId="5AB3DE72" w14:textId="77777777" w:rsidTr="00653CDA">
        <w:tc>
          <w:tcPr>
            <w:tcW w:w="936" w:type="dxa"/>
            <w:shd w:val="clear" w:color="auto" w:fill="auto"/>
          </w:tcPr>
          <w:p w14:paraId="286D9D77" w14:textId="27574133" w:rsidR="00716CE4" w:rsidRPr="006625B5" w:rsidRDefault="004341EB" w:rsidP="0023758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6.35</w:t>
            </w:r>
          </w:p>
        </w:tc>
        <w:tc>
          <w:tcPr>
            <w:tcW w:w="4628" w:type="dxa"/>
            <w:shd w:val="clear" w:color="auto" w:fill="auto"/>
          </w:tcPr>
          <w:p w14:paraId="103EA0EB" w14:textId="5FF2E45D" w:rsidR="00716CE4" w:rsidRPr="006625B5" w:rsidRDefault="004341EB" w:rsidP="0019533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System musi umożliwiać korzystanie z zewnętrznych wskaźników kompromitacji (ang. IOC).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4DB0242C" w14:textId="20377E89" w:rsidR="00716CE4" w:rsidRPr="006625B5" w:rsidRDefault="00D673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TAK</w:t>
            </w: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14:paraId="79688CCA" w14:textId="77777777" w:rsidR="00716CE4" w:rsidRPr="006625B5" w:rsidRDefault="00716CE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747" w:type="dxa"/>
            <w:gridSpan w:val="2"/>
            <w:shd w:val="clear" w:color="auto" w:fill="auto"/>
            <w:vAlign w:val="center"/>
          </w:tcPr>
          <w:p w14:paraId="3AEE154C" w14:textId="77777777" w:rsidR="00716CE4" w:rsidRPr="006625B5" w:rsidRDefault="00716CE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4341EB" w:rsidRPr="006625B5" w14:paraId="23549CBC" w14:textId="77777777" w:rsidTr="0023758B">
        <w:tc>
          <w:tcPr>
            <w:tcW w:w="936" w:type="dxa"/>
            <w:shd w:val="clear" w:color="auto" w:fill="D9D9D9" w:themeFill="background1" w:themeFillShade="D9"/>
          </w:tcPr>
          <w:p w14:paraId="61E03179" w14:textId="48FC3F9D" w:rsidR="004341EB" w:rsidRPr="006625B5" w:rsidRDefault="004341EB" w:rsidP="0023758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006625B5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12733" w:type="dxa"/>
            <w:gridSpan w:val="7"/>
            <w:shd w:val="clear" w:color="auto" w:fill="D9D9D9" w:themeFill="background1" w:themeFillShade="D9"/>
            <w:vAlign w:val="center"/>
          </w:tcPr>
          <w:p w14:paraId="15DB90F4" w14:textId="12FDE5FE" w:rsidR="004341EB" w:rsidRPr="006625B5" w:rsidRDefault="004341EB" w:rsidP="0023758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6625B5">
              <w:rPr>
                <w:rFonts w:ascii="Arial" w:hAnsi="Arial" w:cs="Arial"/>
                <w:b/>
                <w:bCs/>
              </w:rPr>
              <w:t>Wymagania dla wdrożenia rozwiązania równoważnego</w:t>
            </w:r>
          </w:p>
        </w:tc>
      </w:tr>
      <w:tr w:rsidR="00716CE4" w:rsidRPr="006625B5" w14:paraId="127DFB6E" w14:textId="77777777" w:rsidTr="00195337">
        <w:tc>
          <w:tcPr>
            <w:tcW w:w="936" w:type="dxa"/>
            <w:shd w:val="clear" w:color="auto" w:fill="auto"/>
          </w:tcPr>
          <w:p w14:paraId="63657909" w14:textId="526F868E" w:rsidR="00716CE4" w:rsidRPr="006625B5" w:rsidRDefault="004341EB" w:rsidP="0023758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7.1</w:t>
            </w:r>
          </w:p>
        </w:tc>
        <w:tc>
          <w:tcPr>
            <w:tcW w:w="4628" w:type="dxa"/>
            <w:shd w:val="clear" w:color="auto" w:fill="auto"/>
          </w:tcPr>
          <w:p w14:paraId="46E148EE" w14:textId="1D81F69F" w:rsidR="00716CE4" w:rsidRPr="006625B5" w:rsidRDefault="004341EB" w:rsidP="0019533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Wykonawca dostarczy niezbędne licencje i pakiety wsparcia producenta równoważne na całość rozwiązania ważne przez cały okres obowiązywania Licencji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4BB7AA34" w14:textId="766516D1" w:rsidR="00716CE4" w:rsidRPr="006625B5" w:rsidRDefault="00304C5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TAK</w:t>
            </w: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14:paraId="60095B44" w14:textId="54B8A5A0" w:rsidR="00716CE4" w:rsidRPr="006625B5" w:rsidRDefault="00716CE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747" w:type="dxa"/>
            <w:gridSpan w:val="2"/>
            <w:shd w:val="clear" w:color="auto" w:fill="auto"/>
            <w:vAlign w:val="center"/>
          </w:tcPr>
          <w:p w14:paraId="61FF1964" w14:textId="4AB6C8EF" w:rsidR="00716CE4" w:rsidRPr="006625B5" w:rsidRDefault="00716CE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4341EB" w:rsidRPr="006625B5" w14:paraId="419724E3" w14:textId="77777777" w:rsidTr="00195337">
        <w:tc>
          <w:tcPr>
            <w:tcW w:w="936" w:type="dxa"/>
            <w:shd w:val="clear" w:color="auto" w:fill="auto"/>
          </w:tcPr>
          <w:p w14:paraId="0D28ECD0" w14:textId="6890590F" w:rsidR="004341EB" w:rsidRPr="006625B5" w:rsidRDefault="004341EB" w:rsidP="0023758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lastRenderedPageBreak/>
              <w:t>7.2</w:t>
            </w:r>
          </w:p>
        </w:tc>
        <w:tc>
          <w:tcPr>
            <w:tcW w:w="4628" w:type="dxa"/>
            <w:shd w:val="clear" w:color="auto" w:fill="auto"/>
          </w:tcPr>
          <w:p w14:paraId="761197D0" w14:textId="41DC2FD4" w:rsidR="004341EB" w:rsidRPr="006625B5" w:rsidRDefault="004341EB" w:rsidP="0019533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Migracja danych i ustawień aktualnie działającego systemu klasy SIEM oraz dostosowanie  platformy do zbierania zdarzeń ze wskazanych źródeł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1BFA05DE" w14:textId="783D8BD7" w:rsidR="004341EB" w:rsidRPr="006625B5" w:rsidRDefault="004341E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TAK</w:t>
            </w: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14:paraId="61BFE080" w14:textId="77777777" w:rsidR="004341EB" w:rsidRPr="006625B5" w:rsidRDefault="004341E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747" w:type="dxa"/>
            <w:gridSpan w:val="2"/>
            <w:shd w:val="clear" w:color="auto" w:fill="auto"/>
            <w:vAlign w:val="center"/>
          </w:tcPr>
          <w:p w14:paraId="191479F3" w14:textId="77777777" w:rsidR="004341EB" w:rsidRPr="006625B5" w:rsidRDefault="004341E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4341EB" w:rsidRPr="006625B5" w14:paraId="792E2B05" w14:textId="77777777" w:rsidTr="00195337">
        <w:tc>
          <w:tcPr>
            <w:tcW w:w="936" w:type="dxa"/>
            <w:shd w:val="clear" w:color="auto" w:fill="auto"/>
          </w:tcPr>
          <w:p w14:paraId="36B35279" w14:textId="71F86AEA" w:rsidR="004341EB" w:rsidRPr="006625B5" w:rsidRDefault="004341EB" w:rsidP="0023758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7.3</w:t>
            </w:r>
          </w:p>
        </w:tc>
        <w:tc>
          <w:tcPr>
            <w:tcW w:w="4628" w:type="dxa"/>
            <w:shd w:val="clear" w:color="auto" w:fill="auto"/>
          </w:tcPr>
          <w:p w14:paraId="186FBDA2" w14:textId="2EF34391" w:rsidR="004341EB" w:rsidRPr="006625B5" w:rsidRDefault="004341EB" w:rsidP="0019533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 xml:space="preserve">Zapewnienie logowania danych ze źródeł: Centralnie Firewall, Active Directory, DNS, Urządzenia brzegowe z oddziałów terenowych na terenie kraju, ochrona </w:t>
            </w:r>
            <w:proofErr w:type="spellStart"/>
            <w:r w:rsidRPr="006625B5">
              <w:rPr>
                <w:rFonts w:ascii="Arial" w:hAnsi="Arial" w:cs="Arial"/>
              </w:rPr>
              <w:t>Endpoint</w:t>
            </w:r>
            <w:proofErr w:type="spellEnd"/>
            <w:r w:rsidRPr="006625B5">
              <w:rPr>
                <w:rFonts w:ascii="Arial" w:hAnsi="Arial" w:cs="Arial"/>
              </w:rPr>
              <w:t xml:space="preserve">, EMM, NSX, </w:t>
            </w:r>
            <w:proofErr w:type="spellStart"/>
            <w:r w:rsidRPr="006625B5">
              <w:rPr>
                <w:rFonts w:ascii="Arial" w:hAnsi="Arial" w:cs="Arial"/>
              </w:rPr>
              <w:t>VMware</w:t>
            </w:r>
            <w:proofErr w:type="spellEnd"/>
            <w:r w:rsidRPr="006625B5">
              <w:rPr>
                <w:rFonts w:ascii="Arial" w:hAnsi="Arial" w:cs="Arial"/>
              </w:rPr>
              <w:t xml:space="preserve">, Serwery Pocztowe, Serwery </w:t>
            </w:r>
            <w:proofErr w:type="spellStart"/>
            <w:r w:rsidRPr="006625B5">
              <w:rPr>
                <w:rFonts w:ascii="Arial" w:hAnsi="Arial" w:cs="Arial"/>
              </w:rPr>
              <w:t>Spam-u</w:t>
            </w:r>
            <w:proofErr w:type="spellEnd"/>
            <w:r w:rsidRPr="006625B5">
              <w:rPr>
                <w:rFonts w:ascii="Arial" w:hAnsi="Arial" w:cs="Arial"/>
              </w:rPr>
              <w:t xml:space="preserve">, urządzenia sieciowe Cisco, Cisco ISE, </w:t>
            </w:r>
            <w:proofErr w:type="spellStart"/>
            <w:r w:rsidRPr="006625B5">
              <w:rPr>
                <w:rFonts w:ascii="Arial" w:hAnsi="Arial" w:cs="Arial"/>
              </w:rPr>
              <w:t>Ubiquity</w:t>
            </w:r>
            <w:proofErr w:type="spellEnd"/>
            <w:r w:rsidRPr="006625B5">
              <w:rPr>
                <w:rFonts w:ascii="Arial" w:hAnsi="Arial" w:cs="Arial"/>
              </w:rPr>
              <w:t xml:space="preserve">, </w:t>
            </w:r>
            <w:proofErr w:type="spellStart"/>
            <w:r w:rsidRPr="006625B5">
              <w:rPr>
                <w:rFonts w:ascii="Arial" w:hAnsi="Arial" w:cs="Arial"/>
              </w:rPr>
              <w:t>syslog-ng</w:t>
            </w:r>
            <w:proofErr w:type="spellEnd"/>
            <w:r w:rsidRPr="006625B5">
              <w:rPr>
                <w:rFonts w:ascii="Arial" w:hAnsi="Arial" w:cs="Arial"/>
              </w:rPr>
              <w:t>, logi systemowe Windows Server, logi systemowe Linux, logi web serwisów (głównie Apache/</w:t>
            </w:r>
            <w:proofErr w:type="spellStart"/>
            <w:r w:rsidRPr="006625B5">
              <w:rPr>
                <w:rFonts w:ascii="Arial" w:hAnsi="Arial" w:cs="Arial"/>
              </w:rPr>
              <w:t>Tomcat</w:t>
            </w:r>
            <w:proofErr w:type="spellEnd"/>
            <w:r w:rsidRPr="006625B5">
              <w:rPr>
                <w:rFonts w:ascii="Arial" w:hAnsi="Arial" w:cs="Arial"/>
              </w:rPr>
              <w:t>), Radius, Active Identity, Własne dedykowane rozwiązania systemowe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11CAA2E2" w14:textId="52139FE7" w:rsidR="004341EB" w:rsidRPr="006625B5" w:rsidRDefault="004341E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TAK</w:t>
            </w: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14:paraId="25D75FF7" w14:textId="77777777" w:rsidR="004341EB" w:rsidRPr="006625B5" w:rsidRDefault="004341E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747" w:type="dxa"/>
            <w:gridSpan w:val="2"/>
            <w:shd w:val="clear" w:color="auto" w:fill="auto"/>
            <w:vAlign w:val="center"/>
          </w:tcPr>
          <w:p w14:paraId="5289527B" w14:textId="77777777" w:rsidR="004341EB" w:rsidRPr="006625B5" w:rsidRDefault="004341E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4341EB" w:rsidRPr="006625B5" w14:paraId="1792E643" w14:textId="77777777" w:rsidTr="00195337">
        <w:tc>
          <w:tcPr>
            <w:tcW w:w="936" w:type="dxa"/>
            <w:shd w:val="clear" w:color="auto" w:fill="auto"/>
          </w:tcPr>
          <w:p w14:paraId="196C516A" w14:textId="62BD0EB4" w:rsidR="004341EB" w:rsidRPr="006625B5" w:rsidRDefault="004341EB" w:rsidP="0023758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7.4</w:t>
            </w:r>
          </w:p>
        </w:tc>
        <w:tc>
          <w:tcPr>
            <w:tcW w:w="4628" w:type="dxa"/>
            <w:shd w:val="clear" w:color="auto" w:fill="auto"/>
          </w:tcPr>
          <w:p w14:paraId="6B7C08AD" w14:textId="419501C2" w:rsidR="004341EB" w:rsidRPr="006625B5" w:rsidRDefault="004341EB" w:rsidP="0019533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 xml:space="preserve">Architektura systemu musi być tak dostosowana aby zapewnić optymalną wydajność i skalowalność uwzględniając min. 1 serwer służący do przeszukiwania zbiorów oraz 2 serwery odpowiedzialne za indeksowanie danych. Zamawiający szacuje iż 80% ruchu zdarzeń będzie generowanie z 5 systemów tj. Firewall Centralny, Active Directory, oraz urządzenia brzegowe klasy UTM oddziałów terenowych zamawiającego w ilości ~ 500 szt. scentralizowane do jednego repozytorium w węźle centralnym wraz z ochroną </w:t>
            </w:r>
            <w:proofErr w:type="spellStart"/>
            <w:r w:rsidRPr="006625B5">
              <w:rPr>
                <w:rFonts w:ascii="Arial" w:hAnsi="Arial" w:cs="Arial"/>
              </w:rPr>
              <w:t>Endpoint</w:t>
            </w:r>
            <w:proofErr w:type="spellEnd"/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1065C565" w14:textId="2DF53624" w:rsidR="004341EB" w:rsidRPr="006625B5" w:rsidRDefault="004341E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TAK</w:t>
            </w: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14:paraId="2B526093" w14:textId="77777777" w:rsidR="004341EB" w:rsidRPr="006625B5" w:rsidRDefault="004341E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747" w:type="dxa"/>
            <w:gridSpan w:val="2"/>
            <w:shd w:val="clear" w:color="auto" w:fill="auto"/>
            <w:vAlign w:val="center"/>
          </w:tcPr>
          <w:p w14:paraId="124FB9AD" w14:textId="77777777" w:rsidR="004341EB" w:rsidRPr="006625B5" w:rsidRDefault="004341E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4341EB" w:rsidRPr="006625B5" w14:paraId="19E0D0DA" w14:textId="77777777" w:rsidTr="00195337">
        <w:tc>
          <w:tcPr>
            <w:tcW w:w="936" w:type="dxa"/>
            <w:shd w:val="clear" w:color="auto" w:fill="auto"/>
          </w:tcPr>
          <w:p w14:paraId="6A3A4075" w14:textId="563F0EFA" w:rsidR="004341EB" w:rsidRPr="006625B5" w:rsidRDefault="004341EB" w:rsidP="0023758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7.5</w:t>
            </w:r>
          </w:p>
        </w:tc>
        <w:tc>
          <w:tcPr>
            <w:tcW w:w="4628" w:type="dxa"/>
            <w:shd w:val="clear" w:color="auto" w:fill="auto"/>
          </w:tcPr>
          <w:p w14:paraId="57C7CA34" w14:textId="2B3F0253" w:rsidR="004341EB" w:rsidRPr="006625B5" w:rsidRDefault="004341EB" w:rsidP="0019533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Zapewnienie wsparcia technicznego i serwisu gwarancyjnego Wykonawcy przez cały okres obowiązywania Umowy dla rozbudowanego rozwiązania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26A516D7" w14:textId="79BAAF87" w:rsidR="004341EB" w:rsidRPr="006625B5" w:rsidRDefault="004341E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TAK</w:t>
            </w: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14:paraId="266A09CD" w14:textId="77777777" w:rsidR="004341EB" w:rsidRPr="006625B5" w:rsidRDefault="004341E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747" w:type="dxa"/>
            <w:gridSpan w:val="2"/>
            <w:shd w:val="clear" w:color="auto" w:fill="auto"/>
            <w:vAlign w:val="center"/>
          </w:tcPr>
          <w:p w14:paraId="4D06D331" w14:textId="6147628C" w:rsidR="004341EB" w:rsidRPr="006625B5" w:rsidRDefault="004341E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4341EB" w:rsidRPr="006625B5" w14:paraId="2629DD94" w14:textId="77777777" w:rsidTr="0023758B">
        <w:tc>
          <w:tcPr>
            <w:tcW w:w="936" w:type="dxa"/>
            <w:shd w:val="clear" w:color="auto" w:fill="D9D9D9" w:themeFill="background1" w:themeFillShade="D9"/>
          </w:tcPr>
          <w:p w14:paraId="1F936033" w14:textId="56BD63A0" w:rsidR="004341EB" w:rsidRPr="006625B5" w:rsidRDefault="004341EB" w:rsidP="0023758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006625B5"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12733" w:type="dxa"/>
            <w:gridSpan w:val="7"/>
            <w:shd w:val="clear" w:color="auto" w:fill="D9D9D9" w:themeFill="background1" w:themeFillShade="D9"/>
            <w:vAlign w:val="center"/>
          </w:tcPr>
          <w:p w14:paraId="5B4FF9AA" w14:textId="005D7623" w:rsidR="004341EB" w:rsidRPr="006625B5" w:rsidRDefault="004341EB" w:rsidP="0023758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6625B5">
              <w:rPr>
                <w:rFonts w:ascii="Arial" w:hAnsi="Arial" w:cs="Arial"/>
                <w:b/>
                <w:bCs/>
                <w:i/>
                <w:iCs/>
              </w:rPr>
              <w:t>Warunki dla warsztatowego przekazania wiedzy wraz ze szkoleniem dla rozwiązania równoważnego</w:t>
            </w:r>
          </w:p>
        </w:tc>
      </w:tr>
      <w:tr w:rsidR="004341EB" w:rsidRPr="006625B5" w14:paraId="03978D61" w14:textId="77777777" w:rsidTr="00195337">
        <w:tc>
          <w:tcPr>
            <w:tcW w:w="936" w:type="dxa"/>
            <w:shd w:val="clear" w:color="auto" w:fill="auto"/>
          </w:tcPr>
          <w:p w14:paraId="1B131A70" w14:textId="34546E69" w:rsidR="004341EB" w:rsidRPr="006625B5" w:rsidRDefault="004341EB" w:rsidP="0023758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8.1</w:t>
            </w:r>
          </w:p>
        </w:tc>
        <w:tc>
          <w:tcPr>
            <w:tcW w:w="4628" w:type="dxa"/>
            <w:shd w:val="clear" w:color="auto" w:fill="auto"/>
          </w:tcPr>
          <w:p w14:paraId="46E9FB6D" w14:textId="7BE8DEF7" w:rsidR="004341EB" w:rsidRPr="006625B5" w:rsidRDefault="00D6739D" w:rsidP="0019533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 xml:space="preserve">Wykonawca przeprowadzi szkolenie obejmujące zakresem, konfigurację, </w:t>
            </w:r>
            <w:r w:rsidRPr="006625B5">
              <w:rPr>
                <w:rFonts w:ascii="Arial" w:hAnsi="Arial" w:cs="Arial"/>
              </w:rPr>
              <w:lastRenderedPageBreak/>
              <w:t>zarządzanie, rozwiązywanie problemów dostarczonego i wdrożonego systemu u Zamawiającego oraz Szkolenie Certyfikowane przez autoryzowany ośrodek szkoleniowy dla oferowanego rozwiązania równoważnego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195F5C0B" w14:textId="45139DCF" w:rsidR="004341EB" w:rsidRPr="006625B5" w:rsidRDefault="00D6739D" w:rsidP="004341E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lastRenderedPageBreak/>
              <w:t>TAK</w:t>
            </w: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14:paraId="7A5AC47F" w14:textId="77777777" w:rsidR="004341EB" w:rsidRPr="006625B5" w:rsidRDefault="004341EB" w:rsidP="004341E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747" w:type="dxa"/>
            <w:gridSpan w:val="2"/>
            <w:shd w:val="clear" w:color="auto" w:fill="auto"/>
            <w:vAlign w:val="center"/>
          </w:tcPr>
          <w:p w14:paraId="07312650" w14:textId="0A9C7A04" w:rsidR="004341EB" w:rsidRPr="006625B5" w:rsidRDefault="004341EB" w:rsidP="004341E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4341EB" w:rsidRPr="006625B5" w14:paraId="1CCEF77D" w14:textId="77777777" w:rsidTr="00195337">
        <w:tc>
          <w:tcPr>
            <w:tcW w:w="936" w:type="dxa"/>
            <w:shd w:val="clear" w:color="auto" w:fill="auto"/>
          </w:tcPr>
          <w:p w14:paraId="042D224F" w14:textId="3316C717" w:rsidR="004341EB" w:rsidRPr="006625B5" w:rsidRDefault="00D6739D" w:rsidP="0023758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8.2</w:t>
            </w:r>
          </w:p>
        </w:tc>
        <w:tc>
          <w:tcPr>
            <w:tcW w:w="4628" w:type="dxa"/>
            <w:shd w:val="clear" w:color="auto" w:fill="auto"/>
          </w:tcPr>
          <w:p w14:paraId="5289E393" w14:textId="42EBE196" w:rsidR="004341EB" w:rsidRPr="006625B5" w:rsidRDefault="00D6739D" w:rsidP="0019533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Liczba uczestników szkolenia powdrożeniowego oraz szkolenia certyfikowanego – do 8 osób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0EEC650F" w14:textId="10FACB64" w:rsidR="004341EB" w:rsidRPr="006625B5" w:rsidRDefault="00D6739D" w:rsidP="004341E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TAK</w:t>
            </w: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14:paraId="1DED9E15" w14:textId="77777777" w:rsidR="004341EB" w:rsidRPr="006625B5" w:rsidRDefault="004341EB" w:rsidP="004341E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747" w:type="dxa"/>
            <w:gridSpan w:val="2"/>
            <w:shd w:val="clear" w:color="auto" w:fill="auto"/>
            <w:vAlign w:val="center"/>
          </w:tcPr>
          <w:p w14:paraId="3FD656DB" w14:textId="3001A72C" w:rsidR="004341EB" w:rsidRPr="006625B5" w:rsidRDefault="004341EB" w:rsidP="004341E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4341EB" w:rsidRPr="006625B5" w14:paraId="35C178BE" w14:textId="77777777" w:rsidTr="00195337">
        <w:tc>
          <w:tcPr>
            <w:tcW w:w="936" w:type="dxa"/>
            <w:shd w:val="clear" w:color="auto" w:fill="auto"/>
          </w:tcPr>
          <w:p w14:paraId="06E5D040" w14:textId="6B1E7548" w:rsidR="004341EB" w:rsidRPr="006625B5" w:rsidRDefault="00D6739D" w:rsidP="0023758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8.3</w:t>
            </w:r>
          </w:p>
        </w:tc>
        <w:tc>
          <w:tcPr>
            <w:tcW w:w="4628" w:type="dxa"/>
            <w:shd w:val="clear" w:color="auto" w:fill="auto"/>
          </w:tcPr>
          <w:p w14:paraId="3972CA51" w14:textId="2324B613" w:rsidR="004341EB" w:rsidRPr="006625B5" w:rsidRDefault="00D6739D" w:rsidP="0019533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Program szkolenia musi zawierać całość zagadnień obejmujących, podstawową administrację, zaawansowane administrowanie wdrożonym systemem wraz z rozbudową architektury, analizę gromadzonych danych oraz zapewnić umiejętności i wiedzę niezbędną w tym zakresie.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03C85F92" w14:textId="5D319D57" w:rsidR="004341EB" w:rsidRPr="006625B5" w:rsidRDefault="00D6739D" w:rsidP="004341E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TAK</w:t>
            </w: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14:paraId="390704DC" w14:textId="77777777" w:rsidR="004341EB" w:rsidRPr="006625B5" w:rsidRDefault="004341EB" w:rsidP="004341E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747" w:type="dxa"/>
            <w:gridSpan w:val="2"/>
            <w:shd w:val="clear" w:color="auto" w:fill="auto"/>
            <w:vAlign w:val="center"/>
          </w:tcPr>
          <w:p w14:paraId="5D5234D3" w14:textId="77777777" w:rsidR="004341EB" w:rsidRPr="006625B5" w:rsidRDefault="004341EB" w:rsidP="004341E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4341EB" w:rsidRPr="006625B5" w14:paraId="4E69AC52" w14:textId="77777777" w:rsidTr="00195337">
        <w:tc>
          <w:tcPr>
            <w:tcW w:w="936" w:type="dxa"/>
            <w:shd w:val="clear" w:color="auto" w:fill="auto"/>
          </w:tcPr>
          <w:p w14:paraId="3DE06AC8" w14:textId="45890376" w:rsidR="004341EB" w:rsidRPr="006625B5" w:rsidRDefault="00B5241F" w:rsidP="0023758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8.4</w:t>
            </w:r>
          </w:p>
        </w:tc>
        <w:tc>
          <w:tcPr>
            <w:tcW w:w="4628" w:type="dxa"/>
            <w:shd w:val="clear" w:color="auto" w:fill="auto"/>
          </w:tcPr>
          <w:p w14:paraId="656D4DC0" w14:textId="4CC1CF1C" w:rsidR="004341EB" w:rsidRPr="006625B5" w:rsidRDefault="00D6739D" w:rsidP="00195337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Szkolenie powdrożeniowe zostanie przeprowadzone w lokalizacji Zamawiającego w miejscu wdrożenia rozwiązania lub w formie Zdalnej na środowisku produkcyjnym oraz na środowisku szkoleniowym przygotowanym przez Wykonawcę w celu omówienia elementów wrażliwych mogących doprowadzić do uszkodzenia środowiska produkcyjnego Zamawiającego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2D4CA973" w14:textId="21CF6A91" w:rsidR="004341EB" w:rsidRPr="006625B5" w:rsidRDefault="00D6739D" w:rsidP="004341E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TAK</w:t>
            </w: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14:paraId="710D6D6D" w14:textId="77777777" w:rsidR="004341EB" w:rsidRPr="006625B5" w:rsidRDefault="004341EB" w:rsidP="004341E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747" w:type="dxa"/>
            <w:gridSpan w:val="2"/>
            <w:shd w:val="clear" w:color="auto" w:fill="auto"/>
            <w:vAlign w:val="center"/>
          </w:tcPr>
          <w:p w14:paraId="2B2BE7D5" w14:textId="77777777" w:rsidR="004341EB" w:rsidRPr="006625B5" w:rsidRDefault="004341EB" w:rsidP="004341E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6739D" w:rsidRPr="006625B5" w14:paraId="7D34E1CC" w14:textId="77777777" w:rsidTr="00195337">
        <w:tc>
          <w:tcPr>
            <w:tcW w:w="936" w:type="dxa"/>
            <w:shd w:val="clear" w:color="auto" w:fill="auto"/>
          </w:tcPr>
          <w:p w14:paraId="75C4F6FC" w14:textId="49A0FF2A" w:rsidR="00D6739D" w:rsidRPr="006625B5" w:rsidRDefault="00B5241F" w:rsidP="0023758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8.5</w:t>
            </w:r>
          </w:p>
        </w:tc>
        <w:tc>
          <w:tcPr>
            <w:tcW w:w="4628" w:type="dxa"/>
            <w:shd w:val="clear" w:color="auto" w:fill="auto"/>
          </w:tcPr>
          <w:p w14:paraId="20441A7C" w14:textId="055D2B72" w:rsidR="00D6739D" w:rsidRPr="006625B5" w:rsidRDefault="00D6739D" w:rsidP="0019533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Szkolenie certyfikowane dla produktów producenta rozwiązania równoważnego zostanie przeprowadzone przez autoryzowany ośrodek szkoleniowy w formule Zdalnej lub w autoryzowanym ośrodku szkoleniowym na terenie Polski.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6FB8C11D" w14:textId="3F6BE177" w:rsidR="00D6739D" w:rsidRPr="006625B5" w:rsidRDefault="00D6739D" w:rsidP="004341E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TAK</w:t>
            </w: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14:paraId="1DD56CF9" w14:textId="77777777" w:rsidR="00D6739D" w:rsidRPr="006625B5" w:rsidRDefault="00D6739D" w:rsidP="004341E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747" w:type="dxa"/>
            <w:gridSpan w:val="2"/>
            <w:shd w:val="clear" w:color="auto" w:fill="auto"/>
            <w:vAlign w:val="center"/>
          </w:tcPr>
          <w:p w14:paraId="1FC2549E" w14:textId="77777777" w:rsidR="00D6739D" w:rsidRPr="006625B5" w:rsidRDefault="00D6739D" w:rsidP="004341E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6739D" w:rsidRPr="006625B5" w14:paraId="774AF3FD" w14:textId="77777777" w:rsidTr="00195337">
        <w:tc>
          <w:tcPr>
            <w:tcW w:w="936" w:type="dxa"/>
            <w:shd w:val="clear" w:color="auto" w:fill="auto"/>
          </w:tcPr>
          <w:p w14:paraId="1BEDC35D" w14:textId="09F95553" w:rsidR="00D6739D" w:rsidRPr="006625B5" w:rsidRDefault="00B5241F" w:rsidP="0023758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8.6</w:t>
            </w:r>
          </w:p>
        </w:tc>
        <w:tc>
          <w:tcPr>
            <w:tcW w:w="4628" w:type="dxa"/>
            <w:shd w:val="clear" w:color="auto" w:fill="auto"/>
          </w:tcPr>
          <w:p w14:paraId="0B6C7C36" w14:textId="30FF8B61" w:rsidR="00D6739D" w:rsidRPr="006625B5" w:rsidRDefault="00D6739D" w:rsidP="0019533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 xml:space="preserve">Wszyscy uczestnicy szkolenia muszą otrzymać materiały szkoleniowe w języku </w:t>
            </w:r>
            <w:r w:rsidRPr="006625B5">
              <w:rPr>
                <w:rFonts w:ascii="Arial" w:hAnsi="Arial" w:cs="Arial"/>
              </w:rPr>
              <w:lastRenderedPageBreak/>
              <w:t>polskim lub angielskim, w formie papierowej lub elektronicznej w formacie PDF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5BE5EAA6" w14:textId="444A838A" w:rsidR="00D6739D" w:rsidRPr="006625B5" w:rsidRDefault="00D6739D" w:rsidP="004341E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lastRenderedPageBreak/>
              <w:t>TAK</w:t>
            </w: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14:paraId="1E67C3A4" w14:textId="77777777" w:rsidR="00D6739D" w:rsidRPr="006625B5" w:rsidRDefault="00D6739D" w:rsidP="004341E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747" w:type="dxa"/>
            <w:gridSpan w:val="2"/>
            <w:shd w:val="clear" w:color="auto" w:fill="auto"/>
            <w:vAlign w:val="center"/>
          </w:tcPr>
          <w:p w14:paraId="0DC91C2F" w14:textId="77777777" w:rsidR="00D6739D" w:rsidRPr="006625B5" w:rsidRDefault="00D6739D" w:rsidP="004341E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6739D" w:rsidRPr="006625B5" w14:paraId="1DBE8730" w14:textId="77777777" w:rsidTr="00195337">
        <w:tc>
          <w:tcPr>
            <w:tcW w:w="936" w:type="dxa"/>
            <w:shd w:val="clear" w:color="auto" w:fill="auto"/>
          </w:tcPr>
          <w:p w14:paraId="7C2E1379" w14:textId="63593E4D" w:rsidR="00D6739D" w:rsidRPr="006625B5" w:rsidRDefault="00B5241F" w:rsidP="0023758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8.7</w:t>
            </w:r>
          </w:p>
        </w:tc>
        <w:tc>
          <w:tcPr>
            <w:tcW w:w="4628" w:type="dxa"/>
            <w:shd w:val="clear" w:color="auto" w:fill="auto"/>
          </w:tcPr>
          <w:p w14:paraId="0EAE0A49" w14:textId="18D1B3E7" w:rsidR="00D6739D" w:rsidRPr="006625B5" w:rsidRDefault="00D6739D" w:rsidP="0019533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Prowadzenie szkolenia przez wykładowców musi odbyć się w języku polskim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45CD59C7" w14:textId="79A52D5B" w:rsidR="00D6739D" w:rsidRPr="006625B5" w:rsidRDefault="00D6739D" w:rsidP="004341E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TAK</w:t>
            </w: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14:paraId="71F9F72A" w14:textId="77777777" w:rsidR="00D6739D" w:rsidRPr="006625B5" w:rsidRDefault="00D6739D" w:rsidP="004341E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747" w:type="dxa"/>
            <w:gridSpan w:val="2"/>
            <w:shd w:val="clear" w:color="auto" w:fill="auto"/>
            <w:vAlign w:val="center"/>
          </w:tcPr>
          <w:p w14:paraId="1D8BF83A" w14:textId="77777777" w:rsidR="00D6739D" w:rsidRPr="006625B5" w:rsidRDefault="00D6739D" w:rsidP="004341E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6739D" w:rsidRPr="006625B5" w14:paraId="6BB712A3" w14:textId="77777777" w:rsidTr="00195337">
        <w:tc>
          <w:tcPr>
            <w:tcW w:w="936" w:type="dxa"/>
            <w:shd w:val="clear" w:color="auto" w:fill="auto"/>
          </w:tcPr>
          <w:p w14:paraId="62DD87D9" w14:textId="623F0699" w:rsidR="00D6739D" w:rsidRPr="006625B5" w:rsidRDefault="00B5241F" w:rsidP="0023758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8.8</w:t>
            </w:r>
          </w:p>
        </w:tc>
        <w:tc>
          <w:tcPr>
            <w:tcW w:w="4628" w:type="dxa"/>
            <w:shd w:val="clear" w:color="auto" w:fill="auto"/>
          </w:tcPr>
          <w:p w14:paraId="67B183F8" w14:textId="0E34C0B6" w:rsidR="00D6739D" w:rsidRPr="006625B5" w:rsidRDefault="00D6739D" w:rsidP="0019533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Wykonawca pokryje wszelkie koszty związane z dojazdem, pobytem oraz wyżywieniem i zakwaterowaniem wykładowców, którzy będą prowadzili szkolenie.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2020AFC4" w14:textId="50C9EF4C" w:rsidR="00D6739D" w:rsidRPr="006625B5" w:rsidRDefault="00D6739D" w:rsidP="004341E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TAK</w:t>
            </w: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14:paraId="2103B08C" w14:textId="77777777" w:rsidR="00D6739D" w:rsidRPr="006625B5" w:rsidRDefault="00D6739D" w:rsidP="004341E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747" w:type="dxa"/>
            <w:gridSpan w:val="2"/>
            <w:shd w:val="clear" w:color="auto" w:fill="auto"/>
            <w:vAlign w:val="center"/>
          </w:tcPr>
          <w:p w14:paraId="2598A322" w14:textId="77777777" w:rsidR="00D6739D" w:rsidRPr="006625B5" w:rsidRDefault="00D6739D" w:rsidP="004341E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6739D" w:rsidRPr="006625B5" w14:paraId="5A7A21C7" w14:textId="77777777" w:rsidTr="00195337">
        <w:tc>
          <w:tcPr>
            <w:tcW w:w="936" w:type="dxa"/>
            <w:shd w:val="clear" w:color="auto" w:fill="auto"/>
          </w:tcPr>
          <w:p w14:paraId="43DDC6E9" w14:textId="49C5A367" w:rsidR="00D6739D" w:rsidRPr="006625B5" w:rsidRDefault="00B5241F" w:rsidP="0023758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8.9</w:t>
            </w:r>
          </w:p>
        </w:tc>
        <w:tc>
          <w:tcPr>
            <w:tcW w:w="4628" w:type="dxa"/>
            <w:shd w:val="clear" w:color="auto" w:fill="auto"/>
          </w:tcPr>
          <w:p w14:paraId="2E249E8E" w14:textId="6FD9B655" w:rsidR="00D6739D" w:rsidRPr="006625B5" w:rsidRDefault="00D6739D" w:rsidP="0019533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Wykonawca zobowiązany będzie do przeprowadzenia szkolenia zgodnie z zatwierdzonym przez Zamawiającego szczegółowym zakresem tematycznym i harmonogramem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4DE3731E" w14:textId="6DEE1E88" w:rsidR="00D6739D" w:rsidRPr="006625B5" w:rsidRDefault="00D6739D" w:rsidP="004341E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TAK</w:t>
            </w: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14:paraId="29C43552" w14:textId="77777777" w:rsidR="00D6739D" w:rsidRPr="006625B5" w:rsidRDefault="00D6739D" w:rsidP="004341E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747" w:type="dxa"/>
            <w:gridSpan w:val="2"/>
            <w:shd w:val="clear" w:color="auto" w:fill="auto"/>
            <w:vAlign w:val="center"/>
          </w:tcPr>
          <w:p w14:paraId="673E4216" w14:textId="77777777" w:rsidR="00D6739D" w:rsidRPr="006625B5" w:rsidRDefault="00D6739D" w:rsidP="004341E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6739D" w:rsidRPr="006625B5" w14:paraId="0F542C9B" w14:textId="77777777" w:rsidTr="00195337">
        <w:tc>
          <w:tcPr>
            <w:tcW w:w="936" w:type="dxa"/>
            <w:shd w:val="clear" w:color="auto" w:fill="auto"/>
          </w:tcPr>
          <w:p w14:paraId="0161B811" w14:textId="0C73FBEF" w:rsidR="00D6739D" w:rsidRPr="006625B5" w:rsidRDefault="00B5241F" w:rsidP="0023758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8.10</w:t>
            </w:r>
          </w:p>
        </w:tc>
        <w:tc>
          <w:tcPr>
            <w:tcW w:w="4628" w:type="dxa"/>
            <w:shd w:val="clear" w:color="auto" w:fill="auto"/>
          </w:tcPr>
          <w:p w14:paraId="1CDF14E2" w14:textId="6FF252EE" w:rsidR="00D6739D" w:rsidRPr="006625B5" w:rsidRDefault="00D6739D" w:rsidP="0019533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Szkolenie przeprowadzone nienależycie Wykonawca powtórzy na własny koszt, w terminie wyznaczonym przez Zamawiającego, jednak nie później niż w terminie 10 dni roboczych od dnia zakończenia szkolenia podlegających powtórzeniu</w:t>
            </w:r>
            <w:r w:rsidR="00B5241F" w:rsidRPr="006625B5">
              <w:rPr>
                <w:rFonts w:ascii="Arial" w:hAnsi="Arial" w:cs="Arial"/>
              </w:rPr>
              <w:t>.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3530D821" w14:textId="63164522" w:rsidR="00D6739D" w:rsidRPr="006625B5" w:rsidRDefault="00D6739D" w:rsidP="004341E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TAK</w:t>
            </w: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14:paraId="2DE0278B" w14:textId="77777777" w:rsidR="00D6739D" w:rsidRPr="006625B5" w:rsidRDefault="00D6739D" w:rsidP="004341E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747" w:type="dxa"/>
            <w:gridSpan w:val="2"/>
            <w:shd w:val="clear" w:color="auto" w:fill="auto"/>
            <w:vAlign w:val="center"/>
          </w:tcPr>
          <w:p w14:paraId="0B59CE83" w14:textId="77777777" w:rsidR="00D6739D" w:rsidRPr="006625B5" w:rsidRDefault="00D6739D" w:rsidP="004341E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B5241F" w:rsidRPr="006625B5" w14:paraId="2B02793C" w14:textId="77777777" w:rsidTr="00195337">
        <w:tc>
          <w:tcPr>
            <w:tcW w:w="936" w:type="dxa"/>
            <w:shd w:val="clear" w:color="auto" w:fill="auto"/>
          </w:tcPr>
          <w:p w14:paraId="4AB46E6D" w14:textId="58E5C6FB" w:rsidR="00B5241F" w:rsidRPr="006625B5" w:rsidRDefault="00B5241F" w:rsidP="0023758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8.11</w:t>
            </w:r>
          </w:p>
        </w:tc>
        <w:tc>
          <w:tcPr>
            <w:tcW w:w="4628" w:type="dxa"/>
            <w:shd w:val="clear" w:color="auto" w:fill="auto"/>
          </w:tcPr>
          <w:p w14:paraId="06FD243E" w14:textId="2A17D926" w:rsidR="00B5241F" w:rsidRPr="006625B5" w:rsidRDefault="00B5241F" w:rsidP="0019533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Wszyscy uczestnicy szkolenia otrzymają zaświadczenia w formie certyfikatu potwierdzające ukończenie szkolenia.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38640D6E" w14:textId="69DE9196" w:rsidR="00B5241F" w:rsidRPr="006625B5" w:rsidRDefault="00B5241F" w:rsidP="004341E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6625B5">
              <w:rPr>
                <w:rFonts w:ascii="Arial" w:hAnsi="Arial" w:cs="Arial"/>
              </w:rPr>
              <w:t>TAK</w:t>
            </w: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14:paraId="7164038F" w14:textId="77777777" w:rsidR="00B5241F" w:rsidRPr="006625B5" w:rsidRDefault="00B5241F" w:rsidP="004341E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747" w:type="dxa"/>
            <w:gridSpan w:val="2"/>
            <w:shd w:val="clear" w:color="auto" w:fill="auto"/>
            <w:vAlign w:val="center"/>
          </w:tcPr>
          <w:p w14:paraId="24E9738C" w14:textId="77777777" w:rsidR="00B5241F" w:rsidRPr="006625B5" w:rsidRDefault="00B5241F" w:rsidP="004341E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14:paraId="40130BB5" w14:textId="1658AF8B" w:rsidR="00332BCD" w:rsidRPr="006625B5" w:rsidRDefault="00332BCD">
      <w:pPr>
        <w:rPr>
          <w:rFonts w:ascii="Arial" w:hAnsi="Arial" w:cs="Arial"/>
        </w:rPr>
      </w:pPr>
    </w:p>
    <w:p w14:paraId="79D104D0" w14:textId="77777777" w:rsidR="004D5BB5" w:rsidRPr="006625B5" w:rsidRDefault="004D5BB5">
      <w:pPr>
        <w:rPr>
          <w:rFonts w:ascii="Arial" w:hAnsi="Arial" w:cs="Arial"/>
        </w:rPr>
      </w:pPr>
    </w:p>
    <w:p w14:paraId="17F8C421" w14:textId="77777777" w:rsidR="00332BCD" w:rsidRPr="006625B5" w:rsidRDefault="00332BCD">
      <w:pPr>
        <w:jc w:val="both"/>
        <w:rPr>
          <w:rFonts w:ascii="Arial" w:hAnsi="Arial" w:cs="Arial"/>
        </w:rPr>
      </w:pPr>
      <w:bookmarkStart w:id="0" w:name="_tyjcwt"/>
      <w:bookmarkEnd w:id="0"/>
    </w:p>
    <w:sectPr w:rsidR="00332BCD" w:rsidRPr="006625B5" w:rsidSect="0033212D">
      <w:headerReference w:type="default" r:id="rId8"/>
      <w:pgSz w:w="16838" w:h="11906" w:orient="landscape"/>
      <w:pgMar w:top="1417" w:right="1417" w:bottom="1417" w:left="1417" w:header="0" w:footer="0" w:gutter="0"/>
      <w:pgNumType w:start="1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9E518" w14:textId="77777777" w:rsidR="00997521" w:rsidRDefault="00997521">
      <w:pPr>
        <w:spacing w:after="0" w:line="240" w:lineRule="auto"/>
      </w:pPr>
      <w:r>
        <w:separator/>
      </w:r>
    </w:p>
  </w:endnote>
  <w:endnote w:type="continuationSeparator" w:id="0">
    <w:p w14:paraId="4792183F" w14:textId="77777777" w:rsidR="00997521" w:rsidRDefault="00997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0C1F0" w14:textId="77777777" w:rsidR="00997521" w:rsidRDefault="00997521"/>
  </w:footnote>
  <w:footnote w:type="continuationSeparator" w:id="0">
    <w:p w14:paraId="14054CFA" w14:textId="77777777" w:rsidR="00997521" w:rsidRDefault="00997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C3D30" w14:textId="08E62437" w:rsidR="00AD1909" w:rsidRDefault="00AD1909" w:rsidP="000B0F79">
    <w:pPr>
      <w:pStyle w:val="Nagwek"/>
      <w:jc w:val="right"/>
      <w:rPr>
        <w:rFonts w:ascii="Times New Roman" w:hAnsi="Times New Roman" w:cs="Times New Roman"/>
        <w:sz w:val="20"/>
        <w:szCs w:val="20"/>
      </w:rPr>
    </w:pPr>
  </w:p>
  <w:p w14:paraId="3AAF9F0E" w14:textId="580CA9AD" w:rsidR="00AD1909" w:rsidRPr="000B0F79" w:rsidRDefault="00AD1909" w:rsidP="007B3C5A">
    <w:pPr>
      <w:pStyle w:val="Tekstpodstawowy"/>
      <w:spacing w:after="0"/>
      <w:jc w:val="right"/>
    </w:pPr>
    <w:r>
      <w:t>Załącznik nr 1</w:t>
    </w:r>
    <w:r w:rsidR="00A26A15">
      <w:t>A</w:t>
    </w:r>
    <w: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21519"/>
    <w:multiLevelType w:val="hybridMultilevel"/>
    <w:tmpl w:val="544AECCC"/>
    <w:lvl w:ilvl="0" w:tplc="0CE2A48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B7C49"/>
    <w:multiLevelType w:val="multilevel"/>
    <w:tmpl w:val="AA5AE6C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" w15:restartNumberingAfterBreak="0">
    <w:nsid w:val="175C5CA2"/>
    <w:multiLevelType w:val="hybridMultilevel"/>
    <w:tmpl w:val="E62CCFE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20121A0E"/>
    <w:multiLevelType w:val="multilevel"/>
    <w:tmpl w:val="77D496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E2D25A9"/>
    <w:multiLevelType w:val="multilevel"/>
    <w:tmpl w:val="06949F8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1714C"/>
    <w:multiLevelType w:val="hybridMultilevel"/>
    <w:tmpl w:val="0068FF7E"/>
    <w:lvl w:ilvl="0" w:tplc="0DCC9FD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A767F40"/>
    <w:multiLevelType w:val="hybridMultilevel"/>
    <w:tmpl w:val="116E1736"/>
    <w:lvl w:ilvl="0" w:tplc="68BEDC3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3462B"/>
    <w:multiLevelType w:val="multilevel"/>
    <w:tmpl w:val="2B2EC7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46020331"/>
    <w:multiLevelType w:val="hybridMultilevel"/>
    <w:tmpl w:val="47B8C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E0684"/>
    <w:multiLevelType w:val="multilevel"/>
    <w:tmpl w:val="77D496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5B53733"/>
    <w:multiLevelType w:val="multilevel"/>
    <w:tmpl w:val="89D42F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B55D0"/>
    <w:multiLevelType w:val="hybridMultilevel"/>
    <w:tmpl w:val="4FB0A4C4"/>
    <w:lvl w:ilvl="0" w:tplc="1CC8A61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C0B57"/>
    <w:multiLevelType w:val="hybridMultilevel"/>
    <w:tmpl w:val="7584ED72"/>
    <w:lvl w:ilvl="0" w:tplc="04150017">
      <w:start w:val="1"/>
      <w:numFmt w:val="lowerLetter"/>
      <w:lvlText w:val="%1)"/>
      <w:lvlJc w:val="left"/>
      <w:pPr>
        <w:ind w:left="1914" w:hanging="360"/>
      </w:pPr>
    </w:lvl>
    <w:lvl w:ilvl="1" w:tplc="04150019" w:tentative="1">
      <w:start w:val="1"/>
      <w:numFmt w:val="lowerLetter"/>
      <w:lvlText w:val="%2."/>
      <w:lvlJc w:val="left"/>
      <w:pPr>
        <w:ind w:left="2634" w:hanging="360"/>
      </w:pPr>
    </w:lvl>
    <w:lvl w:ilvl="2" w:tplc="0415001B" w:tentative="1">
      <w:start w:val="1"/>
      <w:numFmt w:val="lowerRoman"/>
      <w:lvlText w:val="%3."/>
      <w:lvlJc w:val="right"/>
      <w:pPr>
        <w:ind w:left="3354" w:hanging="180"/>
      </w:pPr>
    </w:lvl>
    <w:lvl w:ilvl="3" w:tplc="0415000F" w:tentative="1">
      <w:start w:val="1"/>
      <w:numFmt w:val="decimal"/>
      <w:lvlText w:val="%4."/>
      <w:lvlJc w:val="left"/>
      <w:pPr>
        <w:ind w:left="4074" w:hanging="360"/>
      </w:pPr>
    </w:lvl>
    <w:lvl w:ilvl="4" w:tplc="04150019" w:tentative="1">
      <w:start w:val="1"/>
      <w:numFmt w:val="lowerLetter"/>
      <w:lvlText w:val="%5."/>
      <w:lvlJc w:val="left"/>
      <w:pPr>
        <w:ind w:left="4794" w:hanging="360"/>
      </w:pPr>
    </w:lvl>
    <w:lvl w:ilvl="5" w:tplc="0415001B" w:tentative="1">
      <w:start w:val="1"/>
      <w:numFmt w:val="lowerRoman"/>
      <w:lvlText w:val="%6."/>
      <w:lvlJc w:val="right"/>
      <w:pPr>
        <w:ind w:left="5514" w:hanging="180"/>
      </w:pPr>
    </w:lvl>
    <w:lvl w:ilvl="6" w:tplc="0415000F" w:tentative="1">
      <w:start w:val="1"/>
      <w:numFmt w:val="decimal"/>
      <w:lvlText w:val="%7."/>
      <w:lvlJc w:val="left"/>
      <w:pPr>
        <w:ind w:left="6234" w:hanging="360"/>
      </w:pPr>
    </w:lvl>
    <w:lvl w:ilvl="7" w:tplc="04150019" w:tentative="1">
      <w:start w:val="1"/>
      <w:numFmt w:val="lowerLetter"/>
      <w:lvlText w:val="%8."/>
      <w:lvlJc w:val="left"/>
      <w:pPr>
        <w:ind w:left="6954" w:hanging="360"/>
      </w:pPr>
    </w:lvl>
    <w:lvl w:ilvl="8" w:tplc="0415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13" w15:restartNumberingAfterBreak="0">
    <w:nsid w:val="6CE8462E"/>
    <w:multiLevelType w:val="multilevel"/>
    <w:tmpl w:val="093A70A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12"/>
  </w:num>
  <w:num w:numId="9">
    <w:abstractNumId w:val="2"/>
  </w:num>
  <w:num w:numId="10">
    <w:abstractNumId w:val="5"/>
  </w:num>
  <w:num w:numId="11">
    <w:abstractNumId w:val="8"/>
  </w:num>
  <w:num w:numId="12">
    <w:abstractNumId w:val="11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BCD"/>
    <w:rsid w:val="00010115"/>
    <w:rsid w:val="00035BAC"/>
    <w:rsid w:val="00050D82"/>
    <w:rsid w:val="000658D0"/>
    <w:rsid w:val="00066764"/>
    <w:rsid w:val="000720F5"/>
    <w:rsid w:val="000722B3"/>
    <w:rsid w:val="000A0EAD"/>
    <w:rsid w:val="000A48E2"/>
    <w:rsid w:val="000B0F79"/>
    <w:rsid w:val="000B64DB"/>
    <w:rsid w:val="000E6CA2"/>
    <w:rsid w:val="000E7E56"/>
    <w:rsid w:val="000E7F1C"/>
    <w:rsid w:val="0010097F"/>
    <w:rsid w:val="00101633"/>
    <w:rsid w:val="00110905"/>
    <w:rsid w:val="00112484"/>
    <w:rsid w:val="00120857"/>
    <w:rsid w:val="001279FC"/>
    <w:rsid w:val="001356A1"/>
    <w:rsid w:val="00160065"/>
    <w:rsid w:val="00163031"/>
    <w:rsid w:val="00164813"/>
    <w:rsid w:val="00173FC4"/>
    <w:rsid w:val="00177A0A"/>
    <w:rsid w:val="00184C14"/>
    <w:rsid w:val="0019069B"/>
    <w:rsid w:val="00195337"/>
    <w:rsid w:val="0019756E"/>
    <w:rsid w:val="001979D1"/>
    <w:rsid w:val="001F1B89"/>
    <w:rsid w:val="0020085D"/>
    <w:rsid w:val="002024C0"/>
    <w:rsid w:val="002336A8"/>
    <w:rsid w:val="0023758B"/>
    <w:rsid w:val="0024064E"/>
    <w:rsid w:val="002471EC"/>
    <w:rsid w:val="00247BC1"/>
    <w:rsid w:val="00255AD9"/>
    <w:rsid w:val="0025726C"/>
    <w:rsid w:val="00264A8A"/>
    <w:rsid w:val="002711C8"/>
    <w:rsid w:val="0028255A"/>
    <w:rsid w:val="002C23FE"/>
    <w:rsid w:val="002E4E3C"/>
    <w:rsid w:val="002E78EB"/>
    <w:rsid w:val="002F549B"/>
    <w:rsid w:val="00304C59"/>
    <w:rsid w:val="00305E99"/>
    <w:rsid w:val="00316A7C"/>
    <w:rsid w:val="00317885"/>
    <w:rsid w:val="003233B2"/>
    <w:rsid w:val="00331ADF"/>
    <w:rsid w:val="0033212D"/>
    <w:rsid w:val="00332BCD"/>
    <w:rsid w:val="00340823"/>
    <w:rsid w:val="0035029D"/>
    <w:rsid w:val="0035555B"/>
    <w:rsid w:val="003819D3"/>
    <w:rsid w:val="00384400"/>
    <w:rsid w:val="00387BC6"/>
    <w:rsid w:val="003A0D4F"/>
    <w:rsid w:val="003A76A6"/>
    <w:rsid w:val="003D6143"/>
    <w:rsid w:val="003E62AB"/>
    <w:rsid w:val="003E76AD"/>
    <w:rsid w:val="003E7915"/>
    <w:rsid w:val="003F0356"/>
    <w:rsid w:val="00413AB3"/>
    <w:rsid w:val="0042534D"/>
    <w:rsid w:val="00427214"/>
    <w:rsid w:val="004341EB"/>
    <w:rsid w:val="00454C51"/>
    <w:rsid w:val="004607C0"/>
    <w:rsid w:val="004666A1"/>
    <w:rsid w:val="00473E74"/>
    <w:rsid w:val="00473FCA"/>
    <w:rsid w:val="0047765B"/>
    <w:rsid w:val="004B7B6D"/>
    <w:rsid w:val="004D2333"/>
    <w:rsid w:val="004D4A5F"/>
    <w:rsid w:val="004D52B8"/>
    <w:rsid w:val="004D5BB5"/>
    <w:rsid w:val="004E1C1B"/>
    <w:rsid w:val="004E286F"/>
    <w:rsid w:val="004F0F39"/>
    <w:rsid w:val="004F26A6"/>
    <w:rsid w:val="00510127"/>
    <w:rsid w:val="00513F8B"/>
    <w:rsid w:val="00514311"/>
    <w:rsid w:val="0051569F"/>
    <w:rsid w:val="00545AEE"/>
    <w:rsid w:val="00570ED7"/>
    <w:rsid w:val="00582691"/>
    <w:rsid w:val="00586496"/>
    <w:rsid w:val="00591B85"/>
    <w:rsid w:val="005A30DF"/>
    <w:rsid w:val="005F4123"/>
    <w:rsid w:val="005F691C"/>
    <w:rsid w:val="006100EF"/>
    <w:rsid w:val="00610EF9"/>
    <w:rsid w:val="0061464D"/>
    <w:rsid w:val="006174AA"/>
    <w:rsid w:val="00624690"/>
    <w:rsid w:val="00627FDA"/>
    <w:rsid w:val="00642E6A"/>
    <w:rsid w:val="00646AD0"/>
    <w:rsid w:val="006510E5"/>
    <w:rsid w:val="00653CDA"/>
    <w:rsid w:val="006576E1"/>
    <w:rsid w:val="006625B5"/>
    <w:rsid w:val="0067421B"/>
    <w:rsid w:val="00677EEC"/>
    <w:rsid w:val="00693E9D"/>
    <w:rsid w:val="00693F7C"/>
    <w:rsid w:val="00694439"/>
    <w:rsid w:val="006A359A"/>
    <w:rsid w:val="006D2CBD"/>
    <w:rsid w:val="006D4B27"/>
    <w:rsid w:val="006D4CAF"/>
    <w:rsid w:val="006F23E9"/>
    <w:rsid w:val="007054BA"/>
    <w:rsid w:val="00712802"/>
    <w:rsid w:val="00714FD8"/>
    <w:rsid w:val="00716CE4"/>
    <w:rsid w:val="007423ED"/>
    <w:rsid w:val="0074750F"/>
    <w:rsid w:val="007505CB"/>
    <w:rsid w:val="00751269"/>
    <w:rsid w:val="007663B8"/>
    <w:rsid w:val="00767B7B"/>
    <w:rsid w:val="0077658C"/>
    <w:rsid w:val="00781F83"/>
    <w:rsid w:val="007915ED"/>
    <w:rsid w:val="00791F59"/>
    <w:rsid w:val="0079638A"/>
    <w:rsid w:val="007A625C"/>
    <w:rsid w:val="007B08DA"/>
    <w:rsid w:val="007B20C3"/>
    <w:rsid w:val="007B3C5A"/>
    <w:rsid w:val="007D7032"/>
    <w:rsid w:val="007E7857"/>
    <w:rsid w:val="0080070C"/>
    <w:rsid w:val="0080450B"/>
    <w:rsid w:val="008060CA"/>
    <w:rsid w:val="00813FAC"/>
    <w:rsid w:val="0084682E"/>
    <w:rsid w:val="00857F37"/>
    <w:rsid w:val="008670BA"/>
    <w:rsid w:val="008930B1"/>
    <w:rsid w:val="008A29D3"/>
    <w:rsid w:val="008A582A"/>
    <w:rsid w:val="008C0979"/>
    <w:rsid w:val="008C5C58"/>
    <w:rsid w:val="008C6AD8"/>
    <w:rsid w:val="008D2190"/>
    <w:rsid w:val="008D2445"/>
    <w:rsid w:val="008D43AD"/>
    <w:rsid w:val="008D7A2D"/>
    <w:rsid w:val="008E18C6"/>
    <w:rsid w:val="00900C85"/>
    <w:rsid w:val="0091219B"/>
    <w:rsid w:val="00921AE3"/>
    <w:rsid w:val="00934DDD"/>
    <w:rsid w:val="00946071"/>
    <w:rsid w:val="00957E97"/>
    <w:rsid w:val="00966F4A"/>
    <w:rsid w:val="009737E9"/>
    <w:rsid w:val="00975271"/>
    <w:rsid w:val="009879B1"/>
    <w:rsid w:val="00990B9A"/>
    <w:rsid w:val="009939F9"/>
    <w:rsid w:val="00996D00"/>
    <w:rsid w:val="00997521"/>
    <w:rsid w:val="009A0453"/>
    <w:rsid w:val="009B62A0"/>
    <w:rsid w:val="009B6B90"/>
    <w:rsid w:val="009C1F75"/>
    <w:rsid w:val="009C35BB"/>
    <w:rsid w:val="009C650D"/>
    <w:rsid w:val="009D02B1"/>
    <w:rsid w:val="009D225B"/>
    <w:rsid w:val="009E5753"/>
    <w:rsid w:val="009F0D8F"/>
    <w:rsid w:val="009F5550"/>
    <w:rsid w:val="00A00165"/>
    <w:rsid w:val="00A0645F"/>
    <w:rsid w:val="00A14D4F"/>
    <w:rsid w:val="00A209E8"/>
    <w:rsid w:val="00A26A15"/>
    <w:rsid w:val="00A34448"/>
    <w:rsid w:val="00A53CB0"/>
    <w:rsid w:val="00A558BB"/>
    <w:rsid w:val="00A5660F"/>
    <w:rsid w:val="00A6078D"/>
    <w:rsid w:val="00A63060"/>
    <w:rsid w:val="00A85CCD"/>
    <w:rsid w:val="00A867EF"/>
    <w:rsid w:val="00A90E3D"/>
    <w:rsid w:val="00A96F90"/>
    <w:rsid w:val="00AA0B20"/>
    <w:rsid w:val="00AA1AA8"/>
    <w:rsid w:val="00AA46D1"/>
    <w:rsid w:val="00AC2A5A"/>
    <w:rsid w:val="00AC30CA"/>
    <w:rsid w:val="00AC3AF1"/>
    <w:rsid w:val="00AD1909"/>
    <w:rsid w:val="00AD41B5"/>
    <w:rsid w:val="00AE1494"/>
    <w:rsid w:val="00AE2941"/>
    <w:rsid w:val="00AF3A9A"/>
    <w:rsid w:val="00AF3E46"/>
    <w:rsid w:val="00AF63A5"/>
    <w:rsid w:val="00B07907"/>
    <w:rsid w:val="00B17145"/>
    <w:rsid w:val="00B26703"/>
    <w:rsid w:val="00B33DC0"/>
    <w:rsid w:val="00B3410D"/>
    <w:rsid w:val="00B43F7C"/>
    <w:rsid w:val="00B5241F"/>
    <w:rsid w:val="00B53CDD"/>
    <w:rsid w:val="00B63DED"/>
    <w:rsid w:val="00B7683A"/>
    <w:rsid w:val="00B84215"/>
    <w:rsid w:val="00BB3F2B"/>
    <w:rsid w:val="00BB5869"/>
    <w:rsid w:val="00BE6B4A"/>
    <w:rsid w:val="00C30A66"/>
    <w:rsid w:val="00C370FB"/>
    <w:rsid w:val="00C47E20"/>
    <w:rsid w:val="00C749FD"/>
    <w:rsid w:val="00C779BD"/>
    <w:rsid w:val="00C85F7E"/>
    <w:rsid w:val="00CA250C"/>
    <w:rsid w:val="00CA5957"/>
    <w:rsid w:val="00CB39CB"/>
    <w:rsid w:val="00CC111F"/>
    <w:rsid w:val="00CE063D"/>
    <w:rsid w:val="00CE1926"/>
    <w:rsid w:val="00CF608B"/>
    <w:rsid w:val="00D17CDE"/>
    <w:rsid w:val="00D43988"/>
    <w:rsid w:val="00D6350C"/>
    <w:rsid w:val="00D6630E"/>
    <w:rsid w:val="00D67387"/>
    <w:rsid w:val="00D6739D"/>
    <w:rsid w:val="00D7217F"/>
    <w:rsid w:val="00D72460"/>
    <w:rsid w:val="00D72AC7"/>
    <w:rsid w:val="00D745AB"/>
    <w:rsid w:val="00D90C43"/>
    <w:rsid w:val="00D96D43"/>
    <w:rsid w:val="00DA00BE"/>
    <w:rsid w:val="00DA60BF"/>
    <w:rsid w:val="00DC05D8"/>
    <w:rsid w:val="00DC1583"/>
    <w:rsid w:val="00DC2D35"/>
    <w:rsid w:val="00DC7AB7"/>
    <w:rsid w:val="00DD084B"/>
    <w:rsid w:val="00DE02D8"/>
    <w:rsid w:val="00E059E9"/>
    <w:rsid w:val="00E119D2"/>
    <w:rsid w:val="00E13CED"/>
    <w:rsid w:val="00E14E06"/>
    <w:rsid w:val="00E16777"/>
    <w:rsid w:val="00E44120"/>
    <w:rsid w:val="00E502ED"/>
    <w:rsid w:val="00E50A81"/>
    <w:rsid w:val="00E7469B"/>
    <w:rsid w:val="00E77B19"/>
    <w:rsid w:val="00E83473"/>
    <w:rsid w:val="00E84722"/>
    <w:rsid w:val="00E90FB8"/>
    <w:rsid w:val="00EA4638"/>
    <w:rsid w:val="00EA7F2B"/>
    <w:rsid w:val="00EB264F"/>
    <w:rsid w:val="00EC63CE"/>
    <w:rsid w:val="00ED7A35"/>
    <w:rsid w:val="00EE1192"/>
    <w:rsid w:val="00EF5D26"/>
    <w:rsid w:val="00EF75EF"/>
    <w:rsid w:val="00F02015"/>
    <w:rsid w:val="00F127FB"/>
    <w:rsid w:val="00F1417D"/>
    <w:rsid w:val="00F3080B"/>
    <w:rsid w:val="00F41128"/>
    <w:rsid w:val="00F50DA2"/>
    <w:rsid w:val="00F53298"/>
    <w:rsid w:val="00F72F1D"/>
    <w:rsid w:val="00F73CCE"/>
    <w:rsid w:val="00F9298D"/>
    <w:rsid w:val="00F938F6"/>
    <w:rsid w:val="00F93D32"/>
    <w:rsid w:val="00F96516"/>
    <w:rsid w:val="00F974A0"/>
    <w:rsid w:val="00FA382D"/>
    <w:rsid w:val="00FB0892"/>
    <w:rsid w:val="00FD2DEF"/>
    <w:rsid w:val="00FD6305"/>
    <w:rsid w:val="00FE4A36"/>
    <w:rsid w:val="00FF25DE"/>
    <w:rsid w:val="00FF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C4CA4"/>
  <w15:docId w15:val="{D4160875-826A-4032-9C03-998B7DBF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qFormat/>
    <w:pPr>
      <w:ind w:left="720" w:hanging="360"/>
      <w:outlineLvl w:val="0"/>
    </w:pPr>
  </w:style>
  <w:style w:type="paragraph" w:styleId="Nagwek2">
    <w:name w:val="heading 2"/>
    <w:basedOn w:val="Normalny"/>
    <w:next w:val="Normalny"/>
    <w:qFormat/>
    <w:pPr>
      <w:ind w:left="851" w:hanging="360"/>
      <w:outlineLvl w:val="1"/>
    </w:pPr>
  </w:style>
  <w:style w:type="paragraph" w:styleId="Nagwek3">
    <w:name w:val="heading 3"/>
    <w:basedOn w:val="Normalny"/>
    <w:next w:val="Normalny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2568F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5C56CC"/>
    <w:rPr>
      <w:color w:val="0000FF"/>
      <w:u w:val="singl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C2B66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C30380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30380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1554D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C1554D"/>
    <w:rPr>
      <w:vertAlign w:val="superscript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2568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033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C2B66"/>
    <w:rPr>
      <w:b/>
      <w:bCs/>
    </w:rPr>
  </w:style>
  <w:style w:type="paragraph" w:styleId="Bezodstpw">
    <w:name w:val="No Spacing"/>
    <w:uiPriority w:val="1"/>
    <w:qFormat/>
    <w:rsid w:val="00453DB6"/>
    <w:rPr>
      <w:rFonts w:asciiTheme="minorHAnsi" w:eastAsiaTheme="minorHAnsi" w:hAnsiTheme="minorHAnsi" w:cstheme="minorBidi"/>
      <w:sz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2E5CB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2E5CB5"/>
    <w:pPr>
      <w:spacing w:after="100"/>
      <w:ind w:left="2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0380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54D"/>
    <w:pPr>
      <w:spacing w:after="0"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2103DB"/>
    <w:rPr>
      <w:sz w:val="22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C834E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0">
    <w:name w:val="pf0"/>
    <w:basedOn w:val="Normalny"/>
    <w:rsid w:val="00957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957E97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D7217F"/>
    <w:rPr>
      <w:rFonts w:ascii="Segoe UI" w:hAnsi="Segoe UI" w:cs="Segoe UI" w:hint="default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164813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17CDE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B0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F7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1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793C2-A252-41D3-A274-B9B3D80A8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17</Pages>
  <Words>3063</Words>
  <Characters>18384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Lasy Państwowe</Company>
  <LinksUpToDate>false</LinksUpToDate>
  <CharactersWithSpaces>21405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Bujkowski</dc:creator>
  <cp:keywords/>
  <dc:description/>
  <cp:lastModifiedBy>Ewa Rasztemborska</cp:lastModifiedBy>
  <cp:revision>13</cp:revision>
  <cp:lastPrinted>2019-06-18T09:56:00Z</cp:lastPrinted>
  <dcterms:created xsi:type="dcterms:W3CDTF">2022-11-07T21:09:00Z</dcterms:created>
  <dcterms:modified xsi:type="dcterms:W3CDTF">2022-11-14T10:32:00Z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Lasy Państwowe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