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0F5CFD4C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3C710858" w:rsidR="004E1719" w:rsidRPr="00E3353C" w:rsidRDefault="004E1719" w:rsidP="004E1719">
      <w:pPr>
        <w:jc w:val="right"/>
      </w:pPr>
      <w:r w:rsidRPr="00E3353C">
        <w:t xml:space="preserve">Świdnica, </w:t>
      </w:r>
      <w:r w:rsidR="00035E11">
        <w:t>13</w:t>
      </w:r>
      <w:r w:rsidR="00DD0143">
        <w:t>.02</w:t>
      </w:r>
      <w:r w:rsidR="00F05AB6">
        <w:t>.2024</w:t>
      </w:r>
      <w:r>
        <w:t xml:space="preserve"> r.</w:t>
      </w:r>
    </w:p>
    <w:p w14:paraId="7BE57E74" w14:textId="77777777" w:rsidR="001A5B08" w:rsidRDefault="001A5B08" w:rsidP="00D64FE7">
      <w:pPr>
        <w:jc w:val="both"/>
        <w:rPr>
          <w:b/>
          <w:sz w:val="28"/>
          <w:szCs w:val="28"/>
        </w:rPr>
      </w:pPr>
    </w:p>
    <w:p w14:paraId="3AE9AFCA" w14:textId="77777777" w:rsidR="0053624B" w:rsidRDefault="0053624B" w:rsidP="00D64FE7">
      <w:pPr>
        <w:jc w:val="both"/>
        <w:rPr>
          <w:b/>
          <w:sz w:val="28"/>
          <w:szCs w:val="28"/>
        </w:rPr>
      </w:pPr>
    </w:p>
    <w:p w14:paraId="1F12A33B" w14:textId="77777777" w:rsidR="0016627A" w:rsidRPr="00E3353C" w:rsidRDefault="0016627A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01F94C05" w14:textId="77777777" w:rsidR="00DD0143" w:rsidRPr="00B635DC" w:rsidRDefault="00DD0143" w:rsidP="00F40032">
      <w:pPr>
        <w:jc w:val="both"/>
        <w:rPr>
          <w:b/>
          <w:sz w:val="40"/>
          <w:szCs w:val="40"/>
        </w:rPr>
      </w:pPr>
    </w:p>
    <w:p w14:paraId="0B3A0F60" w14:textId="31C666A8" w:rsidR="001A5B08" w:rsidRPr="0053624B" w:rsidRDefault="00F05AB6" w:rsidP="00F05AB6">
      <w:pPr>
        <w:jc w:val="both"/>
        <w:rPr>
          <w:b/>
          <w:bCs/>
          <w:i/>
          <w:u w:val="single"/>
        </w:rPr>
      </w:pPr>
      <w:r w:rsidRPr="0053624B">
        <w:rPr>
          <w:b/>
          <w:bCs/>
          <w:u w:val="single"/>
        </w:rPr>
        <w:t xml:space="preserve">Dot. postępowania Nr P-2/2023 na zadanie pn. </w:t>
      </w:r>
      <w:bookmarkStart w:id="0" w:name="_Hlk98913799"/>
      <w:r w:rsidRPr="0053624B">
        <w:rPr>
          <w:b/>
          <w:bCs/>
          <w:i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7C198C85" w14:textId="14A27A03" w:rsidR="00314F81" w:rsidRPr="0053624B" w:rsidRDefault="004E1719" w:rsidP="004E1719">
      <w:pPr>
        <w:jc w:val="both"/>
      </w:pPr>
      <w:r w:rsidRPr="0053624B">
        <w:t>Zamawiający</w:t>
      </w:r>
      <w:r w:rsidR="009E1982" w:rsidRPr="0053624B">
        <w:t>,</w:t>
      </w:r>
      <w:r w:rsidRPr="0053624B">
        <w:t xml:space="preserve"> Świdnickie Towarzystwo Budownictwa Społecznego</w:t>
      </w:r>
      <w:r w:rsidR="00C83DA2" w:rsidRPr="0053624B">
        <w:t xml:space="preserve">, Spółka z o.o., </w:t>
      </w:r>
      <w:r w:rsidRPr="0053624B">
        <w:t xml:space="preserve"> </w:t>
      </w:r>
      <w:r w:rsidR="00F05AB6" w:rsidRPr="0053624B">
        <w:t>na podstawie art. 135 ust. 2 ustawy z dnia 11 września 2019 r. Prawo zamówień publicznych (Dz. U. z 2023 r. poz. 1605</w:t>
      </w:r>
      <w:r w:rsidR="001A5B08" w:rsidRPr="0053624B">
        <w:t>) - dalej PZP</w:t>
      </w:r>
      <w:r w:rsidR="0016627A">
        <w:t>, udziela odpowiedzi na pytanie, które wpłynęło</w:t>
      </w:r>
      <w:r w:rsidR="00F05AB6" w:rsidRPr="0053624B">
        <w:t xml:space="preserve"> do treści SWZ.</w:t>
      </w:r>
    </w:p>
    <w:p w14:paraId="638317F3" w14:textId="77777777" w:rsidR="001A5B08" w:rsidRPr="0053624B" w:rsidRDefault="001A5B08" w:rsidP="005978B9">
      <w:pPr>
        <w:jc w:val="both"/>
      </w:pPr>
      <w:bookmarkStart w:id="1" w:name="_Hlk155699838"/>
    </w:p>
    <w:p w14:paraId="00B0B825" w14:textId="77777777" w:rsidR="0053624B" w:rsidRPr="0053624B" w:rsidRDefault="0053624B" w:rsidP="005978B9">
      <w:pPr>
        <w:jc w:val="both"/>
      </w:pPr>
    </w:p>
    <w:p w14:paraId="16D41E45" w14:textId="41064FBD" w:rsidR="001A5B08" w:rsidRPr="0053624B" w:rsidRDefault="0016627A" w:rsidP="001A5B08">
      <w:pPr>
        <w:jc w:val="center"/>
        <w:rPr>
          <w:b/>
          <w:u w:val="single"/>
        </w:rPr>
      </w:pPr>
      <w:r>
        <w:rPr>
          <w:b/>
          <w:u w:val="single"/>
        </w:rPr>
        <w:t>Pytanie i odpowiedź</w:t>
      </w:r>
      <w:r w:rsidR="001A5B08" w:rsidRPr="0053624B">
        <w:rPr>
          <w:b/>
          <w:u w:val="single"/>
        </w:rPr>
        <w:t xml:space="preserve"> nr </w:t>
      </w:r>
      <w:r w:rsidR="00035E11">
        <w:rPr>
          <w:b/>
          <w:u w:val="single"/>
        </w:rPr>
        <w:t>13</w:t>
      </w:r>
    </w:p>
    <w:p w14:paraId="5FA6BED5" w14:textId="48CFCC01" w:rsidR="00F40032" w:rsidRPr="0053624B" w:rsidRDefault="0053624B" w:rsidP="005978B9">
      <w:pPr>
        <w:jc w:val="both"/>
        <w:rPr>
          <w:b/>
        </w:rPr>
      </w:pPr>
      <w:r w:rsidRPr="0053624B">
        <w:rPr>
          <w:b/>
        </w:rPr>
        <w:t>Pytanie</w:t>
      </w:r>
      <w:r w:rsidR="0016627A">
        <w:rPr>
          <w:b/>
        </w:rPr>
        <w:t>:</w:t>
      </w:r>
      <w:r w:rsidRPr="0053624B">
        <w:rPr>
          <w:b/>
        </w:rPr>
        <w:t xml:space="preserve"> </w:t>
      </w:r>
    </w:p>
    <w:p w14:paraId="7DA57FDC" w14:textId="77777777" w:rsidR="00035E11" w:rsidRDefault="00035E11" w:rsidP="0016627A">
      <w:pPr>
        <w:rPr>
          <w:i/>
        </w:rPr>
      </w:pPr>
      <w:r>
        <w:rPr>
          <w:i/>
        </w:rPr>
        <w:t xml:space="preserve">W opisach drzwi np. D-1.1., D-1.2., D-1.4., D-1.3. na rysunkach stolarki pojawiają się informacje: „Drzwi wyposażone w tabliczkę znamionową potwierdzającą ognioodporność” jednak nie ma informacji o wymaganej klasie. </w:t>
      </w:r>
    </w:p>
    <w:p w14:paraId="61404F4A" w14:textId="77777777" w:rsidR="00035E11" w:rsidRDefault="00035E11" w:rsidP="0016627A">
      <w:pPr>
        <w:rPr>
          <w:i/>
        </w:rPr>
      </w:pPr>
      <w:r>
        <w:rPr>
          <w:i/>
        </w:rPr>
        <w:t xml:space="preserve">Prosimy o wyjaśnienie. </w:t>
      </w:r>
    </w:p>
    <w:p w14:paraId="324D9C09" w14:textId="7B2EAA63" w:rsidR="0016627A" w:rsidRPr="0016627A" w:rsidRDefault="00035E11" w:rsidP="0016627A">
      <w:pPr>
        <w:rPr>
          <w:i/>
        </w:rPr>
      </w:pPr>
      <w:r>
        <w:rPr>
          <w:i/>
        </w:rPr>
        <w:t xml:space="preserve">Wnosimy również o przedłużenie terminu składania ofert do 23.02.2024 r. </w:t>
      </w:r>
    </w:p>
    <w:p w14:paraId="6667DA76" w14:textId="61C4D1DC" w:rsidR="0016627A" w:rsidRDefault="0016627A" w:rsidP="0016627A">
      <w:pPr>
        <w:pStyle w:val="NormalnyWeb"/>
        <w:spacing w:after="0" w:afterAutospacing="0"/>
      </w:pPr>
      <w:r>
        <w:rPr>
          <w:b/>
          <w:bCs/>
        </w:rPr>
        <w:t>Odpowiedź:</w:t>
      </w:r>
    </w:p>
    <w:p w14:paraId="3BA9FCC0" w14:textId="02EBC858" w:rsidR="0016627A" w:rsidRDefault="00035E11" w:rsidP="0016627A">
      <w:pPr>
        <w:rPr>
          <w:b/>
          <w:bCs/>
        </w:rPr>
      </w:pPr>
      <w:r>
        <w:rPr>
          <w:b/>
          <w:bCs/>
        </w:rPr>
        <w:t>K</w:t>
      </w:r>
      <w:r w:rsidRPr="00035E11">
        <w:rPr>
          <w:b/>
          <w:bCs/>
        </w:rPr>
        <w:t>lasa drzwi zgodnie z opisami na rysunkach</w:t>
      </w:r>
      <w:r>
        <w:rPr>
          <w:b/>
          <w:bCs/>
        </w:rPr>
        <w:t xml:space="preserve"> i w dokumentacji technicznej (</w:t>
      </w:r>
      <w:r w:rsidRPr="00035E11">
        <w:rPr>
          <w:b/>
          <w:bCs/>
        </w:rPr>
        <w:t>opis rysunki).</w:t>
      </w:r>
    </w:p>
    <w:p w14:paraId="2A719AE2" w14:textId="634F8B72" w:rsidR="00035E11" w:rsidRDefault="00035E11" w:rsidP="0016627A">
      <w:r>
        <w:rPr>
          <w:b/>
          <w:bCs/>
        </w:rPr>
        <w:t xml:space="preserve">Zamawiający nie wyraża zgody na przedłużenie terminu składania ofert. </w:t>
      </w:r>
    </w:p>
    <w:p w14:paraId="7B918AD1" w14:textId="77777777" w:rsidR="00F40032" w:rsidRDefault="00F40032" w:rsidP="005978B9">
      <w:pPr>
        <w:jc w:val="both"/>
      </w:pPr>
    </w:p>
    <w:p w14:paraId="17FF399B" w14:textId="77777777" w:rsidR="00D356BA" w:rsidRDefault="00D356BA" w:rsidP="00D356BA">
      <w:pPr>
        <w:ind w:left="2832" w:firstLine="708"/>
        <w:jc w:val="right"/>
      </w:pPr>
      <w:r>
        <w:t>Prezes Zarząd</w:t>
      </w:r>
      <w:r>
        <w:tab/>
      </w:r>
      <w:r>
        <w:tab/>
      </w:r>
      <w:r>
        <w:tab/>
      </w:r>
    </w:p>
    <w:p w14:paraId="3551B9CA" w14:textId="77777777" w:rsidR="00D356BA" w:rsidRDefault="00D356BA" w:rsidP="00D356BA">
      <w:pPr>
        <w:jc w:val="right"/>
      </w:pPr>
      <w:r>
        <w:t xml:space="preserve">Świdnickiego TBS sp. z o.o.                                 </w:t>
      </w:r>
    </w:p>
    <w:p w14:paraId="1B5142FE" w14:textId="77777777" w:rsidR="00D356BA" w:rsidRDefault="00D356BA" w:rsidP="00D356BA">
      <w:pPr>
        <w:ind w:left="4956" w:firstLine="708"/>
        <w:jc w:val="center"/>
      </w:pPr>
      <w:r>
        <w:t>Marek Zawisza</w:t>
      </w:r>
    </w:p>
    <w:p w14:paraId="742FDFFE" w14:textId="77777777" w:rsidR="0016627A" w:rsidRDefault="0016627A" w:rsidP="005978B9">
      <w:pPr>
        <w:jc w:val="both"/>
      </w:pPr>
    </w:p>
    <w:p w14:paraId="6BB0FEA5" w14:textId="77777777" w:rsidR="0016627A" w:rsidRDefault="0016627A" w:rsidP="005978B9">
      <w:pPr>
        <w:jc w:val="both"/>
      </w:pPr>
    </w:p>
    <w:p w14:paraId="6B7A09CC" w14:textId="77777777" w:rsidR="0016627A" w:rsidRDefault="0016627A" w:rsidP="005978B9">
      <w:pPr>
        <w:jc w:val="both"/>
      </w:pPr>
    </w:p>
    <w:p w14:paraId="43D6B60B" w14:textId="77777777" w:rsidR="0016627A" w:rsidRDefault="0016627A" w:rsidP="005978B9">
      <w:pPr>
        <w:jc w:val="both"/>
      </w:pPr>
    </w:p>
    <w:p w14:paraId="0025E506" w14:textId="77777777" w:rsidR="0016627A" w:rsidRDefault="0016627A" w:rsidP="005978B9">
      <w:pPr>
        <w:jc w:val="both"/>
      </w:pPr>
    </w:p>
    <w:p w14:paraId="77EAB102" w14:textId="77777777" w:rsidR="005978B9" w:rsidRDefault="005978B9" w:rsidP="005978B9">
      <w:pPr>
        <w:jc w:val="both"/>
      </w:pPr>
    </w:p>
    <w:bookmarkEnd w:id="1"/>
    <w:p w14:paraId="5E38CB6E" w14:textId="77777777" w:rsidR="00F05AB6" w:rsidRPr="00F05AB6" w:rsidRDefault="00F05AB6" w:rsidP="005978B9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5978B9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>3. Platforma zakupowa OpenNexus.</w:t>
      </w:r>
    </w:p>
    <w:p w14:paraId="614AB71D" w14:textId="10F9E7A8" w:rsidR="00F05AB6" w:rsidRPr="005D508E" w:rsidRDefault="00F05AB6" w:rsidP="005978B9">
      <w:pPr>
        <w:tabs>
          <w:tab w:val="left" w:pos="284"/>
        </w:tabs>
        <w:jc w:val="both"/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6E04" w14:textId="77777777" w:rsidR="00B77AE5" w:rsidRDefault="00B77AE5" w:rsidP="00B9795D">
      <w:r>
        <w:separator/>
      </w:r>
    </w:p>
  </w:endnote>
  <w:endnote w:type="continuationSeparator" w:id="0">
    <w:p w14:paraId="4D640963" w14:textId="77777777" w:rsidR="00B77AE5" w:rsidRDefault="00B77AE5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035E11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035E11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CC6C" w14:textId="77777777" w:rsidR="00B77AE5" w:rsidRDefault="00B77AE5" w:rsidP="00B9795D">
      <w:r>
        <w:separator/>
      </w:r>
    </w:p>
  </w:footnote>
  <w:footnote w:type="continuationSeparator" w:id="0">
    <w:p w14:paraId="4C6FF879" w14:textId="77777777" w:rsidR="00B77AE5" w:rsidRDefault="00B77AE5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0F9"/>
    <w:multiLevelType w:val="hybridMultilevel"/>
    <w:tmpl w:val="8B6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4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529951">
    <w:abstractNumId w:val="6"/>
  </w:num>
  <w:num w:numId="3" w16cid:durableId="1811745813">
    <w:abstractNumId w:val="5"/>
  </w:num>
  <w:num w:numId="4" w16cid:durableId="1563833266">
    <w:abstractNumId w:val="3"/>
  </w:num>
  <w:num w:numId="5" w16cid:durableId="617420365">
    <w:abstractNumId w:val="11"/>
  </w:num>
  <w:num w:numId="6" w16cid:durableId="1185099452">
    <w:abstractNumId w:val="4"/>
  </w:num>
  <w:num w:numId="7" w16cid:durableId="1073503960">
    <w:abstractNumId w:val="9"/>
  </w:num>
  <w:num w:numId="8" w16cid:durableId="633869155">
    <w:abstractNumId w:val="7"/>
  </w:num>
  <w:num w:numId="9" w16cid:durableId="2112358256">
    <w:abstractNumId w:val="1"/>
  </w:num>
  <w:num w:numId="10" w16cid:durableId="1470320600">
    <w:abstractNumId w:val="2"/>
  </w:num>
  <w:num w:numId="11" w16cid:durableId="797338059">
    <w:abstractNumId w:val="0"/>
  </w:num>
  <w:num w:numId="12" w16cid:durableId="53705821">
    <w:abstractNumId w:val="8"/>
  </w:num>
  <w:num w:numId="13" w16cid:durableId="652178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3958"/>
    <w:rsid w:val="0000729F"/>
    <w:rsid w:val="00035E11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6627A"/>
    <w:rsid w:val="001A2005"/>
    <w:rsid w:val="001A5B08"/>
    <w:rsid w:val="001A6FA9"/>
    <w:rsid w:val="001C3EF6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3542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AE0"/>
    <w:rsid w:val="004C0E2F"/>
    <w:rsid w:val="004C51AA"/>
    <w:rsid w:val="004E1719"/>
    <w:rsid w:val="005159FE"/>
    <w:rsid w:val="00534756"/>
    <w:rsid w:val="0053624B"/>
    <w:rsid w:val="005565D1"/>
    <w:rsid w:val="00556824"/>
    <w:rsid w:val="005978B9"/>
    <w:rsid w:val="005A2F7E"/>
    <w:rsid w:val="005C56CD"/>
    <w:rsid w:val="005D1071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7185D"/>
    <w:rsid w:val="00797A89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B2377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A61CD"/>
    <w:rsid w:val="009B2D7F"/>
    <w:rsid w:val="009B388A"/>
    <w:rsid w:val="009E1982"/>
    <w:rsid w:val="009E73D4"/>
    <w:rsid w:val="00A056B1"/>
    <w:rsid w:val="00A416A6"/>
    <w:rsid w:val="00A51DD3"/>
    <w:rsid w:val="00AA2E59"/>
    <w:rsid w:val="00AB2ABA"/>
    <w:rsid w:val="00AB7119"/>
    <w:rsid w:val="00AE2820"/>
    <w:rsid w:val="00AF3E55"/>
    <w:rsid w:val="00B12D6E"/>
    <w:rsid w:val="00B1589C"/>
    <w:rsid w:val="00B46A5E"/>
    <w:rsid w:val="00B55AF4"/>
    <w:rsid w:val="00B57432"/>
    <w:rsid w:val="00B635DC"/>
    <w:rsid w:val="00B72989"/>
    <w:rsid w:val="00B77AE5"/>
    <w:rsid w:val="00B87945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BE13FC"/>
    <w:rsid w:val="00C10193"/>
    <w:rsid w:val="00C21EFD"/>
    <w:rsid w:val="00C343FA"/>
    <w:rsid w:val="00C41569"/>
    <w:rsid w:val="00C51BED"/>
    <w:rsid w:val="00C634D1"/>
    <w:rsid w:val="00C80B9F"/>
    <w:rsid w:val="00C83DA2"/>
    <w:rsid w:val="00C9172F"/>
    <w:rsid w:val="00C93774"/>
    <w:rsid w:val="00CE36FB"/>
    <w:rsid w:val="00CE4862"/>
    <w:rsid w:val="00D065F6"/>
    <w:rsid w:val="00D356BA"/>
    <w:rsid w:val="00D554E9"/>
    <w:rsid w:val="00D61A9C"/>
    <w:rsid w:val="00D64025"/>
    <w:rsid w:val="00D64FE7"/>
    <w:rsid w:val="00D84C87"/>
    <w:rsid w:val="00DD0143"/>
    <w:rsid w:val="00DE06FF"/>
    <w:rsid w:val="00E6477E"/>
    <w:rsid w:val="00E869E3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62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3</cp:revision>
  <cp:lastPrinted>2024-02-02T06:45:00Z</cp:lastPrinted>
  <dcterms:created xsi:type="dcterms:W3CDTF">2024-02-13T09:36:00Z</dcterms:created>
  <dcterms:modified xsi:type="dcterms:W3CDTF">2024-02-13T10:55:00Z</dcterms:modified>
</cp:coreProperties>
</file>