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E2C9" w14:textId="129AA9DD" w:rsidR="002E4C76" w:rsidRDefault="002E4C76" w:rsidP="002E4C76">
      <w:pPr>
        <w:pStyle w:val="Standard"/>
        <w:spacing w:after="0" w:line="240" w:lineRule="auto"/>
        <w:ind w:left="4248" w:right="-648" w:firstLine="708"/>
        <w:jc w:val="both"/>
        <w:rPr>
          <w:sz w:val="20"/>
          <w:szCs w:val="20"/>
        </w:rPr>
      </w:pPr>
    </w:p>
    <w:p w14:paraId="6BB57351" w14:textId="0C62D653" w:rsidR="001672C0" w:rsidRPr="002E4C76" w:rsidRDefault="001672C0" w:rsidP="001672C0">
      <w:pPr>
        <w:pStyle w:val="Nagwek6"/>
        <w:spacing w:after="113"/>
        <w:rPr>
          <w:b w:val="0"/>
          <w:bCs/>
          <w:sz w:val="24"/>
          <w:szCs w:val="24"/>
        </w:rPr>
      </w:pPr>
      <w:r w:rsidRPr="002E4C76">
        <w:rPr>
          <w:b w:val="0"/>
          <w:bCs/>
          <w:sz w:val="24"/>
          <w:szCs w:val="24"/>
        </w:rPr>
        <w:t xml:space="preserve">Załącznik nr </w:t>
      </w:r>
      <w:r>
        <w:rPr>
          <w:b w:val="0"/>
          <w:bCs/>
          <w:sz w:val="24"/>
          <w:szCs w:val="24"/>
        </w:rPr>
        <w:t>4</w:t>
      </w:r>
    </w:p>
    <w:tbl>
      <w:tblPr>
        <w:tblW w:w="2566" w:type="dxa"/>
        <w:tblInd w:w="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6"/>
      </w:tblGrid>
      <w:tr w:rsidR="001672C0" w14:paraId="7ECC22CA" w14:textId="77777777" w:rsidTr="003A5F48">
        <w:trPr>
          <w:trHeight w:val="1080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5CFA8" w14:textId="77777777" w:rsidR="001672C0" w:rsidRDefault="001672C0" w:rsidP="003A5F48">
            <w:pPr>
              <w:pStyle w:val="Standard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5F9983" w14:textId="6496D467" w:rsidR="001672C0" w:rsidRDefault="001672C0" w:rsidP="001672C0">
      <w:pPr>
        <w:pStyle w:val="Bezodstpw"/>
        <w:spacing w:before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Pieczątka firmowa </w:t>
      </w:r>
      <w:r w:rsidR="00011A3C">
        <w:rPr>
          <w:rFonts w:ascii="Times New Roman" w:hAnsi="Times New Roman"/>
          <w:sz w:val="24"/>
          <w:szCs w:val="24"/>
        </w:rPr>
        <w:t>Sprzedającego</w:t>
      </w:r>
    </w:p>
    <w:p w14:paraId="59744C19" w14:textId="77777777" w:rsidR="009C1328" w:rsidRDefault="009C1328" w:rsidP="009E30BE">
      <w:pPr>
        <w:widowControl/>
        <w:autoSpaceDN/>
        <w:ind w:left="6804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5D984CE6" w14:textId="77777777" w:rsidR="009C1328" w:rsidRPr="00F8489C" w:rsidRDefault="009C1328" w:rsidP="009C1328">
      <w:pPr>
        <w:autoSpaceDN/>
        <w:spacing w:after="120"/>
        <w:jc w:val="both"/>
        <w:textAlignment w:val="auto"/>
        <w:rPr>
          <w:b/>
        </w:rPr>
      </w:pPr>
      <w:bookmarkStart w:id="0" w:name="_Hlk84541685"/>
      <w:r w:rsidRPr="00F8489C">
        <w:rPr>
          <w:b/>
        </w:rPr>
        <w:t>SPECYFIKACJA TECHNICZNA WYKONANIA I ODBIORU PRAC ADAPTACYJNYCH</w:t>
      </w:r>
    </w:p>
    <w:bookmarkEnd w:id="0"/>
    <w:p w14:paraId="36CAEA06" w14:textId="77777777" w:rsidR="009C1328" w:rsidRPr="001A6626" w:rsidRDefault="009C1328" w:rsidP="009C1328">
      <w:pPr>
        <w:autoSpaceDN/>
        <w:jc w:val="both"/>
        <w:textAlignment w:val="auto"/>
        <w:rPr>
          <w:b/>
          <w:bCs/>
        </w:rPr>
      </w:pPr>
      <w:r w:rsidRPr="001A6626">
        <w:t xml:space="preserve">Nazwa i adres obiektu: </w:t>
      </w:r>
      <w:r w:rsidRPr="001A6626">
        <w:rPr>
          <w:b/>
          <w:bCs/>
        </w:rPr>
        <w:t xml:space="preserve">Pracownia RTG </w:t>
      </w:r>
      <w:r>
        <w:rPr>
          <w:b/>
          <w:bCs/>
        </w:rPr>
        <w:t xml:space="preserve">w </w:t>
      </w:r>
      <w:r w:rsidRPr="001A6626">
        <w:rPr>
          <w:b/>
          <w:bCs/>
        </w:rPr>
        <w:t>Zakład</w:t>
      </w:r>
      <w:r>
        <w:rPr>
          <w:b/>
          <w:bCs/>
        </w:rPr>
        <w:t>zie</w:t>
      </w:r>
      <w:r w:rsidRPr="001A6626">
        <w:rPr>
          <w:b/>
          <w:bCs/>
        </w:rPr>
        <w:t xml:space="preserve"> Diagnostyki Obrazowej - Blok G</w:t>
      </w:r>
      <w:r>
        <w:rPr>
          <w:b/>
          <w:bCs/>
        </w:rPr>
        <w:t xml:space="preserve">, piętro 1 w </w:t>
      </w:r>
      <w:r w:rsidRPr="001A6626">
        <w:rPr>
          <w:b/>
          <w:bCs/>
        </w:rPr>
        <w:t>Szpital</w:t>
      </w:r>
      <w:r>
        <w:rPr>
          <w:b/>
          <w:bCs/>
        </w:rPr>
        <w:t>u</w:t>
      </w:r>
      <w:r w:rsidRPr="001A6626">
        <w:rPr>
          <w:b/>
          <w:bCs/>
        </w:rPr>
        <w:t xml:space="preserve"> Zachodni</w:t>
      </w:r>
      <w:r>
        <w:rPr>
          <w:b/>
          <w:bCs/>
        </w:rPr>
        <w:t>m</w:t>
      </w:r>
      <w:r w:rsidRPr="001A6626">
        <w:rPr>
          <w:b/>
          <w:bCs/>
        </w:rPr>
        <w:t xml:space="preserve"> im Jana Pawła II w Grodzisku Mazowieckim 05-825 Grodzisk Mazowiecki</w:t>
      </w:r>
      <w:r>
        <w:rPr>
          <w:b/>
          <w:bCs/>
        </w:rPr>
        <w:t>,</w:t>
      </w:r>
      <w:r w:rsidRPr="001A6626">
        <w:rPr>
          <w:b/>
          <w:bCs/>
        </w:rPr>
        <w:t xml:space="preserve"> ul. Daleka 11</w:t>
      </w:r>
    </w:p>
    <w:p w14:paraId="455F7289" w14:textId="77777777" w:rsidR="009E4B13" w:rsidRPr="009E4B13" w:rsidRDefault="009E4B13" w:rsidP="009E4B13">
      <w:pPr>
        <w:pStyle w:val="Bezodstpw"/>
        <w:spacing w:before="120" w:line="276" w:lineRule="auto"/>
        <w:jc w:val="both"/>
        <w:rPr>
          <w:rFonts w:ascii="Times New Roman" w:hAnsi="Times New Roman"/>
          <w:kern w:val="32"/>
          <w:sz w:val="24"/>
          <w:szCs w:val="24"/>
        </w:rPr>
      </w:pPr>
      <w:r w:rsidRPr="009E4B13">
        <w:rPr>
          <w:rFonts w:ascii="Times New Roman" w:hAnsi="Times New Roman"/>
          <w:kern w:val="32"/>
          <w:sz w:val="24"/>
          <w:szCs w:val="24"/>
        </w:rPr>
        <w:t>Nabywca: Województwo Mazowieckie, ul. Jagiellońska 26, 03-719 Warszawa, NIP 113-245-39-40</w:t>
      </w:r>
    </w:p>
    <w:p w14:paraId="6166E518" w14:textId="771EA0E9" w:rsidR="009C1328" w:rsidRDefault="009E4B13" w:rsidP="009E4B13">
      <w:pPr>
        <w:pStyle w:val="Bezodstpw"/>
        <w:spacing w:before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4B13">
        <w:rPr>
          <w:rFonts w:ascii="Times New Roman" w:hAnsi="Times New Roman"/>
          <w:kern w:val="32"/>
          <w:sz w:val="24"/>
          <w:szCs w:val="24"/>
        </w:rPr>
        <w:t>Odbiorca: Samodzielny Publiczny Specjalistyczny Szpital Zachodni im. św. Jana Pawła II, 05-825 Grodzisk Mazowiecki, ul. Daleka 11, NIP: 529-10-04-702</w:t>
      </w:r>
      <w:r w:rsidR="009C1328" w:rsidRPr="00E94CC9">
        <w:rPr>
          <w:rFonts w:ascii="Times New Roman" w:hAnsi="Times New Roman"/>
          <w:sz w:val="24"/>
          <w:szCs w:val="24"/>
        </w:rPr>
        <w:t>Nazwa specyfikacji:</w:t>
      </w:r>
      <w:r w:rsidR="009C1328" w:rsidRPr="001A6626">
        <w:t xml:space="preserve"> </w:t>
      </w:r>
      <w:r w:rsidR="009C1328" w:rsidRPr="00EA25C9">
        <w:rPr>
          <w:rFonts w:ascii="Times New Roman" w:hAnsi="Times New Roman"/>
          <w:b/>
          <w:bCs/>
          <w:sz w:val="24"/>
          <w:szCs w:val="24"/>
        </w:rPr>
        <w:t>dostaw</w:t>
      </w:r>
      <w:r w:rsidR="009C1328">
        <w:rPr>
          <w:rFonts w:ascii="Times New Roman" w:hAnsi="Times New Roman"/>
          <w:b/>
          <w:bCs/>
          <w:sz w:val="24"/>
          <w:szCs w:val="24"/>
        </w:rPr>
        <w:t xml:space="preserve">a oraz instalacja aparatu RTG – </w:t>
      </w:r>
      <w:r>
        <w:rPr>
          <w:rFonts w:ascii="Times New Roman" w:hAnsi="Times New Roman"/>
          <w:b/>
          <w:bCs/>
          <w:sz w:val="24"/>
          <w:szCs w:val="24"/>
        </w:rPr>
        <w:t xml:space="preserve">stacjonarnego </w:t>
      </w:r>
      <w:r w:rsidR="009C1328">
        <w:rPr>
          <w:rFonts w:ascii="Times New Roman" w:hAnsi="Times New Roman"/>
          <w:b/>
          <w:bCs/>
          <w:sz w:val="24"/>
          <w:szCs w:val="24"/>
        </w:rPr>
        <w:t xml:space="preserve">wraz z modernizacją pomieszczenia w niezbędnym zakresie w Zakładzie Diagnostyki Obrazowej </w:t>
      </w:r>
      <w:r w:rsidR="009C1328" w:rsidRPr="00EA25C9">
        <w:rPr>
          <w:rFonts w:ascii="Times New Roman" w:hAnsi="Times New Roman"/>
          <w:b/>
          <w:bCs/>
          <w:sz w:val="24"/>
          <w:szCs w:val="24"/>
        </w:rPr>
        <w:t>Szpitala Zachodniego w Grodzisku Mazowieckim.</w:t>
      </w:r>
    </w:p>
    <w:p w14:paraId="436FAD73" w14:textId="77777777" w:rsidR="009C1328" w:rsidRPr="001A6626" w:rsidRDefault="009C1328" w:rsidP="009C1328">
      <w:pPr>
        <w:autoSpaceDN/>
        <w:spacing w:before="120"/>
        <w:ind w:right="-573"/>
        <w:jc w:val="both"/>
        <w:textAlignment w:val="auto"/>
        <w:rPr>
          <w:b/>
        </w:rPr>
      </w:pPr>
      <w:r w:rsidRPr="001A6626">
        <w:rPr>
          <w:b/>
        </w:rPr>
        <w:t>Zestawienie dokumentacji projektowej archiwalnej</w:t>
      </w:r>
    </w:p>
    <w:p w14:paraId="2E5DE58D" w14:textId="2940E54A" w:rsidR="009C1328" w:rsidRPr="001A6626" w:rsidRDefault="009C1328" w:rsidP="009C1328">
      <w:pPr>
        <w:autoSpaceDN/>
        <w:jc w:val="both"/>
        <w:textAlignment w:val="auto"/>
      </w:pPr>
      <w:r>
        <w:t>Kupujący</w:t>
      </w:r>
      <w:r w:rsidRPr="001A6626">
        <w:t xml:space="preserve"> umożliwi dokonanie wizji lokalnej pomieszczeń przeznaczonych do realizacji </w:t>
      </w:r>
      <w:r w:rsidR="00011A3C" w:rsidRPr="001A6626">
        <w:t>zamówienia</w:t>
      </w:r>
      <w:r w:rsidRPr="001A6626">
        <w:t xml:space="preserve"> oraz udostępni dokumentację do wglądu.</w:t>
      </w:r>
    </w:p>
    <w:p w14:paraId="633C24B8" w14:textId="77777777" w:rsidR="009C1328" w:rsidRPr="00596817" w:rsidRDefault="009C1328" w:rsidP="00613AEB">
      <w:pPr>
        <w:numPr>
          <w:ilvl w:val="0"/>
          <w:numId w:val="68"/>
        </w:numPr>
        <w:tabs>
          <w:tab w:val="clear" w:pos="720"/>
        </w:tabs>
        <w:autoSpaceDN/>
        <w:ind w:left="426" w:hanging="426"/>
        <w:jc w:val="both"/>
        <w:textAlignment w:val="auto"/>
      </w:pPr>
      <w:r w:rsidRPr="00596817">
        <w:t xml:space="preserve">PW Architektura - rzutu kondygnacji </w:t>
      </w:r>
      <w:r>
        <w:t>(w załączeniu)</w:t>
      </w:r>
    </w:p>
    <w:p w14:paraId="15598029" w14:textId="77777777" w:rsidR="009C1328" w:rsidRPr="00596817" w:rsidRDefault="009C1328" w:rsidP="00613AEB">
      <w:pPr>
        <w:numPr>
          <w:ilvl w:val="0"/>
          <w:numId w:val="68"/>
        </w:numPr>
        <w:tabs>
          <w:tab w:val="clear" w:pos="720"/>
        </w:tabs>
        <w:autoSpaceDN/>
        <w:ind w:left="426" w:hanging="426"/>
        <w:jc w:val="both"/>
        <w:textAlignment w:val="auto"/>
      </w:pPr>
      <w:r w:rsidRPr="00596817">
        <w:t>Wyciąg z dokumentacji powykonawczej osłon antyradiacyjnych</w:t>
      </w:r>
      <w:r>
        <w:t xml:space="preserve"> (w załączeniu)</w:t>
      </w:r>
    </w:p>
    <w:p w14:paraId="25966C27" w14:textId="77777777" w:rsidR="009C1328" w:rsidRPr="001A6626" w:rsidRDefault="009C1328" w:rsidP="00613AEB">
      <w:pPr>
        <w:widowControl/>
        <w:numPr>
          <w:ilvl w:val="0"/>
          <w:numId w:val="70"/>
        </w:numPr>
        <w:autoSpaceDN/>
        <w:spacing w:before="120"/>
        <w:ind w:left="425" w:hanging="425"/>
        <w:jc w:val="both"/>
        <w:textAlignment w:val="auto"/>
        <w:rPr>
          <w:b/>
          <w:bCs/>
          <w:sz w:val="22"/>
        </w:rPr>
      </w:pPr>
      <w:r w:rsidRPr="001A6626">
        <w:rPr>
          <w:b/>
          <w:bCs/>
          <w:sz w:val="22"/>
        </w:rPr>
        <w:t>CZĘŚĆ OGÓLNA</w:t>
      </w:r>
    </w:p>
    <w:p w14:paraId="0CEF0FE2" w14:textId="77777777" w:rsidR="00F8489C" w:rsidRPr="00F8489C" w:rsidRDefault="00F8489C" w:rsidP="00613AEB">
      <w:pPr>
        <w:widowControl/>
        <w:numPr>
          <w:ilvl w:val="1"/>
          <w:numId w:val="71"/>
        </w:numPr>
        <w:autoSpaceDN/>
        <w:spacing w:before="120"/>
        <w:ind w:left="425" w:right="-573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Przedmiot i zakres prac adaptacyjnych</w:t>
      </w:r>
    </w:p>
    <w:p w14:paraId="4A411C2E" w14:textId="4457A564" w:rsidR="00F8489C" w:rsidRPr="00F8489C" w:rsidRDefault="00F8489C" w:rsidP="00F8489C">
      <w:pPr>
        <w:widowControl/>
        <w:ind w:left="426"/>
        <w:jc w:val="both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Przedmiotem realizacji jest wykonanie prac -</w:t>
      </w:r>
      <w:r w:rsidRPr="00F8489C">
        <w:rPr>
          <w:rFonts w:eastAsia="Times New Roman" w:cs="Times New Roman"/>
          <w:b/>
          <w:bCs/>
          <w:kern w:val="0"/>
          <w:lang w:eastAsia="ar-SA" w:bidi="ar-SA"/>
        </w:rPr>
        <w:t xml:space="preserve"> przystosowanie pomieszczeń dla instalacji i montażu aparatu RTG - </w:t>
      </w:r>
      <w:r>
        <w:rPr>
          <w:rFonts w:eastAsia="Times New Roman" w:cs="Times New Roman"/>
          <w:b/>
          <w:bCs/>
          <w:kern w:val="0"/>
          <w:lang w:eastAsia="ar-SA" w:bidi="ar-SA"/>
        </w:rPr>
        <w:t>stacjonarnego</w:t>
      </w:r>
      <w:r w:rsidRPr="00F8489C">
        <w:rPr>
          <w:rFonts w:eastAsia="Times New Roman" w:cs="Times New Roman"/>
          <w:b/>
          <w:bCs/>
          <w:kern w:val="0"/>
          <w:lang w:eastAsia="ar-SA" w:bidi="ar-SA"/>
        </w:rPr>
        <w:t xml:space="preserve"> w Szpitalu Zachodnim w Grodzisku Mazowieckim </w:t>
      </w:r>
    </w:p>
    <w:p w14:paraId="3EE2EAB3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Zakres prac obejmuje wykonanie prac w następujących branżach - budowlanej, sanitarnej, elektrycznej i obejmuje nw. prace:</w:t>
      </w:r>
    </w:p>
    <w:p w14:paraId="2252B4A3" w14:textId="77777777" w:rsidR="00F8489C" w:rsidRPr="00F8489C" w:rsidRDefault="00F8489C" w:rsidP="00F8489C">
      <w:pPr>
        <w:widowControl/>
        <w:autoSpaceDN/>
        <w:spacing w:before="1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u w:val="single"/>
          <w:lang w:eastAsia="ar-SA" w:bidi="ar-SA"/>
        </w:rPr>
        <w:t>Prace adaptacyjne obejmują</w:t>
      </w:r>
      <w:r w:rsidRPr="00F8489C">
        <w:rPr>
          <w:rFonts w:eastAsia="Times New Roman" w:cs="Times New Roman"/>
          <w:kern w:val="0"/>
          <w:lang w:eastAsia="ar-SA" w:bidi="ar-SA"/>
        </w:rPr>
        <w:t>:</w:t>
      </w:r>
    </w:p>
    <w:p w14:paraId="59E8A25C" w14:textId="51EE4B89" w:rsidR="00F8489C" w:rsidRPr="00F8489C" w:rsidRDefault="00F8489C" w:rsidP="00F8489C">
      <w:pPr>
        <w:widowControl/>
        <w:autoSpaceDN/>
        <w:spacing w:before="120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 xml:space="preserve">Pomieszczenie nr </w:t>
      </w:r>
      <w:r w:rsidRPr="00F8489C">
        <w:rPr>
          <w:rFonts w:eastAsia="Times New Roman" w:cs="Times New Roman"/>
          <w:b/>
          <w:bCs/>
          <w:color w:val="000000" w:themeColor="text1"/>
          <w:kern w:val="0"/>
          <w:lang w:eastAsia="ar-SA" w:bidi="ar-SA"/>
        </w:rPr>
        <w:t xml:space="preserve">1087 </w:t>
      </w:r>
      <w:r w:rsidR="00011A3C" w:rsidRPr="00F8489C">
        <w:rPr>
          <w:rFonts w:eastAsia="Times New Roman" w:cs="Times New Roman"/>
          <w:b/>
          <w:bCs/>
          <w:color w:val="000000" w:themeColor="text1"/>
          <w:kern w:val="0"/>
          <w:lang w:eastAsia="ar-SA" w:bidi="ar-SA"/>
        </w:rPr>
        <w:t xml:space="preserve">- </w:t>
      </w:r>
      <w:r w:rsidR="00011A3C" w:rsidRPr="00F8489C">
        <w:rPr>
          <w:rFonts w:eastAsia="Times New Roman" w:cs="Times New Roman"/>
          <w:b/>
          <w:bCs/>
          <w:kern w:val="0"/>
          <w:lang w:eastAsia="ar-SA" w:bidi="ar-SA"/>
        </w:rPr>
        <w:t>pracownia</w:t>
      </w:r>
      <w:r w:rsidRPr="00F8489C">
        <w:rPr>
          <w:rFonts w:eastAsia="Times New Roman" w:cs="Times New Roman"/>
          <w:b/>
          <w:bCs/>
          <w:kern w:val="0"/>
          <w:lang w:eastAsia="ar-SA" w:bidi="ar-SA"/>
        </w:rPr>
        <w:t xml:space="preserve"> RTG </w:t>
      </w:r>
    </w:p>
    <w:p w14:paraId="4CA998C2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 xml:space="preserve">wykonanie obliczeń osłon radiacyjnych i zaopiniowanie w Wojewódzkiej Stacji Sanitarno-Epidemiologicznej, </w:t>
      </w:r>
    </w:p>
    <w:p w14:paraId="2156358D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 xml:space="preserve">w pomieszczeniu 1087 wykonane są osłony antyradiacyjne przeciw promieniowaniu rentgenowskiemu w technologii „DELTA” zgodnie z załączonym rysunkiem. W przypadku </w:t>
      </w:r>
      <w:proofErr w:type="gramStart"/>
      <w:r w:rsidRPr="00F8489C">
        <w:rPr>
          <w:rFonts w:eastAsia="Times New Roman" w:cs="Times New Roman"/>
          <w:kern w:val="0"/>
          <w:lang w:eastAsia="ar-SA" w:bidi="ar-SA"/>
        </w:rPr>
        <w:t>nie spełnienia</w:t>
      </w:r>
      <w:proofErr w:type="gramEnd"/>
      <w:r w:rsidRPr="00F8489C">
        <w:rPr>
          <w:rFonts w:eastAsia="Times New Roman" w:cs="Times New Roman"/>
          <w:kern w:val="0"/>
          <w:lang w:eastAsia="ar-SA" w:bidi="ar-SA"/>
        </w:rPr>
        <w:t xml:space="preserve"> ochrony radiacyjnej dla oferowanego aparatu RTG należy wykonać nowe osłony,</w:t>
      </w:r>
    </w:p>
    <w:p w14:paraId="03512B5B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adaptacja kanałów kablowych dla potrzeb nowej instalacji aparatu RTG, osadzić klasyczny kanał,</w:t>
      </w:r>
    </w:p>
    <w:p w14:paraId="5BF90053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 xml:space="preserve">wykonanie warstw podłogowych z ułożeniem wykładziny antyelektrostatycznej klasy </w:t>
      </w:r>
      <w:proofErr w:type="gramStart"/>
      <w:r w:rsidRPr="00F8489C">
        <w:rPr>
          <w:rFonts w:eastAsia="Times New Roman" w:cs="Times New Roman"/>
          <w:kern w:val="0"/>
          <w:lang w:eastAsia="ar-SA" w:bidi="ar-SA"/>
        </w:rPr>
        <w:t>TARKET,</w:t>
      </w:r>
      <w:proofErr w:type="gramEnd"/>
      <w:r w:rsidRPr="00F8489C">
        <w:rPr>
          <w:rFonts w:eastAsia="Times New Roman" w:cs="Times New Roman"/>
          <w:kern w:val="0"/>
          <w:lang w:eastAsia="ar-SA" w:bidi="ar-SA"/>
        </w:rPr>
        <w:t xml:space="preserve"> (istniejącą szlichtę należy skuć w zależności od potrzeb wzmocnienia posadzki pod aparaturą RTG),</w:t>
      </w:r>
    </w:p>
    <w:p w14:paraId="7A8E47D1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wymiana lamp oświetleniowych na typu LED,</w:t>
      </w:r>
    </w:p>
    <w:p w14:paraId="3F6621B3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dostosowanie instalacji IT do potrzeb nowego aparatu,</w:t>
      </w:r>
    </w:p>
    <w:p w14:paraId="4C27A4C5" w14:textId="655F58A5" w:rsid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prace po instalacyjne i malowanie (sufitu),</w:t>
      </w:r>
    </w:p>
    <w:p w14:paraId="27E9041E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lastRenderedPageBreak/>
        <w:t>Pomieszczenie nr 1085 - sterownia</w:t>
      </w:r>
    </w:p>
    <w:p w14:paraId="314FB19D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adaptacja kanałów kablowych dla potrzeb nowej instalacji aparatu RTG, wykonanie nowej posadzki,</w:t>
      </w:r>
    </w:p>
    <w:p w14:paraId="595DAF26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wykonanie i dostawa blatu i szafy,</w:t>
      </w:r>
    </w:p>
    <w:p w14:paraId="7A1519D8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montaż klimatyzacji typu Split,</w:t>
      </w:r>
    </w:p>
    <w:p w14:paraId="168D79E5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 xml:space="preserve">wymiana lamp oświetleniowych na typu LED </w:t>
      </w:r>
    </w:p>
    <w:p w14:paraId="4C89F492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prace po instalacyjne i malowanie.</w:t>
      </w:r>
    </w:p>
    <w:p w14:paraId="63786F96" w14:textId="77777777" w:rsidR="00F8489C" w:rsidRPr="00F8489C" w:rsidRDefault="00F8489C" w:rsidP="00F8489C">
      <w:pPr>
        <w:autoSpaceDN/>
        <w:spacing w:before="120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Pomieszczenie nr 1083 – kabina</w:t>
      </w:r>
    </w:p>
    <w:p w14:paraId="1E5DB293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wykonanie prac malarskich.</w:t>
      </w:r>
    </w:p>
    <w:p w14:paraId="0B986628" w14:textId="77777777" w:rsidR="00F8489C" w:rsidRPr="00F8489C" w:rsidRDefault="00F8489C" w:rsidP="00F8489C">
      <w:pPr>
        <w:autoSpaceDN/>
        <w:spacing w:before="120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Pomieszczenie nr 1088 – wc</w:t>
      </w:r>
    </w:p>
    <w:p w14:paraId="7093BB35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wykonanie prac malarskich.</w:t>
      </w:r>
    </w:p>
    <w:p w14:paraId="6E81E6AC" w14:textId="77777777" w:rsidR="00F8489C" w:rsidRPr="00F8489C" w:rsidRDefault="00F8489C" w:rsidP="00F8489C">
      <w:pPr>
        <w:widowControl/>
        <w:numPr>
          <w:ilvl w:val="1"/>
          <w:numId w:val="0"/>
        </w:numPr>
        <w:tabs>
          <w:tab w:val="num" w:pos="0"/>
        </w:tabs>
        <w:autoSpaceDN/>
        <w:spacing w:before="120"/>
        <w:textAlignment w:val="auto"/>
        <w:outlineLvl w:val="1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u w:val="single"/>
          <w:lang w:eastAsia="ar-SA" w:bidi="ar-SA"/>
        </w:rPr>
        <w:t>Pomiary, przegląd i adaptacja istniejącej wentylacyjnej.</w:t>
      </w:r>
    </w:p>
    <w:p w14:paraId="087B4F98" w14:textId="2796B25B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 xml:space="preserve">pomiary wydajności Wentylacji Mechanicznej i Klimatyzacji, przegląd/czyszczenie kratek nawiewnych i wyciągowych, filtrów. W przypadku </w:t>
      </w:r>
      <w:r w:rsidR="00011A3C" w:rsidRPr="00F8489C">
        <w:rPr>
          <w:rFonts w:eastAsia="Times New Roman" w:cs="Times New Roman"/>
          <w:kern w:val="0"/>
          <w:lang w:eastAsia="ar-SA" w:bidi="ar-SA"/>
        </w:rPr>
        <w:t>niespełnienia</w:t>
      </w:r>
      <w:r w:rsidRPr="00F8489C">
        <w:rPr>
          <w:rFonts w:eastAsia="Times New Roman" w:cs="Times New Roman"/>
          <w:kern w:val="0"/>
          <w:lang w:eastAsia="ar-SA" w:bidi="ar-SA"/>
        </w:rPr>
        <w:t xml:space="preserve"> wymogów wykonanej instalacji klimatyzacji należy dostosować ww. instalację do potrzeb z wykorzystaniem istniejących central klimatyzacyjnych i kanałów.</w:t>
      </w:r>
    </w:p>
    <w:p w14:paraId="7DA93E7A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dobór, dostawa i montaż klimatyzatorów do sterowni i Sali badań.</w:t>
      </w:r>
    </w:p>
    <w:p w14:paraId="60CEBA5E" w14:textId="77777777" w:rsidR="00F8489C" w:rsidRPr="00F8489C" w:rsidRDefault="00F8489C" w:rsidP="00F8489C">
      <w:pPr>
        <w:autoSpaceDN/>
        <w:spacing w:before="120"/>
        <w:jc w:val="both"/>
        <w:textAlignment w:val="auto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u w:val="single"/>
          <w:lang w:eastAsia="ar-SA" w:bidi="ar-SA"/>
        </w:rPr>
        <w:t>Pomiary, przegląd i adaptacja istniejącej elektrycznej.</w:t>
      </w:r>
    </w:p>
    <w:p w14:paraId="75D07F49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wymiana lamp oświetlenia na typu LED,</w:t>
      </w:r>
    </w:p>
    <w:p w14:paraId="5AB01D3D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sprawdzenie istniejącego zasilania (kabel zasilający), pomiary techniczne istniejącego zasilania pod kątem nowego aparatu RTG, dostosowanie do wymogów urządzenia,</w:t>
      </w:r>
    </w:p>
    <w:p w14:paraId="315E819B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przegląd i sprawdzenie instalacji i działania lampek ostrzegawczych z ewentualną przebudową</w:t>
      </w:r>
    </w:p>
    <w:p w14:paraId="119EE5FD" w14:textId="77777777" w:rsidR="00F8489C" w:rsidRPr="00F8489C" w:rsidRDefault="00F8489C" w:rsidP="00F8489C">
      <w:pPr>
        <w:widowControl/>
        <w:autoSpaceDN/>
        <w:spacing w:before="120"/>
        <w:jc w:val="both"/>
        <w:textAlignment w:val="auto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u w:val="single"/>
          <w:lang w:eastAsia="ar-SA" w:bidi="ar-SA"/>
        </w:rPr>
        <w:t>Pozostały zakres prac adaptacyjnych.</w:t>
      </w:r>
    </w:p>
    <w:p w14:paraId="17E9C3C0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wynikający z warunków technologicznych oraz sprzętowych producenta montowanych urządzeń i dostarczonych przez Dostawcę, zrealizuje Dostawca.</w:t>
      </w:r>
    </w:p>
    <w:p w14:paraId="7E074FFF" w14:textId="77777777" w:rsidR="00F8489C" w:rsidRPr="00F8489C" w:rsidRDefault="00F8489C" w:rsidP="00613AEB">
      <w:pPr>
        <w:widowControl/>
        <w:numPr>
          <w:ilvl w:val="1"/>
          <w:numId w:val="71"/>
        </w:numPr>
        <w:autoSpaceDN/>
        <w:spacing w:before="120"/>
        <w:ind w:left="425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Wyszczególnienie i opis prac towarzyszących i adaptacyjnych.</w:t>
      </w:r>
    </w:p>
    <w:p w14:paraId="7994F320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Prace polegać będą w szczególności na: wykonaniu drogi dla transportu wewnętrznego aparatu RTG do miejsca montażu i uzgodnieniu przyjętego rozwiązania z Kupującym. Dostosowaniu istniejącego kanału kablowego do potrzeb montażu aparatu RTG, zabezpieczeniu wykończonych elementów kanału, posadzki oraz uprzątnięciu miejsca prac w stopniu umożliwiającym prowadzenia badań w pozostałych pracowniach RTG.</w:t>
      </w:r>
    </w:p>
    <w:p w14:paraId="62401ED0" w14:textId="3D5EE168" w:rsidR="00F8489C" w:rsidRPr="00F8489C" w:rsidRDefault="00F8489C" w:rsidP="00613AEB">
      <w:pPr>
        <w:widowControl/>
        <w:numPr>
          <w:ilvl w:val="1"/>
          <w:numId w:val="71"/>
        </w:numPr>
        <w:autoSpaceDN/>
        <w:spacing w:before="120"/>
        <w:ind w:left="425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 xml:space="preserve">Informacja o miejscu adaptacji pomieszczenia dla aparatu RTG - </w:t>
      </w:r>
      <w:r>
        <w:rPr>
          <w:rFonts w:eastAsia="Times New Roman" w:cs="Times New Roman"/>
          <w:b/>
          <w:bCs/>
          <w:kern w:val="0"/>
          <w:lang w:eastAsia="ar-SA" w:bidi="ar-SA"/>
        </w:rPr>
        <w:t>stacjonarnego</w:t>
      </w:r>
      <w:r w:rsidRPr="00F8489C">
        <w:rPr>
          <w:rFonts w:eastAsia="Times New Roman" w:cs="Times New Roman"/>
          <w:b/>
          <w:bCs/>
          <w:kern w:val="0"/>
          <w:lang w:eastAsia="ar-SA" w:bidi="ar-SA"/>
        </w:rPr>
        <w:t xml:space="preserve">. </w:t>
      </w:r>
    </w:p>
    <w:p w14:paraId="50EB0C12" w14:textId="4DE6334C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Aparat RTG zostanie zainstalowany w Pracowni RTG znajdującej się na poziomie I piętra w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F8489C">
        <w:rPr>
          <w:rFonts w:eastAsia="Times New Roman" w:cs="Times New Roman"/>
          <w:kern w:val="0"/>
          <w:lang w:eastAsia="ar-SA" w:bidi="ar-SA"/>
        </w:rPr>
        <w:t xml:space="preserve">bloku G1, G2 w eksploatowanym Zakładzie Diagnostyki Obrazowej w </w:t>
      </w:r>
      <w:r w:rsidRPr="00F8489C">
        <w:rPr>
          <w:rFonts w:eastAsia="Times New Roman" w:cs="Times New Roman"/>
          <w:b/>
          <w:bCs/>
          <w:kern w:val="0"/>
          <w:lang w:eastAsia="ar-SA" w:bidi="ar-SA"/>
        </w:rPr>
        <w:t xml:space="preserve">Szpitalu Zachodnim. </w:t>
      </w:r>
      <w:r w:rsidRPr="00F8489C">
        <w:rPr>
          <w:rFonts w:eastAsia="Times New Roman" w:cs="Times New Roman"/>
          <w:kern w:val="0"/>
          <w:lang w:eastAsia="ar-SA" w:bidi="ar-SA"/>
        </w:rPr>
        <w:t>Zakład Diagnostyki Obrazowej jest wykończony, wyposażony i użytkowany. Dojście do Pracowni z terenu Szpitala jest po przez Hol Główny – parter Bloku F2, klatki schodowe i windy w Bloku F2 i Bloku</w:t>
      </w:r>
      <w:r>
        <w:rPr>
          <w:rFonts w:eastAsia="Times New Roman" w:cs="Times New Roman"/>
          <w:kern w:val="0"/>
          <w:lang w:eastAsia="ar-SA" w:bidi="ar-SA"/>
        </w:rPr>
        <w:t> </w:t>
      </w:r>
      <w:r w:rsidRPr="00F8489C">
        <w:rPr>
          <w:rFonts w:eastAsia="Times New Roman" w:cs="Times New Roman"/>
          <w:kern w:val="0"/>
          <w:lang w:eastAsia="ar-SA" w:bidi="ar-SA"/>
        </w:rPr>
        <w:t xml:space="preserve">A.  </w:t>
      </w:r>
    </w:p>
    <w:p w14:paraId="643AE7B4" w14:textId="77777777" w:rsidR="00F8489C" w:rsidRPr="00F8489C" w:rsidRDefault="00F8489C" w:rsidP="00613AEB">
      <w:pPr>
        <w:widowControl/>
        <w:numPr>
          <w:ilvl w:val="1"/>
          <w:numId w:val="71"/>
        </w:numPr>
        <w:autoSpaceDN/>
        <w:spacing w:before="120"/>
        <w:ind w:left="425" w:right="-573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Organizacja prac adaptacyjnych.</w:t>
      </w:r>
    </w:p>
    <w:p w14:paraId="42D7C413" w14:textId="1CA60E3E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 xml:space="preserve">Kupujący przekaże Dostawcy pomieszczenia objęte zakresem prac adaptacyjnych przeznaczone do zabudowy aparatu RTG - </w:t>
      </w:r>
      <w:r w:rsidR="00CE2341">
        <w:rPr>
          <w:rFonts w:eastAsia="Times New Roman" w:cs="Times New Roman"/>
          <w:kern w:val="0"/>
          <w:lang w:eastAsia="ar-SA" w:bidi="ar-SA"/>
        </w:rPr>
        <w:t>stacjonarnego</w:t>
      </w:r>
      <w:r w:rsidRPr="00F8489C">
        <w:rPr>
          <w:rFonts w:eastAsia="Times New Roman" w:cs="Times New Roman"/>
          <w:kern w:val="0"/>
          <w:lang w:eastAsia="ar-SA" w:bidi="ar-SA"/>
        </w:rPr>
        <w:t>. Przekazanie nastąpi na zasadach i w terminie określonym w umowie. Kupujący wskaże dostęp do wody, energii elektrycznej i sposobu odprowadzenia ścieków. Kupujący określi zasady wejścia pracowników i wjazdu pojazdów i sprzętu Dostawcy na teren prac.</w:t>
      </w:r>
    </w:p>
    <w:p w14:paraId="6A89E504" w14:textId="77777777" w:rsidR="00F8489C" w:rsidRPr="00F8489C" w:rsidRDefault="00F8489C" w:rsidP="00613AEB">
      <w:pPr>
        <w:widowControl/>
        <w:numPr>
          <w:ilvl w:val="1"/>
          <w:numId w:val="71"/>
        </w:numPr>
        <w:autoSpaceDN/>
        <w:spacing w:before="120"/>
        <w:ind w:left="425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Zabezpieczenie interesów osób trzecich</w:t>
      </w:r>
    </w:p>
    <w:p w14:paraId="4723BBAB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Dostawca zobowiązany jest realizować prace w sposób umożliwiający funkcjonowanie szpitala.</w:t>
      </w:r>
    </w:p>
    <w:p w14:paraId="40E37A92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8489C">
        <w:rPr>
          <w:rFonts w:eastAsia="Times New Roman" w:cs="Times New Roman"/>
          <w:kern w:val="0"/>
          <w:lang w:eastAsia="pl-PL" w:bidi="ar-SA"/>
        </w:rPr>
        <w:lastRenderedPageBreak/>
        <w:t xml:space="preserve">Dostawca jest odpowiedzialny za przestrzeganie obowiązujących przepisów BHP, ze szczególnym zwróceniem uwagi na przepisy </w:t>
      </w:r>
      <w:proofErr w:type="gramStart"/>
      <w:r w:rsidRPr="00F8489C">
        <w:rPr>
          <w:rFonts w:eastAsia="Times New Roman" w:cs="Times New Roman"/>
          <w:kern w:val="0"/>
          <w:lang w:eastAsia="pl-PL" w:bidi="ar-SA"/>
        </w:rPr>
        <w:t>p.poż</w:t>
      </w:r>
      <w:proofErr w:type="gramEnd"/>
      <w:r w:rsidRPr="00F8489C">
        <w:rPr>
          <w:rFonts w:eastAsia="Times New Roman" w:cs="Times New Roman"/>
          <w:kern w:val="0"/>
          <w:lang w:eastAsia="pl-PL" w:bidi="ar-SA"/>
        </w:rPr>
        <w:t xml:space="preserve"> oraz powinien zapewnić ochronę własności publicznej i prywatnej. </w:t>
      </w:r>
    </w:p>
    <w:p w14:paraId="71E1F8A5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8489C">
        <w:rPr>
          <w:rFonts w:eastAsia="Times New Roman" w:cs="Times New Roman"/>
          <w:kern w:val="0"/>
          <w:lang w:eastAsia="pl-PL" w:bidi="ar-SA"/>
        </w:rPr>
        <w:t>Dostawca zobowiązany jest zatrudnić do wykonywania prac pracowników, których kwalifikacje i stan zdrowia pozwalają wykonać przedmiot umowy zgodnie z wiedzą techniczną i obowiązującymi przepisami, tzn. mających ważne okresowe badania lekarskie oraz zaświadczenia o przeszkoleniu BHP na stanowisku pracy.</w:t>
      </w:r>
    </w:p>
    <w:p w14:paraId="050CC855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u w:val="single"/>
          <w:lang w:eastAsia="ar-SA" w:bidi="ar-SA"/>
        </w:rPr>
        <w:t xml:space="preserve">Przed przystąpieniem do prac w pomieszczeniach wyposażonych w instalację sygnalizacji </w:t>
      </w:r>
      <w:proofErr w:type="gramStart"/>
      <w:r w:rsidRPr="00F8489C">
        <w:rPr>
          <w:rFonts w:eastAsia="Times New Roman" w:cs="Times New Roman"/>
          <w:kern w:val="0"/>
          <w:u w:val="single"/>
          <w:lang w:eastAsia="ar-SA" w:bidi="ar-SA"/>
        </w:rPr>
        <w:t>p.poż</w:t>
      </w:r>
      <w:proofErr w:type="gramEnd"/>
      <w:r w:rsidRPr="00F8489C">
        <w:rPr>
          <w:rFonts w:eastAsia="Times New Roman" w:cs="Times New Roman"/>
          <w:kern w:val="0"/>
          <w:u w:val="single"/>
          <w:lang w:eastAsia="ar-SA" w:bidi="ar-SA"/>
        </w:rPr>
        <w:t xml:space="preserve"> Dostawca zobowiązany jest do uzyskania zgody Kupującego na wykonywanie prac</w:t>
      </w:r>
      <w:r w:rsidRPr="00F8489C">
        <w:rPr>
          <w:rFonts w:eastAsia="Times New Roman" w:cs="Times New Roman"/>
          <w:kern w:val="0"/>
          <w:lang w:eastAsia="ar-SA" w:bidi="ar-SA"/>
        </w:rPr>
        <w:t xml:space="preserve">. </w:t>
      </w:r>
    </w:p>
    <w:p w14:paraId="566E180E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Przed przystąpieniem do przyłączania instalacji aparatu RTG do instalacji użytkowanej Dostawca jest zobowiązany do powiadomienia nadzoru inwestorskiego i uzyskania zgody Kupującego na wyłączenie lub zamknięcie czasowe mediów.</w:t>
      </w:r>
    </w:p>
    <w:p w14:paraId="589DAD3F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Dostawca jest zobowiązany do szczegółowego oznaczenia instalacji i urządzeń zgodnie z systemem oznaczeń obowiązujących u Kupującego, zabezpieczenia ich przed uszkodzeniem, a także do natychmiastowego powiadomienia Działu Inwestycyjno-Eksploatacyjnego i Działu Techniczny szpitala oraz użytkownika – pracownika Zakładu Diagnostyki Obrazowej, jeżeli zostaną przypadkowo uszkodzone instalacje w trakcie realizacji prac adaptacyjnych.</w:t>
      </w:r>
    </w:p>
    <w:p w14:paraId="340C33C3" w14:textId="77777777" w:rsidR="00F8489C" w:rsidRPr="00F8489C" w:rsidRDefault="00F8489C" w:rsidP="00613AEB">
      <w:pPr>
        <w:widowControl/>
        <w:numPr>
          <w:ilvl w:val="0"/>
          <w:numId w:val="69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Dostawca jest odpowiedzialny za szkody w instalacjach i urządzeniach wewnętrznych, nadziemnych i podziemnych przekazanych na terenie prac, spowodowane w trakcie wykonywania prac adaptacyjnych.</w:t>
      </w:r>
    </w:p>
    <w:p w14:paraId="532A8C91" w14:textId="77777777" w:rsidR="00F8489C" w:rsidRPr="00F8489C" w:rsidRDefault="00F8489C" w:rsidP="00613AEB">
      <w:pPr>
        <w:widowControl/>
        <w:numPr>
          <w:ilvl w:val="1"/>
          <w:numId w:val="71"/>
        </w:numPr>
        <w:autoSpaceDN/>
        <w:spacing w:before="120"/>
        <w:ind w:left="425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Wymagania dotyczące ochrony środowiska</w:t>
      </w:r>
    </w:p>
    <w:p w14:paraId="225F7084" w14:textId="42B3A4C9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 xml:space="preserve">Dostawca będzie podejmował wszystkie niezbędne działania, aby stosować się do przepisów i normatywów z zakresu ochrony środowiska podczas wykonywania prac adaptacyjno – </w:t>
      </w:r>
      <w:r w:rsidR="00CE2341" w:rsidRPr="00F8489C">
        <w:rPr>
          <w:rFonts w:eastAsia="Times New Roman" w:cs="Times New Roman"/>
          <w:kern w:val="0"/>
          <w:lang w:eastAsia="ar-SA" w:bidi="ar-SA"/>
        </w:rPr>
        <w:t>instalacyjnych na</w:t>
      </w:r>
      <w:r w:rsidRPr="00F8489C">
        <w:rPr>
          <w:rFonts w:eastAsia="Times New Roman" w:cs="Times New Roman"/>
          <w:kern w:val="0"/>
          <w:lang w:eastAsia="ar-SA" w:bidi="ar-SA"/>
        </w:rPr>
        <w:t xml:space="preserve"> terenie Zakładu Diagnostyki Obrazowej i szpitala. Będzie unikał szkodliwych działań, w szczególnie w zakresie zanieczyszczeń powietrza, wód gruntowych, nadmiernego hałasu i innych szkodliwych dla środowiska i otoczenia czynników powodowanych działalnością przy wykonywaniu prac adaptacyjnych. </w:t>
      </w:r>
    </w:p>
    <w:p w14:paraId="426C49A0" w14:textId="77777777" w:rsidR="00F8489C" w:rsidRPr="00F8489C" w:rsidRDefault="00F8489C" w:rsidP="00613AEB">
      <w:pPr>
        <w:widowControl/>
        <w:numPr>
          <w:ilvl w:val="1"/>
          <w:numId w:val="71"/>
        </w:numPr>
        <w:autoSpaceDN/>
        <w:spacing w:before="120"/>
        <w:ind w:left="425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Warunki bezpieczeństwa i ochrony przeciw pożarowej na budowie</w:t>
      </w:r>
    </w:p>
    <w:p w14:paraId="4F515884" w14:textId="12B620D9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 xml:space="preserve">Dostawca odpowiada za bezpieczeństwo i higienę pracy na stanowiskach pracy. Dostawca dostarczy do adaptowanych pomieszczeń i będzie utrzymywał wyposażenie konieczne dla zapewnienia bezpieczeństwa bhp i bezpieczeństwa pożarowego, a także zapewni wyposażenie w urządzenia socjalne oraz odzież wymaganą dla personelu zatrudnionego. Dostawca jest odpowiedzialny za przestrzeganie obowiązujących przepisów przeciwpożarowych. Przed przystąpieniem do prac adaptacyjnych w pomieszczeniach wyposażonych w instalację sygnalizacji </w:t>
      </w:r>
      <w:r w:rsidR="00011A3C" w:rsidRPr="00F8489C">
        <w:rPr>
          <w:rFonts w:eastAsia="Times New Roman" w:cs="Times New Roman"/>
          <w:kern w:val="0"/>
          <w:lang w:eastAsia="ar-SA" w:bidi="ar-SA"/>
        </w:rPr>
        <w:t xml:space="preserve">p. </w:t>
      </w:r>
      <w:proofErr w:type="spellStart"/>
      <w:r w:rsidR="00011A3C" w:rsidRPr="00F8489C">
        <w:rPr>
          <w:rFonts w:eastAsia="Times New Roman" w:cs="Times New Roman"/>
          <w:kern w:val="0"/>
          <w:lang w:eastAsia="ar-SA" w:bidi="ar-SA"/>
        </w:rPr>
        <w:t>poż</w:t>
      </w:r>
      <w:proofErr w:type="spellEnd"/>
      <w:r w:rsidRPr="00F8489C">
        <w:rPr>
          <w:rFonts w:eastAsia="Times New Roman" w:cs="Times New Roman"/>
          <w:kern w:val="0"/>
          <w:lang w:eastAsia="ar-SA" w:bidi="ar-SA"/>
        </w:rPr>
        <w:t xml:space="preserve"> Dostawca zobowiązany jest do uzyskania zgody </w:t>
      </w:r>
      <w:r w:rsidR="0033577A">
        <w:rPr>
          <w:rFonts w:eastAsia="Times New Roman" w:cs="Times New Roman"/>
          <w:kern w:val="0"/>
          <w:lang w:eastAsia="ar-SA" w:bidi="ar-SA"/>
        </w:rPr>
        <w:t>Nabywcę</w:t>
      </w:r>
      <w:r w:rsidRPr="00F8489C">
        <w:rPr>
          <w:rFonts w:eastAsia="Times New Roman" w:cs="Times New Roman"/>
          <w:kern w:val="0"/>
          <w:lang w:eastAsia="ar-SA" w:bidi="ar-SA"/>
        </w:rPr>
        <w:t xml:space="preserve"> na prowadzenie prac pożarowo niebezpiecznych. Dostawca będzie utrzymywał wyposażenie przeciwpożarowe w stanie gotowości, zgodnie z zaleceniami odpowiednich przepisów bezpieczeństwa przeciwpożarowego.</w:t>
      </w:r>
    </w:p>
    <w:p w14:paraId="7EBD8E2D" w14:textId="77777777" w:rsidR="00F8489C" w:rsidRPr="00F8489C" w:rsidRDefault="00F8489C" w:rsidP="00613AEB">
      <w:pPr>
        <w:widowControl/>
        <w:numPr>
          <w:ilvl w:val="1"/>
          <w:numId w:val="71"/>
        </w:numPr>
        <w:autoSpaceDN/>
        <w:spacing w:before="120"/>
        <w:ind w:left="425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Określenia podstawowe</w:t>
      </w:r>
    </w:p>
    <w:p w14:paraId="49044677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u w:val="single"/>
          <w:lang w:eastAsia="ar-SA" w:bidi="ar-SA"/>
        </w:rPr>
        <w:t>Certyfikat zgodności</w:t>
      </w:r>
      <w:r w:rsidRPr="00F8489C">
        <w:rPr>
          <w:rFonts w:eastAsia="Times New Roman" w:cs="Times New Roman"/>
          <w:kern w:val="0"/>
          <w:lang w:eastAsia="ar-SA" w:bidi="ar-SA"/>
        </w:rPr>
        <w:t xml:space="preserve"> – jest to dokument wydany przez notyfikowaną jednostkę certyfikującą, potwierdzający, </w:t>
      </w:r>
      <w:proofErr w:type="gramStart"/>
      <w:r w:rsidRPr="00F8489C">
        <w:rPr>
          <w:rFonts w:eastAsia="Times New Roman" w:cs="Times New Roman"/>
          <w:kern w:val="0"/>
          <w:lang w:eastAsia="ar-SA" w:bidi="ar-SA"/>
        </w:rPr>
        <w:t>ze</w:t>
      </w:r>
      <w:proofErr w:type="gramEnd"/>
      <w:r w:rsidRPr="00F8489C">
        <w:rPr>
          <w:rFonts w:eastAsia="Times New Roman" w:cs="Times New Roman"/>
          <w:kern w:val="0"/>
          <w:lang w:eastAsia="ar-SA" w:bidi="ar-SA"/>
        </w:rPr>
        <w:t xml:space="preserve"> wyrób i proces jego wytwarzania są zgodne ze zharmonizowaną specyfikacją techniczną.</w:t>
      </w:r>
    </w:p>
    <w:p w14:paraId="44100F48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u w:val="single"/>
          <w:lang w:eastAsia="ar-SA" w:bidi="ar-SA"/>
        </w:rPr>
        <w:t>Deklaracja zgodności</w:t>
      </w:r>
      <w:r w:rsidRPr="00F8489C">
        <w:rPr>
          <w:rFonts w:eastAsia="Times New Roman" w:cs="Times New Roman"/>
          <w:kern w:val="0"/>
          <w:lang w:eastAsia="ar-SA" w:bidi="ar-SA"/>
        </w:rPr>
        <w:t xml:space="preserve"> – oświadczenie producenta lub jego upoważnionego przedstawiciela, stwierdzające na jego wyłączną odpowiedzialność, że wyrób jest zgodny ze zharmonizowaną specyfikacją techniczną.</w:t>
      </w:r>
    </w:p>
    <w:p w14:paraId="37272502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u w:val="single"/>
          <w:lang w:eastAsia="ar-SA" w:bidi="ar-SA"/>
        </w:rPr>
        <w:t>Dokumentacja powykonawcza prac adaptacyjnych</w:t>
      </w:r>
      <w:r w:rsidRPr="00F8489C">
        <w:rPr>
          <w:rFonts w:eastAsia="Times New Roman" w:cs="Times New Roman"/>
          <w:kern w:val="0"/>
          <w:lang w:eastAsia="ar-SA" w:bidi="ar-SA"/>
        </w:rPr>
        <w:t xml:space="preserve"> – składa się z dokumentacji wykonanych prac z naniesionymi zmianami przez Dostawcę w projekcie budowlanym i wykonawczym, dokumentami w trakcie wykonywania prac a także uzupełnienie dokumentacji powkonawczej i innych dokumentów.</w:t>
      </w:r>
    </w:p>
    <w:p w14:paraId="73C38E1F" w14:textId="77777777" w:rsidR="00F8489C" w:rsidRPr="00F8489C" w:rsidRDefault="00F8489C" w:rsidP="00613AEB">
      <w:pPr>
        <w:widowControl/>
        <w:numPr>
          <w:ilvl w:val="0"/>
          <w:numId w:val="70"/>
        </w:numPr>
        <w:autoSpaceDN/>
        <w:spacing w:before="120"/>
        <w:ind w:left="425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lastRenderedPageBreak/>
        <w:t>WYMAGANIA DOTYCZĄCE WŁAŚCIWOŚCI WYROBÓW BUDOWLANYCH</w:t>
      </w:r>
    </w:p>
    <w:p w14:paraId="303037A5" w14:textId="77777777" w:rsidR="00F8489C" w:rsidRPr="00F8489C" w:rsidRDefault="00F8489C" w:rsidP="00F8489C">
      <w:pPr>
        <w:widowControl/>
        <w:autoSpaceDN/>
        <w:spacing w:before="120"/>
        <w:ind w:right="-573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2.1 Wymagania ogólne dotyczące właściwości materiałów i wyrobów</w:t>
      </w:r>
    </w:p>
    <w:p w14:paraId="44D37C7F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 xml:space="preserve">Do wykonywania prac adaptacyjnych mogą być stosowane wyłącznie wyroby budowlane o właściwościach użytkowych umożliwiających prawidłowo wykonanym obiektom budowlanym spełnienie wymagań podstawowych, określonych w art.5 ust.1 pkt.1 ustawy </w:t>
      </w:r>
      <w:r w:rsidRPr="00F8489C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Pr="00F8489C">
        <w:rPr>
          <w:rFonts w:eastAsia="Times New Roman" w:cs="Times New Roman"/>
          <w:kern w:val="0"/>
          <w:lang w:eastAsia="ar-SA" w:bidi="ar-SA"/>
        </w:rPr>
        <w:t xml:space="preserve"> – dopuszczone do obrotu i powszechnego lub jednostkowego stosowania w budownictwie szpitalnym, a także powinny być zgodne z wymaganiami określonymi w </w:t>
      </w:r>
      <w:r w:rsidRPr="00F8489C">
        <w:rPr>
          <w:rFonts w:eastAsia="Times New Roman" w:cs="Times New Roman"/>
          <w:i/>
          <w:iCs/>
          <w:kern w:val="0"/>
          <w:lang w:eastAsia="ar-SA" w:bidi="ar-SA"/>
        </w:rPr>
        <w:t>szczegółowych specyfikacjach technicznych.</w:t>
      </w:r>
    </w:p>
    <w:p w14:paraId="005BFFE3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Dostawca prac powinien przedstawić Inspektorowi nadzoru inwestorskiego szczegółowe informacje o wyrobach budowlanych i urządzeniach przewidywanych do realizacji zamówienia – właściwie oznakowanych, posiadających certyfikat na znak bezpieczeństwa, certyfikat zgodności, deklarację zgodności z Normą Europejską, a także inne prawnie określone dokumenty. Dostawca jest obowiązany przez okres wykonywania prac adaptacyjnych przechowywać dokumenty stanowiące podstawę ich wykonania, a także oświadczenia dotyczące wyrobów budowlanych jednostkowych zastosowanych w trakcie prac, a po ich zakończeniu przekazać je Inspektorowi nadzoru Kupującego.</w:t>
      </w:r>
    </w:p>
    <w:p w14:paraId="64746295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FF6D408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2.2</w:t>
      </w:r>
      <w:r w:rsidRPr="00F8489C">
        <w:rPr>
          <w:rFonts w:eastAsia="Times New Roman" w:cs="Times New Roman"/>
          <w:kern w:val="0"/>
          <w:lang w:eastAsia="ar-SA" w:bidi="ar-SA"/>
        </w:rPr>
        <w:t xml:space="preserve"> </w:t>
      </w:r>
      <w:r w:rsidRPr="00F8489C">
        <w:rPr>
          <w:rFonts w:eastAsia="Times New Roman" w:cs="Times New Roman"/>
          <w:b/>
          <w:bCs/>
          <w:kern w:val="0"/>
          <w:lang w:eastAsia="ar-SA" w:bidi="ar-SA"/>
        </w:rPr>
        <w:t>Wymagania ogólne związane z transportem, warunkami dostaw.</w:t>
      </w:r>
    </w:p>
    <w:p w14:paraId="1B312055" w14:textId="4911D3CB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Dostawa tomografu powinna odbywać się z pominięciem składowania na terenie Szpitala. Należy ograniczyć transport w godzinach pracy Zakładu Diagnostyki Obrazowej i Poradni. Dostawę elementów, materiałów o dużych gabarytach zleca się wykonać w terminie uzgodnionym z </w:t>
      </w:r>
      <w:r w:rsidR="0033577A">
        <w:rPr>
          <w:rFonts w:eastAsia="Times New Roman" w:cs="Times New Roman"/>
          <w:kern w:val="0"/>
          <w:lang w:eastAsia="ar-SA" w:bidi="ar-SA"/>
        </w:rPr>
        <w:t>Nabywc</w:t>
      </w:r>
      <w:r w:rsidR="00CE2341">
        <w:rPr>
          <w:rFonts w:eastAsia="Times New Roman" w:cs="Times New Roman"/>
          <w:kern w:val="0"/>
          <w:lang w:eastAsia="ar-SA" w:bidi="ar-SA"/>
        </w:rPr>
        <w:t>ą</w:t>
      </w:r>
      <w:r w:rsidRPr="00F8489C">
        <w:rPr>
          <w:rFonts w:eastAsia="Times New Roman" w:cs="Times New Roman"/>
          <w:kern w:val="0"/>
          <w:lang w:eastAsia="ar-SA" w:bidi="ar-SA"/>
        </w:rPr>
        <w:t xml:space="preserve"> i w sposób z nim uzgodniony. </w:t>
      </w:r>
    </w:p>
    <w:p w14:paraId="46B22629" w14:textId="77777777" w:rsidR="00F8489C" w:rsidRPr="00F8489C" w:rsidRDefault="00F8489C" w:rsidP="00613AEB">
      <w:pPr>
        <w:widowControl/>
        <w:numPr>
          <w:ilvl w:val="0"/>
          <w:numId w:val="70"/>
        </w:numPr>
        <w:autoSpaceDN/>
        <w:spacing w:before="120"/>
        <w:ind w:left="425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WYMAGANIA DOTYCZĄCE SPRZĘTU I MASZYN DO WYKONYWANIA PRAC ADAPTACYJNYCH.</w:t>
      </w:r>
    </w:p>
    <w:p w14:paraId="3B6EBF19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Dostawca jest zobowiązany do używania takiego sprzętu, jaki nie spowoduje niekorzystnego wpływu na jakość wykonywanych prac i konstrukcję obiektu.</w:t>
      </w:r>
    </w:p>
    <w:p w14:paraId="22A5F182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Sprzęt powinien być zgodny z wymogami określonymi w szczegółowych specyfikacjach technicznych</w:t>
      </w:r>
      <w:r w:rsidRPr="00F8489C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F8489C">
        <w:rPr>
          <w:rFonts w:eastAsia="Times New Roman" w:cs="Times New Roman"/>
          <w:kern w:val="0"/>
          <w:lang w:eastAsia="ar-SA" w:bidi="ar-SA"/>
        </w:rPr>
        <w:t xml:space="preserve">dla konkretnych robót. </w:t>
      </w:r>
    </w:p>
    <w:p w14:paraId="532ED062" w14:textId="77777777" w:rsidR="00F8489C" w:rsidRPr="00F8489C" w:rsidRDefault="00F8489C" w:rsidP="00613AEB">
      <w:pPr>
        <w:widowControl/>
        <w:numPr>
          <w:ilvl w:val="0"/>
          <w:numId w:val="70"/>
        </w:numPr>
        <w:autoSpaceDN/>
        <w:spacing w:before="120"/>
        <w:ind w:left="425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WYMAGANIA DOTYCZĄCE ŚRODKÓW TRANSPORTU</w:t>
      </w:r>
    </w:p>
    <w:p w14:paraId="45FD165E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Dostawca jest zobowiązany do stosowania tylko takich środków transportu, które nie wpłyną niekorzystnie na stan jakości transportu materiałów oraz komunikacji wewnętrznej szpitala.</w:t>
      </w:r>
    </w:p>
    <w:p w14:paraId="194FFB07" w14:textId="77777777" w:rsidR="00F8489C" w:rsidRPr="00F8489C" w:rsidRDefault="00F8489C" w:rsidP="00613AEB">
      <w:pPr>
        <w:widowControl/>
        <w:numPr>
          <w:ilvl w:val="0"/>
          <w:numId w:val="70"/>
        </w:numPr>
        <w:autoSpaceDN/>
        <w:spacing w:before="120"/>
        <w:ind w:left="425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WYMAGANIA DOTYCZĄCE WŁAŚCIWOŚCI WYKONANIA PRAC ADAPTACYJNYCH</w:t>
      </w:r>
    </w:p>
    <w:p w14:paraId="2C5DFE15" w14:textId="77777777" w:rsidR="00F8489C" w:rsidRPr="00F8489C" w:rsidRDefault="00F8489C" w:rsidP="00613AEB">
      <w:pPr>
        <w:widowControl/>
        <w:numPr>
          <w:ilvl w:val="0"/>
          <w:numId w:val="72"/>
        </w:numPr>
        <w:autoSpaceDN/>
        <w:spacing w:before="120"/>
        <w:ind w:left="426" w:hanging="426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Ogólne wymagania dotyczące wykonywania prac adaptacyjnych</w:t>
      </w:r>
    </w:p>
    <w:p w14:paraId="2CE92A7F" w14:textId="77777777" w:rsidR="00F8489C" w:rsidRPr="00F8489C" w:rsidRDefault="00F8489C" w:rsidP="00613AEB">
      <w:pPr>
        <w:widowControl/>
        <w:numPr>
          <w:ilvl w:val="0"/>
          <w:numId w:val="76"/>
        </w:numPr>
        <w:autoSpaceDN/>
        <w:ind w:left="992" w:hanging="567"/>
        <w:jc w:val="both"/>
        <w:textAlignment w:val="auto"/>
        <w:rPr>
          <w:rFonts w:eastAsia="Calibri" w:cs="Times New Roman"/>
          <w:kern w:val="0"/>
          <w:lang w:val="x-none" w:eastAsia="en-US" w:bidi="ar-SA"/>
        </w:rPr>
      </w:pPr>
      <w:r w:rsidRPr="00F8489C">
        <w:rPr>
          <w:rFonts w:eastAsia="Calibri" w:cs="Times New Roman"/>
          <w:kern w:val="0"/>
          <w:lang w:val="x-none" w:eastAsia="en-US" w:bidi="ar-SA"/>
        </w:rPr>
        <w:t xml:space="preserve">Dostawca jest odpowiedzialny za prowadzenie prac adaptacyjnych i montaż tomografu zgodnie z umową, za ich zgodność z dokumentacją projektową i wymaganiami specyfikacji technicznych, projektem organizacji </w:t>
      </w:r>
      <w:r w:rsidRPr="00F8489C">
        <w:rPr>
          <w:rFonts w:eastAsia="Calibri" w:cs="Times New Roman"/>
          <w:kern w:val="0"/>
          <w:lang w:eastAsia="en-US" w:bidi="ar-SA"/>
        </w:rPr>
        <w:t>prac adaptacyjnych</w:t>
      </w:r>
      <w:r w:rsidRPr="00F8489C">
        <w:rPr>
          <w:rFonts w:eastAsia="Calibri" w:cs="Times New Roman"/>
          <w:kern w:val="0"/>
          <w:lang w:val="x-none" w:eastAsia="en-US" w:bidi="ar-SA"/>
        </w:rPr>
        <w:t xml:space="preserve"> oraz poleceniami Inspektora nadzoru inwestorskiego.</w:t>
      </w:r>
    </w:p>
    <w:p w14:paraId="08100CD4" w14:textId="77777777" w:rsidR="00F8489C" w:rsidRPr="00F8489C" w:rsidRDefault="00F8489C" w:rsidP="00613AEB">
      <w:pPr>
        <w:widowControl/>
        <w:numPr>
          <w:ilvl w:val="0"/>
          <w:numId w:val="76"/>
        </w:numPr>
        <w:autoSpaceDN/>
        <w:spacing w:after="120"/>
        <w:ind w:left="992" w:hanging="567"/>
        <w:jc w:val="both"/>
        <w:textAlignment w:val="auto"/>
        <w:rPr>
          <w:rFonts w:eastAsia="Calibri" w:cs="Times New Roman"/>
          <w:kern w:val="0"/>
          <w:lang w:val="x-none" w:eastAsia="en-US" w:bidi="ar-SA"/>
        </w:rPr>
      </w:pPr>
      <w:r w:rsidRPr="00F8489C">
        <w:rPr>
          <w:rFonts w:eastAsia="Calibri" w:cs="Times New Roman"/>
          <w:kern w:val="0"/>
          <w:lang w:val="x-none" w:eastAsia="en-US" w:bidi="ar-SA"/>
        </w:rPr>
        <w:t xml:space="preserve">Przy wykonywaniu </w:t>
      </w:r>
      <w:r w:rsidRPr="00F8489C">
        <w:rPr>
          <w:rFonts w:eastAsia="Calibri" w:cs="Times New Roman"/>
          <w:kern w:val="0"/>
          <w:lang w:eastAsia="en-US" w:bidi="ar-SA"/>
        </w:rPr>
        <w:t>prac adaptacyjnych</w:t>
      </w:r>
      <w:r w:rsidRPr="00F8489C">
        <w:rPr>
          <w:rFonts w:eastAsia="Calibri" w:cs="Times New Roman"/>
          <w:kern w:val="0"/>
          <w:lang w:val="x-none" w:eastAsia="en-US" w:bidi="ar-SA"/>
        </w:rPr>
        <w:t xml:space="preserve"> w pomieszczeniach użytkowanych, gdzie przewidziano prace dostosowawcze Dostawca zobowiązany jest do zabezpieczenia istniejącego stanu wykończenia, instalacji i urządzenia. </w:t>
      </w:r>
    </w:p>
    <w:p w14:paraId="6AC8C774" w14:textId="77777777" w:rsidR="00F8489C" w:rsidRPr="00F8489C" w:rsidRDefault="00F8489C" w:rsidP="00613AEB">
      <w:pPr>
        <w:widowControl/>
        <w:numPr>
          <w:ilvl w:val="0"/>
          <w:numId w:val="72"/>
        </w:numPr>
        <w:autoSpaceDN/>
        <w:spacing w:before="120"/>
        <w:ind w:left="426" w:right="-573" w:hanging="426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Likwidacja miejsca prac adaptacyjnych</w:t>
      </w:r>
    </w:p>
    <w:p w14:paraId="33988DF3" w14:textId="4E3DF22E" w:rsid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Dostawca jest zobowiązany do likwidacji miejsc prac adaptacyjnych i pełnego uporządkowania terenu wokół tych miejsc. Uporządkowanie terenu prac stanowi wymóg odbioru prac.</w:t>
      </w:r>
    </w:p>
    <w:p w14:paraId="3980AEB2" w14:textId="77777777" w:rsidR="00F8489C" w:rsidRDefault="00F8489C">
      <w:pPr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br w:type="page"/>
      </w:r>
    </w:p>
    <w:p w14:paraId="7E8A70D3" w14:textId="77777777" w:rsidR="00F8489C" w:rsidRPr="00F8489C" w:rsidRDefault="00F8489C" w:rsidP="00613AEB">
      <w:pPr>
        <w:widowControl/>
        <w:numPr>
          <w:ilvl w:val="0"/>
          <w:numId w:val="70"/>
        </w:numPr>
        <w:autoSpaceDN/>
        <w:spacing w:before="120"/>
        <w:ind w:left="425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lastRenderedPageBreak/>
        <w:t>KONTROLA, BADANIA ORAZ ODBIÓR WYROBÓW I PRAC ADAPTACYJNYCH</w:t>
      </w:r>
    </w:p>
    <w:p w14:paraId="20174EC8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Zasady kontroli jakości prac adaptacyjnych</w:t>
      </w:r>
    </w:p>
    <w:p w14:paraId="39361983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Dostawca jest odpowiedzialny za pełną kontrolę prac, jakości materiałów i elementów oraz zapewnienia odpowiedniego systemu kontroli.</w:t>
      </w:r>
    </w:p>
    <w:p w14:paraId="6B7D7BAC" w14:textId="77777777" w:rsidR="00F8489C" w:rsidRPr="00F8489C" w:rsidRDefault="00F8489C" w:rsidP="00613AEB">
      <w:pPr>
        <w:widowControl/>
        <w:numPr>
          <w:ilvl w:val="0"/>
          <w:numId w:val="70"/>
        </w:numPr>
        <w:autoSpaceDN/>
        <w:spacing w:before="120"/>
        <w:ind w:left="425" w:right="-570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WYMAGANIA DOTYCZĄCE PRZEDMIARU I OBMIARU PRAC</w:t>
      </w:r>
    </w:p>
    <w:p w14:paraId="47FE6175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Przed sporządzeniem oferty wymagana jest wizja stanu istniejącego pomieszczeń przeznaczonych na Pracownię RTG w której zamontowany zostanie aparat RTG. Nie wymaga się prowadzenia książki obmiarów w trakcie realizacji zamówienia.</w:t>
      </w:r>
    </w:p>
    <w:p w14:paraId="04ED959B" w14:textId="77777777" w:rsidR="00F8489C" w:rsidRPr="00F8489C" w:rsidRDefault="00F8489C" w:rsidP="00613AEB">
      <w:pPr>
        <w:widowControl/>
        <w:numPr>
          <w:ilvl w:val="0"/>
          <w:numId w:val="70"/>
        </w:numPr>
        <w:autoSpaceDN/>
        <w:spacing w:before="120"/>
        <w:ind w:left="425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ODBIÓR PRAC ADAPTACYJNYCH</w:t>
      </w:r>
    </w:p>
    <w:p w14:paraId="29911574" w14:textId="77777777" w:rsidR="00F8489C" w:rsidRPr="00F8489C" w:rsidRDefault="00F8489C" w:rsidP="00613AEB">
      <w:pPr>
        <w:widowControl/>
        <w:numPr>
          <w:ilvl w:val="1"/>
          <w:numId w:val="73"/>
        </w:numPr>
        <w:autoSpaceDN/>
        <w:spacing w:before="120"/>
        <w:ind w:left="425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Rodzaje odbiorów</w:t>
      </w:r>
    </w:p>
    <w:p w14:paraId="3DF0DB2F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Występują następujące rodzaje odbiorów: odbiór końcowy i odbiór ostateczny (pogwarancyjny). Ponadto występują następujące odbiory: przewodów kominowych, instalacji i urządzeń technicznych.</w:t>
      </w:r>
    </w:p>
    <w:p w14:paraId="5C155DF5" w14:textId="77777777" w:rsidR="00F8489C" w:rsidRPr="00F8489C" w:rsidRDefault="00F8489C" w:rsidP="00613AEB">
      <w:pPr>
        <w:widowControl/>
        <w:numPr>
          <w:ilvl w:val="1"/>
          <w:numId w:val="73"/>
        </w:numPr>
        <w:autoSpaceDN/>
        <w:ind w:left="425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Odbiór końcowych</w:t>
      </w:r>
    </w:p>
    <w:p w14:paraId="3AC26F93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 xml:space="preserve">Odbiór końcowy przeprowadza się w trybie i zgodnie z warunkami określonymi w umowie. </w:t>
      </w:r>
    </w:p>
    <w:p w14:paraId="503F1FA3" w14:textId="77777777" w:rsidR="00F8489C" w:rsidRPr="00F8489C" w:rsidRDefault="00F8489C" w:rsidP="00613AEB">
      <w:pPr>
        <w:widowControl/>
        <w:numPr>
          <w:ilvl w:val="1"/>
          <w:numId w:val="73"/>
        </w:numPr>
        <w:autoSpaceDN/>
        <w:ind w:left="425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Odbiór ostateczny - pogwarancyjny</w:t>
      </w:r>
    </w:p>
    <w:p w14:paraId="20AD83C3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Odbiór ostateczny – pogwarancyjny polega na ocenie wykonanych prac związanych z usunięciem wad stwierdzonych przy odbiorze końcowym oraz odbiorze po rękojmi oraz ewentualnych wad zaistniałych w okresie gwarancji.</w:t>
      </w:r>
    </w:p>
    <w:p w14:paraId="3BA4979F" w14:textId="77777777" w:rsidR="00F8489C" w:rsidRPr="00F8489C" w:rsidRDefault="00F8489C" w:rsidP="00613AEB">
      <w:pPr>
        <w:widowControl/>
        <w:numPr>
          <w:ilvl w:val="1"/>
          <w:numId w:val="73"/>
        </w:numPr>
        <w:autoSpaceDN/>
        <w:spacing w:before="120"/>
        <w:ind w:left="425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Dokumentacja powykonawcza, instrukcje eksploatacji i konserwacji urządzeń</w:t>
      </w:r>
    </w:p>
    <w:p w14:paraId="3459890D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Dostawca jest zobowiązany do sporządzenia dokumentacji wykonawczej-powykonawczej. W skład dokumentacji powykonawczej, wchodzą między innymi:</w:t>
      </w:r>
    </w:p>
    <w:p w14:paraId="69EB8CD7" w14:textId="77777777" w:rsidR="00F8489C" w:rsidRPr="00F8489C" w:rsidRDefault="00F8489C" w:rsidP="00613AEB">
      <w:pPr>
        <w:widowControl/>
        <w:numPr>
          <w:ilvl w:val="0"/>
          <w:numId w:val="74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 xml:space="preserve">projekt technologiczny </w:t>
      </w:r>
    </w:p>
    <w:p w14:paraId="0C86FB23" w14:textId="77777777" w:rsidR="00F8489C" w:rsidRPr="00F8489C" w:rsidRDefault="00F8489C" w:rsidP="00613AEB">
      <w:pPr>
        <w:widowControl/>
        <w:numPr>
          <w:ilvl w:val="0"/>
          <w:numId w:val="74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 xml:space="preserve">projekt osłon radiacyjnych zaopiniowany przez Wojewódzką Stację </w:t>
      </w:r>
      <w:proofErr w:type="spellStart"/>
      <w:r w:rsidRPr="00F8489C">
        <w:rPr>
          <w:rFonts w:eastAsia="Times New Roman" w:cs="Times New Roman"/>
          <w:kern w:val="0"/>
          <w:lang w:eastAsia="ar-SA" w:bidi="ar-SA"/>
        </w:rPr>
        <w:t>Sanitarno</w:t>
      </w:r>
      <w:proofErr w:type="spellEnd"/>
      <w:r w:rsidRPr="00F8489C">
        <w:rPr>
          <w:rFonts w:eastAsia="Times New Roman" w:cs="Times New Roman"/>
          <w:kern w:val="0"/>
          <w:lang w:eastAsia="ar-SA" w:bidi="ar-SA"/>
        </w:rPr>
        <w:t>–Epidemiologiczną,</w:t>
      </w:r>
    </w:p>
    <w:p w14:paraId="315D17D3" w14:textId="77777777" w:rsidR="00F8489C" w:rsidRPr="00F8489C" w:rsidRDefault="00F8489C" w:rsidP="00613AEB">
      <w:pPr>
        <w:widowControl/>
        <w:numPr>
          <w:ilvl w:val="0"/>
          <w:numId w:val="74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projekt wykonawczy instalacji elektrycznej pracowni,</w:t>
      </w:r>
    </w:p>
    <w:p w14:paraId="5B67D6A3" w14:textId="77777777" w:rsidR="00F8489C" w:rsidRPr="00F8489C" w:rsidRDefault="00F8489C" w:rsidP="00613AEB">
      <w:pPr>
        <w:widowControl/>
        <w:numPr>
          <w:ilvl w:val="0"/>
          <w:numId w:val="74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projekt zmian instalacji wentylacji/klimatyzacji,</w:t>
      </w:r>
    </w:p>
    <w:p w14:paraId="39A21504" w14:textId="77777777" w:rsidR="00F8489C" w:rsidRPr="00F8489C" w:rsidRDefault="00F8489C" w:rsidP="00613AEB">
      <w:pPr>
        <w:widowControl/>
        <w:numPr>
          <w:ilvl w:val="0"/>
          <w:numId w:val="74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ocena konstrukcyjna stropu do warunków dostawy i zabudowy dostarczanego urządzenia,</w:t>
      </w:r>
    </w:p>
    <w:p w14:paraId="1A0D0037" w14:textId="77777777" w:rsidR="00F8489C" w:rsidRPr="00F8489C" w:rsidRDefault="00F8489C" w:rsidP="00613AEB">
      <w:pPr>
        <w:widowControl/>
        <w:numPr>
          <w:ilvl w:val="0"/>
          <w:numId w:val="74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protokoły pomiarów wydajności i hałasu instalacji klimatyzacyjnej, protokół pomiarów izolacji i rezystancji posadzek antyelektrostatycznych, protokoły pomiarów izolacji i rezystancji kabli.</w:t>
      </w:r>
    </w:p>
    <w:p w14:paraId="7FCDF593" w14:textId="77777777" w:rsidR="00F8489C" w:rsidRPr="00F8489C" w:rsidRDefault="00F8489C" w:rsidP="00613AEB">
      <w:pPr>
        <w:widowControl/>
        <w:numPr>
          <w:ilvl w:val="0"/>
          <w:numId w:val="74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oświadczenie Dostawcy o:</w:t>
      </w:r>
    </w:p>
    <w:p w14:paraId="1B530011" w14:textId="77777777" w:rsidR="00F8489C" w:rsidRPr="00F8489C" w:rsidRDefault="00F8489C" w:rsidP="00613AEB">
      <w:pPr>
        <w:widowControl/>
        <w:numPr>
          <w:ilvl w:val="0"/>
          <w:numId w:val="75"/>
        </w:numPr>
        <w:autoSpaceDN/>
        <w:ind w:left="851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zgodności wykonania prac adaptacyjnych z potrzebami funkcjonalnymi wynikającymi z warunków pracy aparatu,</w:t>
      </w:r>
    </w:p>
    <w:p w14:paraId="5A3642CC" w14:textId="77777777" w:rsidR="00F8489C" w:rsidRPr="00F8489C" w:rsidRDefault="00F8489C" w:rsidP="00613AEB">
      <w:pPr>
        <w:widowControl/>
        <w:numPr>
          <w:ilvl w:val="0"/>
          <w:numId w:val="75"/>
        </w:numPr>
        <w:autoSpaceDN/>
        <w:ind w:left="851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 xml:space="preserve">doprowadzeniu do należytego stanu i porządku miejsca prac adaptacyjnych, </w:t>
      </w:r>
    </w:p>
    <w:p w14:paraId="6EAD75E8" w14:textId="77777777" w:rsidR="00F8489C" w:rsidRPr="00F8489C" w:rsidRDefault="00F8489C" w:rsidP="00613AEB">
      <w:pPr>
        <w:widowControl/>
        <w:numPr>
          <w:ilvl w:val="0"/>
          <w:numId w:val="74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atesty, aprobaty techniczne (deklaracje zgodności) oraz certyfikaty dla materiałów i urządzeń,</w:t>
      </w:r>
    </w:p>
    <w:p w14:paraId="0F913168" w14:textId="77777777" w:rsidR="00F8489C" w:rsidRPr="00F8489C" w:rsidRDefault="00F8489C" w:rsidP="00613AEB">
      <w:pPr>
        <w:widowControl/>
        <w:numPr>
          <w:ilvl w:val="0"/>
          <w:numId w:val="74"/>
        </w:numPr>
        <w:autoSpaceDN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instrukcje obsługi urządzeń, instrukcje konserwacji.</w:t>
      </w:r>
    </w:p>
    <w:p w14:paraId="50211A74" w14:textId="77777777" w:rsidR="00F8489C" w:rsidRPr="00F8489C" w:rsidRDefault="00F8489C" w:rsidP="00613AEB">
      <w:pPr>
        <w:widowControl/>
        <w:numPr>
          <w:ilvl w:val="0"/>
          <w:numId w:val="70"/>
        </w:numPr>
        <w:autoSpaceDN/>
        <w:spacing w:before="120"/>
        <w:ind w:left="425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DOKUMENTY ODNIESIENIA</w:t>
      </w:r>
    </w:p>
    <w:p w14:paraId="2100AC69" w14:textId="77777777" w:rsidR="00F8489C" w:rsidRPr="00F8489C" w:rsidRDefault="00F8489C" w:rsidP="00F8489C">
      <w:pPr>
        <w:widowControl/>
        <w:autoSpaceDN/>
        <w:ind w:left="649" w:hanging="649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Dokumentacja projektowa - archiwalna</w:t>
      </w:r>
    </w:p>
    <w:p w14:paraId="31E2EA93" w14:textId="77777777" w:rsidR="00F8489C" w:rsidRPr="00F8489C" w:rsidRDefault="00F8489C" w:rsidP="00F8489C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8489C">
        <w:rPr>
          <w:rFonts w:eastAsia="Times New Roman" w:cs="Times New Roman"/>
          <w:b/>
          <w:bCs/>
          <w:kern w:val="0"/>
          <w:lang w:eastAsia="ar-SA" w:bidi="ar-SA"/>
        </w:rPr>
        <w:t>Normy, akty prawne, aprobaty techniczne i inne dokumenty i ustalenia techniczne</w:t>
      </w:r>
    </w:p>
    <w:p w14:paraId="5B4C5859" w14:textId="3CDB26CB" w:rsidR="009E30BE" w:rsidRPr="00D42596" w:rsidRDefault="00F8489C" w:rsidP="00D4259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8489C">
        <w:rPr>
          <w:rFonts w:eastAsia="Times New Roman" w:cs="Times New Roman"/>
          <w:kern w:val="0"/>
          <w:lang w:eastAsia="ar-SA" w:bidi="ar-SA"/>
        </w:rPr>
        <w:t>Szczegółowe przepisy, Normy Europejskie, aprobaty techniczne oraz inne dokumenty i ustalenia techniczne dla poszczególnych rodzaju robót są podane w opisach technicznych i specyfikacjach szczegółowych.</w:t>
      </w:r>
    </w:p>
    <w:sectPr w:rsidR="009E30BE" w:rsidRPr="00D42596" w:rsidSect="006726A2">
      <w:headerReference w:type="default" r:id="rId8"/>
      <w:footerReference w:type="default" r:id="rId9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DBE4590"/>
    <w:multiLevelType w:val="hybridMultilevel"/>
    <w:tmpl w:val="A76EBB30"/>
    <w:numStyleLink w:val="Zaimportowanystyl32"/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 w15:restartNumberingAfterBreak="0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6B577D"/>
    <w:multiLevelType w:val="hybridMultilevel"/>
    <w:tmpl w:val="86DACF0A"/>
    <w:numStyleLink w:val="Zaimportowanystyl34"/>
  </w:abstractNum>
  <w:abstractNum w:abstractNumId="58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43F5CBC"/>
    <w:multiLevelType w:val="hybridMultilevel"/>
    <w:tmpl w:val="A5623398"/>
    <w:numStyleLink w:val="Zaimportowanystyl21"/>
  </w:abstractNum>
  <w:abstractNum w:abstractNumId="74" w15:restartNumberingAfterBreak="0">
    <w:nsid w:val="44791442"/>
    <w:multiLevelType w:val="hybridMultilevel"/>
    <w:tmpl w:val="4E5CA126"/>
    <w:numStyleLink w:val="Zaimportowanystyl33"/>
  </w:abstractNum>
  <w:abstractNum w:abstractNumId="75" w15:restartNumberingAfterBreak="0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0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5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0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3" w15:restartNumberingAfterBreak="0">
    <w:nsid w:val="53E83EDD"/>
    <w:multiLevelType w:val="hybridMultilevel"/>
    <w:tmpl w:val="AB0EB12E"/>
    <w:numStyleLink w:val="Zaimportowanystyl3"/>
  </w:abstractNum>
  <w:abstractNum w:abstractNumId="94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5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0" w15:restartNumberingAfterBreak="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8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9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5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8"/>
  </w:num>
  <w:num w:numId="19">
    <w:abstractNumId w:val="84"/>
  </w:num>
  <w:num w:numId="20">
    <w:abstractNumId w:val="72"/>
  </w:num>
  <w:num w:numId="21">
    <w:abstractNumId w:val="37"/>
  </w:num>
  <w:num w:numId="22">
    <w:abstractNumId w:val="122"/>
  </w:num>
  <w:num w:numId="23">
    <w:abstractNumId w:val="48"/>
  </w:num>
  <w:num w:numId="24">
    <w:abstractNumId w:val="104"/>
  </w:num>
  <w:num w:numId="25">
    <w:abstractNumId w:val="22"/>
  </w:num>
  <w:num w:numId="26">
    <w:abstractNumId w:val="103"/>
  </w:num>
  <w:num w:numId="27">
    <w:abstractNumId w:val="113"/>
  </w:num>
  <w:num w:numId="28">
    <w:abstractNumId w:val="83"/>
  </w:num>
  <w:num w:numId="29">
    <w:abstractNumId w:val="128"/>
  </w:num>
  <w:num w:numId="30">
    <w:abstractNumId w:val="65"/>
  </w:num>
  <w:num w:numId="31">
    <w:abstractNumId w:val="61"/>
  </w:num>
  <w:num w:numId="32">
    <w:abstractNumId w:val="62"/>
  </w:num>
  <w:num w:numId="33">
    <w:abstractNumId w:val="121"/>
  </w:num>
  <w:num w:numId="34">
    <w:abstractNumId w:val="126"/>
  </w:num>
  <w:num w:numId="35">
    <w:abstractNumId w:val="15"/>
  </w:num>
  <w:num w:numId="36">
    <w:abstractNumId w:val="29"/>
  </w:num>
  <w:num w:numId="37">
    <w:abstractNumId w:val="81"/>
  </w:num>
  <w:num w:numId="38">
    <w:abstractNumId w:val="96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6"/>
  </w:num>
  <w:num w:numId="43">
    <w:abstractNumId w:val="14"/>
  </w:num>
  <w:num w:numId="44">
    <w:abstractNumId w:val="107"/>
  </w:num>
  <w:num w:numId="45">
    <w:abstractNumId w:val="89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2"/>
  </w:num>
  <w:num w:numId="51">
    <w:abstractNumId w:val="91"/>
  </w:num>
  <w:num w:numId="52">
    <w:abstractNumId w:val="69"/>
  </w:num>
  <w:num w:numId="53">
    <w:abstractNumId w:val="36"/>
  </w:num>
  <w:num w:numId="54">
    <w:abstractNumId w:val="93"/>
  </w:num>
  <w:num w:numId="55">
    <w:abstractNumId w:val="123"/>
  </w:num>
  <w:num w:numId="56">
    <w:abstractNumId w:val="129"/>
  </w:num>
  <w:num w:numId="57">
    <w:abstractNumId w:val="73"/>
  </w:num>
  <w:num w:numId="58">
    <w:abstractNumId w:val="124"/>
  </w:num>
  <w:num w:numId="59">
    <w:abstractNumId w:val="68"/>
  </w:num>
  <w:num w:numId="60">
    <w:abstractNumId w:val="90"/>
  </w:num>
  <w:num w:numId="61">
    <w:abstractNumId w:val="19"/>
  </w:num>
  <w:num w:numId="62">
    <w:abstractNumId w:val="82"/>
  </w:num>
  <w:num w:numId="63">
    <w:abstractNumId w:val="110"/>
  </w:num>
  <w:num w:numId="64">
    <w:abstractNumId w:val="94"/>
  </w:num>
  <w:num w:numId="65">
    <w:abstractNumId w:val="51"/>
  </w:num>
  <w:num w:numId="66">
    <w:abstractNumId w:val="8"/>
  </w:num>
  <w:num w:numId="67">
    <w:abstractNumId w:val="77"/>
  </w:num>
  <w:num w:numId="68">
    <w:abstractNumId w:val="46"/>
  </w:num>
  <w:num w:numId="69">
    <w:abstractNumId w:val="3"/>
  </w:num>
  <w:num w:numId="70">
    <w:abstractNumId w:val="38"/>
  </w:num>
  <w:num w:numId="71">
    <w:abstractNumId w:val="119"/>
  </w:num>
  <w:num w:numId="72">
    <w:abstractNumId w:val="42"/>
  </w:num>
  <w:num w:numId="73">
    <w:abstractNumId w:val="75"/>
  </w:num>
  <w:num w:numId="74">
    <w:abstractNumId w:val="53"/>
  </w:num>
  <w:num w:numId="75">
    <w:abstractNumId w:val="21"/>
  </w:num>
  <w:num w:numId="76">
    <w:abstractNumId w:val="50"/>
  </w:num>
  <w:num w:numId="77">
    <w:abstractNumId w:val="101"/>
  </w:num>
  <w:num w:numId="78">
    <w:abstractNumId w:val="30"/>
    <w:lvlOverride w:ilvl="0">
      <w:lvl w:ilvl="0" w:tplc="DF96060C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4"/>
    <w:lvlOverride w:ilvl="0">
      <w:lvl w:ilvl="0" w:tplc="EB6890F6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99"/>
  </w:num>
  <w:num w:numId="86">
    <w:abstractNumId w:val="99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8"/>
  </w:num>
  <w:num w:numId="88">
    <w:abstractNumId w:val="40"/>
  </w:num>
  <w:num w:numId="89">
    <w:abstractNumId w:val="130"/>
  </w:num>
  <w:num w:numId="90">
    <w:abstractNumId w:val="34"/>
  </w:num>
  <w:num w:numId="91">
    <w:abstractNumId w:val="54"/>
  </w:num>
  <w:num w:numId="92">
    <w:abstractNumId w:val="111"/>
  </w:num>
  <w:num w:numId="93">
    <w:abstractNumId w:val="43"/>
  </w:num>
  <w:num w:numId="94">
    <w:abstractNumId w:val="80"/>
  </w:num>
  <w:num w:numId="95">
    <w:abstractNumId w:val="120"/>
  </w:num>
  <w:num w:numId="96">
    <w:abstractNumId w:val="125"/>
  </w:num>
  <w:num w:numId="97">
    <w:abstractNumId w:val="1"/>
  </w:num>
  <w:num w:numId="98">
    <w:abstractNumId w:val="108"/>
  </w:num>
  <w:num w:numId="99">
    <w:abstractNumId w:val="0"/>
    <w:lvlOverride w:ilvl="0">
      <w:startOverride w:val="1"/>
    </w:lvlOverride>
  </w:num>
  <w:num w:numId="100">
    <w:abstractNumId w:val="108"/>
  </w:num>
  <w:num w:numId="101">
    <w:abstractNumId w:val="7"/>
  </w:num>
  <w:num w:numId="102">
    <w:abstractNumId w:val="97"/>
  </w:num>
  <w:num w:numId="103">
    <w:abstractNumId w:val="112"/>
  </w:num>
  <w:num w:numId="104">
    <w:abstractNumId w:val="117"/>
  </w:num>
  <w:num w:numId="105">
    <w:abstractNumId w:val="58"/>
  </w:num>
  <w:num w:numId="106">
    <w:abstractNumId w:val="27"/>
  </w:num>
  <w:num w:numId="107">
    <w:abstractNumId w:val="47"/>
  </w:num>
  <w:num w:numId="108">
    <w:abstractNumId w:val="86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8"/>
  </w:num>
  <w:num w:numId="114">
    <w:abstractNumId w:val="115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7"/>
  </w:num>
  <w:num w:numId="120">
    <w:abstractNumId w:val="63"/>
  </w:num>
  <w:num w:numId="121">
    <w:abstractNumId w:val="12"/>
  </w:num>
  <w:num w:numId="122">
    <w:abstractNumId w:val="131"/>
  </w:num>
  <w:num w:numId="123">
    <w:abstractNumId w:val="39"/>
  </w:num>
  <w:num w:numId="124">
    <w:abstractNumId w:val="116"/>
  </w:num>
  <w:num w:numId="125">
    <w:abstractNumId w:val="52"/>
  </w:num>
  <w:num w:numId="126">
    <w:abstractNumId w:val="76"/>
  </w:num>
  <w:num w:numId="127">
    <w:abstractNumId w:val="67"/>
  </w:num>
  <w:num w:numId="128">
    <w:abstractNumId w:val="8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6FDA"/>
    <w:rsid w:val="000A76FA"/>
    <w:rsid w:val="000B0C46"/>
    <w:rsid w:val="000C01A7"/>
    <w:rsid w:val="000C0A26"/>
    <w:rsid w:val="000C0FF0"/>
    <w:rsid w:val="000C298B"/>
    <w:rsid w:val="000D0C3D"/>
    <w:rsid w:val="000D1988"/>
    <w:rsid w:val="000D7CD1"/>
    <w:rsid w:val="000E1813"/>
    <w:rsid w:val="000E1ED6"/>
    <w:rsid w:val="000E2D6C"/>
    <w:rsid w:val="000E4088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4CDE"/>
    <w:rsid w:val="00144F1A"/>
    <w:rsid w:val="0014625D"/>
    <w:rsid w:val="00151ACD"/>
    <w:rsid w:val="00155AE6"/>
    <w:rsid w:val="00162007"/>
    <w:rsid w:val="00162885"/>
    <w:rsid w:val="001672C0"/>
    <w:rsid w:val="001675B5"/>
    <w:rsid w:val="00170E50"/>
    <w:rsid w:val="0018056C"/>
    <w:rsid w:val="00182D34"/>
    <w:rsid w:val="00187F24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A2DBF"/>
    <w:rsid w:val="002A376B"/>
    <w:rsid w:val="002A67E0"/>
    <w:rsid w:val="002B01B9"/>
    <w:rsid w:val="002B1F9B"/>
    <w:rsid w:val="002B40A0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4077"/>
    <w:rsid w:val="004355C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9C8"/>
    <w:rsid w:val="004B5F6D"/>
    <w:rsid w:val="004C49F0"/>
    <w:rsid w:val="004D0DCD"/>
    <w:rsid w:val="004D4D74"/>
    <w:rsid w:val="004E1900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AFC"/>
    <w:rsid w:val="005455D3"/>
    <w:rsid w:val="00546E8D"/>
    <w:rsid w:val="005475C6"/>
    <w:rsid w:val="00547C7D"/>
    <w:rsid w:val="00552D3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1CB1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617B"/>
    <w:rsid w:val="00622CB2"/>
    <w:rsid w:val="0062428F"/>
    <w:rsid w:val="00624611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6FD4"/>
    <w:rsid w:val="006A599B"/>
    <w:rsid w:val="006A6E12"/>
    <w:rsid w:val="006A7922"/>
    <w:rsid w:val="006B38AA"/>
    <w:rsid w:val="006B5594"/>
    <w:rsid w:val="006C2A87"/>
    <w:rsid w:val="006C4EA9"/>
    <w:rsid w:val="006C694F"/>
    <w:rsid w:val="006D5619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5444"/>
    <w:rsid w:val="00757811"/>
    <w:rsid w:val="007612FB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54838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42B83"/>
    <w:rsid w:val="009465EF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6689"/>
    <w:rsid w:val="00A76EC4"/>
    <w:rsid w:val="00A8617B"/>
    <w:rsid w:val="00A90442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E6547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562D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596"/>
    <w:rsid w:val="00D42EE9"/>
    <w:rsid w:val="00D44A22"/>
    <w:rsid w:val="00D4775B"/>
    <w:rsid w:val="00D571A5"/>
    <w:rsid w:val="00D57F00"/>
    <w:rsid w:val="00D60192"/>
    <w:rsid w:val="00D64236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B65B9"/>
    <w:rsid w:val="00DB676E"/>
    <w:rsid w:val="00DC0FC9"/>
    <w:rsid w:val="00DC16C5"/>
    <w:rsid w:val="00DC70C4"/>
    <w:rsid w:val="00DC7BA4"/>
    <w:rsid w:val="00DD0B18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81092"/>
    <w:rsid w:val="00F82D2D"/>
    <w:rsid w:val="00F8489C"/>
    <w:rsid w:val="00F84CAB"/>
    <w:rsid w:val="00F85675"/>
    <w:rsid w:val="00F9028A"/>
    <w:rsid w:val="00F95FB1"/>
    <w:rsid w:val="00FA01B3"/>
    <w:rsid w:val="00FA1859"/>
    <w:rsid w:val="00FA511F"/>
    <w:rsid w:val="00FB454F"/>
    <w:rsid w:val="00FB4649"/>
    <w:rsid w:val="00FB4DFB"/>
    <w:rsid w:val="00FB6D4A"/>
    <w:rsid w:val="00FC0319"/>
    <w:rsid w:val="00FC38FB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2006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4</cp:revision>
  <cp:lastPrinted>2020-08-25T08:27:00Z</cp:lastPrinted>
  <dcterms:created xsi:type="dcterms:W3CDTF">2021-10-08T05:56:00Z</dcterms:created>
  <dcterms:modified xsi:type="dcterms:W3CDTF">2021-10-08T06:24:00Z</dcterms:modified>
</cp:coreProperties>
</file>