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609F4087" w:rsidR="00101122" w:rsidRPr="003B2F60" w:rsidRDefault="00040B9F" w:rsidP="00495CE3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495CE3" w:rsidRPr="00495CE3">
        <w:rPr>
          <w:rFonts w:ascii="Times New Roman" w:eastAsia="Times New Roman" w:hAnsi="Times New Roman" w:cs="Times New Roman"/>
          <w:b/>
          <w:bCs/>
        </w:rPr>
        <w:t xml:space="preserve">Zakup samochodu elektrycznego w ramach zadania </w:t>
      </w:r>
      <w:r w:rsidR="00470241" w:rsidRPr="00495CE3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0B2937" w:rsidRPr="00495CE3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Zak</w:t>
      </w:r>
      <w:r w:rsidR="000B2937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up samochodu elektrycznego wraz z ładowarką dla Powiatu Zgierskiego</w:t>
      </w:r>
      <w:r w:rsidR="0046535A" w:rsidRPr="0046535A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  <w:bookmarkEnd w:id="0"/>
      <w:r w:rsidR="00470241" w:rsidRPr="003B2F60">
        <w:rPr>
          <w:rFonts w:ascii="Times New Roman" w:hAnsi="Times New Roman" w:cs="Times New Roman"/>
          <w:b/>
        </w:rPr>
        <w:t xml:space="preserve">,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668ECB6D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</w:t>
    </w:r>
    <w:r w:rsidR="00495CE3">
      <w:rPr>
        <w:rFonts w:ascii="Times New Roman" w:hAnsi="Times New Roman" w:cs="Times New Roman"/>
        <w:b/>
        <w:bCs/>
      </w:rPr>
      <w:t>.7.</w:t>
    </w:r>
    <w:r w:rsidR="008F376D">
      <w:rPr>
        <w:rFonts w:ascii="Times New Roman" w:hAnsi="Times New Roman" w:cs="Times New Roman"/>
        <w:b/>
        <w:bCs/>
      </w:rPr>
      <w:t>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9A476B-44AE-4243-BCE0-4E1A7B9D2080}"/>
  </w:docVars>
  <w:rsids>
    <w:rsidRoot w:val="007D1254"/>
    <w:rsid w:val="00011152"/>
    <w:rsid w:val="00040328"/>
    <w:rsid w:val="00040B9F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95CE3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73B19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D1BFD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31B60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9A476B-44AE-4243-BCE0-4E1A7B9D2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54</cp:revision>
  <cp:lastPrinted>2023-06-30T09:59:00Z</cp:lastPrinted>
  <dcterms:created xsi:type="dcterms:W3CDTF">2021-06-16T10:57:00Z</dcterms:created>
  <dcterms:modified xsi:type="dcterms:W3CDTF">2024-06-21T06:10:00Z</dcterms:modified>
</cp:coreProperties>
</file>