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D13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727F26">
        <w:rPr>
          <w:rFonts w:ascii="Tahoma" w:hAnsi="Tahoma"/>
          <w:bCs/>
          <w:sz w:val="20"/>
          <w:u w:val="none"/>
        </w:rPr>
        <w:t>5</w:t>
      </w:r>
      <w:r w:rsidR="00275373">
        <w:rPr>
          <w:rFonts w:ascii="Tahoma" w:hAnsi="Tahoma"/>
          <w:bCs/>
          <w:sz w:val="20"/>
          <w:u w:val="none"/>
        </w:rPr>
        <w:t xml:space="preserve"> do SWZ – Opis Przedmiotu Zamówienia</w:t>
      </w:r>
    </w:p>
    <w:p w14:paraId="69333153" w14:textId="77777777" w:rsidR="00370402" w:rsidRPr="007D791F" w:rsidRDefault="00370402" w:rsidP="00370402">
      <w:pPr>
        <w:jc w:val="both"/>
        <w:rPr>
          <w:rFonts w:ascii="Tahoma" w:hAnsi="Tahoma" w:cs="Tahoma"/>
          <w:b/>
        </w:rPr>
      </w:pPr>
    </w:p>
    <w:p w14:paraId="6BF83124" w14:textId="77777777" w:rsidR="00F639EF" w:rsidRPr="00C407AD" w:rsidRDefault="00F639EF" w:rsidP="00F639EF">
      <w:pPr>
        <w:jc w:val="both"/>
        <w:rPr>
          <w:rFonts w:ascii="Tahoma" w:hAnsi="Tahoma" w:cs="Tahoma"/>
          <w:b/>
          <w:sz w:val="24"/>
          <w:szCs w:val="24"/>
        </w:rPr>
      </w:pPr>
      <w:r w:rsidRPr="00C407AD">
        <w:rPr>
          <w:rFonts w:ascii="Tahoma" w:hAnsi="Tahoma" w:cs="Tahoma"/>
          <w:b/>
          <w:sz w:val="24"/>
          <w:szCs w:val="24"/>
        </w:rPr>
        <w:t>PROGRAM UBEZPIECZENIA</w:t>
      </w:r>
      <w:r w:rsidR="00275373" w:rsidRPr="00C407AD">
        <w:rPr>
          <w:rFonts w:ascii="Tahoma" w:hAnsi="Tahoma" w:cs="Tahoma"/>
          <w:b/>
          <w:sz w:val="24"/>
          <w:szCs w:val="24"/>
        </w:rPr>
        <w:t xml:space="preserve"> </w:t>
      </w:r>
      <w:r w:rsidR="00C407AD" w:rsidRPr="00C407AD">
        <w:rPr>
          <w:rFonts w:ascii="Tahoma" w:hAnsi="Tahoma" w:cs="Tahoma"/>
          <w:b/>
          <w:sz w:val="24"/>
          <w:szCs w:val="24"/>
        </w:rPr>
        <w:t>GMINY KROCZYCE</w:t>
      </w:r>
    </w:p>
    <w:p w14:paraId="2B8212D0" w14:textId="77777777" w:rsidR="00F639EF" w:rsidRPr="007D791F" w:rsidRDefault="00F639EF" w:rsidP="00F639EF">
      <w:pPr>
        <w:jc w:val="both"/>
        <w:rPr>
          <w:rFonts w:ascii="Tahoma" w:hAnsi="Tahoma" w:cs="Tahoma"/>
          <w:b/>
        </w:rPr>
      </w:pPr>
    </w:p>
    <w:p w14:paraId="38187C3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1E625533" w14:textId="77777777" w:rsidR="00F639EF" w:rsidRPr="007D791F" w:rsidRDefault="00F639EF" w:rsidP="00F639EF">
      <w:pPr>
        <w:pStyle w:val="WW-Tekstpodstawowy3"/>
        <w:rPr>
          <w:rFonts w:ascii="Tahoma" w:hAnsi="Tahoma" w:cs="Tahoma"/>
          <w:sz w:val="20"/>
        </w:rPr>
      </w:pPr>
    </w:p>
    <w:p w14:paraId="3D6B4BBC"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58454CB4" w14:textId="77777777" w:rsidR="00F639EF" w:rsidRPr="007D791F" w:rsidRDefault="00F639EF" w:rsidP="00F639EF">
      <w:pPr>
        <w:rPr>
          <w:rFonts w:ascii="Tahoma" w:hAnsi="Tahoma" w:cs="Tahoma"/>
        </w:rPr>
      </w:pPr>
    </w:p>
    <w:p w14:paraId="759C7452" w14:textId="77777777"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0E277351" w14:textId="57E2A61A"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W ubezpieczeniu mienia od wszystkich ryzyk mają zastosowanie tylko wyłączenia odpowiedzialności wskazane w</w:t>
      </w:r>
      <w:r w:rsidR="00D14557">
        <w:rPr>
          <w:rFonts w:ascii="Tahoma" w:hAnsi="Tahoma" w:cs="Tahoma"/>
          <w:iCs/>
        </w:rPr>
        <w:t> </w:t>
      </w:r>
      <w:r w:rsidRPr="004A0B27">
        <w:rPr>
          <w:rFonts w:ascii="Tahoma" w:hAnsi="Tahoma" w:cs="Tahoma"/>
          <w:iCs/>
        </w:rPr>
        <w:t xml:space="preserve">programie ubezpieczenia, w pozostałych </w:t>
      </w:r>
      <w:r w:rsidRPr="0067525B">
        <w:rPr>
          <w:rFonts w:ascii="Tahoma" w:hAnsi="Tahoma" w:cs="Tahoma"/>
          <w:iCs/>
        </w:rPr>
        <w:t xml:space="preserve">ubezpieczeniach </w:t>
      </w:r>
      <w:proofErr w:type="gramStart"/>
      <w:r w:rsidRPr="0067525B">
        <w:rPr>
          <w:rFonts w:ascii="Tahoma" w:hAnsi="Tahoma" w:cs="Tahoma"/>
          <w:iCs/>
        </w:rPr>
        <w:t>postanowienia  OWU</w:t>
      </w:r>
      <w:proofErr w:type="gramEnd"/>
      <w:r w:rsidRPr="0067525B">
        <w:rPr>
          <w:rFonts w:ascii="Tahoma" w:hAnsi="Tahoma" w:cs="Tahoma"/>
          <w:iCs/>
        </w:rPr>
        <w:t xml:space="preserve">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A7F91EA" w14:textId="77777777" w:rsidR="00F639EF" w:rsidRPr="007D791F" w:rsidRDefault="00F639EF" w:rsidP="00F639EF">
      <w:pPr>
        <w:jc w:val="both"/>
        <w:rPr>
          <w:rFonts w:ascii="Tahoma" w:hAnsi="Tahoma" w:cs="Tahoma"/>
        </w:rPr>
      </w:pPr>
    </w:p>
    <w:p w14:paraId="2B0D8D49"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41F1E3BD" w14:textId="77777777" w:rsidR="00F639EF" w:rsidRPr="007D791F" w:rsidRDefault="00F639EF" w:rsidP="00F639EF">
      <w:pPr>
        <w:autoSpaceDE w:val="0"/>
        <w:autoSpaceDN w:val="0"/>
        <w:adjustRightInd w:val="0"/>
        <w:jc w:val="both"/>
        <w:rPr>
          <w:rFonts w:ascii="Tahoma" w:hAnsi="Tahoma" w:cs="Tahoma"/>
        </w:rPr>
      </w:pPr>
    </w:p>
    <w:p w14:paraId="77BAA8AB"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4EE58E3F" w14:textId="77777777" w:rsidR="00F639EF" w:rsidRPr="004A0B27" w:rsidRDefault="00F639EF" w:rsidP="00F639EF">
      <w:pPr>
        <w:autoSpaceDE w:val="0"/>
        <w:autoSpaceDN w:val="0"/>
        <w:adjustRightInd w:val="0"/>
        <w:jc w:val="both"/>
        <w:rPr>
          <w:rFonts w:ascii="Tahoma" w:hAnsi="Tahoma" w:cs="Tahoma"/>
          <w:bCs/>
        </w:rPr>
      </w:pPr>
    </w:p>
    <w:p w14:paraId="578EF6E7"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22A2EAF7" w14:textId="77777777" w:rsidR="00F639EF" w:rsidRPr="007D791F" w:rsidRDefault="00F639EF" w:rsidP="00F639EF">
      <w:pPr>
        <w:rPr>
          <w:rFonts w:ascii="Tahoma" w:hAnsi="Tahoma" w:cs="Tahoma"/>
        </w:rPr>
      </w:pPr>
    </w:p>
    <w:p w14:paraId="5F1CC08C"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6D13AB40" w14:textId="77777777" w:rsidR="00157058" w:rsidRPr="00A1058F" w:rsidRDefault="00157058" w:rsidP="00157058">
      <w:pPr>
        <w:rPr>
          <w:rFonts w:ascii="Tahoma" w:hAnsi="Tahoma" w:cs="Tahoma"/>
          <w:b/>
        </w:rPr>
      </w:pPr>
      <w:r w:rsidRPr="00A1058F">
        <w:rPr>
          <w:rFonts w:ascii="Tahoma" w:hAnsi="Tahoma" w:cs="Tahoma"/>
          <w:b/>
        </w:rPr>
        <w:t>Gmina Kroczyce</w:t>
      </w:r>
    </w:p>
    <w:p w14:paraId="269DA1C6" w14:textId="77777777" w:rsidR="00157058" w:rsidRPr="00A1058F" w:rsidRDefault="00157058" w:rsidP="00157058">
      <w:pPr>
        <w:rPr>
          <w:rFonts w:ascii="Tahoma" w:hAnsi="Tahoma" w:cs="Tahoma"/>
        </w:rPr>
      </w:pPr>
      <w:r w:rsidRPr="00A1058F">
        <w:rPr>
          <w:rFonts w:ascii="Tahoma" w:hAnsi="Tahoma" w:cs="Tahoma"/>
        </w:rPr>
        <w:t>ul. Batalionów Chłopskich 29</w:t>
      </w:r>
    </w:p>
    <w:p w14:paraId="0853F596" w14:textId="77777777" w:rsidR="00157058" w:rsidRPr="00A1058F" w:rsidRDefault="00157058" w:rsidP="00157058">
      <w:pPr>
        <w:rPr>
          <w:rFonts w:ascii="Tahoma" w:hAnsi="Tahoma" w:cs="Tahoma"/>
        </w:rPr>
      </w:pPr>
      <w:r w:rsidRPr="00A1058F">
        <w:rPr>
          <w:rFonts w:ascii="Tahoma" w:hAnsi="Tahoma" w:cs="Tahoma"/>
        </w:rPr>
        <w:t>42- 425 Kroczyce</w:t>
      </w:r>
    </w:p>
    <w:p w14:paraId="18012801" w14:textId="77777777" w:rsidR="00157058" w:rsidRPr="00A1058F" w:rsidRDefault="00157058" w:rsidP="00157058">
      <w:pPr>
        <w:rPr>
          <w:rFonts w:ascii="Tahoma" w:hAnsi="Tahoma" w:cs="Tahoma"/>
        </w:rPr>
      </w:pPr>
      <w:r w:rsidRPr="00A1058F">
        <w:rPr>
          <w:rFonts w:ascii="Tahoma" w:hAnsi="Tahoma" w:cs="Tahoma"/>
        </w:rPr>
        <w:t>NIP: 6492289505</w:t>
      </w:r>
    </w:p>
    <w:p w14:paraId="7F685DCA" w14:textId="77777777" w:rsidR="00F639EF" w:rsidRDefault="00157058" w:rsidP="00157058">
      <w:pPr>
        <w:rPr>
          <w:rFonts w:ascii="Tahoma" w:hAnsi="Tahoma" w:cs="Tahoma"/>
        </w:rPr>
      </w:pPr>
      <w:r w:rsidRPr="00A1058F">
        <w:rPr>
          <w:rFonts w:ascii="Tahoma" w:hAnsi="Tahoma" w:cs="Tahoma"/>
        </w:rPr>
        <w:t>REGON: 151398729</w:t>
      </w:r>
    </w:p>
    <w:p w14:paraId="61E30DC2" w14:textId="77777777" w:rsidR="00157058" w:rsidRPr="00DE3698" w:rsidRDefault="00157058" w:rsidP="00157058">
      <w:pPr>
        <w:rPr>
          <w:rFonts w:ascii="Tahoma" w:hAnsi="Tahoma" w:cs="Tahoma"/>
        </w:rPr>
      </w:pPr>
    </w:p>
    <w:p w14:paraId="5E93C39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65C331D9" w14:textId="77777777" w:rsidR="00157058" w:rsidRPr="00A1058F" w:rsidRDefault="00157058" w:rsidP="00157058">
      <w:pPr>
        <w:rPr>
          <w:rFonts w:ascii="Tahoma" w:hAnsi="Tahoma" w:cs="Tahoma"/>
          <w:b/>
        </w:rPr>
      </w:pPr>
      <w:r w:rsidRPr="00A1058F">
        <w:rPr>
          <w:rFonts w:ascii="Tahoma" w:hAnsi="Tahoma" w:cs="Tahoma"/>
          <w:b/>
        </w:rPr>
        <w:t>Gmina Kroczyce</w:t>
      </w:r>
    </w:p>
    <w:p w14:paraId="0C5C424E" w14:textId="77777777" w:rsidR="00157058" w:rsidRPr="00A1058F" w:rsidRDefault="00157058" w:rsidP="00157058">
      <w:pPr>
        <w:rPr>
          <w:rFonts w:ascii="Tahoma" w:hAnsi="Tahoma" w:cs="Tahoma"/>
        </w:rPr>
      </w:pPr>
      <w:r w:rsidRPr="00A1058F">
        <w:rPr>
          <w:rFonts w:ascii="Tahoma" w:hAnsi="Tahoma" w:cs="Tahoma"/>
        </w:rPr>
        <w:t>ul. Batalionów Chłopskich 29</w:t>
      </w:r>
    </w:p>
    <w:p w14:paraId="4A685019" w14:textId="77777777" w:rsidR="00157058" w:rsidRPr="00A1058F" w:rsidRDefault="00157058" w:rsidP="00157058">
      <w:pPr>
        <w:rPr>
          <w:rFonts w:ascii="Tahoma" w:hAnsi="Tahoma" w:cs="Tahoma"/>
        </w:rPr>
      </w:pPr>
      <w:r w:rsidRPr="00A1058F">
        <w:rPr>
          <w:rFonts w:ascii="Tahoma" w:hAnsi="Tahoma" w:cs="Tahoma"/>
        </w:rPr>
        <w:t>42- 425 Kroczyce</w:t>
      </w:r>
    </w:p>
    <w:p w14:paraId="1ED5BDE7" w14:textId="77777777" w:rsidR="00157058" w:rsidRPr="00A1058F" w:rsidRDefault="00157058" w:rsidP="00157058">
      <w:pPr>
        <w:rPr>
          <w:rFonts w:ascii="Tahoma" w:hAnsi="Tahoma" w:cs="Tahoma"/>
        </w:rPr>
      </w:pPr>
      <w:r w:rsidRPr="00A1058F">
        <w:rPr>
          <w:rFonts w:ascii="Tahoma" w:hAnsi="Tahoma" w:cs="Tahoma"/>
        </w:rPr>
        <w:t>w ramach, której funkcjonują następujące jednostki organizacyjne:</w:t>
      </w:r>
    </w:p>
    <w:p w14:paraId="08E31333" w14:textId="77777777" w:rsidR="00157058" w:rsidRPr="00C0599D" w:rsidRDefault="00157058" w:rsidP="00157058">
      <w:pPr>
        <w:rPr>
          <w:rFonts w:ascii="Tahoma" w:hAnsi="Tahoma" w:cs="Tahoma"/>
        </w:rPr>
      </w:pPr>
      <w:r w:rsidRPr="00C0599D">
        <w:rPr>
          <w:rFonts w:ascii="Tahoma" w:hAnsi="Tahoma" w:cs="Tahoma"/>
        </w:rPr>
        <w:t>1.1. Urząd Gminy, ul. Batalionów Chłopskich 29, 42- 425 Kroczyce, NIP 5771021882, REGON 000531861</w:t>
      </w:r>
      <w:r>
        <w:rPr>
          <w:rFonts w:ascii="Tahoma" w:hAnsi="Tahoma" w:cs="Tahoma"/>
        </w:rPr>
        <w:t>,</w:t>
      </w:r>
    </w:p>
    <w:p w14:paraId="0A643B8F" w14:textId="77777777" w:rsidR="00157058" w:rsidRDefault="00157058" w:rsidP="00157058">
      <w:pPr>
        <w:rPr>
          <w:rFonts w:ascii="Tahoma" w:hAnsi="Tahoma" w:cs="Tahoma"/>
        </w:rPr>
      </w:pPr>
      <w:r w:rsidRPr="00C0599D">
        <w:rPr>
          <w:rFonts w:ascii="Tahoma" w:hAnsi="Tahoma" w:cs="Tahoma"/>
        </w:rPr>
        <w:t xml:space="preserve">1.2. Szkoła Podstawowa w </w:t>
      </w:r>
      <w:proofErr w:type="spellStart"/>
      <w:r w:rsidRPr="00C0599D">
        <w:rPr>
          <w:rFonts w:ascii="Tahoma" w:hAnsi="Tahoma" w:cs="Tahoma"/>
        </w:rPr>
        <w:t>Pradłach</w:t>
      </w:r>
      <w:proofErr w:type="spellEnd"/>
      <w:r w:rsidRPr="00C0599D">
        <w:rPr>
          <w:rFonts w:ascii="Tahoma" w:hAnsi="Tahoma" w:cs="Tahoma"/>
        </w:rPr>
        <w:t>, ul. Batalionów Chłopskich 14, 42-427 Pradła NIP 6492016664 REGON</w:t>
      </w:r>
      <w:r>
        <w:rPr>
          <w:rFonts w:ascii="Tahoma" w:hAnsi="Tahoma" w:cs="Tahoma"/>
        </w:rPr>
        <w:t>,</w:t>
      </w:r>
      <w:r w:rsidRPr="00C0599D">
        <w:rPr>
          <w:rFonts w:ascii="Tahoma" w:hAnsi="Tahoma" w:cs="Tahoma"/>
        </w:rPr>
        <w:t xml:space="preserve"> 001203001</w:t>
      </w:r>
      <w:r>
        <w:rPr>
          <w:rFonts w:ascii="Tahoma" w:hAnsi="Tahoma" w:cs="Tahoma"/>
        </w:rPr>
        <w:t>,</w:t>
      </w:r>
    </w:p>
    <w:p w14:paraId="424DA0FC" w14:textId="77777777" w:rsidR="00A048E9" w:rsidRDefault="00157058" w:rsidP="00A048E9">
      <w:pPr>
        <w:rPr>
          <w:rFonts w:ascii="Tahoma" w:hAnsi="Tahoma" w:cs="Tahoma"/>
        </w:rPr>
      </w:pPr>
      <w:r>
        <w:rPr>
          <w:rFonts w:ascii="Tahoma" w:hAnsi="Tahoma" w:cs="Tahoma"/>
        </w:rPr>
        <w:lastRenderedPageBreak/>
        <w:t>1.</w:t>
      </w:r>
      <w:r w:rsidR="00A138D8">
        <w:rPr>
          <w:rFonts w:ascii="Tahoma" w:hAnsi="Tahoma" w:cs="Tahoma"/>
        </w:rPr>
        <w:t>3</w:t>
      </w:r>
      <w:r w:rsidRPr="00C0599D">
        <w:rPr>
          <w:rFonts w:ascii="Tahoma" w:hAnsi="Tahoma" w:cs="Tahoma"/>
        </w:rPr>
        <w:t>. Szkoła Podstawowa w Kroczycach</w:t>
      </w:r>
      <w:r w:rsidR="00D14557">
        <w:rPr>
          <w:rFonts w:ascii="Tahoma" w:hAnsi="Tahoma" w:cs="Tahoma"/>
        </w:rPr>
        <w:t xml:space="preserve"> z filią w Dzibicach</w:t>
      </w:r>
      <w:r w:rsidRPr="00C0599D">
        <w:rPr>
          <w:rFonts w:ascii="Tahoma" w:hAnsi="Tahoma" w:cs="Tahoma"/>
        </w:rPr>
        <w:t xml:space="preserve">, ul. </w:t>
      </w:r>
      <w:r>
        <w:rPr>
          <w:rFonts w:ascii="Tahoma" w:hAnsi="Tahoma" w:cs="Tahoma"/>
        </w:rPr>
        <w:t>Sienkiewicza 7</w:t>
      </w:r>
      <w:r w:rsidRPr="00C0599D">
        <w:rPr>
          <w:rFonts w:ascii="Tahoma" w:hAnsi="Tahoma" w:cs="Tahoma"/>
        </w:rPr>
        <w:t>, 42-425 Kroczyce NIP</w:t>
      </w:r>
      <w:r>
        <w:rPr>
          <w:rFonts w:ascii="Tahoma" w:hAnsi="Tahoma" w:cs="Tahoma"/>
        </w:rPr>
        <w:t xml:space="preserve"> </w:t>
      </w:r>
      <w:r w:rsidRPr="00C0599D">
        <w:rPr>
          <w:rFonts w:ascii="Tahoma" w:hAnsi="Tahoma" w:cs="Tahoma"/>
        </w:rPr>
        <w:t>6492016670</w:t>
      </w:r>
      <w:r>
        <w:rPr>
          <w:rFonts w:ascii="Tahoma" w:hAnsi="Tahoma" w:cs="Tahoma"/>
        </w:rPr>
        <w:t xml:space="preserve">, </w:t>
      </w:r>
      <w:r w:rsidRPr="00C0599D">
        <w:rPr>
          <w:rFonts w:ascii="Tahoma" w:hAnsi="Tahoma" w:cs="Tahoma"/>
        </w:rPr>
        <w:t>REGON</w:t>
      </w:r>
      <w:r>
        <w:rPr>
          <w:rFonts w:ascii="Tahoma" w:hAnsi="Tahoma" w:cs="Tahoma"/>
        </w:rPr>
        <w:t xml:space="preserve"> </w:t>
      </w:r>
      <w:r w:rsidRPr="00C0599D">
        <w:rPr>
          <w:rFonts w:ascii="Tahoma" w:hAnsi="Tahoma" w:cs="Tahoma"/>
        </w:rPr>
        <w:t>000715354</w:t>
      </w:r>
      <w:r>
        <w:rPr>
          <w:rFonts w:ascii="Tahoma" w:hAnsi="Tahoma" w:cs="Tahoma"/>
        </w:rPr>
        <w:t>,</w:t>
      </w:r>
    </w:p>
    <w:p w14:paraId="3D77D54B" w14:textId="77777777" w:rsidR="00157058" w:rsidRPr="00C0599D" w:rsidRDefault="00157058" w:rsidP="00157058">
      <w:pPr>
        <w:rPr>
          <w:rFonts w:ascii="Tahoma" w:hAnsi="Tahoma" w:cs="Tahoma"/>
        </w:rPr>
      </w:pPr>
      <w:r>
        <w:rPr>
          <w:rFonts w:ascii="Tahoma" w:hAnsi="Tahoma" w:cs="Tahoma"/>
        </w:rPr>
        <w:t>1.</w:t>
      </w:r>
      <w:r w:rsidR="00A138D8">
        <w:rPr>
          <w:rFonts w:ascii="Tahoma" w:hAnsi="Tahoma" w:cs="Tahoma"/>
        </w:rPr>
        <w:t>4</w:t>
      </w:r>
      <w:r w:rsidRPr="00C0599D">
        <w:rPr>
          <w:rFonts w:ascii="Tahoma" w:hAnsi="Tahoma" w:cs="Tahoma"/>
        </w:rPr>
        <w:t>. Przedszkole Publiczne w Kroczycach, ul. Sienkiewicza 5, 42-425 Kroczyce NIP 6492016701</w:t>
      </w:r>
      <w:r>
        <w:rPr>
          <w:rFonts w:ascii="Tahoma" w:hAnsi="Tahoma" w:cs="Tahoma"/>
        </w:rPr>
        <w:t xml:space="preserve">, </w:t>
      </w:r>
      <w:r w:rsidRPr="00C0599D">
        <w:rPr>
          <w:rFonts w:ascii="Tahoma" w:hAnsi="Tahoma" w:cs="Tahoma"/>
        </w:rPr>
        <w:t>REGON</w:t>
      </w:r>
      <w:r>
        <w:rPr>
          <w:rFonts w:ascii="Tahoma" w:hAnsi="Tahoma" w:cs="Tahoma"/>
        </w:rPr>
        <w:t xml:space="preserve"> </w:t>
      </w:r>
      <w:r w:rsidRPr="00C0599D">
        <w:rPr>
          <w:rFonts w:ascii="Tahoma" w:hAnsi="Tahoma" w:cs="Tahoma"/>
        </w:rPr>
        <w:t>150603529</w:t>
      </w:r>
      <w:r>
        <w:rPr>
          <w:rFonts w:ascii="Tahoma" w:hAnsi="Tahoma" w:cs="Tahoma"/>
        </w:rPr>
        <w:t>,</w:t>
      </w:r>
    </w:p>
    <w:p w14:paraId="393E728B" w14:textId="77777777" w:rsidR="00157058" w:rsidRPr="00C0599D" w:rsidRDefault="00157058" w:rsidP="00157058">
      <w:pPr>
        <w:rPr>
          <w:rFonts w:ascii="Tahoma" w:hAnsi="Tahoma" w:cs="Tahoma"/>
        </w:rPr>
      </w:pPr>
      <w:r>
        <w:rPr>
          <w:rFonts w:ascii="Tahoma" w:hAnsi="Tahoma" w:cs="Tahoma"/>
        </w:rPr>
        <w:t>1.</w:t>
      </w:r>
      <w:r w:rsidR="00A138D8">
        <w:rPr>
          <w:rFonts w:ascii="Tahoma" w:hAnsi="Tahoma" w:cs="Tahoma"/>
        </w:rPr>
        <w:t>5</w:t>
      </w:r>
      <w:r w:rsidRPr="00C0599D">
        <w:rPr>
          <w:rFonts w:ascii="Tahoma" w:hAnsi="Tahoma" w:cs="Tahoma"/>
        </w:rPr>
        <w:t>. Gminny Ośrodek Pomocy Społecznej, ul. Batalionów Chłopskich 29, 42- 425 Kroczyce, NIP 6492006163, REGON 150328052</w:t>
      </w:r>
      <w:r>
        <w:rPr>
          <w:rFonts w:ascii="Tahoma" w:hAnsi="Tahoma" w:cs="Tahoma"/>
        </w:rPr>
        <w:t>,</w:t>
      </w:r>
    </w:p>
    <w:p w14:paraId="2BBCFF3C" w14:textId="77777777" w:rsidR="00157058" w:rsidRPr="00727F26" w:rsidRDefault="00157058" w:rsidP="00157058">
      <w:pPr>
        <w:rPr>
          <w:rFonts w:ascii="Tahoma" w:hAnsi="Tahoma" w:cs="Tahoma"/>
        </w:rPr>
      </w:pPr>
      <w:r>
        <w:rPr>
          <w:rFonts w:ascii="Tahoma" w:hAnsi="Tahoma" w:cs="Tahoma"/>
        </w:rPr>
        <w:t>1.</w:t>
      </w:r>
      <w:r w:rsidR="00A138D8">
        <w:rPr>
          <w:rFonts w:ascii="Tahoma" w:hAnsi="Tahoma" w:cs="Tahoma"/>
        </w:rPr>
        <w:t>6</w:t>
      </w:r>
      <w:r w:rsidRPr="00C0599D">
        <w:rPr>
          <w:rFonts w:ascii="Tahoma" w:hAnsi="Tahoma" w:cs="Tahoma"/>
        </w:rPr>
        <w:t xml:space="preserve">. Komunalny Zakład Budżetowy, ul. Batalionów Chłopskich 25, 42- 425 Kroczyce, NIP 5770004344, REGON 150793850, </w:t>
      </w:r>
    </w:p>
    <w:p w14:paraId="0C98783E" w14:textId="77777777" w:rsidR="00727F26" w:rsidRPr="00727F26" w:rsidRDefault="00727F26" w:rsidP="00157058">
      <w:pPr>
        <w:rPr>
          <w:rFonts w:ascii="Tahoma" w:hAnsi="Tahoma" w:cs="Tahoma"/>
        </w:rPr>
      </w:pPr>
      <w:r w:rsidRPr="00727F26">
        <w:rPr>
          <w:rFonts w:ascii="Tahoma" w:hAnsi="Tahoma" w:cs="Tahoma"/>
        </w:rPr>
        <w:t>1.</w:t>
      </w:r>
      <w:r w:rsidR="00A138D8">
        <w:rPr>
          <w:rFonts w:ascii="Tahoma" w:hAnsi="Tahoma" w:cs="Tahoma"/>
        </w:rPr>
        <w:t>7</w:t>
      </w:r>
      <w:r w:rsidRPr="00727F26">
        <w:rPr>
          <w:rFonts w:ascii="Tahoma" w:hAnsi="Tahoma" w:cs="Tahoma"/>
        </w:rPr>
        <w:t>. Gminny Żłobek „</w:t>
      </w:r>
      <w:proofErr w:type="spellStart"/>
      <w:r w:rsidRPr="00727F26">
        <w:rPr>
          <w:rFonts w:ascii="Tahoma" w:hAnsi="Tahoma" w:cs="Tahoma"/>
        </w:rPr>
        <w:t>Bajeczkowo</w:t>
      </w:r>
      <w:proofErr w:type="spellEnd"/>
      <w:r w:rsidRPr="00727F26">
        <w:rPr>
          <w:rFonts w:ascii="Tahoma" w:hAnsi="Tahoma" w:cs="Tahoma"/>
        </w:rPr>
        <w:t>”, ul. T. Kościuszki 29, 42-425 Kroczyce, NIP 6492321114, REGON 387844815</w:t>
      </w:r>
    </w:p>
    <w:p w14:paraId="50499506" w14:textId="77777777" w:rsidR="00D14557" w:rsidRDefault="00D14557" w:rsidP="00157058">
      <w:pPr>
        <w:rPr>
          <w:rFonts w:ascii="Tahoma" w:hAnsi="Tahoma" w:cs="Tahoma"/>
        </w:rPr>
      </w:pPr>
    </w:p>
    <w:p w14:paraId="31E6F15B" w14:textId="300DF91F" w:rsidR="00157058" w:rsidRPr="001D01C7" w:rsidRDefault="00157058" w:rsidP="00157058">
      <w:pPr>
        <w:rPr>
          <w:rFonts w:ascii="Tahoma" w:hAnsi="Tahoma" w:cs="Tahoma"/>
        </w:rPr>
      </w:pPr>
      <w:r w:rsidRPr="00C0599D">
        <w:rPr>
          <w:rFonts w:ascii="Tahoma" w:hAnsi="Tahoma" w:cs="Tahoma"/>
        </w:rPr>
        <w:t xml:space="preserve">- 13 jednostek </w:t>
      </w:r>
      <w:proofErr w:type="gramStart"/>
      <w:r w:rsidRPr="00C0599D">
        <w:rPr>
          <w:rFonts w:ascii="Tahoma" w:hAnsi="Tahoma" w:cs="Tahoma"/>
        </w:rPr>
        <w:t>OSP( Biała</w:t>
      </w:r>
      <w:proofErr w:type="gramEnd"/>
      <w:r w:rsidRPr="00C0599D">
        <w:rPr>
          <w:rFonts w:ascii="Tahoma" w:hAnsi="Tahoma" w:cs="Tahoma"/>
        </w:rPr>
        <w:t xml:space="preserve"> Błotna, Dobrogoszczyce, Gołuchowice, Dzibice, Kroczyce, Kostkowice, Lgota Murowana, Podlesice, Pradła, Przyłubsko, Siamoszyce, Siedliszowice, Szypowice)</w:t>
      </w:r>
      <w:r w:rsidR="00914BB4">
        <w:rPr>
          <w:rFonts w:ascii="Tahoma" w:hAnsi="Tahoma" w:cs="Tahoma"/>
        </w:rPr>
        <w:t>.</w:t>
      </w:r>
    </w:p>
    <w:p w14:paraId="03C5F24D" w14:textId="77777777" w:rsidR="00F639EF" w:rsidRPr="007D791F" w:rsidRDefault="00F639EF" w:rsidP="00F639EF">
      <w:pPr>
        <w:rPr>
          <w:rFonts w:ascii="Tahoma" w:hAnsi="Tahoma" w:cs="Tahoma"/>
        </w:rPr>
      </w:pPr>
    </w:p>
    <w:p w14:paraId="5BED16F6" w14:textId="77777777" w:rsidR="00F639EF" w:rsidRPr="007D791F" w:rsidRDefault="00F639EF" w:rsidP="00727F26">
      <w:pPr>
        <w:rPr>
          <w:rFonts w:ascii="Tahoma" w:hAnsi="Tahoma" w:cs="Tahoma"/>
          <w:b/>
        </w:rPr>
      </w:pPr>
      <w:r w:rsidRPr="007D791F">
        <w:rPr>
          <w:rFonts w:ascii="Tahoma" w:hAnsi="Tahoma" w:cs="Tahoma"/>
          <w:b/>
        </w:rPr>
        <w:t xml:space="preserve">Szkodowość zgodnie z tabelą w </w:t>
      </w:r>
      <w:r w:rsidRPr="001904F4">
        <w:rPr>
          <w:rFonts w:ascii="Tahoma" w:hAnsi="Tahoma" w:cs="Tahoma"/>
          <w:b/>
        </w:rPr>
        <w:t xml:space="preserve">załączniku nr </w:t>
      </w:r>
      <w:r w:rsidR="00727F26">
        <w:rPr>
          <w:rFonts w:ascii="Tahoma" w:hAnsi="Tahoma" w:cs="Tahoma"/>
          <w:b/>
        </w:rPr>
        <w:t>8</w:t>
      </w:r>
    </w:p>
    <w:p w14:paraId="3196D4E7" w14:textId="77777777" w:rsidR="00F639EF" w:rsidRPr="007D791F" w:rsidRDefault="00F639EF" w:rsidP="00F639EF">
      <w:pPr>
        <w:pStyle w:val="WW-Tekstpodstawowy3"/>
        <w:rPr>
          <w:rFonts w:ascii="Tahoma" w:hAnsi="Tahoma" w:cs="Tahoma"/>
          <w:sz w:val="20"/>
        </w:rPr>
      </w:pPr>
    </w:p>
    <w:p w14:paraId="02726D3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7AD4EC3C" w14:textId="77777777" w:rsidR="00F639EF" w:rsidRPr="007D791F" w:rsidRDefault="00F639EF" w:rsidP="00F639EF">
      <w:pPr>
        <w:pStyle w:val="WW-Tekstpodstawowy3"/>
        <w:rPr>
          <w:rFonts w:ascii="Tahoma" w:hAnsi="Tahoma" w:cs="Tahoma"/>
          <w:sz w:val="20"/>
          <w:highlight w:val="darkGreen"/>
        </w:rPr>
      </w:pPr>
    </w:p>
    <w:p w14:paraId="5577B368" w14:textId="77777777" w:rsidR="00F639EF" w:rsidRPr="00157058" w:rsidRDefault="00F639EF" w:rsidP="00F639EF">
      <w:pPr>
        <w:pStyle w:val="WW-Tekstpodstawowy3"/>
        <w:rPr>
          <w:rFonts w:ascii="Tahoma" w:hAnsi="Tahoma" w:cs="Tahoma"/>
          <w:sz w:val="20"/>
        </w:rPr>
      </w:pPr>
      <w:r w:rsidRPr="00157058">
        <w:rPr>
          <w:rFonts w:ascii="Tahoma" w:hAnsi="Tahoma" w:cs="Tahoma"/>
          <w:sz w:val="20"/>
        </w:rPr>
        <w:t>Część I</w:t>
      </w:r>
      <w:r w:rsidR="00157058" w:rsidRPr="00157058">
        <w:rPr>
          <w:rFonts w:ascii="Tahoma" w:hAnsi="Tahoma" w:cs="Tahoma"/>
          <w:sz w:val="20"/>
        </w:rPr>
        <w:t xml:space="preserve"> </w:t>
      </w:r>
      <w:proofErr w:type="spellStart"/>
      <w:r w:rsidR="00157058" w:rsidRPr="00157058">
        <w:rPr>
          <w:rFonts w:ascii="Tahoma" w:hAnsi="Tahoma" w:cs="Tahoma"/>
          <w:sz w:val="20"/>
        </w:rPr>
        <w:t>i</w:t>
      </w:r>
      <w:proofErr w:type="spellEnd"/>
      <w:r w:rsidR="00157058" w:rsidRPr="00157058">
        <w:rPr>
          <w:rFonts w:ascii="Tahoma" w:hAnsi="Tahoma" w:cs="Tahoma"/>
          <w:sz w:val="20"/>
        </w:rPr>
        <w:t xml:space="preserve"> III</w:t>
      </w:r>
      <w:r w:rsidRPr="00157058">
        <w:rPr>
          <w:rFonts w:ascii="Tahoma" w:hAnsi="Tahoma" w:cs="Tahoma"/>
          <w:sz w:val="20"/>
        </w:rPr>
        <w:t xml:space="preserve"> Zamówienia</w:t>
      </w:r>
    </w:p>
    <w:p w14:paraId="6C2A860E" w14:textId="77777777" w:rsidR="00F639EF" w:rsidRPr="00157058" w:rsidRDefault="00F639EF" w:rsidP="00F639EF">
      <w:pPr>
        <w:pStyle w:val="WW-Tekstpodstawowy3"/>
        <w:rPr>
          <w:rFonts w:ascii="Tahoma" w:hAnsi="Tahoma" w:cs="Tahoma"/>
          <w:sz w:val="20"/>
          <w:u w:val="none"/>
        </w:rPr>
      </w:pPr>
    </w:p>
    <w:p w14:paraId="3665A8CB" w14:textId="2D0B14EE" w:rsidR="00157058" w:rsidRPr="00157058" w:rsidRDefault="00157058" w:rsidP="00157058">
      <w:pPr>
        <w:rPr>
          <w:rFonts w:ascii="Tahoma" w:hAnsi="Tahoma" w:cs="Tahoma"/>
        </w:rPr>
      </w:pPr>
      <w:r w:rsidRPr="00157058">
        <w:rPr>
          <w:rFonts w:ascii="Tahoma" w:hAnsi="Tahoma" w:cs="Tahoma"/>
        </w:rPr>
        <w:t>I rok ubezpieczenia: składka płatna jednorazowo do 31.01.2024</w:t>
      </w:r>
      <w:r w:rsidR="00772C46">
        <w:rPr>
          <w:rFonts w:ascii="Tahoma" w:hAnsi="Tahoma" w:cs="Tahoma"/>
        </w:rPr>
        <w:t xml:space="preserve"> </w:t>
      </w:r>
      <w:r w:rsidRPr="00157058">
        <w:rPr>
          <w:rFonts w:ascii="Tahoma" w:hAnsi="Tahoma" w:cs="Tahoma"/>
        </w:rPr>
        <w:t>r.</w:t>
      </w:r>
    </w:p>
    <w:p w14:paraId="75094830" w14:textId="1D2EAE01" w:rsidR="00157058" w:rsidRDefault="00157058" w:rsidP="00157058">
      <w:pPr>
        <w:rPr>
          <w:rFonts w:ascii="Tahoma" w:hAnsi="Tahoma" w:cs="Tahoma"/>
        </w:rPr>
      </w:pPr>
      <w:r w:rsidRPr="00157058">
        <w:rPr>
          <w:rFonts w:ascii="Tahoma" w:hAnsi="Tahoma" w:cs="Tahoma"/>
        </w:rPr>
        <w:t>II rok ubezpieczenia: składka płatna jednorazowo do 31.01.2025</w:t>
      </w:r>
      <w:r w:rsidR="00772C46">
        <w:rPr>
          <w:rFonts w:ascii="Tahoma" w:hAnsi="Tahoma" w:cs="Tahoma"/>
        </w:rPr>
        <w:t xml:space="preserve"> </w:t>
      </w:r>
      <w:r w:rsidRPr="00157058">
        <w:rPr>
          <w:rFonts w:ascii="Tahoma" w:hAnsi="Tahoma" w:cs="Tahoma"/>
        </w:rPr>
        <w:t>r.</w:t>
      </w:r>
    </w:p>
    <w:p w14:paraId="00234E7B" w14:textId="22D6110A" w:rsidR="001904F4" w:rsidRDefault="006D4333" w:rsidP="001904F4">
      <w:pPr>
        <w:rPr>
          <w:rFonts w:ascii="Tahoma" w:hAnsi="Tahoma" w:cs="Tahoma"/>
        </w:rPr>
      </w:pPr>
      <w:r w:rsidRPr="00F253EF">
        <w:rPr>
          <w:rFonts w:ascii="Tahoma" w:hAnsi="Tahoma" w:cs="Tahoma"/>
        </w:rPr>
        <w:t>III rok ubezpieczenia: składka płatna jednorazowo do 31.01.2026</w:t>
      </w:r>
      <w:r w:rsidR="00772C46">
        <w:rPr>
          <w:rFonts w:ascii="Tahoma" w:hAnsi="Tahoma" w:cs="Tahoma"/>
        </w:rPr>
        <w:t xml:space="preserve"> </w:t>
      </w:r>
      <w:r w:rsidRPr="00F253EF">
        <w:rPr>
          <w:rFonts w:ascii="Tahoma" w:hAnsi="Tahoma" w:cs="Tahoma"/>
        </w:rPr>
        <w:t>r.</w:t>
      </w:r>
    </w:p>
    <w:p w14:paraId="65866DAB" w14:textId="77777777" w:rsidR="00157058" w:rsidRPr="00157058" w:rsidRDefault="00157058" w:rsidP="00157058">
      <w:pPr>
        <w:rPr>
          <w:rFonts w:ascii="Tahoma" w:hAnsi="Tahoma" w:cs="Tahoma"/>
        </w:rPr>
      </w:pPr>
    </w:p>
    <w:p w14:paraId="712A20AC" w14:textId="77777777" w:rsidR="00157058" w:rsidRPr="00157058" w:rsidRDefault="00157058" w:rsidP="00157058">
      <w:pPr>
        <w:rPr>
          <w:rFonts w:ascii="Tahoma" w:hAnsi="Tahoma" w:cs="Tahoma"/>
          <w:b/>
          <w:bCs/>
          <w:u w:val="single"/>
        </w:rPr>
      </w:pPr>
      <w:r w:rsidRPr="00157058">
        <w:rPr>
          <w:rFonts w:ascii="Tahoma" w:hAnsi="Tahoma" w:cs="Tahoma"/>
          <w:b/>
          <w:bCs/>
          <w:u w:val="single"/>
        </w:rPr>
        <w:t>Część II Zamówienia</w:t>
      </w:r>
    </w:p>
    <w:p w14:paraId="78344FC1" w14:textId="77777777" w:rsidR="00157058" w:rsidRPr="00157058" w:rsidRDefault="00157058" w:rsidP="00157058">
      <w:pPr>
        <w:rPr>
          <w:rFonts w:ascii="Tahoma" w:hAnsi="Tahoma" w:cs="Tahoma"/>
        </w:rPr>
      </w:pPr>
      <w:r w:rsidRPr="00157058">
        <w:rPr>
          <w:rFonts w:ascii="Tahoma" w:hAnsi="Tahoma" w:cs="Tahoma"/>
        </w:rPr>
        <w:t>I rok ubezpieczenia: składka płatna jednorazowo 14 dni od początku okresu ubezpieczenia, oznaczonego indywidualnie dla każdego pojazdu</w:t>
      </w:r>
    </w:p>
    <w:p w14:paraId="09E4A743" w14:textId="77777777" w:rsidR="00157058" w:rsidRPr="009363E9" w:rsidRDefault="00157058" w:rsidP="00157058">
      <w:pPr>
        <w:rPr>
          <w:rFonts w:ascii="Tahoma" w:hAnsi="Tahoma" w:cs="Tahoma"/>
        </w:rPr>
      </w:pPr>
      <w:r w:rsidRPr="00157058">
        <w:rPr>
          <w:rFonts w:ascii="Tahoma" w:hAnsi="Tahoma" w:cs="Tahoma"/>
        </w:rPr>
        <w:t>II rok ubezpieczenia: składka płatna jednorazowo 14 dni od początku okresu ubezpieczenia, oznaczonego indywidualnie dla każdego pojazdu</w:t>
      </w:r>
    </w:p>
    <w:p w14:paraId="23F16A77" w14:textId="77777777" w:rsidR="001904F4" w:rsidRPr="009363E9" w:rsidRDefault="001904F4" w:rsidP="001904F4">
      <w:pPr>
        <w:rPr>
          <w:rFonts w:ascii="Tahoma" w:hAnsi="Tahoma" w:cs="Tahoma"/>
        </w:rPr>
      </w:pPr>
      <w:r w:rsidRPr="00157058">
        <w:rPr>
          <w:rFonts w:ascii="Tahoma" w:hAnsi="Tahoma" w:cs="Tahoma"/>
        </w:rPr>
        <w:t>II</w:t>
      </w:r>
      <w:r>
        <w:rPr>
          <w:rFonts w:ascii="Tahoma" w:hAnsi="Tahoma" w:cs="Tahoma"/>
        </w:rPr>
        <w:t>I</w:t>
      </w:r>
      <w:r w:rsidRPr="00157058">
        <w:rPr>
          <w:rFonts w:ascii="Tahoma" w:hAnsi="Tahoma" w:cs="Tahoma"/>
        </w:rPr>
        <w:t xml:space="preserve"> rok ubezpieczenia: składka płatna jednorazowo 14 dni od początku okresu ubezpieczenia, oznaczonego indywidualnie dla każdego pojazdu</w:t>
      </w:r>
    </w:p>
    <w:p w14:paraId="7F8E28C0" w14:textId="77777777" w:rsidR="00F639EF" w:rsidRPr="007D791F" w:rsidRDefault="00F639EF" w:rsidP="00F639EF">
      <w:pPr>
        <w:pStyle w:val="WW-Tekstpodstawowy3"/>
        <w:rPr>
          <w:rFonts w:ascii="Tahoma" w:hAnsi="Tahoma" w:cs="Tahoma"/>
          <w:sz w:val="20"/>
          <w:highlight w:val="darkGreen"/>
        </w:rPr>
      </w:pPr>
    </w:p>
    <w:p w14:paraId="0BBE3F92"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C997438" w14:textId="77777777" w:rsidR="00F639EF" w:rsidRPr="007D791F" w:rsidRDefault="00F639EF" w:rsidP="00F639EF">
      <w:pPr>
        <w:pStyle w:val="WW-Tekstpodstawowy3"/>
        <w:rPr>
          <w:rFonts w:ascii="Tahoma" w:hAnsi="Tahoma" w:cs="Tahoma"/>
          <w:sz w:val="20"/>
          <w:highlight w:val="darkGreen"/>
        </w:rPr>
      </w:pPr>
    </w:p>
    <w:p w14:paraId="460C5A51" w14:textId="77777777" w:rsidR="00F639EF" w:rsidRPr="007D791F" w:rsidRDefault="00F639EF" w:rsidP="00F639EF">
      <w:pPr>
        <w:pStyle w:val="WW-Tekstpodstawowy3"/>
        <w:rPr>
          <w:rFonts w:ascii="Tahoma" w:hAnsi="Tahoma" w:cs="Tahoma"/>
          <w:sz w:val="20"/>
        </w:rPr>
      </w:pPr>
      <w:r w:rsidRPr="00157058">
        <w:rPr>
          <w:rFonts w:ascii="Tahoma" w:hAnsi="Tahoma" w:cs="Tahoma"/>
          <w:sz w:val="20"/>
        </w:rPr>
        <w:t>Część I Zamówienia</w:t>
      </w:r>
    </w:p>
    <w:p w14:paraId="62F1A453" w14:textId="77777777" w:rsidR="00F639EF" w:rsidRPr="00252FC7" w:rsidRDefault="00F639EF" w:rsidP="00F639EF">
      <w:pPr>
        <w:rPr>
          <w:rFonts w:ascii="Tahoma" w:hAnsi="Tahoma" w:cs="Tahoma"/>
          <w:color w:val="0070C0"/>
          <w:sz w:val="22"/>
          <w:szCs w:val="22"/>
        </w:rPr>
      </w:pPr>
    </w:p>
    <w:p w14:paraId="6B39E841" w14:textId="24290B94" w:rsidR="00F639EF" w:rsidRPr="0088182A" w:rsidRDefault="00157058" w:rsidP="00157058">
      <w:pPr>
        <w:pStyle w:val="WW-Tekstpodstawowywcity2"/>
        <w:tabs>
          <w:tab w:val="num" w:pos="786"/>
          <w:tab w:val="num" w:pos="851"/>
          <w:tab w:val="num" w:pos="1212"/>
        </w:tabs>
        <w:spacing w:before="112" w:after="248"/>
        <w:ind w:left="0" w:firstLine="0"/>
        <w:rPr>
          <w:rFonts w:ascii="Tahoma" w:hAnsi="Tahoma" w:cs="Tahoma"/>
          <w:sz w:val="20"/>
        </w:rPr>
      </w:pPr>
      <w:r>
        <w:rPr>
          <w:rFonts w:ascii="Tahoma" w:hAnsi="Tahoma" w:cs="Tahoma"/>
          <w:b/>
          <w:sz w:val="20"/>
        </w:rPr>
        <w:t xml:space="preserve">1. </w:t>
      </w:r>
      <w:r w:rsidR="00F639EF" w:rsidRPr="00F576F1">
        <w:rPr>
          <w:rFonts w:ascii="Tahoma" w:hAnsi="Tahoma" w:cs="Tahoma"/>
          <w:b/>
          <w:sz w:val="20"/>
        </w:rPr>
        <w:t>Klauzula reprezentantów</w:t>
      </w:r>
      <w:r w:rsidR="00F639EF" w:rsidRPr="00F576F1">
        <w:rPr>
          <w:rFonts w:ascii="Tahoma" w:hAnsi="Tahoma" w:cs="Tahoma"/>
          <w:sz w:val="20"/>
        </w:rPr>
        <w:t xml:space="preserve"> – z zachowaniem pozostałych, niezmienionych niniejszą klauzulą, </w:t>
      </w:r>
      <w:r w:rsidR="00F639EF"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00F639EF" w:rsidRPr="004A0B27">
        <w:rPr>
          <w:rFonts w:ascii="Tahoma" w:hAnsi="Tahoma" w:cs="Tahoma"/>
          <w:sz w:val="20"/>
        </w:rPr>
        <w:t xml:space="preserve">reprezentantów </w:t>
      </w:r>
      <w:r w:rsidR="00F639EF" w:rsidRPr="00157058">
        <w:rPr>
          <w:rFonts w:ascii="Tahoma" w:hAnsi="Tahoma" w:cs="Tahoma"/>
          <w:sz w:val="20"/>
        </w:rPr>
        <w:t>Ubezpieczającego/Ubezpieczonego. Dla celów niniejszej umowy za reprezentantów Ubezpieczającego/Ubezpieczonego uważa się w jednostce samorządu terytorialnego wyłączn</w:t>
      </w:r>
      <w:r w:rsidR="00193854" w:rsidRPr="00157058">
        <w:rPr>
          <w:rFonts w:ascii="Tahoma" w:hAnsi="Tahoma" w:cs="Tahoma"/>
          <w:sz w:val="20"/>
        </w:rPr>
        <w:t>ie takie osoby/organy jak Wójt</w:t>
      </w:r>
      <w:r w:rsidR="00F639EF" w:rsidRPr="00157058">
        <w:rPr>
          <w:rFonts w:ascii="Tahoma" w:hAnsi="Tahoma" w:cs="Tahoma"/>
          <w:sz w:val="20"/>
        </w:rPr>
        <w:t>. Za szkody powstałe z winy umyślnej lub rażącego niedbalstwa osób niebędących reprezentantami Ubezpieczającego</w:t>
      </w:r>
      <w:r w:rsidR="00F639EF" w:rsidRPr="0088182A">
        <w:rPr>
          <w:rFonts w:ascii="Tahoma" w:hAnsi="Tahoma" w:cs="Tahoma"/>
          <w:sz w:val="20"/>
        </w:rPr>
        <w:t xml:space="preserve">/Ubezpieczonego Ubezpieczyciel ponosi pełną odpowiedzialność. Dotyczy </w:t>
      </w:r>
      <w:r w:rsidR="000F2F37" w:rsidRPr="0088182A">
        <w:rPr>
          <w:rFonts w:ascii="Tahoma" w:hAnsi="Tahoma" w:cs="Tahoma"/>
          <w:sz w:val="20"/>
        </w:rPr>
        <w:t>wszystkich ryzyk z</w:t>
      </w:r>
      <w:r w:rsidR="00AB218D">
        <w:rPr>
          <w:rFonts w:ascii="Tahoma" w:hAnsi="Tahoma" w:cs="Tahoma"/>
          <w:sz w:val="20"/>
        </w:rPr>
        <w:t> </w:t>
      </w:r>
      <w:r w:rsidR="000F2F37" w:rsidRPr="0088182A">
        <w:rPr>
          <w:rFonts w:ascii="Tahoma" w:hAnsi="Tahoma" w:cs="Tahoma"/>
          <w:sz w:val="20"/>
        </w:rPr>
        <w:t>wyłączeniem odpowiedzialności cywilnej</w:t>
      </w:r>
      <w:r w:rsidR="00F639EF" w:rsidRPr="0088182A">
        <w:rPr>
          <w:rFonts w:ascii="Tahoma" w:hAnsi="Tahoma" w:cs="Tahoma"/>
          <w:sz w:val="20"/>
        </w:rPr>
        <w:t>.</w:t>
      </w:r>
    </w:p>
    <w:p w14:paraId="278FF93B" w14:textId="77777777" w:rsidR="00F639EF" w:rsidRPr="005A61B7" w:rsidRDefault="00157058" w:rsidP="00157058">
      <w:pPr>
        <w:pStyle w:val="WW-Tekstpodstawowywcity2"/>
        <w:tabs>
          <w:tab w:val="num" w:pos="786"/>
          <w:tab w:val="num" w:pos="851"/>
          <w:tab w:val="num" w:pos="1212"/>
        </w:tabs>
        <w:spacing w:before="112" w:after="248"/>
        <w:ind w:left="0" w:firstLine="0"/>
        <w:rPr>
          <w:rFonts w:ascii="Tahoma" w:hAnsi="Tahoma" w:cs="Tahoma"/>
          <w:sz w:val="20"/>
        </w:rPr>
      </w:pPr>
      <w:r>
        <w:rPr>
          <w:rFonts w:ascii="Tahoma" w:hAnsi="Tahoma" w:cs="Tahoma"/>
          <w:b/>
          <w:sz w:val="20"/>
        </w:rPr>
        <w:t xml:space="preserve">2. </w:t>
      </w:r>
      <w:r w:rsidR="00F639EF" w:rsidRPr="006318C2">
        <w:rPr>
          <w:rFonts w:ascii="Tahoma" w:hAnsi="Tahoma" w:cs="Tahoma"/>
          <w:b/>
          <w:sz w:val="20"/>
        </w:rPr>
        <w:t xml:space="preserve">Klauzula </w:t>
      </w:r>
      <w:r w:rsidR="00F639EF" w:rsidRPr="00157058">
        <w:rPr>
          <w:rFonts w:ascii="Tahoma" w:hAnsi="Tahoma" w:cs="Tahoma"/>
          <w:b/>
          <w:sz w:val="20"/>
        </w:rPr>
        <w:t xml:space="preserve">odstąpienia od prawa do regresu - </w:t>
      </w:r>
      <w:r w:rsidR="00F639EF" w:rsidRPr="00157058">
        <w:rPr>
          <w:rFonts w:ascii="Tahoma" w:hAnsi="Tahoma" w:cs="Tahoma"/>
          <w:sz w:val="20"/>
        </w:rPr>
        <w:t xml:space="preserve">Ubezpieczyciel zrzeka się prawa do regresu </w:t>
      </w:r>
      <w:r w:rsidR="00F639EF" w:rsidRPr="00157058">
        <w:rPr>
          <w:rFonts w:ascii="Tahoma" w:hAnsi="Tahoma" w:cs="Tahoma"/>
          <w:sz w:val="20"/>
        </w:rPr>
        <w:br/>
        <w:t>w stosunku do osób</w:t>
      </w:r>
      <w:r w:rsidR="00D80EA9" w:rsidRPr="00157058">
        <w:rPr>
          <w:rFonts w:ascii="Tahoma" w:hAnsi="Tahoma" w:cs="Tahoma"/>
          <w:sz w:val="20"/>
        </w:rPr>
        <w:t xml:space="preserve"> fizycznych</w:t>
      </w:r>
      <w:r w:rsidR="00F639EF" w:rsidRPr="00157058">
        <w:rPr>
          <w:rFonts w:ascii="Tahoma" w:hAnsi="Tahoma" w:cs="Tahoma"/>
          <w:sz w:val="20"/>
        </w:rPr>
        <w:t>,</w:t>
      </w:r>
      <w:r w:rsidR="00F639EF" w:rsidRPr="006318C2">
        <w:rPr>
          <w:rFonts w:ascii="Tahoma" w:hAnsi="Tahoma" w:cs="Tahoma"/>
          <w:sz w:val="20"/>
        </w:rPr>
        <w:t xml:space="preserve"> za które Ubezpieczający/Ubezpieczony ponosi odpowiedzialność za szkody </w:t>
      </w:r>
      <w:r w:rsidR="00F639EF"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sidR="00F639EF">
        <w:rPr>
          <w:rFonts w:ascii="Tahoma" w:hAnsi="Tahoma" w:cs="Tahoma"/>
          <w:sz w:val="20"/>
        </w:rPr>
        <w:t>.</w:t>
      </w:r>
    </w:p>
    <w:p w14:paraId="59590A66" w14:textId="77777777" w:rsidR="00F639EF" w:rsidRPr="00F576F1" w:rsidRDefault="00157058" w:rsidP="00157058">
      <w:pPr>
        <w:pStyle w:val="WW-Tekstpodstawowywcity2"/>
        <w:tabs>
          <w:tab w:val="num" w:pos="786"/>
          <w:tab w:val="num" w:pos="851"/>
        </w:tabs>
        <w:spacing w:before="112" w:after="248"/>
        <w:ind w:left="0" w:firstLine="0"/>
        <w:rPr>
          <w:rFonts w:ascii="Tahoma" w:hAnsi="Tahoma" w:cs="Tahoma"/>
          <w:b/>
          <w:i/>
          <w:sz w:val="20"/>
        </w:rPr>
      </w:pPr>
      <w:r>
        <w:rPr>
          <w:rFonts w:ascii="Tahoma" w:hAnsi="Tahoma" w:cs="Tahoma"/>
          <w:b/>
          <w:sz w:val="20"/>
        </w:rPr>
        <w:t xml:space="preserve">3. </w:t>
      </w:r>
      <w:r w:rsidR="00F639EF" w:rsidRPr="00050769">
        <w:rPr>
          <w:rFonts w:ascii="Tahoma" w:hAnsi="Tahoma" w:cs="Tahoma"/>
          <w:b/>
          <w:sz w:val="20"/>
        </w:rPr>
        <w:t>Klauzula przewłaszczenia mienia –</w:t>
      </w:r>
      <w:r w:rsidR="00F639EF"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00F639EF" w:rsidRPr="00662139">
        <w:rPr>
          <w:rFonts w:ascii="Tahoma" w:hAnsi="Tahoma" w:cs="Tahoma"/>
          <w:sz w:val="20"/>
        </w:rPr>
        <w:t>. Dotyczy ubezpiecz</w:t>
      </w:r>
      <w:r w:rsidR="00F639EF">
        <w:rPr>
          <w:rFonts w:ascii="Tahoma" w:hAnsi="Tahoma" w:cs="Tahoma"/>
          <w:sz w:val="20"/>
        </w:rPr>
        <w:t xml:space="preserve">enia mienia </w:t>
      </w:r>
      <w:r w:rsidR="00F639EF" w:rsidRPr="00662139">
        <w:rPr>
          <w:rFonts w:ascii="Tahoma" w:hAnsi="Tahoma" w:cs="Tahoma"/>
          <w:sz w:val="20"/>
        </w:rPr>
        <w:t xml:space="preserve">od </w:t>
      </w:r>
      <w:r w:rsidR="00F639EF">
        <w:rPr>
          <w:rFonts w:ascii="Tahoma" w:hAnsi="Tahoma" w:cs="Tahoma"/>
          <w:sz w:val="20"/>
        </w:rPr>
        <w:t>wszystkich ryzyk</w:t>
      </w:r>
      <w:r w:rsidR="00F639EF" w:rsidRPr="00662139">
        <w:rPr>
          <w:rFonts w:ascii="Tahoma" w:hAnsi="Tahoma" w:cs="Tahoma"/>
          <w:sz w:val="20"/>
        </w:rPr>
        <w:t xml:space="preserve"> </w:t>
      </w:r>
      <w:r w:rsidR="00F639EF" w:rsidRPr="00F576F1">
        <w:rPr>
          <w:rFonts w:ascii="Tahoma" w:hAnsi="Tahoma" w:cs="Tahoma"/>
          <w:sz w:val="20"/>
        </w:rPr>
        <w:t>oraz sprzętu elektronicznego od wszystkich ryzyk</w:t>
      </w:r>
      <w:r w:rsidR="00F639EF">
        <w:rPr>
          <w:rFonts w:ascii="Tahoma" w:hAnsi="Tahoma" w:cs="Tahoma"/>
          <w:sz w:val="20"/>
        </w:rPr>
        <w:t>.</w:t>
      </w:r>
    </w:p>
    <w:p w14:paraId="47F0CD36" w14:textId="77777777" w:rsidR="00F639EF" w:rsidRPr="00F576F1" w:rsidRDefault="00157058" w:rsidP="00157058">
      <w:pPr>
        <w:pStyle w:val="WW-Tekstpodstawowywcity2"/>
        <w:tabs>
          <w:tab w:val="num" w:pos="786"/>
          <w:tab w:val="num" w:pos="851"/>
        </w:tabs>
        <w:spacing w:before="112" w:after="248"/>
        <w:ind w:left="0" w:firstLine="0"/>
        <w:rPr>
          <w:rFonts w:ascii="Tahoma" w:hAnsi="Tahoma" w:cs="Tahoma"/>
          <w:b/>
          <w:i/>
          <w:sz w:val="20"/>
        </w:rPr>
      </w:pPr>
      <w:r>
        <w:rPr>
          <w:rFonts w:ascii="Tahoma" w:hAnsi="Tahoma" w:cs="Tahoma"/>
          <w:b/>
          <w:sz w:val="20"/>
        </w:rPr>
        <w:lastRenderedPageBreak/>
        <w:t xml:space="preserve">4. </w:t>
      </w:r>
      <w:r w:rsidR="00F639EF" w:rsidRPr="00F576F1">
        <w:rPr>
          <w:rFonts w:ascii="Tahoma" w:hAnsi="Tahoma" w:cs="Tahoma"/>
          <w:b/>
          <w:sz w:val="20"/>
        </w:rPr>
        <w:t xml:space="preserve">Klauzula płatności rat – </w:t>
      </w:r>
      <w:r w:rsidR="00F639EF" w:rsidRPr="00F576F1">
        <w:rPr>
          <w:rFonts w:ascii="Tahoma" w:hAnsi="Tahoma" w:cs="Tahoma"/>
          <w:sz w:val="20"/>
        </w:rPr>
        <w:t>w przypadku wypłaty odszkodowania,</w:t>
      </w:r>
      <w:r w:rsidR="00F639EF" w:rsidRPr="00F576F1">
        <w:rPr>
          <w:rFonts w:ascii="Tahoma" w:hAnsi="Tahoma" w:cs="Tahoma"/>
          <w:b/>
          <w:sz w:val="20"/>
        </w:rPr>
        <w:t xml:space="preserve"> </w:t>
      </w:r>
      <w:r w:rsidR="00F639EF"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00F639EF" w:rsidRPr="00F576F1">
        <w:rPr>
          <w:rFonts w:ascii="Tahoma" w:hAnsi="Tahoma" w:cs="Tahoma"/>
          <w:b/>
          <w:i/>
          <w:sz w:val="20"/>
        </w:rPr>
        <w:t xml:space="preserve">. </w:t>
      </w:r>
    </w:p>
    <w:p w14:paraId="7BFD6881" w14:textId="77777777" w:rsidR="00F639EF" w:rsidRPr="005A61B7" w:rsidRDefault="00157058" w:rsidP="00157058">
      <w:pPr>
        <w:pStyle w:val="WW-Tekstpodstawowywcity2"/>
        <w:tabs>
          <w:tab w:val="num" w:pos="786"/>
          <w:tab w:val="num" w:pos="851"/>
        </w:tabs>
        <w:spacing w:before="112" w:after="248"/>
        <w:ind w:left="0" w:firstLine="0"/>
        <w:rPr>
          <w:rFonts w:ascii="Tahoma" w:hAnsi="Tahoma" w:cs="Tahoma"/>
          <w:b/>
          <w:i/>
          <w:sz w:val="20"/>
        </w:rPr>
      </w:pPr>
      <w:r>
        <w:rPr>
          <w:rFonts w:ascii="Tahoma" w:hAnsi="Tahoma" w:cs="Tahoma"/>
          <w:b/>
          <w:sz w:val="20"/>
        </w:rPr>
        <w:t xml:space="preserve">5. </w:t>
      </w:r>
      <w:r w:rsidR="00F639EF" w:rsidRPr="005A61B7">
        <w:rPr>
          <w:rFonts w:ascii="Tahoma" w:hAnsi="Tahoma" w:cs="Tahoma"/>
          <w:b/>
          <w:sz w:val="20"/>
        </w:rPr>
        <w:t xml:space="preserve">Klauzula likwidacyjna w sprzęcie elektronicznym - </w:t>
      </w:r>
      <w:r w:rsidR="00F639EF" w:rsidRPr="005A61B7">
        <w:rPr>
          <w:rFonts w:ascii="Tahoma" w:hAnsi="Tahoma" w:cs="Tahoma"/>
          <w:sz w:val="20"/>
        </w:rPr>
        <w:t xml:space="preserve">odszkodowanie wypłacane jest </w:t>
      </w:r>
      <w:r w:rsidR="00F639EF" w:rsidRPr="005A61B7">
        <w:rPr>
          <w:rFonts w:ascii="Tahoma" w:hAnsi="Tahoma" w:cs="Tahoma"/>
          <w:sz w:val="20"/>
        </w:rPr>
        <w:br/>
        <w:t>w wartości</w:t>
      </w:r>
      <w:r w:rsidR="00F639EF"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00F639EF" w:rsidRPr="005A61B7">
        <w:rPr>
          <w:rFonts w:ascii="Tahoma" w:hAnsi="Tahoma" w:cs="Tahoma"/>
          <w:sz w:val="20"/>
        </w:rPr>
        <w:t>demontażu i montażu oraz opłat celnych i innych tego typu należności, niezależnie od wieku i stopnia umorzenia sprzętu.</w:t>
      </w:r>
      <w:r w:rsidR="00F639EF" w:rsidRPr="005A61B7">
        <w:rPr>
          <w:rFonts w:ascii="Tahoma" w:hAnsi="Tahoma" w:cs="Tahoma"/>
          <w:b/>
          <w:sz w:val="20"/>
        </w:rPr>
        <w:t xml:space="preserve"> </w:t>
      </w:r>
      <w:r w:rsidR="00F639EF"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439F1F8A" w14:textId="77777777" w:rsidR="00F639EF" w:rsidRPr="00464461" w:rsidRDefault="00157058" w:rsidP="00157058">
      <w:pPr>
        <w:pStyle w:val="WW-Tekstpodstawowywcity2"/>
        <w:tabs>
          <w:tab w:val="num" w:pos="851"/>
        </w:tabs>
        <w:spacing w:before="112" w:after="248"/>
        <w:ind w:left="0" w:firstLine="0"/>
        <w:rPr>
          <w:rFonts w:ascii="Tahoma" w:hAnsi="Tahoma" w:cs="Tahoma"/>
          <w:i/>
          <w:sz w:val="20"/>
        </w:rPr>
      </w:pPr>
      <w:r>
        <w:rPr>
          <w:rFonts w:ascii="Tahoma" w:hAnsi="Tahoma" w:cs="Tahoma"/>
          <w:b/>
          <w:sz w:val="20"/>
        </w:rPr>
        <w:t xml:space="preserve">6. </w:t>
      </w:r>
      <w:r w:rsidR="00F639EF" w:rsidRPr="00464461">
        <w:rPr>
          <w:rFonts w:ascii="Tahoma" w:hAnsi="Tahoma" w:cs="Tahoma"/>
          <w:b/>
          <w:sz w:val="20"/>
        </w:rPr>
        <w:t xml:space="preserve">Klauzula automatycznego pokrycia w sprzęcie elektronicznym </w:t>
      </w:r>
      <w:r w:rsidR="00F639EF"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w:t>
      </w:r>
      <w:proofErr w:type="gramStart"/>
      <w:r w:rsidR="00F639EF" w:rsidRPr="00464461">
        <w:rPr>
          <w:rFonts w:ascii="Tahoma" w:hAnsi="Tahoma" w:cs="Tahoma"/>
          <w:sz w:val="20"/>
        </w:rPr>
        <w:t>oraz  podczas</w:t>
      </w:r>
      <w:proofErr w:type="gramEnd"/>
      <w:r w:rsidR="00F639EF" w:rsidRPr="00464461">
        <w:rPr>
          <w:rFonts w:ascii="Tahoma" w:hAnsi="Tahoma" w:cs="Tahoma"/>
          <w:sz w:val="20"/>
        </w:rPr>
        <w:t xml:space="preserve">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00F639EF"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00F639EF" w:rsidRPr="00464461">
        <w:rPr>
          <w:rFonts w:ascii="Tahoma" w:hAnsi="Tahoma" w:cs="Tahoma"/>
          <w:sz w:val="20"/>
        </w:rPr>
        <w:t>bezskładkowy</w:t>
      </w:r>
      <w:proofErr w:type="spellEnd"/>
      <w:r w:rsidR="00F639EF"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w:t>
      </w:r>
      <w:proofErr w:type="gramStart"/>
      <w:r w:rsidR="00F639EF" w:rsidRPr="00464461">
        <w:rPr>
          <w:rFonts w:ascii="Tahoma" w:hAnsi="Tahoma" w:cs="Tahoma"/>
          <w:sz w:val="20"/>
        </w:rPr>
        <w:t>temporis”-</w:t>
      </w:r>
      <w:proofErr w:type="gramEnd"/>
      <w:r w:rsidR="00F639EF" w:rsidRPr="00464461">
        <w:rPr>
          <w:rFonts w:ascii="Tahoma" w:hAnsi="Tahoma" w:cs="Tahoma"/>
          <w:sz w:val="20"/>
        </w:rPr>
        <w:t xml:space="preserve">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00F639EF" w:rsidRPr="00464461">
        <w:rPr>
          <w:rFonts w:ascii="Tahoma" w:hAnsi="Tahoma" w:cs="Tahoma"/>
          <w:b/>
          <w:sz w:val="20"/>
        </w:rPr>
        <w:t xml:space="preserve">. </w:t>
      </w:r>
      <w:r w:rsidR="00F639EF"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4A89C294" w14:textId="77777777" w:rsidR="00F639EF" w:rsidRPr="00464461" w:rsidRDefault="00157058" w:rsidP="00157058">
      <w:pPr>
        <w:pStyle w:val="WW-Tekstpodstawowywcity2"/>
        <w:tabs>
          <w:tab w:val="num" w:pos="851"/>
          <w:tab w:val="num" w:pos="1212"/>
        </w:tabs>
        <w:spacing w:before="112" w:after="248"/>
        <w:ind w:left="0" w:firstLine="0"/>
        <w:rPr>
          <w:rFonts w:ascii="Tahoma" w:hAnsi="Tahoma" w:cs="Tahoma"/>
          <w:i/>
          <w:sz w:val="20"/>
        </w:rPr>
      </w:pPr>
      <w:r>
        <w:rPr>
          <w:rFonts w:ascii="Tahoma" w:hAnsi="Tahoma" w:cs="Tahoma"/>
          <w:b/>
          <w:sz w:val="20"/>
        </w:rPr>
        <w:t xml:space="preserve">7. </w:t>
      </w:r>
      <w:r w:rsidR="00F639EF" w:rsidRPr="00464461">
        <w:rPr>
          <w:rFonts w:ascii="Tahoma" w:hAnsi="Tahoma" w:cs="Tahoma"/>
          <w:b/>
          <w:sz w:val="20"/>
        </w:rPr>
        <w:t xml:space="preserve">Klauzula automatycznego pokrycia w środkach trwałych i wyposażeniu </w:t>
      </w:r>
      <w:r w:rsidR="00F639EF"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00F639EF"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00F639EF" w:rsidRPr="00464461">
        <w:rPr>
          <w:rFonts w:ascii="Tahoma" w:hAnsi="Tahoma" w:cs="Tahoma"/>
          <w:sz w:val="20"/>
        </w:rPr>
        <w:t>bezskładkowy</w:t>
      </w:r>
      <w:proofErr w:type="spellEnd"/>
      <w:r w:rsidR="00F639EF" w:rsidRPr="00464461">
        <w:rPr>
          <w:rFonts w:ascii="Tahoma" w:hAnsi="Tahoma" w:cs="Tahoma"/>
          <w:sz w:val="20"/>
        </w:rPr>
        <w:t xml:space="preserve"> certyfikat potwierdzający ochronę ubezpieczeniową na mocy przedmiotowej klauzuli. Klauzula dotyczy </w:t>
      </w:r>
      <w:r w:rsidR="00F639EF" w:rsidRPr="00464461">
        <w:rPr>
          <w:rFonts w:ascii="Tahoma" w:hAnsi="Tahoma" w:cs="Tahoma"/>
          <w:color w:val="000000"/>
          <w:sz w:val="20"/>
        </w:rPr>
        <w:t>ubezpieczenia mienia od wszystkich ryzyk</w:t>
      </w:r>
      <w:r w:rsidR="001904F4">
        <w:rPr>
          <w:rFonts w:ascii="Tahoma" w:hAnsi="Tahoma" w:cs="Tahoma"/>
          <w:color w:val="000000"/>
          <w:sz w:val="20"/>
        </w:rPr>
        <w:t xml:space="preserve">. </w:t>
      </w:r>
      <w:r w:rsidR="00F639EF" w:rsidRPr="00464461">
        <w:rPr>
          <w:rFonts w:ascii="Tahoma" w:hAnsi="Tahoma" w:cs="Tahoma"/>
          <w:sz w:val="20"/>
        </w:rPr>
        <w:t xml:space="preserve">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w:t>
      </w:r>
      <w:r w:rsidR="00F639EF" w:rsidRPr="00464461">
        <w:rPr>
          <w:rFonts w:ascii="Tahoma" w:hAnsi="Tahoma" w:cs="Tahoma"/>
          <w:sz w:val="20"/>
        </w:rPr>
        <w:lastRenderedPageBreak/>
        <w:t xml:space="preserve">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w:t>
      </w:r>
      <w:proofErr w:type="gramStart"/>
      <w:r w:rsidR="00F639EF" w:rsidRPr="00464461">
        <w:rPr>
          <w:rFonts w:ascii="Tahoma" w:hAnsi="Tahoma" w:cs="Tahoma"/>
          <w:sz w:val="20"/>
        </w:rPr>
        <w:t>temporis”-</w:t>
      </w:r>
      <w:proofErr w:type="gramEnd"/>
      <w:r w:rsidR="00F639EF" w:rsidRPr="00464461">
        <w:rPr>
          <w:rFonts w:ascii="Tahoma" w:hAnsi="Tahoma" w:cs="Tahoma"/>
          <w:sz w:val="20"/>
        </w:rPr>
        <w:t xml:space="preserve">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00F639EF" w:rsidRPr="00464461">
        <w:rPr>
          <w:rFonts w:ascii="Tahoma" w:hAnsi="Tahoma" w:cs="Tahoma"/>
          <w:b/>
          <w:sz w:val="20"/>
        </w:rPr>
        <w:t xml:space="preserve">. </w:t>
      </w:r>
      <w:r w:rsidR="00F639EF"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21FA929E" w14:textId="77777777" w:rsidR="00F639EF" w:rsidRPr="00464461" w:rsidRDefault="00157058" w:rsidP="00157058">
      <w:pPr>
        <w:pStyle w:val="WW-Tekstpodstawowywcity2"/>
        <w:tabs>
          <w:tab w:val="num" w:pos="786"/>
          <w:tab w:val="num" w:pos="851"/>
          <w:tab w:val="num" w:pos="1212"/>
        </w:tabs>
        <w:spacing w:before="112" w:after="248"/>
        <w:ind w:left="0" w:firstLine="0"/>
        <w:rPr>
          <w:rFonts w:ascii="Tahoma" w:hAnsi="Tahoma" w:cs="Tahoma"/>
          <w:sz w:val="20"/>
        </w:rPr>
      </w:pPr>
      <w:r>
        <w:rPr>
          <w:rFonts w:ascii="Tahoma" w:hAnsi="Tahoma" w:cs="Tahoma"/>
          <w:b/>
          <w:sz w:val="20"/>
        </w:rPr>
        <w:t xml:space="preserve">8. </w:t>
      </w:r>
      <w:r w:rsidR="00F639EF" w:rsidRPr="00464461">
        <w:rPr>
          <w:rFonts w:ascii="Tahoma" w:hAnsi="Tahoma" w:cs="Tahoma"/>
          <w:b/>
          <w:sz w:val="20"/>
        </w:rPr>
        <w:t xml:space="preserve">Klauzula likwidacyjna dotycząca środków trwałych - </w:t>
      </w:r>
      <w:r w:rsidR="00F639EF"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00F639EF" w:rsidRPr="0067525B">
        <w:rPr>
          <w:rFonts w:ascii="Tahoma" w:hAnsi="Tahoma" w:cs="Tahoma"/>
          <w:sz w:val="20"/>
        </w:rPr>
        <w:t xml:space="preserve">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w:t>
      </w:r>
      <w:proofErr w:type="gramStart"/>
      <w:r w:rsidR="00F639EF" w:rsidRPr="0067525B">
        <w:rPr>
          <w:rFonts w:ascii="Tahoma" w:hAnsi="Tahoma" w:cs="Tahoma"/>
          <w:sz w:val="20"/>
        </w:rPr>
        <w:t>nie odtwarzania</w:t>
      </w:r>
      <w:proofErr w:type="gramEnd"/>
      <w:r w:rsidR="00F639EF" w:rsidRPr="0067525B">
        <w:rPr>
          <w:rFonts w:ascii="Tahoma" w:hAnsi="Tahoma" w:cs="Tahoma"/>
          <w:sz w:val="20"/>
        </w:rPr>
        <w:t xml:space="preserve">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00F639EF" w:rsidRPr="0067525B">
        <w:rPr>
          <w:rFonts w:ascii="Tahoma" w:hAnsi="Tahoma" w:cs="Tahoma"/>
          <w:sz w:val="20"/>
        </w:rPr>
        <w:t xml:space="preserve">. Odszkodowanie wypłacane jest w pełnej wysokości </w:t>
      </w:r>
      <w:r w:rsidR="00F639EF" w:rsidRPr="0067525B">
        <w:rPr>
          <w:rFonts w:ascii="Tahoma" w:hAnsi="Tahoma" w:cs="Tahoma"/>
          <w:sz w:val="20"/>
          <w:lang w:eastAsia="ar-SA"/>
        </w:rPr>
        <w:t>obejmującej koszt naprawy, wymiany, nabycia lub odbudowy z uwzględnieniem</w:t>
      </w:r>
      <w:r w:rsidR="00F639EF" w:rsidRPr="00464461">
        <w:rPr>
          <w:rFonts w:ascii="Tahoma" w:hAnsi="Tahoma" w:cs="Tahoma"/>
          <w:sz w:val="20"/>
          <w:lang w:eastAsia="ar-SA"/>
        </w:rPr>
        <w:t xml:space="preserve"> kosztów montażu, demontażu, transportu, ceł i innych opłat. </w:t>
      </w:r>
      <w:r w:rsidR="00F639EF" w:rsidRPr="00464461">
        <w:rPr>
          <w:rFonts w:ascii="Tahoma" w:hAnsi="Tahoma" w:cs="Tahoma"/>
          <w:sz w:val="20"/>
        </w:rPr>
        <w:t xml:space="preserve">Klauzula ma zastosowanie w ubezpieczeniu mienia od wszystkich ryzyk. </w:t>
      </w:r>
    </w:p>
    <w:p w14:paraId="24D76BA0" w14:textId="77777777" w:rsidR="00F639EF" w:rsidRPr="00464461" w:rsidRDefault="00157058" w:rsidP="00157058">
      <w:pPr>
        <w:pStyle w:val="WW-Tekstpodstawowywcity2"/>
        <w:tabs>
          <w:tab w:val="num" w:pos="786"/>
          <w:tab w:val="num" w:pos="851"/>
        </w:tabs>
        <w:spacing w:before="112" w:after="248"/>
        <w:ind w:left="0" w:firstLine="0"/>
        <w:rPr>
          <w:rFonts w:ascii="Tahoma" w:hAnsi="Tahoma" w:cs="Tahoma"/>
          <w:sz w:val="20"/>
        </w:rPr>
      </w:pPr>
      <w:r>
        <w:rPr>
          <w:rFonts w:ascii="Tahoma" w:hAnsi="Tahoma" w:cs="Tahoma"/>
          <w:b/>
          <w:sz w:val="20"/>
        </w:rPr>
        <w:t xml:space="preserve">9. </w:t>
      </w:r>
      <w:r w:rsidR="00F639EF" w:rsidRPr="00464461">
        <w:rPr>
          <w:rFonts w:ascii="Tahoma" w:hAnsi="Tahoma" w:cs="Tahoma"/>
          <w:b/>
          <w:sz w:val="20"/>
        </w:rPr>
        <w:t xml:space="preserve">Klauzula szybkiej likwidacji szkód </w:t>
      </w:r>
      <w:r w:rsidR="00F639EF" w:rsidRPr="00464461">
        <w:rPr>
          <w:rFonts w:ascii="Tahoma" w:hAnsi="Tahoma" w:cs="Tahoma"/>
          <w:sz w:val="20"/>
        </w:rPr>
        <w:t xml:space="preserve">- w przypadku wystąpienia szkody w ubezpieczonym mieniu, którego </w:t>
      </w:r>
      <w:r w:rsidR="00F639EF"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00F639EF"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00F639EF"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00F639EF" w:rsidRPr="0067525B">
        <w:rPr>
          <w:rFonts w:ascii="Tahoma" w:hAnsi="Tahoma" w:cs="Tahoma"/>
          <w:sz w:val="20"/>
        </w:rPr>
        <w:t>Dotyczy ubezpieczenia mienia od wszystkich ryzyk, ubezpieczenia sprzętu elektronicznego</w:t>
      </w:r>
      <w:r w:rsidR="00F639EF" w:rsidRPr="00464461">
        <w:rPr>
          <w:rFonts w:ascii="Tahoma" w:hAnsi="Tahoma" w:cs="Tahoma"/>
          <w:sz w:val="20"/>
        </w:rPr>
        <w:t xml:space="preserve"> od wszystkich ryzyk</w:t>
      </w:r>
      <w:r w:rsidR="001904F4">
        <w:rPr>
          <w:rFonts w:ascii="Tahoma" w:hAnsi="Tahoma" w:cs="Tahoma"/>
          <w:sz w:val="20"/>
        </w:rPr>
        <w:t>.</w:t>
      </w:r>
    </w:p>
    <w:p w14:paraId="7748A3C0" w14:textId="77777777" w:rsidR="00F639EF" w:rsidRPr="00464461" w:rsidRDefault="00157058" w:rsidP="00157058">
      <w:pPr>
        <w:pStyle w:val="WW-Tekstpodstawowywcity2"/>
        <w:tabs>
          <w:tab w:val="num" w:pos="786"/>
          <w:tab w:val="num" w:pos="851"/>
        </w:tabs>
        <w:spacing w:before="112" w:after="248"/>
        <w:ind w:left="0" w:firstLine="0"/>
        <w:rPr>
          <w:rFonts w:ascii="Tahoma" w:hAnsi="Tahoma" w:cs="Tahoma"/>
          <w:sz w:val="20"/>
        </w:rPr>
      </w:pPr>
      <w:r>
        <w:rPr>
          <w:rFonts w:ascii="Tahoma" w:hAnsi="Tahoma" w:cs="Tahoma"/>
          <w:b/>
          <w:sz w:val="20"/>
        </w:rPr>
        <w:t xml:space="preserve">10. </w:t>
      </w:r>
      <w:r w:rsidR="00F639EF" w:rsidRPr="00464461">
        <w:rPr>
          <w:rFonts w:ascii="Tahoma" w:hAnsi="Tahoma" w:cs="Tahoma"/>
          <w:b/>
          <w:sz w:val="20"/>
        </w:rPr>
        <w:t xml:space="preserve">Klauzula niezawiadomienia w terminie o szkodzie – </w:t>
      </w:r>
      <w:r w:rsidR="00F639EF"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38BEF9A8" w14:textId="77777777" w:rsidR="00F639EF" w:rsidRPr="007D5104" w:rsidRDefault="00D46C27" w:rsidP="00D46C27">
      <w:pPr>
        <w:pStyle w:val="WW-Tekstpodstawowywcity2"/>
        <w:tabs>
          <w:tab w:val="num" w:pos="786"/>
          <w:tab w:val="num" w:pos="851"/>
        </w:tabs>
        <w:spacing w:before="112" w:after="248"/>
        <w:ind w:left="0" w:firstLine="0"/>
        <w:rPr>
          <w:rFonts w:ascii="Tahoma" w:hAnsi="Tahoma" w:cs="Tahoma"/>
          <w:sz w:val="20"/>
        </w:rPr>
      </w:pPr>
      <w:r>
        <w:rPr>
          <w:rFonts w:ascii="Tahoma" w:hAnsi="Tahoma" w:cs="Tahoma"/>
          <w:b/>
          <w:sz w:val="20"/>
        </w:rPr>
        <w:t xml:space="preserve">11. </w:t>
      </w:r>
      <w:r w:rsidR="00F639EF" w:rsidRPr="00464461">
        <w:rPr>
          <w:rFonts w:ascii="Tahoma" w:hAnsi="Tahoma" w:cs="Tahoma"/>
          <w:b/>
          <w:sz w:val="20"/>
        </w:rPr>
        <w:t>Klauzula przezornej sumy ubezpieczenia</w:t>
      </w:r>
      <w:r w:rsidR="00F639EF"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00F639EF" w:rsidRPr="0067525B">
        <w:rPr>
          <w:rFonts w:ascii="Tahoma" w:hAnsi="Tahoma" w:cs="Tahoma"/>
          <w:sz w:val="20"/>
        </w:rPr>
        <w:t xml:space="preserve">sumy ubezpieczenia, przez którą strony rozumieją kwotę w </w:t>
      </w:r>
      <w:r w:rsidR="00F639EF" w:rsidRPr="00D46C27">
        <w:rPr>
          <w:rFonts w:ascii="Tahoma" w:hAnsi="Tahoma" w:cs="Tahoma"/>
          <w:sz w:val="20"/>
        </w:rPr>
        <w:t xml:space="preserve">wysokości </w:t>
      </w:r>
      <w:r w:rsidRPr="00D46C27">
        <w:rPr>
          <w:rFonts w:ascii="Tahoma" w:hAnsi="Tahoma" w:cs="Tahoma"/>
          <w:sz w:val="20"/>
        </w:rPr>
        <w:t>5</w:t>
      </w:r>
      <w:r w:rsidR="00F639EF" w:rsidRPr="00D46C27">
        <w:rPr>
          <w:rFonts w:ascii="Tahoma" w:hAnsi="Tahoma" w:cs="Tahoma"/>
          <w:sz w:val="20"/>
        </w:rPr>
        <w:t>00</w:t>
      </w:r>
      <w:r w:rsidRPr="00D46C27">
        <w:rPr>
          <w:rFonts w:ascii="Tahoma" w:hAnsi="Tahoma" w:cs="Tahoma"/>
          <w:sz w:val="20"/>
        </w:rPr>
        <w:t xml:space="preserve"> </w:t>
      </w:r>
      <w:r w:rsidR="00F639EF" w:rsidRPr="00D46C27">
        <w:rPr>
          <w:rFonts w:ascii="Tahoma" w:hAnsi="Tahoma" w:cs="Tahoma"/>
          <w:sz w:val="20"/>
        </w:rPr>
        <w:t xml:space="preserve">000,00 zł, </w:t>
      </w:r>
      <w:r w:rsidR="00F639EF" w:rsidRPr="0067525B">
        <w:rPr>
          <w:rFonts w:ascii="Tahoma" w:hAnsi="Tahoma" w:cs="Tahoma"/>
          <w:sz w:val="20"/>
        </w:rPr>
        <w:t xml:space="preserve">która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00F639EF" w:rsidRPr="0067525B">
        <w:rPr>
          <w:rFonts w:ascii="Tahoma" w:hAnsi="Tahoma" w:cs="Tahoma"/>
          <w:sz w:val="20"/>
        </w:rPr>
        <w:t xml:space="preserve"> pokryciu </w:t>
      </w:r>
      <w:r w:rsidR="00401D70" w:rsidRPr="0067525B">
        <w:rPr>
          <w:rFonts w:ascii="Tahoma" w:hAnsi="Tahoma" w:cs="Tahoma"/>
          <w:sz w:val="20"/>
        </w:rPr>
        <w:t>wysokości</w:t>
      </w:r>
      <w:r w:rsidR="00F639EF" w:rsidRPr="0067525B">
        <w:rPr>
          <w:rFonts w:ascii="Tahoma" w:hAnsi="Tahoma" w:cs="Tahoma"/>
          <w:sz w:val="20"/>
        </w:rPr>
        <w:t xml:space="preserve"> powstałej szkody</w:t>
      </w:r>
      <w:r w:rsidR="00401D70" w:rsidRPr="0067525B">
        <w:rPr>
          <w:rFonts w:ascii="Tahoma" w:hAnsi="Tahoma" w:cs="Tahoma"/>
          <w:sz w:val="20"/>
        </w:rPr>
        <w:t>,</w:t>
      </w:r>
      <w:r w:rsidR="00F639EF" w:rsidRPr="0067525B">
        <w:rPr>
          <w:rFonts w:ascii="Tahoma" w:hAnsi="Tahoma" w:cs="Tahoma"/>
          <w:sz w:val="20"/>
        </w:rPr>
        <w:t xml:space="preserve"> w przypadku kiedy suma ubezpieczenia danego składnika</w:t>
      </w:r>
      <w:r w:rsidR="00F639EF"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00F639EF" w:rsidRPr="001A7F73">
        <w:rPr>
          <w:rFonts w:ascii="Tahoma" w:hAnsi="Tahoma" w:cs="Tahoma"/>
          <w:sz w:val="20"/>
        </w:rPr>
        <w:t>o wypłacone na podstawie tej klauzuli odszkodowanie. Maksymalna wysokość odszkodowania wypłaconego przy zastosowaniu niniejszej klauzuli z tytułu wystąpienia</w:t>
      </w:r>
      <w:r w:rsidR="00F639EF" w:rsidRPr="007D5104">
        <w:rPr>
          <w:rFonts w:ascii="Tahoma" w:hAnsi="Tahoma" w:cs="Tahoma"/>
          <w:sz w:val="20"/>
        </w:rPr>
        <w:t xml:space="preserve"> szkody w mieniu Ubezpieczającego/Ubezpieczonego nie może przekroczyć jego wartości odtworzeniowej. Dotyczy ubezpieczenia mienia od </w:t>
      </w:r>
      <w:r w:rsidR="00F639EF">
        <w:rPr>
          <w:rFonts w:ascii="Tahoma" w:hAnsi="Tahoma" w:cs="Tahoma"/>
          <w:sz w:val="20"/>
        </w:rPr>
        <w:t>wszystkich ryzyk</w:t>
      </w:r>
      <w:r w:rsidR="00F639EF" w:rsidRPr="007D5104">
        <w:rPr>
          <w:rFonts w:ascii="Tahoma" w:hAnsi="Tahoma" w:cs="Tahoma"/>
          <w:sz w:val="20"/>
        </w:rPr>
        <w:t xml:space="preserve"> oraz ubezpieczenia sprzętu elektronicznego od wszystkich ryzyk.</w:t>
      </w:r>
    </w:p>
    <w:p w14:paraId="117C7415" w14:textId="77777777" w:rsidR="00F639EF" w:rsidRPr="00464461" w:rsidRDefault="00D46C27" w:rsidP="00D46C27">
      <w:pPr>
        <w:pStyle w:val="WW-Tekstpodstawowywcity2"/>
        <w:tabs>
          <w:tab w:val="num" w:pos="786"/>
          <w:tab w:val="num" w:pos="851"/>
        </w:tabs>
        <w:spacing w:before="112" w:after="248"/>
        <w:ind w:left="0" w:firstLine="0"/>
        <w:rPr>
          <w:rFonts w:ascii="Tahoma" w:hAnsi="Tahoma" w:cs="Tahoma"/>
          <w:sz w:val="20"/>
        </w:rPr>
      </w:pPr>
      <w:r>
        <w:rPr>
          <w:rFonts w:ascii="Tahoma" w:hAnsi="Tahoma" w:cs="Tahoma"/>
          <w:b/>
          <w:sz w:val="20"/>
        </w:rPr>
        <w:lastRenderedPageBreak/>
        <w:t xml:space="preserve">12. </w:t>
      </w:r>
      <w:r w:rsidR="00F639EF">
        <w:rPr>
          <w:rFonts w:ascii="Tahoma" w:hAnsi="Tahoma" w:cs="Tahoma"/>
          <w:b/>
          <w:sz w:val="20"/>
        </w:rPr>
        <w:t>Klauzula ochrony mienia nie</w:t>
      </w:r>
      <w:r w:rsidR="00F639EF" w:rsidRPr="005429E3">
        <w:rPr>
          <w:rFonts w:ascii="Tahoma" w:hAnsi="Tahoma" w:cs="Tahoma"/>
          <w:b/>
          <w:sz w:val="20"/>
        </w:rPr>
        <w:t xml:space="preserve">przygotowanego do pracy – </w:t>
      </w:r>
      <w:r w:rsidR="00F639EF"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00F639EF" w:rsidRPr="001A7F73">
        <w:rPr>
          <w:rFonts w:ascii="Tahoma" w:hAnsi="Tahoma" w:cs="Tahoma"/>
          <w:sz w:val="20"/>
        </w:rPr>
        <w:t>obrębie danej lokalizacji. Ochroną</w:t>
      </w:r>
      <w:r w:rsidR="00F639EF"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00F639EF" w:rsidRPr="00464461">
        <w:rPr>
          <w:rFonts w:ascii="Tahoma" w:hAnsi="Tahoma" w:cs="Tahoma"/>
          <w:sz w:val="20"/>
        </w:rPr>
        <w:t>wakacyjnej).</w:t>
      </w:r>
    </w:p>
    <w:p w14:paraId="6E7DF922" w14:textId="77777777" w:rsidR="00F639EF" w:rsidRPr="00357BDF" w:rsidRDefault="00D46C27" w:rsidP="00D46C27">
      <w:pPr>
        <w:pStyle w:val="WW-Tekstpodstawowywcity2"/>
        <w:tabs>
          <w:tab w:val="num" w:pos="786"/>
          <w:tab w:val="num" w:pos="851"/>
        </w:tabs>
        <w:spacing w:before="112" w:after="248"/>
        <w:ind w:left="0" w:firstLine="0"/>
        <w:rPr>
          <w:rFonts w:ascii="Tahoma" w:hAnsi="Tahoma" w:cs="Tahoma"/>
          <w:sz w:val="20"/>
        </w:rPr>
      </w:pPr>
      <w:r>
        <w:rPr>
          <w:rFonts w:ascii="Tahoma" w:hAnsi="Tahoma" w:cs="Tahoma"/>
          <w:b/>
          <w:sz w:val="20"/>
        </w:rPr>
        <w:t xml:space="preserve">13. </w:t>
      </w:r>
      <w:r w:rsidR="00F639EF" w:rsidRPr="00464461">
        <w:rPr>
          <w:rFonts w:ascii="Tahoma" w:hAnsi="Tahoma" w:cs="Tahoma"/>
          <w:b/>
          <w:sz w:val="20"/>
        </w:rPr>
        <w:t>Klauzula kosztów odtworzenia dokumentów -</w:t>
      </w:r>
      <w:r w:rsidR="00F639EF" w:rsidRPr="00464461">
        <w:rPr>
          <w:rFonts w:ascii="Tahoma" w:hAnsi="Tahoma" w:cs="Tahoma"/>
          <w:sz w:val="20"/>
        </w:rPr>
        <w:t xml:space="preserve"> Ubezpieczycie</w:t>
      </w:r>
      <w:r w:rsidR="00F639EF">
        <w:rPr>
          <w:rFonts w:ascii="Tahoma" w:hAnsi="Tahoma" w:cs="Tahoma"/>
          <w:sz w:val="20"/>
        </w:rPr>
        <w:t xml:space="preserve">l pokrywa wszelkie uzasadnione </w:t>
      </w:r>
      <w:r w:rsidR="00F639EF"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00F639EF"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00F639EF" w:rsidRPr="005A61B7">
        <w:rPr>
          <w:rFonts w:ascii="Tahoma" w:hAnsi="Tahoma" w:cs="Tahoma"/>
          <w:sz w:val="20"/>
        </w:rPr>
        <w:t xml:space="preserve"> na </w:t>
      </w:r>
      <w:r w:rsidR="00F639EF" w:rsidRPr="00147F4B">
        <w:rPr>
          <w:rFonts w:ascii="Tahoma" w:hAnsi="Tahoma" w:cs="Tahoma"/>
          <w:sz w:val="20"/>
        </w:rPr>
        <w:t>pierwsze ryzyko: 50</w:t>
      </w:r>
      <w:r w:rsidR="00147F4B" w:rsidRPr="00147F4B">
        <w:rPr>
          <w:rFonts w:ascii="Tahoma" w:hAnsi="Tahoma" w:cs="Tahoma"/>
          <w:sz w:val="20"/>
        </w:rPr>
        <w:t xml:space="preserve"> </w:t>
      </w:r>
      <w:r w:rsidR="00F639EF" w:rsidRPr="00147F4B">
        <w:rPr>
          <w:rFonts w:ascii="Tahoma" w:hAnsi="Tahoma" w:cs="Tahoma"/>
          <w:sz w:val="20"/>
        </w:rPr>
        <w:t xml:space="preserve">000,00 zł na </w:t>
      </w:r>
      <w:r w:rsidR="00F639EF" w:rsidRPr="00357BDF">
        <w:rPr>
          <w:rFonts w:ascii="Tahoma" w:hAnsi="Tahoma" w:cs="Tahoma"/>
          <w:sz w:val="20"/>
        </w:rPr>
        <w:t>jedno i wszystkie zdarzenia w rocznym okresie ubezpieczenia.</w:t>
      </w:r>
    </w:p>
    <w:p w14:paraId="71CB6D55" w14:textId="77777777" w:rsidR="00F639EF" w:rsidRPr="00B977C5" w:rsidRDefault="00D46C27" w:rsidP="00D46C27">
      <w:pPr>
        <w:pStyle w:val="WW-Tekstpodstawowywcity2"/>
        <w:tabs>
          <w:tab w:val="num" w:pos="786"/>
          <w:tab w:val="num" w:pos="851"/>
        </w:tabs>
        <w:spacing w:before="112" w:after="248"/>
        <w:ind w:left="0" w:firstLine="0"/>
        <w:rPr>
          <w:rFonts w:ascii="Tahoma" w:hAnsi="Tahoma" w:cs="Tahoma"/>
          <w:sz w:val="20"/>
        </w:rPr>
      </w:pPr>
      <w:r>
        <w:rPr>
          <w:rFonts w:ascii="Tahoma" w:hAnsi="Tahoma" w:cs="Tahoma"/>
          <w:b/>
          <w:sz w:val="20"/>
        </w:rPr>
        <w:t xml:space="preserve">14. </w:t>
      </w:r>
      <w:r w:rsidR="00F639EF" w:rsidRPr="00357BDF">
        <w:rPr>
          <w:rFonts w:ascii="Tahoma" w:hAnsi="Tahoma" w:cs="Tahoma"/>
          <w:b/>
          <w:sz w:val="20"/>
        </w:rPr>
        <w:t xml:space="preserve">Klauzula warunków i taryf - </w:t>
      </w:r>
      <w:r w:rsidR="00F639EF"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00F639EF"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00F639EF" w:rsidRPr="00B977C5">
        <w:rPr>
          <w:rFonts w:ascii="Tahoma" w:hAnsi="Tahoma" w:cs="Tahoma"/>
          <w:sz w:val="20"/>
        </w:rPr>
        <w:t>otyczy wszystkich ryzyk</w:t>
      </w:r>
      <w:r w:rsidR="00357BDF" w:rsidRPr="00B977C5">
        <w:rPr>
          <w:rFonts w:ascii="Tahoma" w:hAnsi="Tahoma" w:cs="Tahoma"/>
          <w:sz w:val="20"/>
        </w:rPr>
        <w:t xml:space="preserve"> z wyjątkiem ubezpieczenia odpowiedzialności cywilnej ubezpieczonego</w:t>
      </w:r>
      <w:r w:rsidR="00F639EF" w:rsidRPr="00B977C5">
        <w:rPr>
          <w:rFonts w:ascii="Tahoma" w:hAnsi="Tahoma" w:cs="Tahoma"/>
          <w:sz w:val="20"/>
        </w:rPr>
        <w:t>.</w:t>
      </w:r>
    </w:p>
    <w:p w14:paraId="242E49F2" w14:textId="77777777" w:rsidR="00F639EF" w:rsidRPr="00464461" w:rsidRDefault="00D46C27" w:rsidP="00D46C27">
      <w:pPr>
        <w:pStyle w:val="WW-Tekstpodstawowywcity2"/>
        <w:tabs>
          <w:tab w:val="num" w:pos="786"/>
          <w:tab w:val="num" w:pos="851"/>
        </w:tabs>
        <w:spacing w:before="112" w:after="248"/>
        <w:ind w:left="0" w:firstLine="0"/>
        <w:rPr>
          <w:rFonts w:ascii="Tahoma" w:hAnsi="Tahoma" w:cs="Tahoma"/>
          <w:sz w:val="20"/>
        </w:rPr>
      </w:pPr>
      <w:r>
        <w:rPr>
          <w:rFonts w:ascii="Tahoma" w:hAnsi="Tahoma" w:cs="Tahoma"/>
          <w:b/>
          <w:sz w:val="20"/>
        </w:rPr>
        <w:t xml:space="preserve">15. </w:t>
      </w:r>
      <w:r w:rsidR="00F639EF" w:rsidRPr="00501884">
        <w:rPr>
          <w:rFonts w:ascii="Tahoma" w:hAnsi="Tahoma" w:cs="Tahoma"/>
          <w:b/>
          <w:sz w:val="20"/>
        </w:rPr>
        <w:t xml:space="preserve">Klauzula awarii instalacji lub urządzeń technologicznych – </w:t>
      </w:r>
      <w:r w:rsidR="00F639EF" w:rsidRPr="00501884">
        <w:rPr>
          <w:rFonts w:ascii="Tahoma" w:hAnsi="Tahoma" w:cs="Tahoma"/>
          <w:sz w:val="20"/>
        </w:rPr>
        <w:t xml:space="preserve">na mocy niniejszej klauzuli Ubezpieczyciel pokryje </w:t>
      </w:r>
      <w:r w:rsidR="00F639EF"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00F639EF" w:rsidRPr="00CA1461">
        <w:rPr>
          <w:rFonts w:ascii="Tahoma" w:hAnsi="Tahoma" w:cs="Tahoma"/>
          <w:color w:val="262626"/>
          <w:sz w:val="20"/>
        </w:rPr>
        <w:t xml:space="preserve">płynnej, </w:t>
      </w:r>
      <w:r w:rsidR="00F639EF" w:rsidRPr="00CA1461">
        <w:rPr>
          <w:rFonts w:ascii="Tahoma" w:hAnsi="Tahoma" w:cs="Tahoma"/>
          <w:sz w:val="20"/>
        </w:rPr>
        <w:t xml:space="preserve">należących do ubezpieczonego oraz znajdujących się w obrębie lokalizacji objętej ochroną na mocy niniejszej umowy </w:t>
      </w:r>
      <w:r w:rsidR="00F639EF" w:rsidRPr="005A61B7">
        <w:rPr>
          <w:rFonts w:ascii="Tahoma" w:hAnsi="Tahoma" w:cs="Tahoma"/>
          <w:sz w:val="20"/>
        </w:rPr>
        <w:t>ubezpieczenia,</w:t>
      </w:r>
      <w:r w:rsidR="00F639EF" w:rsidRPr="005A61B7">
        <w:rPr>
          <w:rFonts w:ascii="Tahoma" w:hAnsi="Tahoma" w:cs="Tahoma"/>
          <w:color w:val="0070C0"/>
          <w:sz w:val="20"/>
        </w:rPr>
        <w:t xml:space="preserve"> </w:t>
      </w:r>
      <w:r w:rsidR="00F639EF" w:rsidRPr="005A61B7">
        <w:rPr>
          <w:rFonts w:ascii="Tahoma" w:hAnsi="Tahoma" w:cs="Tahoma"/>
          <w:color w:val="262626"/>
          <w:sz w:val="20"/>
        </w:rPr>
        <w:t>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w:t>
      </w:r>
      <w:r w:rsidR="00A409C1">
        <w:rPr>
          <w:rFonts w:ascii="Tahoma" w:hAnsi="Tahoma" w:cs="Tahoma"/>
          <w:color w:val="262626"/>
          <w:sz w:val="20"/>
        </w:rPr>
        <w:t xml:space="preserve"> </w:t>
      </w:r>
      <w:r w:rsidR="00F639EF" w:rsidRPr="005A61B7">
        <w:rPr>
          <w:rFonts w:ascii="Tahoma" w:hAnsi="Tahoma" w:cs="Tahoma"/>
          <w:color w:val="262626"/>
          <w:sz w:val="20"/>
        </w:rPr>
        <w:t xml:space="preserve">000,00 zł na jedno i wszystkie zdarzenia w rocznym okresie ubezpieczenia z </w:t>
      </w:r>
      <w:proofErr w:type="spellStart"/>
      <w:r w:rsidR="00F639EF" w:rsidRPr="005A61B7">
        <w:rPr>
          <w:rFonts w:ascii="Tahoma" w:hAnsi="Tahoma" w:cs="Tahoma"/>
          <w:color w:val="262626"/>
          <w:sz w:val="20"/>
        </w:rPr>
        <w:t>podlimitem</w:t>
      </w:r>
      <w:proofErr w:type="spellEnd"/>
      <w:r w:rsidR="00F639EF" w:rsidRPr="005A61B7">
        <w:rPr>
          <w:rFonts w:ascii="Tahoma" w:hAnsi="Tahoma" w:cs="Tahoma"/>
          <w:color w:val="262626"/>
          <w:sz w:val="20"/>
        </w:rPr>
        <w:t xml:space="preserve"> 20</w:t>
      </w:r>
      <w:r w:rsidR="00A409C1">
        <w:rPr>
          <w:rFonts w:ascii="Tahoma" w:hAnsi="Tahoma" w:cs="Tahoma"/>
          <w:color w:val="262626"/>
          <w:sz w:val="20"/>
        </w:rPr>
        <w:t xml:space="preserve"> </w:t>
      </w:r>
      <w:r w:rsidR="00F639EF" w:rsidRPr="005A61B7">
        <w:rPr>
          <w:rFonts w:ascii="Tahoma" w:hAnsi="Tahoma" w:cs="Tahoma"/>
          <w:color w:val="262626"/>
          <w:sz w:val="20"/>
        </w:rPr>
        <w:t xml:space="preserve">000,00 zł na koszty poszukiwań miejsca powstania awarii. </w:t>
      </w:r>
      <w:r w:rsidR="00F639EF" w:rsidRPr="00464461">
        <w:rPr>
          <w:rFonts w:ascii="Tahoma" w:hAnsi="Tahoma" w:cs="Tahoma"/>
          <w:color w:val="262626"/>
          <w:sz w:val="20"/>
        </w:rPr>
        <w:t xml:space="preserve">Dotyczy ubezpieczenia mienia od wszystkich ryzyk. </w:t>
      </w:r>
      <w:r w:rsidR="00F639EF" w:rsidRPr="00464461">
        <w:rPr>
          <w:rFonts w:ascii="Tahoma" w:eastAsia="Verdana,Italic" w:hAnsi="Tahoma" w:cs="Tahoma"/>
          <w:i/>
          <w:iCs/>
          <w:color w:val="000000"/>
          <w:sz w:val="20"/>
        </w:rPr>
        <w:t>Zastosowane limity odpowiedzialności nie mają zastosowania do ryzyk, które w myśl zapisów OWU nie są limitowane.</w:t>
      </w:r>
    </w:p>
    <w:p w14:paraId="1ED78A54" w14:textId="77777777" w:rsidR="00F639EF" w:rsidRPr="00464461" w:rsidRDefault="00D46C27" w:rsidP="00D46C27">
      <w:pPr>
        <w:tabs>
          <w:tab w:val="num" w:pos="786"/>
          <w:tab w:val="num" w:pos="851"/>
          <w:tab w:val="num" w:pos="1495"/>
          <w:tab w:val="num" w:pos="2062"/>
        </w:tabs>
        <w:suppressAutoHyphens/>
        <w:spacing w:before="112" w:after="248"/>
        <w:jc w:val="both"/>
        <w:rPr>
          <w:rFonts w:ascii="Tahoma" w:hAnsi="Tahoma" w:cs="Tahoma"/>
        </w:rPr>
      </w:pPr>
      <w:r>
        <w:rPr>
          <w:rFonts w:ascii="Tahoma" w:hAnsi="Tahoma" w:cs="Tahoma"/>
          <w:b/>
        </w:rPr>
        <w:t xml:space="preserve">16. </w:t>
      </w:r>
      <w:r w:rsidR="00F639EF" w:rsidRPr="00464461">
        <w:rPr>
          <w:rFonts w:ascii="Tahoma" w:hAnsi="Tahoma" w:cs="Tahoma"/>
          <w:b/>
        </w:rPr>
        <w:t xml:space="preserve">Klauzula zabezpieczeń przeciwpożarowych i przeciwkradzieżowych </w:t>
      </w:r>
      <w:r w:rsidR="00F639EF" w:rsidRPr="00464461">
        <w:rPr>
          <w:rFonts w:ascii="Tahoma" w:hAnsi="Tahoma" w:cs="Tahoma"/>
        </w:rPr>
        <w:t xml:space="preserve">– Ubezpieczyciel uznaje istniejące u Ubezpieczonego na dzień zawarcia umowy ubezpieczenia we wszystkich funkcjonujących oraz nowych </w:t>
      </w:r>
      <w:proofErr w:type="gramStart"/>
      <w:r w:rsidR="00F639EF" w:rsidRPr="00464461">
        <w:rPr>
          <w:rFonts w:ascii="Tahoma" w:hAnsi="Tahoma" w:cs="Tahoma"/>
        </w:rPr>
        <w:t>lokalizacjach  zabezpieczenia</w:t>
      </w:r>
      <w:proofErr w:type="gramEnd"/>
      <w:r w:rsidR="00F639EF" w:rsidRPr="00464461">
        <w:rPr>
          <w:rFonts w:ascii="Tahoma" w:hAnsi="Tahoma" w:cs="Tahoma"/>
        </w:rPr>
        <w:t xml:space="preserve">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4DE281F2" w14:textId="77777777" w:rsidR="00F639EF" w:rsidRPr="00464461" w:rsidRDefault="00D46C27" w:rsidP="00D46C27">
      <w:pPr>
        <w:pStyle w:val="WW-Tekstpodstawowywcity2"/>
        <w:tabs>
          <w:tab w:val="num" w:pos="786"/>
          <w:tab w:val="num" w:pos="851"/>
        </w:tabs>
        <w:spacing w:before="112" w:after="248"/>
        <w:ind w:left="0" w:firstLine="0"/>
        <w:rPr>
          <w:rFonts w:ascii="Tahoma" w:hAnsi="Tahoma" w:cs="Tahoma"/>
          <w:sz w:val="20"/>
        </w:rPr>
      </w:pPr>
      <w:r>
        <w:rPr>
          <w:rFonts w:ascii="Tahoma" w:hAnsi="Tahoma" w:cs="Tahoma"/>
          <w:b/>
          <w:bCs/>
          <w:sz w:val="20"/>
        </w:rPr>
        <w:t xml:space="preserve">17. </w:t>
      </w:r>
      <w:r w:rsidR="00F639EF" w:rsidRPr="00464461">
        <w:rPr>
          <w:rFonts w:ascii="Tahoma" w:hAnsi="Tahoma" w:cs="Tahoma"/>
          <w:b/>
          <w:bCs/>
          <w:sz w:val="20"/>
        </w:rPr>
        <w:t>Klauzula rzeczoznawców</w:t>
      </w:r>
      <w:r w:rsidR="00F639EF"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00F639EF" w:rsidRPr="00BE5303">
        <w:rPr>
          <w:rFonts w:ascii="Tahoma" w:hAnsi="Tahoma" w:cs="Tahoma"/>
          <w:sz w:val="20"/>
        </w:rPr>
        <w:t>ustaleniem przyczyny, zakresu</w:t>
      </w:r>
      <w:r w:rsidR="00F639EF" w:rsidRPr="00464461">
        <w:rPr>
          <w:rFonts w:ascii="Tahoma" w:hAnsi="Tahoma" w:cs="Tahoma"/>
          <w:sz w:val="20"/>
        </w:rPr>
        <w:t xml:space="preserve"> i rozmiaru </w:t>
      </w:r>
      <w:r w:rsidR="00F639EF" w:rsidRPr="004A0B27">
        <w:rPr>
          <w:rFonts w:ascii="Tahoma" w:hAnsi="Tahoma" w:cs="Tahoma"/>
          <w:sz w:val="20"/>
        </w:rPr>
        <w:t>szkody oraz koszty nadzoru budowlanego</w:t>
      </w:r>
      <w:r w:rsidR="00F639EF">
        <w:rPr>
          <w:rFonts w:ascii="Tahoma" w:hAnsi="Tahoma" w:cs="Tahoma"/>
          <w:sz w:val="20"/>
        </w:rPr>
        <w:t xml:space="preserve">. </w:t>
      </w:r>
      <w:r w:rsidR="00F639EF"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59FFB0F" w14:textId="77777777" w:rsidR="00F639EF" w:rsidRPr="0067525B" w:rsidRDefault="00D46C27" w:rsidP="00D46C27">
      <w:pPr>
        <w:pStyle w:val="WW-Tekstpodstawowywcity2"/>
        <w:tabs>
          <w:tab w:val="num" w:pos="786"/>
          <w:tab w:val="num" w:pos="851"/>
        </w:tabs>
        <w:spacing w:before="112" w:after="248"/>
        <w:ind w:left="0" w:firstLine="0"/>
        <w:rPr>
          <w:rFonts w:ascii="Tahoma" w:hAnsi="Tahoma" w:cs="Tahoma"/>
          <w:sz w:val="20"/>
        </w:rPr>
      </w:pPr>
      <w:r>
        <w:rPr>
          <w:rFonts w:ascii="Tahoma" w:hAnsi="Tahoma" w:cs="Tahoma"/>
          <w:b/>
          <w:sz w:val="20"/>
        </w:rPr>
        <w:t xml:space="preserve">18. </w:t>
      </w:r>
      <w:r w:rsidR="00F639EF" w:rsidRPr="00464461">
        <w:rPr>
          <w:rFonts w:ascii="Tahoma" w:hAnsi="Tahoma" w:cs="Tahoma"/>
          <w:b/>
          <w:sz w:val="20"/>
        </w:rPr>
        <w:t xml:space="preserve">Klauzula zmian w odbudowie </w:t>
      </w:r>
      <w:r w:rsidR="00F639EF" w:rsidRPr="00464461">
        <w:rPr>
          <w:rFonts w:ascii="Tahoma" w:hAnsi="Tahoma" w:cs="Tahoma"/>
          <w:sz w:val="20"/>
        </w:rPr>
        <w:t xml:space="preserve">– z zachowaniem pozostałych, niezmienionych niniejszą klauzulą </w:t>
      </w:r>
      <w:r w:rsidR="00F639EF"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w:t>
      </w:r>
      <w:r w:rsidR="00F639EF" w:rsidRPr="0067525B">
        <w:rPr>
          <w:rFonts w:ascii="Tahoma" w:hAnsi="Tahoma" w:cs="Tahoma"/>
          <w:sz w:val="20"/>
        </w:rPr>
        <w:lastRenderedPageBreak/>
        <w:t>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656F0F44" w14:textId="77777777" w:rsidR="00F639EF" w:rsidRPr="00464461" w:rsidRDefault="00D46C27" w:rsidP="00D46C27">
      <w:pPr>
        <w:pStyle w:val="WW-Tekstpodstawowywcity2"/>
        <w:tabs>
          <w:tab w:val="num" w:pos="786"/>
          <w:tab w:val="num" w:pos="851"/>
        </w:tabs>
        <w:spacing w:before="112" w:after="248"/>
        <w:ind w:left="0" w:firstLine="0"/>
        <w:rPr>
          <w:rFonts w:ascii="Tahoma" w:hAnsi="Tahoma" w:cs="Tahoma"/>
          <w:sz w:val="20"/>
        </w:rPr>
      </w:pPr>
      <w:r>
        <w:rPr>
          <w:rFonts w:ascii="Tahoma" w:hAnsi="Tahoma" w:cs="Tahoma"/>
          <w:b/>
          <w:sz w:val="20"/>
        </w:rPr>
        <w:t xml:space="preserve">19. </w:t>
      </w:r>
      <w:r w:rsidR="00F639EF" w:rsidRPr="0067525B">
        <w:rPr>
          <w:rFonts w:ascii="Tahoma" w:hAnsi="Tahoma" w:cs="Tahoma"/>
          <w:b/>
          <w:sz w:val="20"/>
        </w:rPr>
        <w:t xml:space="preserve">Klauzula zmiany lokalizacji w odbudowie </w:t>
      </w:r>
      <w:r w:rsidR="00F639EF"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00F639EF"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70A992F8" w14:textId="77777777" w:rsidR="00F639EF" w:rsidRPr="00464461" w:rsidRDefault="00D46C27" w:rsidP="00D46C27">
      <w:pPr>
        <w:jc w:val="both"/>
        <w:rPr>
          <w:rFonts w:ascii="Tahoma" w:hAnsi="Tahoma" w:cs="Tahoma"/>
        </w:rPr>
      </w:pPr>
      <w:r>
        <w:rPr>
          <w:rFonts w:ascii="Tahoma" w:hAnsi="Tahoma" w:cs="Tahoma"/>
          <w:b/>
        </w:rPr>
        <w:t xml:space="preserve">20. </w:t>
      </w:r>
      <w:r w:rsidR="00F639EF" w:rsidRPr="00464461">
        <w:rPr>
          <w:rFonts w:ascii="Tahoma" w:hAnsi="Tahoma" w:cs="Tahoma"/>
          <w:b/>
        </w:rPr>
        <w:t>Klauzula akceptacji zmiany wartości mienia</w:t>
      </w:r>
      <w:r w:rsidR="00F639EF"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sidR="00F639EF">
        <w:rPr>
          <w:rFonts w:ascii="Tahoma" w:hAnsi="Tahoma" w:cs="Tahoma"/>
        </w:rPr>
        <w:t xml:space="preserve">go mienia. Dotyczy to </w:t>
      </w:r>
      <w:r w:rsidR="00F639EF"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4782A2F" w14:textId="77777777" w:rsidR="00F639EF" w:rsidRPr="00464461" w:rsidRDefault="00F639EF" w:rsidP="00F639EF">
      <w:pPr>
        <w:ind w:left="1070"/>
        <w:jc w:val="both"/>
        <w:rPr>
          <w:rFonts w:ascii="Tahoma" w:hAnsi="Tahoma" w:cs="Tahoma"/>
        </w:rPr>
      </w:pPr>
    </w:p>
    <w:p w14:paraId="00F70ABF" w14:textId="77777777" w:rsidR="00F639EF" w:rsidRPr="00464461" w:rsidRDefault="00D46C27" w:rsidP="00D46C27">
      <w:pPr>
        <w:pStyle w:val="WW-Tekstpodstawowywcity2"/>
        <w:tabs>
          <w:tab w:val="num" w:pos="1212"/>
        </w:tabs>
        <w:spacing w:before="112" w:after="248"/>
        <w:ind w:left="0" w:firstLine="0"/>
        <w:rPr>
          <w:rFonts w:ascii="Tahoma" w:hAnsi="Tahoma" w:cs="Tahoma"/>
          <w:sz w:val="20"/>
        </w:rPr>
      </w:pPr>
      <w:r>
        <w:rPr>
          <w:rFonts w:ascii="Tahoma" w:hAnsi="Tahoma" w:cs="Tahoma"/>
          <w:b/>
          <w:sz w:val="20"/>
        </w:rPr>
        <w:t xml:space="preserve">21. </w:t>
      </w:r>
      <w:r w:rsidR="00F639EF" w:rsidRPr="00464461">
        <w:rPr>
          <w:rFonts w:ascii="Tahoma" w:hAnsi="Tahoma" w:cs="Tahoma"/>
          <w:b/>
          <w:sz w:val="20"/>
        </w:rPr>
        <w:t xml:space="preserve">Klauzula zgłaszania szkód – </w:t>
      </w:r>
      <w:r w:rsidR="00F639EF"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2063E14F" w14:textId="77777777" w:rsidR="00F639EF" w:rsidRPr="00D5353D" w:rsidRDefault="00D46C27" w:rsidP="00D46C27">
      <w:pPr>
        <w:pStyle w:val="WW-Tekstpodstawowywcity2"/>
        <w:spacing w:before="112" w:after="248"/>
        <w:ind w:left="0" w:firstLine="0"/>
        <w:rPr>
          <w:rFonts w:ascii="Tahoma" w:hAnsi="Tahoma" w:cs="Tahoma"/>
          <w:sz w:val="20"/>
        </w:rPr>
      </w:pPr>
      <w:r>
        <w:rPr>
          <w:rFonts w:ascii="Tahoma" w:hAnsi="Tahoma" w:cs="Tahoma"/>
          <w:b/>
          <w:sz w:val="20"/>
        </w:rPr>
        <w:t xml:space="preserve">22. </w:t>
      </w:r>
      <w:r w:rsidR="00F639EF" w:rsidRPr="00464461">
        <w:rPr>
          <w:rFonts w:ascii="Tahoma" w:hAnsi="Tahoma" w:cs="Tahoma"/>
          <w:b/>
          <w:sz w:val="20"/>
        </w:rPr>
        <w:t xml:space="preserve">Klauzula miejsca ubezpieczenia – </w:t>
      </w:r>
      <w:r w:rsidR="00F639EF" w:rsidRPr="00464461">
        <w:rPr>
          <w:rFonts w:ascii="Tahoma" w:hAnsi="Tahoma" w:cs="Tahoma"/>
          <w:sz w:val="20"/>
        </w:rPr>
        <w:t xml:space="preserve">ubezpieczeniem objęte jest wszelkie mienie ruchome </w:t>
      </w:r>
      <w:r w:rsidR="00F639EF" w:rsidRPr="00464461">
        <w:rPr>
          <w:rFonts w:ascii="Tahoma" w:hAnsi="Tahoma" w:cs="Tahoma"/>
          <w:sz w:val="20"/>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w:t>
      </w:r>
      <w:r w:rsidR="00A409C1">
        <w:rPr>
          <w:rFonts w:ascii="Tahoma" w:hAnsi="Tahoma" w:cs="Tahoma"/>
          <w:sz w:val="20"/>
        </w:rPr>
        <w:t> </w:t>
      </w:r>
      <w:r w:rsidR="00F639EF" w:rsidRPr="00464461">
        <w:rPr>
          <w:rFonts w:ascii="Tahoma" w:hAnsi="Tahoma" w:cs="Tahoma"/>
          <w:sz w:val="20"/>
        </w:rPr>
        <w:t>000</w:t>
      </w:r>
      <w:r w:rsidR="00A409C1">
        <w:rPr>
          <w:rFonts w:ascii="Tahoma" w:hAnsi="Tahoma" w:cs="Tahoma"/>
          <w:sz w:val="20"/>
        </w:rPr>
        <w:t xml:space="preserve"> </w:t>
      </w:r>
      <w:r w:rsidR="00F639EF" w:rsidRPr="00464461">
        <w:rPr>
          <w:rFonts w:ascii="Tahoma" w:hAnsi="Tahoma" w:cs="Tahoma"/>
          <w:sz w:val="20"/>
        </w:rPr>
        <w:t xml:space="preserve">000,00 zł bez konieczności informowania Ubezpieczyciela w ciągu okresu ubezpieczenia o powstaniu nowej lokalizacji z zastrzeżeniem, że dla </w:t>
      </w:r>
      <w:proofErr w:type="gramStart"/>
      <w:r w:rsidR="00F639EF" w:rsidRPr="00464461">
        <w:rPr>
          <w:rFonts w:ascii="Tahoma" w:hAnsi="Tahoma" w:cs="Tahoma"/>
          <w:sz w:val="20"/>
        </w:rPr>
        <w:t>mienia  ubezpieczonego</w:t>
      </w:r>
      <w:proofErr w:type="gramEnd"/>
      <w:r w:rsidR="00F639EF" w:rsidRPr="00464461">
        <w:rPr>
          <w:rFonts w:ascii="Tahoma" w:hAnsi="Tahoma" w:cs="Tahoma"/>
          <w:sz w:val="20"/>
        </w:rPr>
        <w:t xml:space="preserve">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00F639EF" w:rsidRPr="001A7F73">
        <w:rPr>
          <w:rFonts w:ascii="Tahoma" w:hAnsi="Tahoma" w:cs="Tahoma"/>
          <w:sz w:val="20"/>
        </w:rPr>
        <w:t xml:space="preserve"> wszystkich ryzyk z wyłączeniem </w:t>
      </w:r>
      <w:r w:rsidR="00F639EF" w:rsidRPr="00D5353D">
        <w:rPr>
          <w:rFonts w:ascii="Tahoma" w:hAnsi="Tahoma" w:cs="Tahoma"/>
          <w:sz w:val="20"/>
        </w:rPr>
        <w:t>ubezpieczeń komunikacyjnych oraz odpowiedzialności cywilnej.</w:t>
      </w:r>
    </w:p>
    <w:p w14:paraId="32C755B7" w14:textId="77777777" w:rsidR="00F639EF" w:rsidRPr="00D5353D" w:rsidRDefault="00D46C27" w:rsidP="00D46C27">
      <w:pPr>
        <w:jc w:val="both"/>
        <w:rPr>
          <w:rFonts w:ascii="Tahoma" w:hAnsi="Tahoma" w:cs="Tahoma"/>
        </w:rPr>
      </w:pPr>
      <w:r>
        <w:rPr>
          <w:rFonts w:ascii="Tahoma" w:hAnsi="Tahoma" w:cs="Tahoma"/>
          <w:b/>
        </w:rPr>
        <w:t xml:space="preserve">23. </w:t>
      </w:r>
      <w:r w:rsidR="00F639EF" w:rsidRPr="00D5353D">
        <w:rPr>
          <w:rFonts w:ascii="Tahoma" w:hAnsi="Tahoma" w:cs="Tahoma"/>
          <w:b/>
        </w:rPr>
        <w:t>Klauzula ochrony mienia wyłączonego z eksploatacji –</w:t>
      </w:r>
      <w:r w:rsidR="00F639EF"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24300D6F" w14:textId="77777777" w:rsidR="00F639EF" w:rsidRPr="00D5353D" w:rsidRDefault="00F639EF" w:rsidP="00D46C27">
      <w:pPr>
        <w:pStyle w:val="WW-Tekstpodstawowywcity2"/>
        <w:tabs>
          <w:tab w:val="num" w:pos="1070"/>
        </w:tabs>
        <w:ind w:left="0" w:firstLine="0"/>
        <w:jc w:val="left"/>
        <w:rPr>
          <w:rFonts w:ascii="Tahoma" w:hAnsi="Tahoma" w:cs="Tahoma"/>
          <w:sz w:val="20"/>
        </w:rPr>
      </w:pPr>
      <w:r w:rsidRPr="00147F4B">
        <w:rPr>
          <w:rFonts w:ascii="Tahoma" w:hAnsi="Tahoma" w:cs="Tahoma"/>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62802324" w14:textId="77777777" w:rsidR="00F639EF" w:rsidRPr="00D5353D" w:rsidRDefault="00F639EF" w:rsidP="00D46C27">
      <w:pPr>
        <w:pStyle w:val="WW-Tekstpodstawowywcity2"/>
        <w:tabs>
          <w:tab w:val="num" w:pos="1070"/>
        </w:tabs>
        <w:ind w:left="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68D10D08" w14:textId="77777777" w:rsidR="00F639EF" w:rsidRPr="00D5353D" w:rsidRDefault="00F639EF" w:rsidP="00D46C27">
      <w:pPr>
        <w:pStyle w:val="WW-Tekstpodstawowywcity2"/>
        <w:tabs>
          <w:tab w:val="num" w:pos="1070"/>
        </w:tabs>
        <w:ind w:left="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36EDD21C" w14:textId="77777777" w:rsidR="00F639EF" w:rsidRPr="00727F26" w:rsidRDefault="00F639EF" w:rsidP="00727F26">
      <w:pPr>
        <w:pStyle w:val="WW-Tekstpodstawowywcity2"/>
        <w:tabs>
          <w:tab w:val="num" w:pos="1070"/>
        </w:tabs>
        <w:ind w:left="0" w:firstLine="0"/>
        <w:jc w:val="left"/>
        <w:rPr>
          <w:rFonts w:ascii="Tahoma" w:hAnsi="Tahoma" w:cs="Tahoma"/>
          <w:sz w:val="20"/>
        </w:rPr>
      </w:pPr>
      <w:r w:rsidRPr="00D5353D">
        <w:rPr>
          <w:rFonts w:ascii="Tahoma" w:hAnsi="Tahoma" w:cs="Tahoma"/>
          <w:sz w:val="20"/>
        </w:rPr>
        <w:t xml:space="preserve">Ustalone przez Ubezpieczyciela zużycie techniczne przy określaniu wartości rzeczywistej nie może przekroczyć </w:t>
      </w:r>
      <w:r w:rsidRPr="00147F4B">
        <w:rPr>
          <w:rFonts w:ascii="Tahoma" w:hAnsi="Tahoma" w:cs="Tahoma"/>
          <w:sz w:val="20"/>
        </w:rPr>
        <w:t>70%.</w:t>
      </w:r>
      <w:r w:rsidR="00147F4B" w:rsidRPr="00147F4B">
        <w:rPr>
          <w:rFonts w:ascii="Tahoma" w:hAnsi="Tahoma" w:cs="Tahoma"/>
          <w:sz w:val="20"/>
        </w:rPr>
        <w:t xml:space="preserve"> </w:t>
      </w:r>
      <w:r w:rsidRPr="00147F4B">
        <w:rPr>
          <w:rFonts w:ascii="Tahoma" w:hAnsi="Tahoma" w:cs="Tahoma"/>
          <w:sz w:val="20"/>
        </w:rPr>
        <w:t>Mienie wyłączone z eksploatacji w związku z przeznaczeniem do rozbiórki/wyburzenia jest wyłączone z ochrony ubezpieczeniowej.</w:t>
      </w:r>
      <w:r w:rsidRPr="00147F4B">
        <w:rPr>
          <w:rFonts w:ascii="Tahoma" w:hAnsi="Tahoma" w:cs="Tahoma"/>
          <w:b/>
          <w:sz w:val="20"/>
        </w:rPr>
        <w:t xml:space="preserve"> </w:t>
      </w:r>
      <w:r w:rsidRPr="00147F4B">
        <w:rPr>
          <w:rFonts w:ascii="Tahoma" w:hAnsi="Tahoma" w:cs="Tahoma"/>
          <w:sz w:val="20"/>
        </w:rPr>
        <w:t>Klauzula dotyczy ubezpieczenia mienia od wszystkich ryzyk.</w:t>
      </w:r>
    </w:p>
    <w:p w14:paraId="5CA24CB8" w14:textId="77777777" w:rsidR="00F639EF" w:rsidRPr="007D5104" w:rsidRDefault="00D46C27" w:rsidP="00D46C27">
      <w:pPr>
        <w:pStyle w:val="WW-Tekstpodstawowywcity2"/>
        <w:spacing w:before="112" w:after="248"/>
        <w:ind w:left="0" w:firstLine="0"/>
        <w:rPr>
          <w:rFonts w:ascii="Tahoma" w:hAnsi="Tahoma" w:cs="Tahoma"/>
          <w:sz w:val="20"/>
        </w:rPr>
      </w:pPr>
      <w:r>
        <w:rPr>
          <w:rFonts w:ascii="Tahoma" w:hAnsi="Tahoma" w:cs="Tahoma"/>
          <w:b/>
          <w:bCs/>
          <w:sz w:val="20"/>
        </w:rPr>
        <w:t xml:space="preserve">24. </w:t>
      </w:r>
      <w:r w:rsidR="00F639EF" w:rsidRPr="007D5104">
        <w:rPr>
          <w:rFonts w:ascii="Tahoma" w:hAnsi="Tahoma" w:cs="Tahoma"/>
          <w:b/>
          <w:bCs/>
          <w:sz w:val="20"/>
        </w:rPr>
        <w:t xml:space="preserve">Klauzula likwidacji drobnych szkód </w:t>
      </w:r>
      <w:r w:rsidR="00F639EF" w:rsidRPr="007D5104">
        <w:rPr>
          <w:rFonts w:ascii="Tahoma" w:hAnsi="Tahoma" w:cs="Tahoma"/>
          <w:sz w:val="20"/>
        </w:rPr>
        <w:t>– w</w:t>
      </w:r>
      <w:r w:rsidR="00F639EF">
        <w:rPr>
          <w:rFonts w:ascii="Tahoma" w:hAnsi="Tahoma" w:cs="Tahoma"/>
          <w:sz w:val="20"/>
        </w:rPr>
        <w:t xml:space="preserve"> przypadku szkód o wartości nie</w:t>
      </w:r>
      <w:r w:rsidR="00F639EF" w:rsidRPr="007D5104">
        <w:rPr>
          <w:rFonts w:ascii="Tahoma" w:hAnsi="Tahoma" w:cs="Tahoma"/>
          <w:sz w:val="20"/>
        </w:rPr>
        <w:t>przekraczając</w:t>
      </w:r>
      <w:r w:rsidR="00F639EF">
        <w:rPr>
          <w:rFonts w:ascii="Tahoma" w:hAnsi="Tahoma" w:cs="Tahoma"/>
          <w:sz w:val="20"/>
        </w:rPr>
        <w:t>ej</w:t>
      </w:r>
      <w:r w:rsidR="00F639EF" w:rsidRPr="007D5104">
        <w:rPr>
          <w:rFonts w:ascii="Tahoma" w:hAnsi="Tahoma" w:cs="Tahoma"/>
          <w:sz w:val="20"/>
        </w:rPr>
        <w:t xml:space="preserve"> </w:t>
      </w:r>
      <w:r w:rsidR="00F639EF" w:rsidRPr="007D5104">
        <w:rPr>
          <w:rFonts w:ascii="Tahoma" w:hAnsi="Tahoma" w:cs="Tahoma"/>
          <w:sz w:val="20"/>
        </w:rPr>
        <w:br/>
      </w:r>
      <w:r w:rsidR="00B6022C">
        <w:rPr>
          <w:rFonts w:ascii="Tahoma" w:hAnsi="Tahoma" w:cs="Tahoma"/>
          <w:sz w:val="20"/>
        </w:rPr>
        <w:t>10</w:t>
      </w:r>
      <w:r w:rsidR="00F639EF"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w:t>
      </w:r>
      <w:r w:rsidR="00F639EF" w:rsidRPr="006A5B36">
        <w:rPr>
          <w:rFonts w:ascii="Tahoma" w:hAnsi="Tahoma" w:cs="Tahoma"/>
          <w:sz w:val="20"/>
        </w:rPr>
        <w:lastRenderedPageBreak/>
        <w:t xml:space="preserve">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00F639EF" w:rsidRPr="006A5B36">
        <w:rPr>
          <w:rFonts w:ascii="Tahoma" w:hAnsi="Tahoma" w:cs="Tahoma"/>
          <w:sz w:val="20"/>
        </w:rPr>
        <w:t> 000,00 zł Ubezpieczyciel</w:t>
      </w:r>
      <w:r w:rsidR="00F639EF"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596612CC" w14:textId="77777777" w:rsidR="00F639EF" w:rsidRPr="00464461" w:rsidRDefault="00D46C27" w:rsidP="00D46C27">
      <w:pPr>
        <w:jc w:val="both"/>
        <w:rPr>
          <w:rFonts w:ascii="Tahoma" w:hAnsi="Tahoma" w:cs="Tahoma"/>
        </w:rPr>
      </w:pPr>
      <w:r>
        <w:rPr>
          <w:rFonts w:ascii="Tahoma" w:hAnsi="Tahoma" w:cs="Tahoma"/>
          <w:b/>
          <w:bCs/>
        </w:rPr>
        <w:t xml:space="preserve">25. </w:t>
      </w:r>
      <w:r w:rsidR="00F639EF" w:rsidRPr="00464461">
        <w:rPr>
          <w:rFonts w:ascii="Tahoma" w:hAnsi="Tahoma" w:cs="Tahoma"/>
          <w:b/>
          <w:bCs/>
        </w:rPr>
        <w:t xml:space="preserve">Klauzula czasu ochrony </w:t>
      </w:r>
      <w:r w:rsidR="00F639EF"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BEC01CA" w14:textId="77777777" w:rsidR="00F639EF" w:rsidRPr="00464461" w:rsidRDefault="00D46C27" w:rsidP="00D46C27">
      <w:pPr>
        <w:pStyle w:val="WW-Tekstpodstawowywcity2"/>
        <w:spacing w:before="112" w:after="248"/>
        <w:ind w:left="0" w:firstLine="0"/>
        <w:rPr>
          <w:rFonts w:ascii="Tahoma" w:hAnsi="Tahoma" w:cs="Tahoma"/>
          <w:sz w:val="20"/>
        </w:rPr>
      </w:pPr>
      <w:r>
        <w:rPr>
          <w:rFonts w:ascii="Tahoma" w:hAnsi="Tahoma" w:cs="Tahoma"/>
          <w:b/>
          <w:color w:val="000000"/>
          <w:sz w:val="20"/>
        </w:rPr>
        <w:t xml:space="preserve">26. </w:t>
      </w:r>
      <w:r w:rsidR="00F639EF" w:rsidRPr="00464461">
        <w:rPr>
          <w:rFonts w:ascii="Tahoma" w:hAnsi="Tahoma" w:cs="Tahoma"/>
          <w:b/>
          <w:color w:val="000000"/>
          <w:sz w:val="20"/>
        </w:rPr>
        <w:t>Klauzula ubezpieczenia dodatkowych kosztów związanych ze szkodą</w:t>
      </w:r>
      <w:r w:rsidR="00F639EF"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00F639EF" w:rsidRPr="00464461">
        <w:rPr>
          <w:rFonts w:ascii="Tahoma" w:hAnsi="Tahoma" w:cs="Tahoma"/>
          <w:sz w:val="20"/>
        </w:rPr>
        <w:t>wynosi 50</w:t>
      </w:r>
      <w:r w:rsidR="00A409C1">
        <w:rPr>
          <w:rFonts w:ascii="Tahoma" w:hAnsi="Tahoma" w:cs="Tahoma"/>
          <w:sz w:val="20"/>
        </w:rPr>
        <w:t xml:space="preserve"> </w:t>
      </w:r>
      <w:r w:rsidR="00F639EF" w:rsidRPr="00464461">
        <w:rPr>
          <w:rFonts w:ascii="Tahoma" w:hAnsi="Tahoma" w:cs="Tahoma"/>
          <w:sz w:val="20"/>
        </w:rPr>
        <w:t xml:space="preserve">000,00 zł na </w:t>
      </w:r>
      <w:r w:rsidR="00F639EF"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00F639EF" w:rsidRPr="00464461">
        <w:rPr>
          <w:rFonts w:ascii="Tahoma" w:hAnsi="Tahoma" w:cs="Tahoma"/>
          <w:color w:val="000000"/>
          <w:sz w:val="20"/>
        </w:rPr>
        <w:t>okresie ubezpieczenia. Klauzula dotyczy ubezpieczenie mienia od wszystkich ryzyk</w:t>
      </w:r>
      <w:r w:rsidR="001904F4">
        <w:rPr>
          <w:rFonts w:ascii="Tahoma" w:hAnsi="Tahoma" w:cs="Tahoma"/>
          <w:color w:val="000000"/>
          <w:sz w:val="20"/>
        </w:rPr>
        <w:t xml:space="preserve"> </w:t>
      </w:r>
      <w:r w:rsidR="00F639EF" w:rsidRPr="00464461">
        <w:rPr>
          <w:rFonts w:ascii="Tahoma" w:hAnsi="Tahoma" w:cs="Tahoma"/>
          <w:color w:val="000000"/>
          <w:sz w:val="20"/>
        </w:rPr>
        <w:t>oraz ubezpieczenia sprzętu elektronicznego od wszystkich ryzyk.</w:t>
      </w:r>
    </w:p>
    <w:p w14:paraId="680D6883" w14:textId="77777777" w:rsidR="00F639EF" w:rsidRPr="00464461" w:rsidRDefault="00D46C27" w:rsidP="00D46C27">
      <w:pPr>
        <w:pStyle w:val="WW-Tekstpodstawowywcity2"/>
        <w:spacing w:before="112" w:after="248"/>
        <w:ind w:left="0" w:firstLine="0"/>
        <w:rPr>
          <w:rFonts w:ascii="Tahoma" w:hAnsi="Tahoma" w:cs="Tahoma"/>
          <w:sz w:val="20"/>
        </w:rPr>
      </w:pPr>
      <w:r>
        <w:rPr>
          <w:rFonts w:ascii="Tahoma" w:hAnsi="Tahoma" w:cs="Tahoma"/>
          <w:b/>
          <w:sz w:val="20"/>
        </w:rPr>
        <w:t xml:space="preserve">27. </w:t>
      </w:r>
      <w:r w:rsidR="00F639EF" w:rsidRPr="00464461">
        <w:rPr>
          <w:rFonts w:ascii="Tahoma" w:hAnsi="Tahoma" w:cs="Tahoma"/>
          <w:b/>
          <w:sz w:val="20"/>
        </w:rPr>
        <w:t xml:space="preserve">Klauzula usunięcia pozostałości po szkodzie – </w:t>
      </w:r>
      <w:r w:rsidR="00F639EF" w:rsidRPr="00464461">
        <w:rPr>
          <w:rFonts w:ascii="Tahoma" w:hAnsi="Tahoma" w:cs="Tahoma"/>
          <w:sz w:val="20"/>
        </w:rPr>
        <w:t>Ubezpieczyciel zwróci konieczne</w:t>
      </w:r>
      <w:r w:rsidR="00F639EF" w:rsidRPr="007D5104">
        <w:rPr>
          <w:rFonts w:ascii="Tahoma" w:hAnsi="Tahoma" w:cs="Tahoma"/>
          <w:sz w:val="20"/>
        </w:rPr>
        <w:t xml:space="preserve"> </w:t>
      </w:r>
      <w:r w:rsidR="00F639EF" w:rsidRPr="007D5104">
        <w:rPr>
          <w:rFonts w:ascii="Tahoma" w:hAnsi="Tahoma" w:cs="Tahoma"/>
          <w:sz w:val="20"/>
        </w:rPr>
        <w:br/>
        <w:t xml:space="preserve">i uzasadnione koszty poniesione przez ubezpieczającego w związku z powstałą szkodą rzeczową, w celu usunięcia z ubezpieczonej np. </w:t>
      </w:r>
      <w:r w:rsidR="00F639EF" w:rsidRPr="002B76CF">
        <w:rPr>
          <w:rFonts w:ascii="Tahoma" w:hAnsi="Tahoma" w:cs="Tahoma"/>
          <w:sz w:val="20"/>
        </w:rPr>
        <w:t xml:space="preserve">posesji pozostałości po zniszczonym ubezpieczonym mieniu do 10% wartości powstałej szkody nie więcej niż do kwoty </w:t>
      </w:r>
      <w:r w:rsidR="00A409C1">
        <w:rPr>
          <w:rFonts w:ascii="Tahoma" w:hAnsi="Tahoma" w:cs="Tahoma"/>
          <w:sz w:val="20"/>
        </w:rPr>
        <w:t>2</w:t>
      </w:r>
      <w:r w:rsidR="00F639EF" w:rsidRPr="002B76CF">
        <w:rPr>
          <w:rFonts w:ascii="Tahoma" w:hAnsi="Tahoma" w:cs="Tahoma"/>
          <w:sz w:val="20"/>
        </w:rPr>
        <w:t>00</w:t>
      </w:r>
      <w:r>
        <w:rPr>
          <w:rFonts w:ascii="Tahoma" w:hAnsi="Tahoma" w:cs="Tahoma"/>
          <w:sz w:val="20"/>
        </w:rPr>
        <w:t xml:space="preserve"> </w:t>
      </w:r>
      <w:r w:rsidR="00F639EF" w:rsidRPr="002B76CF">
        <w:rPr>
          <w:rFonts w:ascii="Tahoma" w:hAnsi="Tahoma" w:cs="Tahoma"/>
          <w:sz w:val="20"/>
        </w:rPr>
        <w:t>000,00 zł. Powyższy 10% limit podwyższa sumę ubezpieczenia i jest niezależny (dodatkowy) od postanowień programu ubezpieczenia i OWU w tym zakresie. Dotyczy</w:t>
      </w:r>
      <w:r w:rsidR="00F639EF" w:rsidRPr="00464461">
        <w:rPr>
          <w:rFonts w:ascii="Tahoma" w:hAnsi="Tahoma" w:cs="Tahoma"/>
          <w:sz w:val="20"/>
        </w:rPr>
        <w:t xml:space="preserve"> ubezpieczenia mienia od wszystkich ryzyk oraz ubezpieczenia sprzętu elektronicznego od wszystkich ryzyk.</w:t>
      </w:r>
    </w:p>
    <w:p w14:paraId="656F6A64" w14:textId="77777777" w:rsidR="00F639EF" w:rsidRPr="0067525B" w:rsidRDefault="00D46C27" w:rsidP="00D46C27">
      <w:pPr>
        <w:pStyle w:val="WW-Tekstpodstawowywcity2"/>
        <w:spacing w:before="112" w:after="248"/>
        <w:ind w:left="0" w:firstLine="0"/>
        <w:rPr>
          <w:rFonts w:ascii="Tahoma" w:hAnsi="Tahoma" w:cs="Tahoma"/>
          <w:sz w:val="20"/>
        </w:rPr>
      </w:pPr>
      <w:r>
        <w:rPr>
          <w:rFonts w:ascii="Tahoma" w:hAnsi="Tahoma" w:cs="Tahoma"/>
          <w:b/>
          <w:bCs/>
          <w:color w:val="000000"/>
          <w:sz w:val="20"/>
        </w:rPr>
        <w:t xml:space="preserve">28. </w:t>
      </w:r>
      <w:r w:rsidR="00F639EF" w:rsidRPr="00464461">
        <w:rPr>
          <w:rFonts w:ascii="Tahoma" w:hAnsi="Tahoma" w:cs="Tahoma"/>
          <w:b/>
          <w:bCs/>
          <w:color w:val="000000"/>
          <w:sz w:val="20"/>
        </w:rPr>
        <w:t xml:space="preserve">Klauzula transportu wewnętrznego - </w:t>
      </w:r>
      <w:r w:rsidR="00F639EF" w:rsidRPr="00464461">
        <w:rPr>
          <w:rFonts w:ascii="Tahoma" w:hAnsi="Tahoma" w:cs="Tahoma"/>
          <w:bCs/>
          <w:color w:val="000000"/>
          <w:sz w:val="20"/>
        </w:rPr>
        <w:t>n</w:t>
      </w:r>
      <w:r w:rsidR="00F639EF" w:rsidRPr="00464461">
        <w:rPr>
          <w:rFonts w:ascii="Tahoma" w:hAnsi="Tahoma" w:cs="Tahoma"/>
          <w:iCs/>
          <w:color w:val="000000"/>
          <w:sz w:val="20"/>
        </w:rPr>
        <w:t>a mocy niniejszej klauzuli strony uzgodniły, że</w:t>
      </w:r>
      <w:r w:rsidR="00F639EF" w:rsidRPr="00464461">
        <w:rPr>
          <w:rFonts w:ascii="Tahoma" w:hAnsi="Tahoma" w:cs="Tahoma"/>
          <w:sz w:val="20"/>
        </w:rPr>
        <w:t xml:space="preserve"> zakres ochrony ubezpieczeniowej obejmuje także szkody w ubezpieczonym mieniu polegające na jego uszkodzeniu, zniszczeniu lub </w:t>
      </w:r>
      <w:r w:rsidR="00F639EF"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Limit odpowiedzialności wynosi 100</w:t>
      </w:r>
      <w:r>
        <w:rPr>
          <w:rFonts w:ascii="Tahoma" w:hAnsi="Tahoma" w:cs="Tahoma"/>
          <w:sz w:val="20"/>
        </w:rPr>
        <w:t xml:space="preserve"> </w:t>
      </w:r>
      <w:r w:rsidR="00BB4AFA" w:rsidRPr="0067525B">
        <w:rPr>
          <w:rFonts w:ascii="Tahoma" w:hAnsi="Tahoma" w:cs="Tahoma"/>
          <w:sz w:val="20"/>
        </w:rPr>
        <w:t xml:space="preserve">000,00 zł na jedno </w:t>
      </w:r>
      <w:r w:rsidR="000A2F7B" w:rsidRPr="0067525B">
        <w:rPr>
          <w:rFonts w:ascii="Tahoma" w:hAnsi="Tahoma" w:cs="Tahoma"/>
          <w:sz w:val="20"/>
        </w:rPr>
        <w:t>oraz 200</w:t>
      </w:r>
      <w:r>
        <w:rPr>
          <w:rFonts w:ascii="Tahoma" w:hAnsi="Tahoma" w:cs="Tahoma"/>
          <w:sz w:val="20"/>
        </w:rPr>
        <w:t xml:space="preserve"> </w:t>
      </w:r>
      <w:r w:rsidR="000A2F7B" w:rsidRPr="0067525B">
        <w:rPr>
          <w:rFonts w:ascii="Tahoma" w:hAnsi="Tahoma" w:cs="Tahoma"/>
          <w:sz w:val="20"/>
        </w:rPr>
        <w:t>000,00 zł na</w:t>
      </w:r>
      <w:r w:rsidR="00BB4AFA" w:rsidRPr="0067525B">
        <w:rPr>
          <w:rFonts w:ascii="Tahoma" w:hAnsi="Tahoma" w:cs="Tahoma"/>
          <w:sz w:val="20"/>
        </w:rPr>
        <w:t xml:space="preserve"> wszystkie zdarzenia w rocznym okresie ubezpieczenia. </w:t>
      </w:r>
      <w:r w:rsidR="00F639EF" w:rsidRPr="0067525B">
        <w:rPr>
          <w:rFonts w:ascii="Tahoma" w:hAnsi="Tahoma" w:cs="Tahoma"/>
          <w:sz w:val="20"/>
        </w:rPr>
        <w:t>Dotyczy ubezpieczenia mienia od wszystkich ryzyk oraz ubezpieczenia sprzętu elektronicznego od wszystkich ryzyk.</w:t>
      </w:r>
    </w:p>
    <w:p w14:paraId="7E516161" w14:textId="77777777" w:rsidR="00F639EF" w:rsidRPr="00464461" w:rsidRDefault="00D46C27" w:rsidP="00D46C27">
      <w:pPr>
        <w:pStyle w:val="WW-Tekstpodstawowywcity2"/>
        <w:spacing w:before="112" w:after="248"/>
        <w:ind w:left="0" w:firstLine="0"/>
        <w:rPr>
          <w:rFonts w:ascii="Tahoma" w:hAnsi="Tahoma" w:cs="Tahoma"/>
          <w:sz w:val="20"/>
        </w:rPr>
      </w:pPr>
      <w:r>
        <w:rPr>
          <w:rFonts w:ascii="Tahoma" w:hAnsi="Tahoma" w:cs="Tahoma"/>
          <w:b/>
          <w:sz w:val="20"/>
        </w:rPr>
        <w:t xml:space="preserve">29. </w:t>
      </w:r>
      <w:r w:rsidR="00F639EF" w:rsidRPr="0067525B">
        <w:rPr>
          <w:rFonts w:ascii="Tahoma" w:hAnsi="Tahoma" w:cs="Tahoma"/>
          <w:b/>
          <w:sz w:val="20"/>
        </w:rPr>
        <w:t>Klauzula transportowania</w:t>
      </w:r>
      <w:r w:rsidR="00F639EF"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w:t>
      </w:r>
      <w:r>
        <w:rPr>
          <w:rFonts w:ascii="Tahoma" w:hAnsi="Tahoma" w:cs="Tahoma"/>
          <w:sz w:val="20"/>
        </w:rPr>
        <w:t xml:space="preserve"> </w:t>
      </w:r>
      <w:r w:rsidR="00F639EF" w:rsidRPr="0067525B">
        <w:rPr>
          <w:rFonts w:ascii="Tahoma" w:hAnsi="Tahoma" w:cs="Tahoma"/>
          <w:sz w:val="20"/>
        </w:rPr>
        <w:t>000,00 zł</w:t>
      </w:r>
      <w:r w:rsidR="00BB4AFA" w:rsidRPr="0067525B">
        <w:rPr>
          <w:rFonts w:ascii="Tahoma" w:hAnsi="Tahoma" w:cs="Tahoma"/>
          <w:sz w:val="20"/>
        </w:rPr>
        <w:t xml:space="preserve"> na jedno i wszystkie zdarzenia w rocznym okresie ubezpieczenia</w:t>
      </w:r>
      <w:r w:rsidR="00F639EF" w:rsidRPr="0067525B">
        <w:rPr>
          <w:rFonts w:ascii="Tahoma" w:hAnsi="Tahoma" w:cs="Tahoma"/>
          <w:sz w:val="20"/>
        </w:rPr>
        <w:t>. Dotyczy ubezpieczenia</w:t>
      </w:r>
      <w:r w:rsidR="00F639EF" w:rsidRPr="00464461">
        <w:rPr>
          <w:rFonts w:ascii="Tahoma" w:hAnsi="Tahoma" w:cs="Tahoma"/>
          <w:sz w:val="20"/>
        </w:rPr>
        <w:t xml:space="preserve"> mienia od wszystkich ryzyk, sprzętu elektronicznego od wszystkich ryzyk.</w:t>
      </w:r>
    </w:p>
    <w:p w14:paraId="1311CB64" w14:textId="77777777" w:rsidR="00F639EF" w:rsidRPr="00464461" w:rsidRDefault="00D46C27" w:rsidP="00D46C27">
      <w:pPr>
        <w:pStyle w:val="WW-Tekstpodstawowywcity2"/>
        <w:ind w:left="0" w:firstLine="0"/>
        <w:rPr>
          <w:rFonts w:ascii="Tahoma" w:hAnsi="Tahoma" w:cs="Tahoma"/>
          <w:sz w:val="20"/>
        </w:rPr>
      </w:pPr>
      <w:r>
        <w:rPr>
          <w:rFonts w:ascii="Tahoma" w:hAnsi="Tahoma" w:cs="Tahoma"/>
          <w:b/>
          <w:color w:val="000000"/>
          <w:sz w:val="20"/>
        </w:rPr>
        <w:t xml:space="preserve">30. </w:t>
      </w:r>
      <w:r w:rsidR="00F639EF" w:rsidRPr="00464461">
        <w:rPr>
          <w:rFonts w:ascii="Tahoma" w:hAnsi="Tahoma" w:cs="Tahoma"/>
          <w:b/>
          <w:color w:val="000000"/>
          <w:sz w:val="20"/>
        </w:rPr>
        <w:t>Klauzula wypowiedzenia umowy –</w:t>
      </w:r>
      <w:r w:rsidR="00F639EF" w:rsidRPr="00464461">
        <w:rPr>
          <w:rFonts w:ascii="Tahoma" w:hAnsi="Tahoma" w:cs="Tahoma"/>
          <w:color w:val="FF0000"/>
          <w:sz w:val="20"/>
        </w:rPr>
        <w:t xml:space="preserve"> </w:t>
      </w:r>
      <w:r w:rsidR="00F639EF" w:rsidRPr="00464461">
        <w:rPr>
          <w:rFonts w:ascii="Tahoma" w:hAnsi="Tahoma" w:cs="Tahoma"/>
          <w:sz w:val="20"/>
        </w:rPr>
        <w:t xml:space="preserve">na mocy niniejszej klauzuli za ważne powody wypowiedzenia umowy ubezpieczenia przez Ubezpieczyciela uważa się wyłącznie: </w:t>
      </w:r>
    </w:p>
    <w:p w14:paraId="2CB46643" w14:textId="77777777" w:rsidR="00F639EF" w:rsidRPr="00464461" w:rsidRDefault="00F639EF" w:rsidP="00D46C27">
      <w:pPr>
        <w:pStyle w:val="WW-Tekstpodstawowywcity2"/>
        <w:tabs>
          <w:tab w:val="num" w:pos="1070"/>
        </w:tabs>
        <w:ind w:left="0" w:firstLine="0"/>
        <w:rPr>
          <w:rFonts w:ascii="Tahoma" w:hAnsi="Tahoma" w:cs="Tahoma"/>
          <w:sz w:val="20"/>
        </w:rPr>
      </w:pPr>
      <w:r w:rsidRPr="00464461">
        <w:rPr>
          <w:rFonts w:ascii="Tahoma" w:hAnsi="Tahoma" w:cs="Tahoma"/>
          <w:sz w:val="20"/>
        </w:rPr>
        <w:t xml:space="preserve">- utratę licencji, zezwolenia, koncesji na prowadzenie działalności, </w:t>
      </w:r>
    </w:p>
    <w:p w14:paraId="1FC3F541" w14:textId="77777777" w:rsidR="00F639EF" w:rsidRPr="00464461" w:rsidRDefault="00F639EF" w:rsidP="00D46C27">
      <w:pPr>
        <w:pStyle w:val="WW-Tekstpodstawowywcity2"/>
        <w:tabs>
          <w:tab w:val="num" w:pos="1070"/>
        </w:tabs>
        <w:ind w:left="0"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3BA47B15" w14:textId="77777777" w:rsidR="00F639EF" w:rsidRPr="00464461" w:rsidRDefault="00F639EF" w:rsidP="00D46C27">
      <w:pPr>
        <w:pStyle w:val="WW-Tekstpodstawowywcity2"/>
        <w:tabs>
          <w:tab w:val="num" w:pos="1070"/>
        </w:tabs>
        <w:ind w:left="0"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30129E82" w14:textId="77777777" w:rsidR="00F639EF" w:rsidRPr="008C4691" w:rsidRDefault="00F639EF" w:rsidP="00727F26">
      <w:pPr>
        <w:pStyle w:val="WW-Tekstpodstawowywcity2"/>
        <w:tabs>
          <w:tab w:val="num" w:pos="1070"/>
        </w:tabs>
        <w:ind w:left="0" w:firstLine="0"/>
        <w:rPr>
          <w:rFonts w:ascii="Tahoma" w:hAnsi="Tahoma" w:cs="Tahoma"/>
          <w:sz w:val="20"/>
        </w:rPr>
      </w:pPr>
      <w:r w:rsidRPr="00464461">
        <w:rPr>
          <w:rFonts w:ascii="Tahoma" w:hAnsi="Tahoma" w:cs="Tahoma"/>
          <w:sz w:val="20"/>
        </w:rPr>
        <w:t>Klauzula dotyczy wszystkich ryzyk.</w:t>
      </w:r>
    </w:p>
    <w:p w14:paraId="5557BED0" w14:textId="77777777" w:rsidR="00F639EF" w:rsidRPr="0061333C" w:rsidRDefault="00D46C27" w:rsidP="00D46C27">
      <w:pPr>
        <w:pStyle w:val="WW-Tekstpodstawowywcity2"/>
        <w:spacing w:before="112" w:after="248"/>
        <w:ind w:left="0" w:firstLine="0"/>
        <w:rPr>
          <w:rFonts w:ascii="Tahoma" w:hAnsi="Tahoma" w:cs="Tahoma"/>
          <w:sz w:val="20"/>
        </w:rPr>
      </w:pPr>
      <w:r>
        <w:rPr>
          <w:rStyle w:val="Pogrubienie"/>
          <w:rFonts w:ascii="Tahoma" w:hAnsi="Tahoma" w:cs="Tahoma"/>
          <w:sz w:val="20"/>
        </w:rPr>
        <w:t xml:space="preserve">31. </w:t>
      </w:r>
      <w:r w:rsidR="00F639EF" w:rsidRPr="0061333C">
        <w:rPr>
          <w:rStyle w:val="Pogrubienie"/>
          <w:rFonts w:ascii="Tahoma" w:hAnsi="Tahoma" w:cs="Tahoma"/>
          <w:sz w:val="20"/>
        </w:rPr>
        <w:t>Klauzula zalaniowa</w:t>
      </w:r>
      <w:r w:rsidR="00F639EF" w:rsidRPr="0061333C">
        <w:rPr>
          <w:rFonts w:ascii="Tahoma" w:hAnsi="Tahoma" w:cs="Tahoma"/>
          <w:sz w:val="20"/>
        </w:rPr>
        <w:t xml:space="preserve"> – </w:t>
      </w:r>
      <w:r w:rsidR="00F639EF" w:rsidRPr="0061333C">
        <w:rPr>
          <w:rFonts w:ascii="Tahoma" w:hAnsi="Tahoma" w:cs="Tahoma"/>
          <w:sz w:val="20"/>
          <w:shd w:val="clear" w:color="auto" w:fill="FFFFFF"/>
        </w:rPr>
        <w:t xml:space="preserve">Ubezpieczyciel ponosi odpowiedzialność za szkody spowodowane </w:t>
      </w:r>
      <w:proofErr w:type="spellStart"/>
      <w:r w:rsidR="00F639EF" w:rsidRPr="0061333C">
        <w:rPr>
          <w:rFonts w:ascii="Tahoma" w:hAnsi="Tahoma" w:cs="Tahoma"/>
          <w:sz w:val="20"/>
          <w:shd w:val="clear" w:color="auto" w:fill="FFFFFF"/>
        </w:rPr>
        <w:t>zalaniami</w:t>
      </w:r>
      <w:proofErr w:type="spellEnd"/>
      <w:r w:rsidR="00F639EF" w:rsidRPr="0061333C">
        <w:rPr>
          <w:rFonts w:ascii="Tahoma" w:hAnsi="Tahoma" w:cs="Tahoma"/>
          <w:sz w:val="20"/>
          <w:shd w:val="clear" w:color="auto" w:fill="FFFFFF"/>
        </w:rPr>
        <w:t xml:space="preserve"> </w:t>
      </w:r>
      <w:r w:rsidR="00F639EF" w:rsidRPr="002B76CF">
        <w:rPr>
          <w:rFonts w:ascii="Tahoma" w:hAnsi="Tahoma" w:cs="Tahoma"/>
          <w:sz w:val="20"/>
          <w:shd w:val="clear" w:color="auto" w:fill="FFFFFF"/>
        </w:rPr>
        <w:t xml:space="preserve">przez nieszczelny dach, nieszczelne złącza zewnętrzne budynków, nieszczelną stolarkę okienną lub drzwiową, również w </w:t>
      </w:r>
      <w:r w:rsidR="00F639EF" w:rsidRPr="002B76CF">
        <w:rPr>
          <w:rFonts w:ascii="Tahoma" w:hAnsi="Tahoma" w:cs="Tahoma"/>
          <w:sz w:val="20"/>
          <w:shd w:val="clear" w:color="auto" w:fill="FFFFFF"/>
        </w:rPr>
        <w:lastRenderedPageBreak/>
        <w:t>przypadku gdy do szkody doszło w związku z zaniedbaniami polegającymi na braku konserwacji i przeglądów lub niewykonaniu remontów zaleconych w protokole po ww. przeglądzie, a także w związku z </w:t>
      </w:r>
      <w:r w:rsidR="00F639EF"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00F639EF" w:rsidRPr="00D5353D">
        <w:rPr>
          <w:rFonts w:ascii="Tahoma" w:hAnsi="Tahoma" w:cs="Tahoma"/>
          <w:sz w:val="20"/>
          <w:shd w:val="clear" w:color="auto" w:fill="FFFFFF"/>
        </w:rPr>
        <w:t>zalaniowych</w:t>
      </w:r>
      <w:proofErr w:type="spellEnd"/>
      <w:r w:rsidR="00F639EF" w:rsidRPr="00D5353D">
        <w:rPr>
          <w:rFonts w:ascii="Tahoma" w:hAnsi="Tahoma" w:cs="Tahoma"/>
          <w:sz w:val="20"/>
          <w:shd w:val="clear" w:color="auto" w:fill="FFFFFF"/>
        </w:rPr>
        <w:t xml:space="preserve"> powstałych w tym samym</w:t>
      </w:r>
      <w:r w:rsidR="00F639EF"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w:t>
      </w:r>
      <w:r w:rsidR="00F639EF" w:rsidRPr="00D46C27">
        <w:rPr>
          <w:rFonts w:ascii="Tahoma" w:hAnsi="Tahoma" w:cs="Tahoma"/>
          <w:sz w:val="20"/>
          <w:shd w:val="clear" w:color="auto" w:fill="FFFFFF"/>
        </w:rPr>
        <w:t>technicznych lub innych przyczyn niezależnych od ubezpieczonego (np. złe warunki atmosferyczne). Limit odpo</w:t>
      </w:r>
      <w:r w:rsidR="00F639EF" w:rsidRPr="00D46C27">
        <w:rPr>
          <w:rFonts w:ascii="Tahoma" w:hAnsi="Tahoma" w:cs="Tahoma"/>
          <w:sz w:val="20"/>
        </w:rPr>
        <w:t>wiedzialności na jedno i wszystkie zdarzenia w rocznym okresie ubezpieczenia: 100</w:t>
      </w:r>
      <w:r w:rsidRPr="00D46C27">
        <w:rPr>
          <w:rFonts w:ascii="Tahoma" w:hAnsi="Tahoma" w:cs="Tahoma"/>
          <w:sz w:val="20"/>
        </w:rPr>
        <w:t xml:space="preserve"> </w:t>
      </w:r>
      <w:r w:rsidR="00F639EF" w:rsidRPr="00D46C27">
        <w:rPr>
          <w:rFonts w:ascii="Tahoma" w:hAnsi="Tahoma" w:cs="Tahoma"/>
          <w:sz w:val="20"/>
        </w:rPr>
        <w:t xml:space="preserve">000,00 zł. </w:t>
      </w:r>
      <w:r w:rsidR="00F639EF" w:rsidRPr="0061333C">
        <w:rPr>
          <w:rFonts w:ascii="Tahoma" w:hAnsi="Tahoma" w:cs="Tahoma"/>
          <w:sz w:val="20"/>
        </w:rPr>
        <w:t>Klauzula dotyczy ubezpieczenia mienia od wszystkich</w:t>
      </w:r>
      <w:r w:rsidR="00F639EF">
        <w:rPr>
          <w:rFonts w:ascii="Tahoma" w:hAnsi="Tahoma" w:cs="Tahoma"/>
          <w:sz w:val="20"/>
        </w:rPr>
        <w:t xml:space="preserve"> ryzyk</w:t>
      </w:r>
      <w:r w:rsidR="00F639EF" w:rsidRPr="0061333C">
        <w:rPr>
          <w:rFonts w:ascii="Tahoma" w:hAnsi="Tahoma" w:cs="Tahoma"/>
          <w:sz w:val="20"/>
        </w:rPr>
        <w:t>.</w:t>
      </w:r>
    </w:p>
    <w:p w14:paraId="22400662" w14:textId="77777777" w:rsidR="00F639EF" w:rsidRPr="00464461" w:rsidRDefault="00D46C27" w:rsidP="00D46C27">
      <w:pPr>
        <w:pStyle w:val="WW-Tekstpodstawowywcity2"/>
        <w:spacing w:before="112" w:after="248"/>
        <w:ind w:left="0" w:firstLine="0"/>
        <w:rPr>
          <w:rFonts w:ascii="Tahoma" w:hAnsi="Tahoma" w:cs="Tahoma"/>
          <w:sz w:val="20"/>
        </w:rPr>
      </w:pPr>
      <w:r>
        <w:rPr>
          <w:rFonts w:ascii="Tahoma" w:hAnsi="Tahoma" w:cs="Tahoma"/>
          <w:b/>
          <w:bCs/>
          <w:sz w:val="20"/>
        </w:rPr>
        <w:t xml:space="preserve">32. </w:t>
      </w:r>
      <w:r w:rsidR="00F639EF" w:rsidRPr="00464461">
        <w:rPr>
          <w:rFonts w:ascii="Tahoma" w:hAnsi="Tahoma" w:cs="Tahoma"/>
          <w:b/>
          <w:bCs/>
          <w:sz w:val="20"/>
        </w:rPr>
        <w:t xml:space="preserve">Klauzula przywrócenia sumy ubezpieczenia po szkodzie </w:t>
      </w:r>
      <w:r w:rsidR="00F639EF"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464461">
        <w:rPr>
          <w:rFonts w:ascii="Tahoma" w:hAnsi="Tahoma" w:cs="Tahoma"/>
          <w:sz w:val="20"/>
        </w:rPr>
        <w:t>Dotyczy ubezpieczenia mienia od wszystkich ryzyk</w:t>
      </w:r>
      <w:r w:rsidR="00EC6AD1">
        <w:rPr>
          <w:rFonts w:ascii="Tahoma" w:hAnsi="Tahoma" w:cs="Tahoma"/>
          <w:sz w:val="20"/>
        </w:rPr>
        <w:t>,</w:t>
      </w:r>
      <w:r w:rsidR="00EC6AD1" w:rsidRPr="00464461">
        <w:rPr>
          <w:rFonts w:ascii="Tahoma" w:hAnsi="Tahoma" w:cs="Tahoma"/>
          <w:sz w:val="20"/>
        </w:rPr>
        <w:t xml:space="preserve"> ubezpieczenia sprzętu elektronicznego od wszystkich ryzyk</w:t>
      </w:r>
      <w:r w:rsidR="00147F4B">
        <w:rPr>
          <w:rFonts w:ascii="Tahoma" w:hAnsi="Tahoma" w:cs="Tahoma"/>
          <w:sz w:val="20"/>
        </w:rPr>
        <w:t xml:space="preserve">. </w:t>
      </w:r>
      <w:r w:rsidR="00F639EF" w:rsidRPr="00464461">
        <w:rPr>
          <w:rFonts w:ascii="Tahoma" w:hAnsi="Tahoma" w:cs="Tahoma"/>
          <w:sz w:val="20"/>
        </w:rPr>
        <w:t xml:space="preserve">Ubezpieczający nie będzie zobowiązany do dopłaty stosownej składki, wynikającej z przywrócenia sumy ubezpieczenia po szkodzie. </w:t>
      </w:r>
    </w:p>
    <w:p w14:paraId="0D41A8C2" w14:textId="77777777" w:rsidR="00F639EF" w:rsidRPr="00464461" w:rsidRDefault="00D46C27" w:rsidP="00D46C27">
      <w:pPr>
        <w:tabs>
          <w:tab w:val="num" w:pos="993"/>
          <w:tab w:val="left" w:pos="1134"/>
        </w:tabs>
        <w:autoSpaceDE w:val="0"/>
        <w:autoSpaceDN w:val="0"/>
        <w:adjustRightInd w:val="0"/>
        <w:jc w:val="both"/>
        <w:rPr>
          <w:rFonts w:ascii="Tahoma" w:hAnsi="Tahoma" w:cs="Tahoma"/>
          <w:color w:val="000000"/>
        </w:rPr>
      </w:pPr>
      <w:r>
        <w:rPr>
          <w:rFonts w:ascii="Tahoma" w:hAnsi="Tahoma" w:cs="Tahoma"/>
          <w:b/>
          <w:color w:val="000000"/>
        </w:rPr>
        <w:t xml:space="preserve">33. </w:t>
      </w:r>
      <w:r w:rsidR="00F639EF" w:rsidRPr="00464461">
        <w:rPr>
          <w:rFonts w:ascii="Tahoma" w:hAnsi="Tahoma" w:cs="Tahoma"/>
          <w:b/>
          <w:color w:val="000000"/>
        </w:rPr>
        <w:t xml:space="preserve">Klauzula szkód </w:t>
      </w:r>
      <w:proofErr w:type="gramStart"/>
      <w:r w:rsidR="00F639EF" w:rsidRPr="00464461">
        <w:rPr>
          <w:rFonts w:ascii="Tahoma" w:hAnsi="Tahoma" w:cs="Tahoma"/>
          <w:b/>
          <w:color w:val="000000"/>
        </w:rPr>
        <w:t xml:space="preserve">mechanicznych </w:t>
      </w:r>
      <w:r w:rsidR="00F639EF" w:rsidRPr="00464461">
        <w:rPr>
          <w:rFonts w:ascii="Tahoma" w:hAnsi="Tahoma" w:cs="Tahoma"/>
          <w:b/>
          <w:color w:val="FF0000"/>
        </w:rPr>
        <w:t xml:space="preserve"> </w:t>
      </w:r>
      <w:r w:rsidR="00F639EF" w:rsidRPr="00464461">
        <w:rPr>
          <w:rFonts w:ascii="Tahoma" w:hAnsi="Tahoma" w:cs="Tahoma"/>
          <w:b/>
          <w:color w:val="000000"/>
        </w:rPr>
        <w:t>–</w:t>
      </w:r>
      <w:proofErr w:type="gramEnd"/>
      <w:r w:rsidR="00F639EF" w:rsidRPr="00464461">
        <w:rPr>
          <w:rFonts w:ascii="Tahoma" w:hAnsi="Tahoma" w:cs="Tahoma"/>
          <w:color w:val="000000"/>
        </w:rPr>
        <w:t xml:space="preserve"> na mocy niniejszej </w:t>
      </w:r>
      <w:r w:rsidR="00F639EF"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00F639EF" w:rsidRPr="00560752">
        <w:rPr>
          <w:rFonts w:ascii="Tahoma" w:hAnsi="Tahoma" w:cs="Tahoma"/>
          <w:color w:val="000000"/>
        </w:rPr>
        <w:t xml:space="preserve"> spowodowane</w:t>
      </w:r>
      <w:r w:rsidR="00F639EF" w:rsidRPr="00464461">
        <w:rPr>
          <w:rFonts w:ascii="Tahoma" w:hAnsi="Tahoma" w:cs="Tahoma"/>
          <w:color w:val="000000"/>
        </w:rPr>
        <w:t>:</w:t>
      </w:r>
    </w:p>
    <w:p w14:paraId="2AF3D512" w14:textId="77777777" w:rsidR="00F639EF" w:rsidRPr="00464461" w:rsidRDefault="00D46C27" w:rsidP="00D46C27">
      <w:pPr>
        <w:tabs>
          <w:tab w:val="num" w:pos="1070"/>
          <w:tab w:val="num" w:pos="1297"/>
        </w:tabs>
        <w:suppressAutoHyphens/>
        <w:jc w:val="both"/>
        <w:rPr>
          <w:rFonts w:ascii="Tahoma" w:hAnsi="Tahoma" w:cs="Tahoma"/>
          <w:color w:val="000000"/>
        </w:rPr>
      </w:pPr>
      <w:r>
        <w:rPr>
          <w:rFonts w:ascii="Tahoma" w:hAnsi="Tahoma" w:cs="Tahoma"/>
          <w:color w:val="000000"/>
        </w:rPr>
        <w:t xml:space="preserve">a. </w:t>
      </w:r>
      <w:r w:rsidR="00F639EF" w:rsidRPr="00464461">
        <w:rPr>
          <w:rFonts w:ascii="Tahoma" w:hAnsi="Tahoma" w:cs="Tahoma"/>
          <w:color w:val="000000"/>
        </w:rPr>
        <w:t>działaniem człowieka,</w:t>
      </w:r>
    </w:p>
    <w:p w14:paraId="6741EF06" w14:textId="77777777" w:rsidR="00F639EF" w:rsidRPr="00464461" w:rsidRDefault="00D46C27" w:rsidP="00D46C27">
      <w:pPr>
        <w:tabs>
          <w:tab w:val="num" w:pos="1070"/>
          <w:tab w:val="num" w:pos="1297"/>
        </w:tabs>
        <w:suppressAutoHyphens/>
        <w:jc w:val="both"/>
        <w:rPr>
          <w:rFonts w:ascii="Tahoma" w:hAnsi="Tahoma" w:cs="Tahoma"/>
          <w:color w:val="000000"/>
        </w:rPr>
      </w:pPr>
      <w:r>
        <w:rPr>
          <w:rFonts w:ascii="Tahoma" w:hAnsi="Tahoma" w:cs="Tahoma"/>
          <w:color w:val="000000"/>
        </w:rPr>
        <w:t xml:space="preserve">b. </w:t>
      </w:r>
      <w:r w:rsidR="00F639EF" w:rsidRPr="00464461">
        <w:rPr>
          <w:rFonts w:ascii="Tahoma" w:hAnsi="Tahoma" w:cs="Tahoma"/>
          <w:color w:val="000000"/>
        </w:rPr>
        <w:t>wadami produkcyjnymi,</w:t>
      </w:r>
    </w:p>
    <w:p w14:paraId="677BB110" w14:textId="77777777" w:rsidR="00F639EF" w:rsidRPr="00464461" w:rsidRDefault="00D46C27" w:rsidP="00D46C27">
      <w:pPr>
        <w:tabs>
          <w:tab w:val="num" w:pos="1070"/>
          <w:tab w:val="num" w:pos="1297"/>
        </w:tabs>
        <w:suppressAutoHyphens/>
        <w:jc w:val="both"/>
        <w:rPr>
          <w:rFonts w:ascii="Tahoma" w:hAnsi="Tahoma" w:cs="Tahoma"/>
          <w:color w:val="000000"/>
        </w:rPr>
      </w:pPr>
      <w:r>
        <w:rPr>
          <w:rFonts w:ascii="Tahoma" w:hAnsi="Tahoma" w:cs="Tahoma"/>
          <w:color w:val="000000"/>
        </w:rPr>
        <w:t xml:space="preserve">c. </w:t>
      </w:r>
      <w:r w:rsidR="00F639EF" w:rsidRPr="00464461">
        <w:rPr>
          <w:rFonts w:ascii="Tahoma" w:hAnsi="Tahoma" w:cs="Tahoma"/>
          <w:color w:val="000000"/>
        </w:rPr>
        <w:t>przyczynami eksploatacyjnymi.</w:t>
      </w:r>
    </w:p>
    <w:p w14:paraId="0F44A4A2" w14:textId="77777777" w:rsidR="00F639EF" w:rsidRPr="00464461" w:rsidRDefault="00F639EF" w:rsidP="00D46C27">
      <w:pPr>
        <w:tabs>
          <w:tab w:val="num" w:pos="993"/>
          <w:tab w:val="num" w:pos="1070"/>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76C8AF4" w14:textId="77777777" w:rsidR="00F639EF" w:rsidRPr="00464461" w:rsidRDefault="00F639EF" w:rsidP="00D46C27">
      <w:pPr>
        <w:tabs>
          <w:tab w:val="num" w:pos="993"/>
          <w:tab w:val="num" w:pos="1070"/>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t>
      </w:r>
      <w:proofErr w:type="gramStart"/>
      <w:r w:rsidRPr="00464461">
        <w:rPr>
          <w:rFonts w:ascii="Tahoma" w:hAnsi="Tahoma" w:cs="Tahoma"/>
          <w:color w:val="000000"/>
        </w:rPr>
        <w:t>w  wyniku</w:t>
      </w:r>
      <w:proofErr w:type="gramEnd"/>
      <w:r w:rsidRPr="00464461">
        <w:rPr>
          <w:rFonts w:ascii="Tahoma" w:hAnsi="Tahoma" w:cs="Tahoma"/>
          <w:color w:val="000000"/>
        </w:rPr>
        <w:t xml:space="preserve"> błędów w projektowaniu lub konstrukcji, wadliwego materiału oraz wad i usterek fabrycznych nie wykrytych podczas wykonywania maszyny lub zamontowania jej na stanowisku pracy. </w:t>
      </w:r>
    </w:p>
    <w:p w14:paraId="7A1BA401" w14:textId="77777777" w:rsidR="00F639EF" w:rsidRPr="00147F4B" w:rsidRDefault="00F639EF" w:rsidP="00D46C27">
      <w:pPr>
        <w:tabs>
          <w:tab w:val="num" w:pos="993"/>
          <w:tab w:val="num" w:pos="1070"/>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fizyczne, np. siły </w:t>
      </w:r>
      <w:r w:rsidRPr="00147F4B">
        <w:rPr>
          <w:rFonts w:ascii="Tahoma" w:hAnsi="Tahoma" w:cs="Tahoma"/>
          <w:color w:val="000000"/>
        </w:rPr>
        <w:t>odśrodkowe, wzrost ciśnienia, eksplozję lub implozję, dostanie się ciała obcego, przegrzanie lub wadliwe działanie urządzeń: sterujących, zabezpieczających, sygnalizacyjno-pomiarowych, itp.</w:t>
      </w:r>
    </w:p>
    <w:p w14:paraId="116FB3C0" w14:textId="77777777" w:rsidR="00F639EF" w:rsidRPr="00147F4B" w:rsidRDefault="009001B1" w:rsidP="00D46C27">
      <w:pPr>
        <w:tabs>
          <w:tab w:val="num" w:pos="993"/>
          <w:tab w:val="num" w:pos="1070"/>
        </w:tabs>
        <w:suppressAutoHyphens/>
        <w:jc w:val="both"/>
        <w:rPr>
          <w:rFonts w:ascii="Tahoma" w:hAnsi="Tahoma" w:cs="Tahoma"/>
          <w:color w:val="000000"/>
        </w:rPr>
      </w:pPr>
      <w:r w:rsidRPr="00147F4B">
        <w:rPr>
          <w:rFonts w:ascii="Tahoma" w:hAnsi="Tahoma" w:cs="Tahoma"/>
          <w:color w:val="000000"/>
        </w:rPr>
        <w:t xml:space="preserve">Poza </w:t>
      </w:r>
      <w:proofErr w:type="spellStart"/>
      <w:r w:rsidRPr="00147F4B">
        <w:rPr>
          <w:rFonts w:ascii="Tahoma" w:hAnsi="Tahoma" w:cs="Tahoma"/>
          <w:color w:val="000000"/>
        </w:rPr>
        <w:t>wyłączeniami</w:t>
      </w:r>
      <w:proofErr w:type="spellEnd"/>
      <w:r w:rsidRPr="00147F4B">
        <w:rPr>
          <w:rFonts w:ascii="Tahoma" w:hAnsi="Tahoma" w:cs="Tahoma"/>
          <w:color w:val="000000"/>
        </w:rPr>
        <w:t xml:space="preserve"> </w:t>
      </w:r>
      <w:proofErr w:type="gramStart"/>
      <w:r w:rsidRPr="00147F4B">
        <w:rPr>
          <w:rFonts w:ascii="Tahoma" w:hAnsi="Tahoma" w:cs="Tahoma"/>
          <w:color w:val="000000"/>
        </w:rPr>
        <w:t>odpowiedzialności  określonymi</w:t>
      </w:r>
      <w:proofErr w:type="gramEnd"/>
      <w:r w:rsidRPr="00147F4B">
        <w:rPr>
          <w:rFonts w:ascii="Tahoma" w:hAnsi="Tahoma" w:cs="Tahoma"/>
          <w:color w:val="000000"/>
        </w:rPr>
        <w:t xml:space="preserve"> w programie ubezpieczenia mienia od wszystkich ryzyk, o</w:t>
      </w:r>
      <w:r w:rsidR="00F639EF" w:rsidRPr="00147F4B">
        <w:rPr>
          <w:rFonts w:ascii="Tahoma" w:hAnsi="Tahoma" w:cs="Tahoma"/>
          <w:color w:val="000000"/>
        </w:rPr>
        <w:t>chrona ubezpieczeniowa nie obejmuje szkód:</w:t>
      </w:r>
    </w:p>
    <w:p w14:paraId="054F8A1F" w14:textId="77777777" w:rsidR="00F639EF" w:rsidRPr="00147F4B" w:rsidRDefault="00F639EF" w:rsidP="00D46C27">
      <w:pPr>
        <w:tabs>
          <w:tab w:val="num" w:pos="993"/>
        </w:tabs>
        <w:autoSpaceDE w:val="0"/>
        <w:autoSpaceDN w:val="0"/>
        <w:adjustRightInd w:val="0"/>
        <w:rPr>
          <w:rFonts w:ascii="Tahoma" w:hAnsi="Tahoma" w:cs="Tahoma"/>
          <w:color w:val="000000"/>
        </w:rPr>
      </w:pPr>
      <w:r w:rsidRPr="00147F4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577271AC" w14:textId="77777777" w:rsidR="00F639EF" w:rsidRPr="00464461" w:rsidRDefault="00F639EF" w:rsidP="00D46C27">
      <w:pPr>
        <w:tabs>
          <w:tab w:val="num" w:pos="993"/>
        </w:tabs>
        <w:autoSpaceDE w:val="0"/>
        <w:autoSpaceDN w:val="0"/>
        <w:adjustRightInd w:val="0"/>
        <w:rPr>
          <w:rFonts w:ascii="Tahoma" w:hAnsi="Tahoma" w:cs="Tahoma"/>
          <w:color w:val="000000"/>
        </w:rPr>
      </w:pPr>
      <w:r w:rsidRPr="00147F4B">
        <w:rPr>
          <w:rFonts w:ascii="Tahoma" w:hAnsi="Tahoma" w:cs="Tahoma"/>
          <w:color w:val="000000"/>
        </w:rPr>
        <w:t xml:space="preserve">- </w:t>
      </w:r>
      <w:bookmarkStart w:id="2" w:name="_Hlk65146807"/>
      <w:r w:rsidRPr="00147F4B">
        <w:rPr>
          <w:rFonts w:ascii="Tahoma" w:hAnsi="Tahoma" w:cs="Tahoma"/>
          <w:color w:val="000000"/>
        </w:rPr>
        <w:t>w częściach i materiałach, które ulegają szybkiemu</w:t>
      </w:r>
      <w:r w:rsidRPr="0067525B">
        <w:rPr>
          <w:rFonts w:ascii="Tahoma" w:hAnsi="Tahoma" w:cs="Tahoma"/>
          <w:color w:val="000000"/>
        </w:rPr>
        <w:t xml:space="preserve">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5C7FA5FB" w14:textId="77777777" w:rsidR="00F639EF" w:rsidRPr="00464461" w:rsidRDefault="00F639EF" w:rsidP="00D46C27">
      <w:pPr>
        <w:tabs>
          <w:tab w:val="num" w:pos="993"/>
        </w:tabs>
        <w:autoSpaceDE w:val="0"/>
        <w:autoSpaceDN w:val="0"/>
        <w:adjustRightInd w:val="0"/>
        <w:rPr>
          <w:rFonts w:ascii="Tahoma" w:hAnsi="Tahoma" w:cs="Tahoma"/>
          <w:color w:val="000000"/>
        </w:rPr>
      </w:pPr>
      <w:r w:rsidRPr="00464461">
        <w:rPr>
          <w:rFonts w:ascii="Tahoma" w:hAnsi="Tahoma" w:cs="Tahoma"/>
          <w:color w:val="000000"/>
        </w:rPr>
        <w:t>- w czasie naprawy dokonywanej przez zewnętrzne służby techniczne,</w:t>
      </w:r>
    </w:p>
    <w:p w14:paraId="280F6780" w14:textId="77777777" w:rsidR="00F639EF" w:rsidRPr="00464461" w:rsidRDefault="00F639EF" w:rsidP="00D46C27">
      <w:pPr>
        <w:tabs>
          <w:tab w:val="num" w:pos="993"/>
        </w:tabs>
        <w:autoSpaceDE w:val="0"/>
        <w:autoSpaceDN w:val="0"/>
        <w:adjustRightInd w:val="0"/>
        <w:rPr>
          <w:rFonts w:ascii="Tahoma" w:hAnsi="Tahoma" w:cs="Tahoma"/>
          <w:color w:val="000000"/>
        </w:rPr>
      </w:pPr>
      <w:r w:rsidRPr="00464461">
        <w:rPr>
          <w:rFonts w:ascii="Tahoma" w:hAnsi="Tahoma" w:cs="Tahoma"/>
          <w:color w:val="000000"/>
        </w:rPr>
        <w:t>- będące następstwem naturalnego zużycia wskutek eksploatacji maszyny,</w:t>
      </w:r>
    </w:p>
    <w:p w14:paraId="720260C1" w14:textId="77777777" w:rsidR="00F639EF" w:rsidRPr="00464461" w:rsidRDefault="00F639EF" w:rsidP="00D46C27">
      <w:pPr>
        <w:tabs>
          <w:tab w:val="num" w:pos="993"/>
        </w:tabs>
        <w:autoSpaceDE w:val="0"/>
        <w:autoSpaceDN w:val="0"/>
        <w:adjustRightInd w:val="0"/>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6046C259" w14:textId="77777777" w:rsidR="00F639EF" w:rsidRPr="00464461" w:rsidRDefault="00F639EF" w:rsidP="00D46C27">
      <w:pPr>
        <w:tabs>
          <w:tab w:val="num" w:pos="993"/>
          <w:tab w:val="num" w:pos="1070"/>
        </w:tabs>
        <w:suppressAutoHyphens/>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159AC273" w14:textId="77777777" w:rsidR="00F639EF" w:rsidRPr="00464461" w:rsidRDefault="00F639EF" w:rsidP="00D46C27">
      <w:pPr>
        <w:tabs>
          <w:tab w:val="num" w:pos="993"/>
          <w:tab w:val="num" w:pos="1070"/>
        </w:tabs>
        <w:suppressAutoHyphens/>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D2281C1" w14:textId="77777777" w:rsidR="00F639EF" w:rsidRPr="00464461" w:rsidRDefault="00F639EF" w:rsidP="00D46C27">
      <w:pPr>
        <w:tabs>
          <w:tab w:val="num" w:pos="993"/>
        </w:tabs>
        <w:autoSpaceDE w:val="0"/>
        <w:autoSpaceDN w:val="0"/>
        <w:adjustRightInd w:val="0"/>
        <w:rPr>
          <w:rFonts w:ascii="Tahoma" w:hAnsi="Tahoma" w:cs="Tahoma"/>
          <w:color w:val="000000"/>
        </w:rPr>
      </w:pPr>
      <w:r w:rsidRPr="00464461">
        <w:rPr>
          <w:rFonts w:ascii="Tahoma" w:hAnsi="Tahoma" w:cs="Tahoma"/>
          <w:color w:val="000000"/>
        </w:rPr>
        <w:t>- wynikające z wszelkich pośrednich i utraconych korzyści,</w:t>
      </w:r>
    </w:p>
    <w:p w14:paraId="5FD8A9FE" w14:textId="77777777" w:rsidR="00F639EF" w:rsidRPr="00464461" w:rsidRDefault="00F639EF" w:rsidP="00D46C27">
      <w:pPr>
        <w:tabs>
          <w:tab w:val="num" w:pos="993"/>
        </w:tabs>
        <w:autoSpaceDE w:val="0"/>
        <w:autoSpaceDN w:val="0"/>
        <w:adjustRightInd w:val="0"/>
        <w:rPr>
          <w:rFonts w:ascii="Tahoma" w:hAnsi="Tahoma" w:cs="Tahoma"/>
          <w:color w:val="000000"/>
        </w:rPr>
      </w:pPr>
      <w:r w:rsidRPr="00464461">
        <w:rPr>
          <w:rFonts w:ascii="Tahoma" w:hAnsi="Tahoma" w:cs="Tahoma"/>
          <w:color w:val="000000"/>
        </w:rPr>
        <w:t>- w postaci utraty zysku.</w:t>
      </w:r>
    </w:p>
    <w:p w14:paraId="15FE703C" w14:textId="77777777" w:rsidR="00F639EF" w:rsidRPr="00464461" w:rsidRDefault="00F639EF" w:rsidP="00D46C27">
      <w:pPr>
        <w:tabs>
          <w:tab w:val="num" w:pos="993"/>
        </w:tabs>
        <w:autoSpaceDE w:val="0"/>
        <w:autoSpaceDN w:val="0"/>
        <w:adjustRightInd w:val="0"/>
        <w:rPr>
          <w:rFonts w:ascii="Tahoma" w:hAnsi="Tahoma" w:cs="Tahoma"/>
          <w:color w:val="000000"/>
        </w:rPr>
      </w:pPr>
      <w:r w:rsidRPr="00464461">
        <w:rPr>
          <w:rFonts w:ascii="Tahoma" w:hAnsi="Tahoma" w:cs="Tahoma"/>
          <w:color w:val="000000"/>
        </w:rPr>
        <w:t xml:space="preserve">Limit odpowiedzialności: </w:t>
      </w:r>
      <w:r w:rsidRPr="00D46C27">
        <w:rPr>
          <w:rFonts w:ascii="Tahoma" w:hAnsi="Tahoma" w:cs="Tahoma"/>
        </w:rPr>
        <w:t xml:space="preserve">do </w:t>
      </w:r>
      <w:r w:rsidR="00D46C27" w:rsidRPr="00D46C27">
        <w:rPr>
          <w:rFonts w:ascii="Tahoma" w:hAnsi="Tahoma" w:cs="Tahoma"/>
        </w:rPr>
        <w:t>5</w:t>
      </w:r>
      <w:r w:rsidRPr="00D46C27">
        <w:rPr>
          <w:rFonts w:ascii="Tahoma" w:hAnsi="Tahoma" w:cs="Tahoma"/>
        </w:rPr>
        <w:t>0</w:t>
      </w:r>
      <w:r w:rsidR="00D46C27" w:rsidRPr="00D46C27">
        <w:rPr>
          <w:rFonts w:ascii="Tahoma" w:hAnsi="Tahoma" w:cs="Tahoma"/>
        </w:rPr>
        <w:t xml:space="preserve"> </w:t>
      </w:r>
      <w:r w:rsidRPr="00D46C27">
        <w:rPr>
          <w:rFonts w:ascii="Tahoma" w:hAnsi="Tahoma" w:cs="Tahoma"/>
        </w:rPr>
        <w:t xml:space="preserve">000,00 zł na </w:t>
      </w:r>
      <w:r w:rsidRPr="00464461">
        <w:rPr>
          <w:rFonts w:ascii="Tahoma" w:hAnsi="Tahoma" w:cs="Tahoma"/>
          <w:color w:val="000000"/>
        </w:rPr>
        <w:t xml:space="preserve">jedno i wszystkie zdarzenia w </w:t>
      </w:r>
      <w:r w:rsidR="00AC5F1B">
        <w:rPr>
          <w:rFonts w:ascii="Tahoma" w:hAnsi="Tahoma" w:cs="Tahoma"/>
          <w:color w:val="000000"/>
        </w:rPr>
        <w:t xml:space="preserve">rocznym </w:t>
      </w:r>
      <w:r w:rsidRPr="00464461">
        <w:rPr>
          <w:rFonts w:ascii="Tahoma" w:hAnsi="Tahoma" w:cs="Tahoma"/>
          <w:color w:val="000000"/>
        </w:rPr>
        <w:t>okresie ubezpieczenia.</w:t>
      </w:r>
    </w:p>
    <w:p w14:paraId="5D24640B" w14:textId="77777777" w:rsidR="00F639EF" w:rsidRPr="00464461" w:rsidRDefault="00F639EF" w:rsidP="00D46C27">
      <w:pPr>
        <w:tabs>
          <w:tab w:val="num" w:pos="993"/>
        </w:tabs>
        <w:autoSpaceDE w:val="0"/>
        <w:autoSpaceDN w:val="0"/>
        <w:adjustRightInd w:val="0"/>
        <w:rPr>
          <w:rFonts w:ascii="Tahoma" w:hAnsi="Tahoma" w:cs="Tahoma"/>
          <w:color w:val="000000"/>
        </w:rPr>
      </w:pPr>
      <w:r w:rsidRPr="00464461">
        <w:rPr>
          <w:rFonts w:ascii="Tahoma" w:hAnsi="Tahoma" w:cs="Tahoma"/>
          <w:color w:val="000000"/>
        </w:rPr>
        <w:t>Franszyza redukcyjna: 200 zł</w:t>
      </w:r>
    </w:p>
    <w:p w14:paraId="581EE751" w14:textId="77777777" w:rsidR="00F639EF" w:rsidRPr="00464461" w:rsidRDefault="00F639EF" w:rsidP="00D46C27">
      <w:pPr>
        <w:tabs>
          <w:tab w:val="num" w:pos="993"/>
        </w:tabs>
        <w:autoSpaceDE w:val="0"/>
        <w:autoSpaceDN w:val="0"/>
        <w:adjustRightInd w:val="0"/>
        <w:rPr>
          <w:rFonts w:ascii="Tahoma" w:eastAsia="Verdana,Italic" w:hAnsi="Tahoma" w:cs="Tahoma"/>
          <w:i/>
          <w:iCs/>
          <w:color w:val="000000"/>
        </w:rPr>
      </w:pPr>
      <w:r w:rsidRPr="00464461">
        <w:rPr>
          <w:rFonts w:ascii="Tahoma" w:eastAsia="Verdana,Italic" w:hAnsi="Tahoma" w:cs="Tahoma"/>
          <w:i/>
          <w:iCs/>
          <w:color w:val="000000"/>
        </w:rPr>
        <w:t>Zastosowane limity odpowiedzialności nie mają zastosowania do ryzyk, które w myśl zapisów OWU</w:t>
      </w:r>
    </w:p>
    <w:p w14:paraId="349CE8CA" w14:textId="77777777" w:rsidR="00F639EF" w:rsidRPr="001904F4" w:rsidRDefault="00F639EF" w:rsidP="00D46C27">
      <w:pPr>
        <w:tabs>
          <w:tab w:val="num" w:pos="993"/>
          <w:tab w:val="num" w:pos="1070"/>
        </w:tabs>
        <w:suppressAutoHyphens/>
        <w:jc w:val="both"/>
        <w:rPr>
          <w:rFonts w:ascii="Tahoma" w:eastAsia="Verdana,Italic" w:hAnsi="Tahoma" w:cs="Tahoma"/>
          <w:i/>
          <w:iCs/>
          <w:color w:val="000000"/>
        </w:rPr>
      </w:pPr>
      <w:r w:rsidRPr="001904F4">
        <w:rPr>
          <w:rFonts w:ascii="Tahoma" w:eastAsia="Verdana,Italic" w:hAnsi="Tahoma" w:cs="Tahoma"/>
          <w:i/>
          <w:iCs/>
          <w:color w:val="000000"/>
        </w:rPr>
        <w:t xml:space="preserve">nie są limitowane. </w:t>
      </w:r>
      <w:r w:rsidR="00D46C27" w:rsidRPr="001904F4">
        <w:rPr>
          <w:rFonts w:ascii="Tahoma" w:eastAsia="Verdana,Italic" w:hAnsi="Tahoma" w:cs="Tahoma"/>
          <w:i/>
          <w:iCs/>
          <w:color w:val="000000"/>
        </w:rPr>
        <w:t xml:space="preserve"> </w:t>
      </w:r>
      <w:r w:rsidRPr="001904F4">
        <w:rPr>
          <w:rFonts w:ascii="Tahoma" w:hAnsi="Tahoma" w:cs="Tahoma"/>
          <w:color w:val="000000"/>
        </w:rPr>
        <w:t xml:space="preserve">Klauzula dotyczy ubezpieczenia mienia od wszystkich ryzyk. </w:t>
      </w:r>
    </w:p>
    <w:p w14:paraId="029B6979" w14:textId="77777777" w:rsidR="00F639EF" w:rsidRPr="00D46C27" w:rsidRDefault="00F639EF" w:rsidP="00D46C27">
      <w:pPr>
        <w:widowControl w:val="0"/>
        <w:tabs>
          <w:tab w:val="num" w:pos="993"/>
          <w:tab w:val="left" w:pos="1276"/>
        </w:tabs>
        <w:snapToGrid w:val="0"/>
        <w:jc w:val="both"/>
        <w:rPr>
          <w:rFonts w:ascii="Tahoma" w:hAnsi="Tahoma" w:cs="Tahoma"/>
          <w:b/>
        </w:rPr>
      </w:pPr>
      <w:r w:rsidRPr="001904F4">
        <w:rPr>
          <w:rFonts w:ascii="Tahoma" w:hAnsi="Tahoma" w:cs="Tahoma"/>
          <w:b/>
        </w:rPr>
        <w:t>Klauzula dotyczy mienia nie ubezpieczonego w ramach ryzyka ubezpieczenia maszyn i urządzeń od uszkodzeń.</w:t>
      </w:r>
    </w:p>
    <w:p w14:paraId="1F2A0380"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29D5165A" w14:textId="77777777" w:rsidR="00F639EF" w:rsidRPr="0088182A" w:rsidRDefault="00D46C27" w:rsidP="00D46C27">
      <w:pPr>
        <w:pStyle w:val="WW-Tekstpodstawowywcity2"/>
        <w:ind w:left="0" w:firstLine="0"/>
        <w:rPr>
          <w:rFonts w:ascii="Tahoma" w:hAnsi="Tahoma" w:cs="Tahoma"/>
          <w:color w:val="FF0000"/>
          <w:sz w:val="20"/>
        </w:rPr>
      </w:pPr>
      <w:r>
        <w:rPr>
          <w:rFonts w:ascii="Tahoma" w:hAnsi="Tahoma" w:cs="Tahoma"/>
          <w:b/>
          <w:bCs/>
          <w:sz w:val="20"/>
          <w:shd w:val="clear" w:color="auto" w:fill="FFFFFF"/>
        </w:rPr>
        <w:t xml:space="preserve">34. </w:t>
      </w:r>
      <w:r w:rsidR="00F639EF" w:rsidRPr="00E04FA8">
        <w:rPr>
          <w:rFonts w:ascii="Tahoma" w:hAnsi="Tahoma" w:cs="Tahoma"/>
          <w:b/>
          <w:bCs/>
          <w:sz w:val="20"/>
          <w:shd w:val="clear" w:color="auto" w:fill="FFFFFF"/>
        </w:rPr>
        <w:t xml:space="preserve">Klauzula ubezpieczenia szkód </w:t>
      </w:r>
      <w:r w:rsidR="00F639EF" w:rsidRPr="00147F4B">
        <w:rPr>
          <w:rFonts w:ascii="Tahoma" w:hAnsi="Tahoma" w:cs="Tahoma"/>
          <w:b/>
          <w:bCs/>
          <w:sz w:val="20"/>
          <w:shd w:val="clear" w:color="auto" w:fill="FFFFFF"/>
        </w:rPr>
        <w:t>elektrycznych</w:t>
      </w:r>
      <w:r w:rsidR="00F639EF" w:rsidRPr="00147F4B">
        <w:rPr>
          <w:rFonts w:ascii="Tahoma" w:hAnsi="Tahoma" w:cs="Tahoma"/>
          <w:sz w:val="20"/>
          <w:shd w:val="clear" w:color="auto" w:fill="FFFFFF"/>
        </w:rPr>
        <w:t xml:space="preserve"> - </w:t>
      </w:r>
      <w:bookmarkStart w:id="3" w:name="_Hlk102544172"/>
      <w:r w:rsidR="00851211" w:rsidRPr="00147F4B">
        <w:rPr>
          <w:rFonts w:ascii="Tahoma" w:hAnsi="Tahoma" w:cs="Tahoma"/>
          <w:sz w:val="20"/>
          <w:shd w:val="clear" w:color="auto" w:fill="FFFFFF"/>
        </w:rPr>
        <w:t>na mocy niniejszej klauzuli</w:t>
      </w:r>
      <w:bookmarkEnd w:id="3"/>
      <w:r w:rsidR="00851211" w:rsidRPr="00147F4B">
        <w:rPr>
          <w:rFonts w:ascii="Tahoma" w:hAnsi="Tahoma" w:cs="Tahoma"/>
          <w:sz w:val="20"/>
          <w:shd w:val="clear" w:color="auto" w:fill="FFFFFF"/>
        </w:rPr>
        <w:t xml:space="preserve"> </w:t>
      </w:r>
      <w:r w:rsidR="00F639EF" w:rsidRPr="00147F4B">
        <w:rPr>
          <w:rFonts w:ascii="Tahoma" w:hAnsi="Tahoma" w:cs="Tahoma"/>
          <w:sz w:val="20"/>
          <w:shd w:val="clear" w:color="auto" w:fill="FFFFFF"/>
        </w:rPr>
        <w:t>ochrona</w:t>
      </w:r>
      <w:r w:rsidR="00F639EF" w:rsidRPr="00E04FA8">
        <w:rPr>
          <w:rFonts w:ascii="Tahoma" w:hAnsi="Tahoma" w:cs="Tahoma"/>
          <w:sz w:val="20"/>
          <w:shd w:val="clear" w:color="auto" w:fill="FFFFFF"/>
        </w:rPr>
        <w:t xml:space="preserve">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00F639EF" w:rsidRPr="0088182A">
        <w:rPr>
          <w:rFonts w:ascii="Tahoma" w:hAnsi="Tahoma" w:cs="Tahoma"/>
          <w:sz w:val="20"/>
          <w:shd w:val="clear" w:color="auto" w:fill="FFFFFF"/>
        </w:rPr>
        <w:t>wyniku zwarcia, uszkodzenia izolacji, nadmiernego wzrostu lub obniżenia napięcia, przegrzania, okopcenia, itp.</w:t>
      </w:r>
    </w:p>
    <w:p w14:paraId="6EC744CC" w14:textId="77777777" w:rsidR="00F639EF" w:rsidRPr="0088182A" w:rsidRDefault="00F639EF" w:rsidP="00D46C27">
      <w:pPr>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6DA73899" w14:textId="77777777" w:rsidR="00F639EF" w:rsidRPr="00E04FA8" w:rsidRDefault="00D46C27" w:rsidP="00D46C27">
      <w:pPr>
        <w:jc w:val="both"/>
        <w:rPr>
          <w:rFonts w:ascii="Tahoma" w:hAnsi="Tahoma" w:cs="Tahoma"/>
        </w:rPr>
      </w:pPr>
      <w:r>
        <w:rPr>
          <w:rFonts w:ascii="Tahoma" w:hAnsi="Tahoma" w:cs="Tahoma"/>
          <w:shd w:val="clear" w:color="auto" w:fill="FFFFFF"/>
        </w:rPr>
        <w:lastRenderedPageBreak/>
        <w:t xml:space="preserve">a. </w:t>
      </w:r>
      <w:r w:rsidR="00F639EF" w:rsidRPr="0088182A">
        <w:rPr>
          <w:rFonts w:ascii="Tahoma" w:hAnsi="Tahoma" w:cs="Tahoma"/>
          <w:shd w:val="clear" w:color="auto" w:fill="FFFFFF"/>
        </w:rPr>
        <w:t>mechaniczne, chyba że powstały w następstwie szkody elektrycznej</w:t>
      </w:r>
      <w:r w:rsidR="00F639EF" w:rsidRPr="00E04FA8">
        <w:rPr>
          <w:rFonts w:ascii="Tahoma" w:hAnsi="Tahoma" w:cs="Tahoma"/>
          <w:shd w:val="clear" w:color="auto" w:fill="FFFFFF"/>
        </w:rPr>
        <w:t>,</w:t>
      </w:r>
    </w:p>
    <w:p w14:paraId="43333467" w14:textId="77777777" w:rsidR="00F639EF" w:rsidRPr="00E04FA8" w:rsidRDefault="00D46C27" w:rsidP="00D46C27">
      <w:pPr>
        <w:jc w:val="both"/>
        <w:rPr>
          <w:rFonts w:ascii="Tahoma" w:hAnsi="Tahoma" w:cs="Tahoma"/>
        </w:rPr>
      </w:pPr>
      <w:r>
        <w:rPr>
          <w:rFonts w:ascii="Tahoma" w:hAnsi="Tahoma" w:cs="Tahoma"/>
          <w:shd w:val="clear" w:color="auto" w:fill="FFFFFF"/>
        </w:rPr>
        <w:t xml:space="preserve">b. </w:t>
      </w:r>
      <w:r w:rsidR="00F639EF" w:rsidRPr="00E04FA8">
        <w:rPr>
          <w:rFonts w:ascii="Tahoma" w:hAnsi="Tahoma" w:cs="Tahoma"/>
          <w:shd w:val="clear" w:color="auto" w:fill="FFFFFF"/>
        </w:rPr>
        <w:t>w okresie gwarancyjnym, pokrywane przez producenta lub przez zewnętrzny warsztat naprawczy,</w:t>
      </w:r>
    </w:p>
    <w:p w14:paraId="1E6E1FC6" w14:textId="77777777" w:rsidR="00F639EF" w:rsidRPr="00E04FA8" w:rsidRDefault="00D46C27" w:rsidP="00D46C27">
      <w:pPr>
        <w:jc w:val="both"/>
        <w:rPr>
          <w:rFonts w:ascii="Tahoma" w:hAnsi="Tahoma" w:cs="Tahoma"/>
        </w:rPr>
      </w:pPr>
      <w:r>
        <w:rPr>
          <w:rFonts w:ascii="Tahoma" w:hAnsi="Tahoma" w:cs="Tahoma"/>
          <w:shd w:val="clear" w:color="auto" w:fill="FFFFFF"/>
        </w:rPr>
        <w:t xml:space="preserve">c. </w:t>
      </w:r>
      <w:r w:rsidR="00F639EF" w:rsidRPr="00E04FA8">
        <w:rPr>
          <w:rFonts w:ascii="Tahoma" w:hAnsi="Tahoma" w:cs="Tahoma"/>
          <w:shd w:val="clear" w:color="auto" w:fill="FFFFFF"/>
        </w:rPr>
        <w:t>w czasie naprawy oraz podczas prób dokonywanych na maszynach elektrycznych (na przebicie izolacji, na obciążenie, na nagrzewanie się maszyny, itp.) z wyjątkiem prób dokonywanych w związku z okresowymi badaniami eksploatacyjnymi (oględzinami i przeglądami),</w:t>
      </w:r>
    </w:p>
    <w:p w14:paraId="01C5A5EE" w14:textId="77777777" w:rsidR="00F639EF" w:rsidRPr="00E04FA8" w:rsidRDefault="00D46C27" w:rsidP="00D46C27">
      <w:pPr>
        <w:jc w:val="both"/>
        <w:rPr>
          <w:rFonts w:ascii="Tahoma" w:hAnsi="Tahoma" w:cs="Tahoma"/>
        </w:rPr>
      </w:pPr>
      <w:r>
        <w:rPr>
          <w:rFonts w:ascii="Tahoma" w:hAnsi="Tahoma" w:cs="Tahoma"/>
          <w:shd w:val="clear" w:color="auto" w:fill="FFFFFF"/>
        </w:rPr>
        <w:t xml:space="preserve">d. </w:t>
      </w:r>
      <w:r w:rsidR="00F639EF" w:rsidRPr="00E04FA8">
        <w:rPr>
          <w:rFonts w:ascii="Tahoma" w:hAnsi="Tahoma" w:cs="Tahoma"/>
          <w:shd w:val="clear" w:color="auto" w:fill="FFFFFF"/>
        </w:rPr>
        <w:t>we wszelkiego rodzaju miernikach (woltomierzach, amperomierzach, indykatorach, itp.) i licznikach,</w:t>
      </w:r>
    </w:p>
    <w:p w14:paraId="167B5B61" w14:textId="77777777" w:rsidR="00F639EF" w:rsidRPr="00E04FA8" w:rsidRDefault="00D46C27" w:rsidP="00D46C27">
      <w:pPr>
        <w:jc w:val="both"/>
        <w:rPr>
          <w:rFonts w:ascii="Tahoma" w:hAnsi="Tahoma" w:cs="Tahoma"/>
        </w:rPr>
      </w:pPr>
      <w:r>
        <w:rPr>
          <w:rFonts w:ascii="Tahoma" w:hAnsi="Tahoma" w:cs="Tahoma"/>
          <w:shd w:val="clear" w:color="auto" w:fill="FFFFFF"/>
        </w:rPr>
        <w:t xml:space="preserve">e. </w:t>
      </w:r>
      <w:r w:rsidR="00F639EF" w:rsidRPr="00E04FA8">
        <w:rPr>
          <w:rFonts w:ascii="Tahoma" w:hAnsi="Tahoma" w:cs="Tahoma"/>
          <w:shd w:val="clear" w:color="auto" w:fill="FFFFFF"/>
        </w:rPr>
        <w:t>we wszelkiego rodzaju bezpiecznikach elektrycznych, stycznikach i odgromnikach oraz żarówkach, grzejnikach, lampach itp.,</w:t>
      </w:r>
    </w:p>
    <w:p w14:paraId="156D4966" w14:textId="77777777" w:rsidR="00F639EF" w:rsidRPr="00E04FA8" w:rsidRDefault="00D46C27" w:rsidP="00D46C27">
      <w:pPr>
        <w:rPr>
          <w:rFonts w:ascii="Tahoma" w:hAnsi="Tahoma" w:cs="Tahoma"/>
        </w:rPr>
      </w:pPr>
      <w:r>
        <w:rPr>
          <w:rFonts w:ascii="Tahoma" w:hAnsi="Tahoma" w:cs="Tahoma"/>
          <w:shd w:val="clear" w:color="auto" w:fill="FFFFFF"/>
        </w:rPr>
        <w:t xml:space="preserve">f. </w:t>
      </w:r>
      <w:r w:rsidR="00F639EF" w:rsidRPr="00E04FA8">
        <w:rPr>
          <w:rFonts w:ascii="Tahoma" w:hAnsi="Tahoma" w:cs="Tahoma"/>
          <w:shd w:val="clear" w:color="auto" w:fill="FFFFFF"/>
        </w:rPr>
        <w:t>w maszynach elektrycznych, w których - w okresie bezpośrednio poprzedzającym szkodę - nie przeprowadzono okresowego badania eksploatacyjnego (oględzin i przeglądu) stosownie do obowiązujących przepisów lub konserwacji.</w:t>
      </w:r>
    </w:p>
    <w:p w14:paraId="1CA5782B" w14:textId="77777777" w:rsidR="00F639EF" w:rsidRPr="00E04FA8" w:rsidRDefault="00F639EF" w:rsidP="00D46C27">
      <w:pPr>
        <w:rPr>
          <w:rFonts w:ascii="Tahoma" w:hAnsi="Tahoma" w:cs="Tahoma"/>
          <w:shd w:val="clear" w:color="auto" w:fill="FFFFFF"/>
        </w:rPr>
      </w:pPr>
      <w:r w:rsidRPr="00E04FA8">
        <w:rPr>
          <w:rFonts w:ascii="Tahoma" w:hAnsi="Tahoma" w:cs="Tahoma"/>
          <w:shd w:val="clear" w:color="auto" w:fill="FFFFFF"/>
        </w:rPr>
        <w:t xml:space="preserve">Limit odpowiedzialności na jedno i wszystkie zdarzenia w </w:t>
      </w:r>
      <w:r w:rsidR="00AC5F1B">
        <w:rPr>
          <w:rFonts w:ascii="Tahoma" w:hAnsi="Tahoma" w:cs="Tahoma"/>
          <w:shd w:val="clear" w:color="auto" w:fill="FFFFFF"/>
        </w:rPr>
        <w:t xml:space="preserve">rocznym </w:t>
      </w:r>
      <w:r w:rsidRPr="00E04FA8">
        <w:rPr>
          <w:rFonts w:ascii="Tahoma" w:hAnsi="Tahoma" w:cs="Tahoma"/>
          <w:shd w:val="clear" w:color="auto" w:fill="FFFFFF"/>
        </w:rPr>
        <w:t xml:space="preserve">okresie </w:t>
      </w:r>
      <w:r w:rsidRPr="00D46C27">
        <w:rPr>
          <w:rFonts w:ascii="Tahoma" w:hAnsi="Tahoma" w:cs="Tahoma"/>
          <w:shd w:val="clear" w:color="auto" w:fill="FFFFFF"/>
        </w:rPr>
        <w:t xml:space="preserve">ubezpieczenia: </w:t>
      </w:r>
      <w:r w:rsidRPr="00D46C27">
        <w:rPr>
          <w:rFonts w:ascii="Tahoma" w:hAnsi="Tahoma" w:cs="Tahoma"/>
          <w:bCs/>
          <w:shd w:val="clear" w:color="auto" w:fill="FFFFFF"/>
        </w:rPr>
        <w:t>100</w:t>
      </w:r>
      <w:r w:rsidR="00D46C27" w:rsidRPr="00D46C27">
        <w:rPr>
          <w:rFonts w:ascii="Tahoma" w:hAnsi="Tahoma" w:cs="Tahoma"/>
          <w:bCs/>
          <w:shd w:val="clear" w:color="auto" w:fill="FFFFFF"/>
        </w:rPr>
        <w:t xml:space="preserve"> </w:t>
      </w:r>
      <w:r w:rsidRPr="00D46C27">
        <w:rPr>
          <w:rFonts w:ascii="Tahoma" w:hAnsi="Tahoma" w:cs="Tahoma"/>
          <w:bCs/>
          <w:shd w:val="clear" w:color="auto" w:fill="FFFFFF"/>
        </w:rPr>
        <w:t>000,00 zł.</w:t>
      </w:r>
      <w:r w:rsidRPr="00D46C27">
        <w:rPr>
          <w:rFonts w:ascii="Tahoma" w:hAnsi="Tahoma" w:cs="Tahoma"/>
          <w:shd w:val="clear" w:color="auto" w:fill="FFFFFF"/>
        </w:rPr>
        <w:t xml:space="preserve"> Dotyczy </w:t>
      </w:r>
      <w:r w:rsidRPr="00E04FA8">
        <w:rPr>
          <w:rFonts w:ascii="Tahoma" w:hAnsi="Tahoma" w:cs="Tahoma"/>
          <w:shd w:val="clear" w:color="auto" w:fill="FFFFFF"/>
        </w:rPr>
        <w:t>ubezpieczenia mienia od wszystkich ryzyk.</w:t>
      </w:r>
    </w:p>
    <w:p w14:paraId="12FFC03F" w14:textId="77777777" w:rsidR="00F639EF" w:rsidRPr="00E04FA8" w:rsidRDefault="00F639EF" w:rsidP="00F639EF">
      <w:pPr>
        <w:pStyle w:val="WW-Tekstpodstawowywcity2"/>
        <w:ind w:left="1070" w:firstLine="0"/>
        <w:rPr>
          <w:rFonts w:ascii="Tahoma" w:hAnsi="Tahoma" w:cs="Tahoma"/>
          <w:color w:val="FF0000"/>
          <w:sz w:val="20"/>
        </w:rPr>
      </w:pPr>
    </w:p>
    <w:p w14:paraId="787EF452" w14:textId="77777777" w:rsidR="00F639EF" w:rsidRPr="00D46C27" w:rsidRDefault="00D46C27" w:rsidP="00D46C27">
      <w:pPr>
        <w:pStyle w:val="WW-Tekstpodstawowywcity2"/>
        <w:ind w:left="0" w:firstLine="0"/>
        <w:rPr>
          <w:rFonts w:ascii="Tahoma" w:hAnsi="Tahoma" w:cs="Tahoma"/>
          <w:sz w:val="20"/>
        </w:rPr>
      </w:pPr>
      <w:r w:rsidRPr="00D46C27">
        <w:rPr>
          <w:rFonts w:ascii="Tahoma" w:hAnsi="Tahoma" w:cs="Tahoma"/>
          <w:b/>
          <w:sz w:val="20"/>
        </w:rPr>
        <w:t xml:space="preserve">35. </w:t>
      </w:r>
      <w:r w:rsidR="00F639EF" w:rsidRPr="00D46C27">
        <w:rPr>
          <w:rFonts w:ascii="Tahoma" w:hAnsi="Tahoma" w:cs="Tahoma"/>
          <w:b/>
          <w:sz w:val="20"/>
        </w:rPr>
        <w:t>Klauzula katastrofy budowlanej</w:t>
      </w:r>
      <w:r w:rsidR="00F639EF" w:rsidRPr="00D46C27">
        <w:rPr>
          <w:rFonts w:ascii="Tahoma" w:hAnsi="Tahoma" w:cs="Tahoma"/>
          <w:sz w:val="20"/>
        </w:rPr>
        <w:t xml:space="preserve"> – </w:t>
      </w:r>
      <w:r w:rsidR="00851211" w:rsidRPr="00D46C27">
        <w:rPr>
          <w:rFonts w:ascii="Tahoma" w:hAnsi="Tahoma" w:cs="Tahoma"/>
          <w:sz w:val="20"/>
          <w:shd w:val="clear" w:color="auto" w:fill="FFFFFF"/>
        </w:rPr>
        <w:t xml:space="preserve">na mocy niniejszej klauzuli </w:t>
      </w:r>
      <w:r w:rsidR="00F639EF" w:rsidRPr="00D46C27">
        <w:rPr>
          <w:rFonts w:ascii="Tahoma" w:hAnsi="Tahoma" w:cs="Tahoma"/>
          <w:color w:val="000000"/>
          <w:sz w:val="20"/>
        </w:rPr>
        <w:t xml:space="preserve">Ubezpieczyciel ponosi odpowiedzialność </w:t>
      </w:r>
      <w:r w:rsidR="00F639EF" w:rsidRPr="00D46C27">
        <w:rPr>
          <w:rFonts w:ascii="Tahoma" w:hAnsi="Tahoma" w:cs="Tahoma"/>
          <w:color w:val="000000"/>
          <w:sz w:val="20"/>
          <w:shd w:val="clear" w:color="auto" w:fill="FFFFFF"/>
        </w:rPr>
        <w:t xml:space="preserve">za szkody powstałe w mieniu Ubezpieczającego/Ubezpieczonego spowodowane katastrofą budowlaną rozumianą jako </w:t>
      </w:r>
      <w:r w:rsidR="00F639EF" w:rsidRPr="00D46C27">
        <w:rPr>
          <w:rFonts w:ascii="Tahoma" w:hAnsi="Tahoma" w:cs="Tahoma"/>
          <w:sz w:val="20"/>
          <w:shd w:val="clear" w:color="auto" w:fill="FFFFFF"/>
        </w:rPr>
        <w:t xml:space="preserve">gwałtowne, nieoczekiwane zniszczenie budynku bądź budowli lub ich </w:t>
      </w:r>
      <w:r w:rsidR="00F639EF" w:rsidRPr="00D46C27">
        <w:rPr>
          <w:rStyle w:val="object"/>
          <w:rFonts w:ascii="Tahoma" w:hAnsi="Tahoma" w:cs="Tahoma"/>
          <w:sz w:val="20"/>
          <w:shd w:val="clear" w:color="auto" w:fill="FFFFFF"/>
        </w:rPr>
        <w:t>cz</w:t>
      </w:r>
      <w:r w:rsidR="00F639EF" w:rsidRPr="00D46C27">
        <w:rPr>
          <w:rFonts w:ascii="Tahoma" w:hAnsi="Tahoma" w:cs="Tahoma"/>
          <w:sz w:val="20"/>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w:t>
      </w:r>
      <w:r w:rsidR="00A409C1">
        <w:rPr>
          <w:rFonts w:ascii="Tahoma" w:hAnsi="Tahoma" w:cs="Tahoma"/>
          <w:sz w:val="20"/>
          <w:shd w:val="clear" w:color="auto" w:fill="FFFFFF"/>
        </w:rPr>
        <w:t xml:space="preserve"> </w:t>
      </w:r>
      <w:r w:rsidRPr="00D46C27">
        <w:rPr>
          <w:rFonts w:ascii="Tahoma" w:hAnsi="Tahoma" w:cs="Tahoma"/>
          <w:sz w:val="20"/>
          <w:shd w:val="clear" w:color="auto" w:fill="FFFFFF"/>
        </w:rPr>
        <w:t xml:space="preserve">1 </w:t>
      </w:r>
      <w:r w:rsidR="00F639EF" w:rsidRPr="00D46C27">
        <w:rPr>
          <w:rFonts w:ascii="Tahoma" w:hAnsi="Tahoma" w:cs="Tahoma"/>
          <w:sz w:val="20"/>
          <w:shd w:val="clear" w:color="auto" w:fill="FFFFFF"/>
        </w:rPr>
        <w:t>000</w:t>
      </w:r>
      <w:r w:rsidRPr="00D46C27">
        <w:rPr>
          <w:rFonts w:ascii="Tahoma" w:hAnsi="Tahoma" w:cs="Tahoma"/>
          <w:sz w:val="20"/>
          <w:shd w:val="clear" w:color="auto" w:fill="FFFFFF"/>
        </w:rPr>
        <w:t xml:space="preserve"> </w:t>
      </w:r>
      <w:r w:rsidR="00F639EF" w:rsidRPr="00D46C27">
        <w:rPr>
          <w:rFonts w:ascii="Tahoma" w:hAnsi="Tahoma" w:cs="Tahoma"/>
          <w:sz w:val="20"/>
          <w:shd w:val="clear" w:color="auto" w:fill="FFFFFF"/>
        </w:rPr>
        <w:t xml:space="preserve">000,00 zł. </w:t>
      </w:r>
    </w:p>
    <w:p w14:paraId="396FD9E9" w14:textId="77777777" w:rsidR="00F639EF" w:rsidRPr="00D46C27" w:rsidRDefault="00851211" w:rsidP="00D46C27">
      <w:pPr>
        <w:pStyle w:val="WW-Tekstpodstawowywcity2"/>
        <w:ind w:left="0" w:firstLine="0"/>
        <w:rPr>
          <w:rFonts w:ascii="Tahoma" w:hAnsi="Tahoma" w:cs="Tahoma"/>
          <w:sz w:val="20"/>
        </w:rPr>
      </w:pPr>
      <w:bookmarkStart w:id="4" w:name="_Hlk102544141"/>
      <w:r w:rsidRPr="00D46C27">
        <w:rPr>
          <w:rFonts w:ascii="Tahoma" w:hAnsi="Tahoma" w:cs="Tahoma"/>
          <w:sz w:val="20"/>
        </w:rPr>
        <w:t xml:space="preserve">Poza </w:t>
      </w:r>
      <w:proofErr w:type="spellStart"/>
      <w:r w:rsidRPr="00D46C27">
        <w:rPr>
          <w:rFonts w:ascii="Tahoma" w:hAnsi="Tahoma" w:cs="Tahoma"/>
          <w:sz w:val="20"/>
        </w:rPr>
        <w:t>wyłączeniami</w:t>
      </w:r>
      <w:proofErr w:type="spellEnd"/>
      <w:r w:rsidRPr="00D46C27">
        <w:rPr>
          <w:rFonts w:ascii="Tahoma" w:hAnsi="Tahoma" w:cs="Tahoma"/>
          <w:sz w:val="20"/>
        </w:rPr>
        <w:t xml:space="preserve"> </w:t>
      </w:r>
      <w:proofErr w:type="gramStart"/>
      <w:r w:rsidRPr="00D46C27">
        <w:rPr>
          <w:rFonts w:ascii="Tahoma" w:hAnsi="Tahoma" w:cs="Tahoma"/>
          <w:sz w:val="20"/>
        </w:rPr>
        <w:t>odpowiedzialności  określonymi</w:t>
      </w:r>
      <w:proofErr w:type="gramEnd"/>
      <w:r w:rsidRPr="00D46C27">
        <w:rPr>
          <w:rFonts w:ascii="Tahoma" w:hAnsi="Tahoma" w:cs="Tahoma"/>
          <w:sz w:val="20"/>
        </w:rPr>
        <w:t xml:space="preserve"> w programie ubezpieczenia mienia od wszystkich ryzyk</w:t>
      </w:r>
      <w:r w:rsidRPr="00D46C27">
        <w:rPr>
          <w:rFonts w:ascii="Tahoma" w:hAnsi="Tahoma" w:cs="Tahoma"/>
        </w:rPr>
        <w:t>,</w:t>
      </w:r>
      <w:bookmarkEnd w:id="4"/>
      <w:r w:rsidRPr="00D46C27">
        <w:rPr>
          <w:rFonts w:ascii="Tahoma" w:hAnsi="Tahoma" w:cs="Tahoma"/>
        </w:rPr>
        <w:t xml:space="preserve"> </w:t>
      </w:r>
      <w:r w:rsidRPr="00D46C27">
        <w:rPr>
          <w:rFonts w:ascii="Tahoma" w:hAnsi="Tahoma" w:cs="Tahoma"/>
          <w:sz w:val="20"/>
        </w:rPr>
        <w:t>z</w:t>
      </w:r>
      <w:r w:rsidR="00F639EF" w:rsidRPr="00D46C27">
        <w:rPr>
          <w:rFonts w:ascii="Tahoma" w:hAnsi="Tahoma" w:cs="Tahoma"/>
          <w:sz w:val="20"/>
        </w:rPr>
        <w:t xml:space="preserve"> odpowiedzialności Ubezpieczyciela wyłączone są szkody:</w:t>
      </w:r>
    </w:p>
    <w:p w14:paraId="13079DAF" w14:textId="77777777" w:rsidR="00F639EF" w:rsidRPr="00D46C27" w:rsidRDefault="00D46C27" w:rsidP="00D46C27">
      <w:pPr>
        <w:pStyle w:val="WW-Tekstpodstawowywcity2"/>
        <w:ind w:left="0" w:firstLine="0"/>
        <w:rPr>
          <w:rFonts w:ascii="Tahoma" w:hAnsi="Tahoma" w:cs="Tahoma"/>
          <w:sz w:val="20"/>
          <w:shd w:val="clear" w:color="auto" w:fill="FFFFFF"/>
        </w:rPr>
      </w:pPr>
      <w:r w:rsidRPr="00D46C27">
        <w:rPr>
          <w:rFonts w:ascii="Tahoma" w:hAnsi="Tahoma" w:cs="Tahoma"/>
          <w:sz w:val="20"/>
        </w:rPr>
        <w:t xml:space="preserve">a. </w:t>
      </w:r>
      <w:r w:rsidR="00F639EF" w:rsidRPr="00D46C27">
        <w:rPr>
          <w:rFonts w:ascii="Tahoma" w:hAnsi="Tahoma" w:cs="Tahoma"/>
          <w:sz w:val="20"/>
        </w:rPr>
        <w:t>wynikłe ze zdarzeń powstałych w budynkach będących w trakcie przebudowy lub remontu wymagającego uzyskania pozwolenia na budowę,</w:t>
      </w:r>
    </w:p>
    <w:p w14:paraId="2638F47A" w14:textId="77777777" w:rsidR="00F639EF" w:rsidRPr="001904F4" w:rsidRDefault="00D46C27" w:rsidP="00D46C27">
      <w:pPr>
        <w:pStyle w:val="WW-Tekstpodstawowywcity2"/>
        <w:ind w:left="0" w:firstLine="0"/>
        <w:rPr>
          <w:rFonts w:ascii="Tahoma" w:hAnsi="Tahoma" w:cs="Tahoma"/>
          <w:sz w:val="20"/>
          <w:shd w:val="clear" w:color="auto" w:fill="FFFFFF"/>
        </w:rPr>
      </w:pPr>
      <w:r w:rsidRPr="001904F4">
        <w:rPr>
          <w:rFonts w:ascii="Tahoma" w:hAnsi="Tahoma" w:cs="Tahoma"/>
          <w:sz w:val="20"/>
        </w:rPr>
        <w:t xml:space="preserve">b. </w:t>
      </w:r>
      <w:r w:rsidR="00F639EF" w:rsidRPr="001904F4">
        <w:rPr>
          <w:rFonts w:ascii="Tahoma" w:hAnsi="Tahoma" w:cs="Tahoma"/>
          <w:sz w:val="20"/>
        </w:rPr>
        <w:t>w budynkach przeznaczonych do rozbiórki</w:t>
      </w:r>
      <w:r w:rsidR="00351FF0" w:rsidRPr="001904F4">
        <w:rPr>
          <w:rFonts w:ascii="Tahoma" w:hAnsi="Tahoma" w:cs="Tahoma"/>
          <w:sz w:val="20"/>
        </w:rPr>
        <w:t xml:space="preserve">, </w:t>
      </w:r>
    </w:p>
    <w:p w14:paraId="7207C51C" w14:textId="77777777" w:rsidR="00351FF0" w:rsidRPr="00D46C27" w:rsidRDefault="00D46C27" w:rsidP="00D46C27">
      <w:pPr>
        <w:pStyle w:val="WW-Tekstpodstawowywcity2"/>
        <w:ind w:left="0" w:firstLine="0"/>
        <w:rPr>
          <w:rFonts w:ascii="Tahoma" w:hAnsi="Tahoma" w:cs="Tahoma"/>
          <w:sz w:val="20"/>
          <w:shd w:val="clear" w:color="auto" w:fill="FFFFFF"/>
        </w:rPr>
      </w:pPr>
      <w:r w:rsidRPr="00727F26">
        <w:rPr>
          <w:rFonts w:ascii="Tahoma" w:hAnsi="Tahoma" w:cs="Tahoma"/>
          <w:sz w:val="20"/>
        </w:rPr>
        <w:t xml:space="preserve">c. </w:t>
      </w:r>
      <w:r w:rsidR="00351FF0" w:rsidRPr="00727F26">
        <w:rPr>
          <w:rFonts w:ascii="Tahoma" w:hAnsi="Tahoma" w:cs="Tahoma"/>
          <w:sz w:val="20"/>
        </w:rPr>
        <w:t>w budynkach wyłączonych z eksploatacji przez okres dłuższy niż 12 miesięcy</w:t>
      </w:r>
      <w:r w:rsidR="00CD61CD" w:rsidRPr="00727F26">
        <w:rPr>
          <w:rFonts w:ascii="Tahoma" w:hAnsi="Tahoma" w:cs="Tahoma"/>
          <w:sz w:val="20"/>
        </w:rPr>
        <w:t>.</w:t>
      </w:r>
    </w:p>
    <w:p w14:paraId="2F21A661" w14:textId="77777777" w:rsidR="00F639EF" w:rsidRPr="00D46C27" w:rsidRDefault="00F639EF" w:rsidP="00D46C27">
      <w:pPr>
        <w:pStyle w:val="WW-Tekstpodstawowywcity2"/>
        <w:ind w:left="0" w:firstLine="0"/>
        <w:rPr>
          <w:rFonts w:ascii="Tahoma" w:hAnsi="Tahoma" w:cs="Tahoma"/>
          <w:sz w:val="20"/>
        </w:rPr>
      </w:pPr>
      <w:r w:rsidRPr="00D46C27">
        <w:rPr>
          <w:rFonts w:ascii="Tahoma" w:hAnsi="Tahoma" w:cs="Tahoma"/>
          <w:sz w:val="20"/>
          <w:shd w:val="clear" w:color="auto" w:fill="FFFFFF"/>
        </w:rPr>
        <w:t>Klauzula dotyczy ubezpieczenia mienia od wszystkich ryzyk</w:t>
      </w:r>
      <w:r w:rsidRPr="00D46C27">
        <w:rPr>
          <w:rFonts w:ascii="Tahoma" w:hAnsi="Tahoma" w:cs="Tahoma"/>
          <w:sz w:val="20"/>
        </w:rPr>
        <w:t>.</w:t>
      </w:r>
    </w:p>
    <w:p w14:paraId="38F89D99" w14:textId="77777777" w:rsidR="00F639EF" w:rsidRPr="002B76CF" w:rsidRDefault="00F639EF" w:rsidP="00F639EF">
      <w:pPr>
        <w:pStyle w:val="WW-Tekstpodstawowywcity2"/>
        <w:ind w:left="1070" w:firstLine="0"/>
        <w:rPr>
          <w:rFonts w:ascii="Tahoma" w:hAnsi="Tahoma" w:cs="Tahoma"/>
          <w:sz w:val="20"/>
        </w:rPr>
      </w:pPr>
    </w:p>
    <w:p w14:paraId="34C2BF90" w14:textId="77777777" w:rsidR="00F639EF" w:rsidRPr="002B76CF" w:rsidRDefault="00D46C27" w:rsidP="00D46C27">
      <w:pPr>
        <w:pStyle w:val="WW-Tekstpodstawowywcity2"/>
        <w:ind w:left="0" w:firstLine="0"/>
        <w:rPr>
          <w:rFonts w:ascii="Tahoma" w:hAnsi="Tahoma" w:cs="Tahoma"/>
          <w:sz w:val="20"/>
        </w:rPr>
      </w:pPr>
      <w:r>
        <w:rPr>
          <w:rFonts w:ascii="Tahoma" w:hAnsi="Tahoma" w:cs="Tahoma"/>
          <w:b/>
          <w:sz w:val="20"/>
        </w:rPr>
        <w:t xml:space="preserve">36. </w:t>
      </w:r>
      <w:r w:rsidR="00F639EF" w:rsidRPr="002B76CF">
        <w:rPr>
          <w:rFonts w:ascii="Tahoma" w:hAnsi="Tahoma" w:cs="Tahoma"/>
          <w:b/>
          <w:sz w:val="20"/>
        </w:rPr>
        <w:t>Klauzula ubezpieczenia prac budowlano-montażowych</w:t>
      </w:r>
      <w:r w:rsidR="00F639EF" w:rsidRPr="002B76CF">
        <w:rPr>
          <w:rFonts w:ascii="Tahoma" w:hAnsi="Tahoma" w:cs="Tahoma"/>
          <w:sz w:val="20"/>
        </w:rPr>
        <w:t xml:space="preserve"> – na mocy niniejszej klauzuli Ubezpieczyciel obejmuje ochroną szkody powstałe podczas prowadzenia </w:t>
      </w:r>
      <w:r w:rsidR="00F639EF" w:rsidRPr="002B76CF">
        <w:rPr>
          <w:rFonts w:ascii="Tahoma" w:hAnsi="Tahoma" w:cs="Tahoma"/>
          <w:color w:val="000000"/>
          <w:sz w:val="20"/>
          <w:shd w:val="clear" w:color="auto" w:fill="FFFFFF"/>
        </w:rPr>
        <w:t xml:space="preserve">prac ziemnych i robót budowlano-montażowych, w </w:t>
      </w:r>
      <w:r w:rsidR="00F639EF" w:rsidRPr="002B76CF">
        <w:rPr>
          <w:rFonts w:ascii="Tahoma" w:hAnsi="Tahoma" w:cs="Tahoma"/>
          <w:sz w:val="20"/>
          <w:shd w:val="clear" w:color="auto" w:fill="FFFFFF"/>
        </w:rPr>
        <w:t>tym również robót</w:t>
      </w:r>
      <w:r w:rsidR="00F639EF"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00F639EF" w:rsidRPr="002B76CF">
        <w:rPr>
          <w:rFonts w:ascii="Tahoma" w:hAnsi="Tahoma" w:cs="Tahoma"/>
          <w:sz w:val="20"/>
        </w:rPr>
        <w:t>związane z:</w:t>
      </w:r>
    </w:p>
    <w:p w14:paraId="2E3BCE02" w14:textId="77777777" w:rsidR="00F639EF" w:rsidRPr="002B76CF" w:rsidRDefault="00D46C27" w:rsidP="00D46C27">
      <w:pPr>
        <w:jc w:val="both"/>
        <w:rPr>
          <w:rFonts w:ascii="Tahoma" w:hAnsi="Tahoma" w:cs="Tahoma"/>
        </w:rPr>
      </w:pPr>
      <w:r>
        <w:rPr>
          <w:rFonts w:ascii="Tahoma" w:hAnsi="Tahoma" w:cs="Tahoma"/>
        </w:rPr>
        <w:t xml:space="preserve">- </w:t>
      </w:r>
      <w:r w:rsidR="00F639EF" w:rsidRPr="002B76CF">
        <w:rPr>
          <w:rFonts w:ascii="Tahoma" w:hAnsi="Tahoma" w:cs="Tahoma"/>
        </w:rPr>
        <w:t>naruszeniem konstrukcji dachu,</w:t>
      </w:r>
    </w:p>
    <w:p w14:paraId="475ADC45" w14:textId="77777777" w:rsidR="00F639EF" w:rsidRPr="002B76CF" w:rsidRDefault="00D46C27" w:rsidP="00D46C27">
      <w:pPr>
        <w:jc w:val="both"/>
        <w:rPr>
          <w:rFonts w:ascii="Tahoma" w:hAnsi="Tahoma" w:cs="Tahoma"/>
        </w:rPr>
      </w:pPr>
      <w:r>
        <w:rPr>
          <w:rFonts w:ascii="Tahoma" w:hAnsi="Tahoma" w:cs="Tahoma"/>
        </w:rPr>
        <w:t xml:space="preserve">- </w:t>
      </w:r>
      <w:r w:rsidR="00F639EF" w:rsidRPr="002B76CF">
        <w:rPr>
          <w:rFonts w:ascii="Tahoma" w:hAnsi="Tahoma" w:cs="Tahoma"/>
        </w:rPr>
        <w:t xml:space="preserve">naruszeniem bądź </w:t>
      </w:r>
      <w:proofErr w:type="gramStart"/>
      <w:r w:rsidR="00F639EF" w:rsidRPr="002B76CF">
        <w:rPr>
          <w:rFonts w:ascii="Tahoma" w:hAnsi="Tahoma" w:cs="Tahoma"/>
        </w:rPr>
        <w:t>usunięciem  pokrycia</w:t>
      </w:r>
      <w:proofErr w:type="gramEnd"/>
      <w:r w:rsidR="00F639EF" w:rsidRPr="002B76CF">
        <w:rPr>
          <w:rFonts w:ascii="Tahoma" w:hAnsi="Tahoma" w:cs="Tahoma"/>
        </w:rPr>
        <w:t xml:space="preserve"> dachu,</w:t>
      </w:r>
    </w:p>
    <w:p w14:paraId="03C13017" w14:textId="77777777" w:rsidR="00F639EF" w:rsidRPr="002B76CF" w:rsidRDefault="00D46C27" w:rsidP="00D46C27">
      <w:pPr>
        <w:jc w:val="both"/>
        <w:rPr>
          <w:rFonts w:ascii="Tahoma" w:hAnsi="Tahoma" w:cs="Tahoma"/>
        </w:rPr>
      </w:pPr>
      <w:r>
        <w:rPr>
          <w:rFonts w:ascii="Tahoma" w:hAnsi="Tahoma" w:cs="Tahoma"/>
        </w:rPr>
        <w:t xml:space="preserve">- </w:t>
      </w:r>
      <w:r w:rsidR="00F639EF" w:rsidRPr="002B76CF">
        <w:rPr>
          <w:rFonts w:ascii="Tahoma" w:hAnsi="Tahoma" w:cs="Tahoma"/>
        </w:rPr>
        <w:t>szkody powstałe wskutek katastrofy budowlanej.</w:t>
      </w:r>
    </w:p>
    <w:p w14:paraId="255EA0D9" w14:textId="77777777" w:rsidR="00F639EF" w:rsidRPr="00147F4B" w:rsidRDefault="00F639EF" w:rsidP="00D46C27">
      <w:pPr>
        <w:jc w:val="both"/>
        <w:rPr>
          <w:rFonts w:ascii="Tahoma" w:hAnsi="Tahoma" w:cs="Tahoma"/>
        </w:rPr>
      </w:pPr>
      <w:r w:rsidRPr="00147F4B">
        <w:rPr>
          <w:rFonts w:ascii="Tahoma" w:hAnsi="Tahoma" w:cs="Tahoma"/>
        </w:rPr>
        <w:t>Ubezpieczyciel obejmuje ochroną ww. szkody z następującymi limitami odpowiedzialności w rocznym okresie ubezpieczenia:</w:t>
      </w:r>
    </w:p>
    <w:p w14:paraId="3A4D6B0A" w14:textId="77777777" w:rsidR="00F639EF" w:rsidRPr="00147F4B" w:rsidRDefault="00D46C27" w:rsidP="00D46C27">
      <w:pPr>
        <w:jc w:val="both"/>
        <w:rPr>
          <w:rFonts w:ascii="Tahoma" w:hAnsi="Tahoma" w:cs="Tahoma"/>
        </w:rPr>
      </w:pPr>
      <w:r w:rsidRPr="00147F4B">
        <w:rPr>
          <w:rFonts w:ascii="Tahoma" w:hAnsi="Tahoma" w:cs="Tahoma"/>
          <w:shd w:val="clear" w:color="auto" w:fill="FFFFFF"/>
        </w:rPr>
        <w:t xml:space="preserve">a. </w:t>
      </w:r>
      <w:r w:rsidR="00F639EF" w:rsidRPr="00147F4B">
        <w:rPr>
          <w:rFonts w:ascii="Tahoma" w:hAnsi="Tahoma" w:cs="Tahoma"/>
          <w:shd w:val="clear" w:color="auto" w:fill="FFFFFF"/>
        </w:rPr>
        <w:t>szkody w mieniu będącym przedmiotem prac budowlano-montażowych – do limitu 500</w:t>
      </w:r>
      <w:r w:rsidR="00147F4B" w:rsidRPr="00147F4B">
        <w:rPr>
          <w:rFonts w:ascii="Tahoma" w:hAnsi="Tahoma" w:cs="Tahoma"/>
          <w:shd w:val="clear" w:color="auto" w:fill="FFFFFF"/>
        </w:rPr>
        <w:t xml:space="preserve"> </w:t>
      </w:r>
      <w:r w:rsidR="00F639EF" w:rsidRPr="00147F4B">
        <w:rPr>
          <w:rFonts w:ascii="Tahoma" w:hAnsi="Tahoma" w:cs="Tahoma"/>
          <w:shd w:val="clear" w:color="auto" w:fill="FFFFFF"/>
        </w:rPr>
        <w:t xml:space="preserve">000,00 zł na jedno i wszystkie zdarzenia w </w:t>
      </w:r>
      <w:r w:rsidR="00AC5F1B" w:rsidRPr="00147F4B">
        <w:rPr>
          <w:rFonts w:ascii="Tahoma" w:hAnsi="Tahoma" w:cs="Tahoma"/>
          <w:shd w:val="clear" w:color="auto" w:fill="FFFFFF"/>
        </w:rPr>
        <w:t xml:space="preserve">rocznym </w:t>
      </w:r>
      <w:r w:rsidR="00F639EF" w:rsidRPr="00147F4B">
        <w:rPr>
          <w:rFonts w:ascii="Tahoma" w:hAnsi="Tahoma" w:cs="Tahoma"/>
          <w:shd w:val="clear" w:color="auto" w:fill="FFFFFF"/>
        </w:rPr>
        <w:t>okresie ubezpieczenia;</w:t>
      </w:r>
    </w:p>
    <w:p w14:paraId="4710400A" w14:textId="77777777" w:rsidR="00F639EF" w:rsidRPr="00147F4B" w:rsidRDefault="00D46C27" w:rsidP="00D46C27">
      <w:pPr>
        <w:jc w:val="both"/>
        <w:rPr>
          <w:rFonts w:ascii="Tahoma" w:hAnsi="Tahoma" w:cs="Tahoma"/>
        </w:rPr>
      </w:pPr>
      <w:r w:rsidRPr="00147F4B">
        <w:rPr>
          <w:rFonts w:ascii="Tahoma" w:hAnsi="Tahoma" w:cs="Tahoma"/>
          <w:shd w:val="clear" w:color="auto" w:fill="FFFFFF"/>
        </w:rPr>
        <w:t xml:space="preserve">b. </w:t>
      </w:r>
      <w:r w:rsidR="00F639EF" w:rsidRPr="00147F4B">
        <w:rPr>
          <w:rFonts w:ascii="Tahoma" w:hAnsi="Tahoma" w:cs="Tahoma"/>
          <w:shd w:val="clear" w:color="auto" w:fill="FFFFFF"/>
        </w:rPr>
        <w:t>szkody w pozostałym mieniu stanowiącym przedmiot ubezpieczenia do sum ubezpieczenia określonych w umowie ubezpieczenia;</w:t>
      </w:r>
    </w:p>
    <w:p w14:paraId="55759E91" w14:textId="77777777" w:rsidR="00F639EF" w:rsidRPr="00147F4B" w:rsidRDefault="00D46C27" w:rsidP="00D46C27">
      <w:pPr>
        <w:jc w:val="both"/>
        <w:rPr>
          <w:rFonts w:ascii="Tahoma" w:hAnsi="Tahoma" w:cs="Tahoma"/>
        </w:rPr>
      </w:pPr>
      <w:r w:rsidRPr="00147F4B">
        <w:rPr>
          <w:rFonts w:ascii="Tahoma" w:hAnsi="Tahoma" w:cs="Tahoma"/>
        </w:rPr>
        <w:t xml:space="preserve">c. </w:t>
      </w:r>
      <w:r w:rsidR="00F639EF" w:rsidRPr="00147F4B">
        <w:rPr>
          <w:rFonts w:ascii="Tahoma" w:hAnsi="Tahoma" w:cs="Tahoma"/>
        </w:rPr>
        <w:t>szkody w nakładach i materiałach do limitu odpowiedzialności 100</w:t>
      </w:r>
      <w:r w:rsidR="00147F4B" w:rsidRPr="00147F4B">
        <w:rPr>
          <w:rFonts w:ascii="Tahoma" w:hAnsi="Tahoma" w:cs="Tahoma"/>
        </w:rPr>
        <w:t xml:space="preserve"> </w:t>
      </w:r>
      <w:r w:rsidR="00F639EF" w:rsidRPr="00147F4B">
        <w:rPr>
          <w:rFonts w:ascii="Tahoma" w:hAnsi="Tahoma" w:cs="Tahoma"/>
        </w:rPr>
        <w:t>000,00 zł (limit ten podwyższa sumę ubezpieczenia określoną w umowie ubezpieczenia);</w:t>
      </w:r>
    </w:p>
    <w:p w14:paraId="1C50FFD6" w14:textId="77777777" w:rsidR="00F639EF" w:rsidRPr="00147F4B" w:rsidRDefault="00D46C27" w:rsidP="00D46C27">
      <w:pPr>
        <w:jc w:val="both"/>
        <w:rPr>
          <w:rFonts w:ascii="Tahoma" w:hAnsi="Tahoma" w:cs="Tahoma"/>
        </w:rPr>
      </w:pPr>
      <w:r w:rsidRPr="00147F4B">
        <w:rPr>
          <w:rFonts w:ascii="Tahoma" w:hAnsi="Tahoma" w:cs="Tahoma"/>
        </w:rPr>
        <w:t xml:space="preserve">d. </w:t>
      </w:r>
      <w:r w:rsidR="00F639EF" w:rsidRPr="00147F4B">
        <w:rPr>
          <w:rFonts w:ascii="Tahoma" w:hAnsi="Tahoma" w:cs="Tahoma"/>
        </w:rPr>
        <w:t>szkody powstałe wskutek zalania w związku z naruszeniem bądź usunięciem pokrycia dachu - z limitem odpowiedzialności do 20% sumy ubezpieczenia określonej w umowie ubezpieczenia, nie więcej niż 100</w:t>
      </w:r>
      <w:r w:rsidR="00147F4B" w:rsidRPr="00147F4B">
        <w:rPr>
          <w:rFonts w:ascii="Tahoma" w:hAnsi="Tahoma" w:cs="Tahoma"/>
        </w:rPr>
        <w:t xml:space="preserve"> </w:t>
      </w:r>
      <w:r w:rsidR="00F639EF" w:rsidRPr="00147F4B">
        <w:rPr>
          <w:rFonts w:ascii="Tahoma" w:hAnsi="Tahoma" w:cs="Tahoma"/>
        </w:rPr>
        <w:t>000,00 zł,</w:t>
      </w:r>
    </w:p>
    <w:p w14:paraId="6A738271" w14:textId="77777777" w:rsidR="00F639EF" w:rsidRPr="00147F4B" w:rsidRDefault="00F639EF" w:rsidP="00D46C27">
      <w:pPr>
        <w:jc w:val="both"/>
        <w:rPr>
          <w:rFonts w:ascii="Tahoma" w:hAnsi="Tahoma" w:cs="Tahoma"/>
        </w:rPr>
      </w:pPr>
      <w:r w:rsidRPr="00147F4B">
        <w:rPr>
          <w:rFonts w:ascii="Tahoma" w:hAnsi="Tahoma" w:cs="Tahoma"/>
        </w:rPr>
        <w:t>Udział własny w szkodzie dla niniejszej klauzuli: 1000,00 zł</w:t>
      </w:r>
    </w:p>
    <w:p w14:paraId="6C6010C0" w14:textId="77777777" w:rsidR="00F639EF" w:rsidRPr="0067525B" w:rsidRDefault="00F639EF" w:rsidP="00D46C27">
      <w:pPr>
        <w:jc w:val="both"/>
        <w:rPr>
          <w:rFonts w:ascii="Tahoma" w:hAnsi="Tahoma" w:cs="Tahoma"/>
        </w:rPr>
      </w:pPr>
      <w:r w:rsidRPr="0067525B">
        <w:rPr>
          <w:rFonts w:ascii="Tahoma" w:hAnsi="Tahoma" w:cs="Tahoma"/>
        </w:rPr>
        <w:t xml:space="preserve">Klauzula dotyczy ubezpieczenia mienia od wszystkich ryzyk. </w:t>
      </w:r>
    </w:p>
    <w:p w14:paraId="3C6F7E93" w14:textId="77777777" w:rsidR="00221FCE" w:rsidRDefault="00351FF0" w:rsidP="00727F26">
      <w:pPr>
        <w:jc w:val="both"/>
        <w:rPr>
          <w:rFonts w:ascii="Tahoma" w:hAnsi="Tahoma" w:cs="Tahoma"/>
        </w:rPr>
      </w:pPr>
      <w:r w:rsidRPr="0067525B">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1C57ABBD" w14:textId="77777777" w:rsidR="00727F26" w:rsidRPr="00727F26" w:rsidRDefault="00727F26" w:rsidP="00727F26">
      <w:pPr>
        <w:jc w:val="both"/>
        <w:rPr>
          <w:rFonts w:ascii="Tahoma" w:hAnsi="Tahoma" w:cs="Tahoma"/>
        </w:rPr>
      </w:pPr>
    </w:p>
    <w:p w14:paraId="6A643F6F" w14:textId="77777777" w:rsidR="00221FCE" w:rsidRPr="00B977C5" w:rsidRDefault="009A72CC" w:rsidP="009A72CC">
      <w:pPr>
        <w:pStyle w:val="Default"/>
        <w:jc w:val="both"/>
        <w:rPr>
          <w:rFonts w:ascii="Tahoma" w:hAnsi="Tahoma" w:cs="Tahoma"/>
          <w:sz w:val="20"/>
          <w:szCs w:val="20"/>
        </w:rPr>
      </w:pPr>
      <w:r>
        <w:rPr>
          <w:rFonts w:ascii="Tahoma" w:hAnsi="Tahoma" w:cs="Tahoma"/>
          <w:b/>
          <w:bCs/>
          <w:sz w:val="20"/>
          <w:szCs w:val="20"/>
        </w:rPr>
        <w:t>3</w:t>
      </w:r>
      <w:r w:rsidR="00727F26">
        <w:rPr>
          <w:rFonts w:ascii="Tahoma" w:hAnsi="Tahoma" w:cs="Tahoma"/>
          <w:b/>
          <w:bCs/>
          <w:sz w:val="20"/>
          <w:szCs w:val="20"/>
        </w:rPr>
        <w:t>7</w:t>
      </w:r>
      <w:r>
        <w:rPr>
          <w:rFonts w:ascii="Tahoma" w:hAnsi="Tahoma" w:cs="Tahoma"/>
          <w:b/>
          <w:bCs/>
          <w:sz w:val="20"/>
          <w:szCs w:val="20"/>
        </w:rPr>
        <w:t xml:space="preserve">. </w:t>
      </w:r>
      <w:r w:rsidR="00221FCE" w:rsidRPr="00B977C5">
        <w:rPr>
          <w:rFonts w:ascii="Tahoma" w:hAnsi="Tahoma" w:cs="Tahoma"/>
          <w:b/>
          <w:bCs/>
          <w:sz w:val="20"/>
          <w:szCs w:val="20"/>
        </w:rPr>
        <w:t>Klauzula kosztu dodatkowego utraty wody lub innych cieczy</w:t>
      </w:r>
    </w:p>
    <w:p w14:paraId="22E273FF" w14:textId="77777777" w:rsidR="00221FCE" w:rsidRPr="00B977C5" w:rsidRDefault="00221FCE" w:rsidP="009A72CC">
      <w:pPr>
        <w:pStyle w:val="Default"/>
        <w:jc w:val="both"/>
        <w:rPr>
          <w:rFonts w:ascii="Tahoma" w:hAnsi="Tahoma" w:cs="Tahoma"/>
          <w:color w:val="FF0000"/>
          <w:sz w:val="20"/>
          <w:szCs w:val="20"/>
        </w:rPr>
      </w:pPr>
      <w:r w:rsidRPr="00B977C5">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6488BBFA" w14:textId="77777777" w:rsidR="00221FCE" w:rsidRPr="00B977C5" w:rsidRDefault="00221FCE" w:rsidP="009A72CC">
      <w:pPr>
        <w:jc w:val="both"/>
        <w:rPr>
          <w:rFonts w:ascii="Tahoma" w:hAnsi="Tahoma" w:cs="Tahoma"/>
          <w:bCs/>
        </w:rPr>
      </w:pPr>
      <w:r w:rsidRPr="00B977C5">
        <w:rPr>
          <w:rFonts w:ascii="Tahoma" w:hAnsi="Tahoma" w:cs="Tahoma"/>
        </w:rPr>
        <w:t xml:space="preserve">Limit </w:t>
      </w:r>
      <w:r w:rsidRPr="009A72CC">
        <w:rPr>
          <w:rFonts w:ascii="Tahoma" w:hAnsi="Tahoma" w:cs="Tahoma"/>
        </w:rPr>
        <w:t xml:space="preserve">odpowiedzialności </w:t>
      </w:r>
      <w:r w:rsidR="009A72CC" w:rsidRPr="009A72CC">
        <w:rPr>
          <w:rFonts w:ascii="Tahoma" w:hAnsi="Tahoma" w:cs="Tahoma"/>
          <w:b/>
          <w:bCs/>
        </w:rPr>
        <w:t>20</w:t>
      </w:r>
      <w:r w:rsidRPr="009A72CC">
        <w:rPr>
          <w:rFonts w:ascii="Tahoma" w:hAnsi="Tahoma" w:cs="Tahoma"/>
          <w:b/>
          <w:bCs/>
        </w:rPr>
        <w:t xml:space="preserve"> 000,00 zł </w:t>
      </w:r>
      <w:r w:rsidRPr="009A72CC">
        <w:rPr>
          <w:rFonts w:ascii="Tahoma" w:hAnsi="Tahoma" w:cs="Tahoma"/>
          <w:bCs/>
        </w:rPr>
        <w:t xml:space="preserve">na jedno </w:t>
      </w:r>
      <w:r w:rsidRPr="00B977C5">
        <w:rPr>
          <w:rFonts w:ascii="Tahoma" w:hAnsi="Tahoma" w:cs="Tahoma"/>
          <w:bCs/>
        </w:rPr>
        <w:t xml:space="preserve">i wszystkie zdarzenia w rocznym okresie ubezpieczenia. </w:t>
      </w:r>
    </w:p>
    <w:p w14:paraId="6CA04474" w14:textId="77777777" w:rsidR="00221FCE" w:rsidRPr="00221FCE" w:rsidRDefault="00221FCE" w:rsidP="009A72CC">
      <w:pPr>
        <w:jc w:val="both"/>
        <w:rPr>
          <w:rFonts w:ascii="Tahoma" w:hAnsi="Tahoma" w:cs="Tahoma"/>
          <w:bCs/>
        </w:rPr>
      </w:pPr>
      <w:r w:rsidRPr="00B977C5">
        <w:rPr>
          <w:rFonts w:ascii="Tahoma" w:hAnsi="Tahoma" w:cs="Tahoma"/>
          <w:bCs/>
        </w:rPr>
        <w:t>Klauzula dotyczy ubezpieczenia mienia od wszystkich ryzyk</w:t>
      </w:r>
      <w:r w:rsidR="00B977C5">
        <w:rPr>
          <w:rFonts w:ascii="Tahoma" w:hAnsi="Tahoma" w:cs="Tahoma"/>
          <w:bCs/>
        </w:rPr>
        <w:t>.</w:t>
      </w:r>
    </w:p>
    <w:p w14:paraId="5B6EFFCA" w14:textId="77777777" w:rsidR="00A63421" w:rsidRPr="00A63421" w:rsidRDefault="00A63421" w:rsidP="00221FCE">
      <w:pPr>
        <w:pStyle w:val="Default"/>
        <w:jc w:val="both"/>
        <w:rPr>
          <w:rFonts w:ascii="Tahoma" w:hAnsi="Tahoma" w:cs="Tahoma"/>
          <w:bCs/>
          <w:i/>
          <w:sz w:val="20"/>
          <w:szCs w:val="20"/>
        </w:rPr>
      </w:pPr>
    </w:p>
    <w:p w14:paraId="4C57C6B8" w14:textId="77777777" w:rsidR="00F639EF" w:rsidRPr="00464461" w:rsidRDefault="00F639EF" w:rsidP="00F639EF">
      <w:pPr>
        <w:rPr>
          <w:rFonts w:ascii="Tahoma" w:hAnsi="Tahoma" w:cs="Tahoma"/>
          <w:b/>
          <w:u w:val="single"/>
        </w:rPr>
      </w:pPr>
    </w:p>
    <w:p w14:paraId="5E6F4E9E" w14:textId="77777777" w:rsidR="00F639EF" w:rsidRPr="00501884" w:rsidRDefault="00F639EF" w:rsidP="00F639EF">
      <w:pPr>
        <w:jc w:val="center"/>
        <w:rPr>
          <w:rFonts w:ascii="Tahoma" w:hAnsi="Tahoma" w:cs="Tahoma"/>
          <w:b/>
          <w:u w:val="single"/>
        </w:rPr>
      </w:pPr>
      <w:r w:rsidRPr="001075F3">
        <w:rPr>
          <w:rFonts w:ascii="Tahoma" w:hAnsi="Tahoma" w:cs="Tahoma"/>
          <w:b/>
          <w:u w:val="single"/>
        </w:rPr>
        <w:lastRenderedPageBreak/>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6F27F211" w14:textId="77777777" w:rsidR="00F639EF" w:rsidRDefault="00727F26" w:rsidP="007A72E9">
      <w:pPr>
        <w:pStyle w:val="WW-Tekstpodstawowywcity2"/>
        <w:spacing w:before="112" w:after="248"/>
        <w:ind w:left="0" w:firstLine="0"/>
        <w:rPr>
          <w:rFonts w:ascii="Tahoma" w:hAnsi="Tahoma" w:cs="Tahoma"/>
          <w:sz w:val="20"/>
        </w:rPr>
      </w:pPr>
      <w:r>
        <w:rPr>
          <w:rFonts w:ascii="Tahoma" w:hAnsi="Tahoma" w:cs="Tahoma"/>
          <w:b/>
          <w:sz w:val="20"/>
        </w:rPr>
        <w:t>38</w:t>
      </w:r>
      <w:r w:rsidR="007A72E9">
        <w:rPr>
          <w:rFonts w:ascii="Tahoma" w:hAnsi="Tahoma" w:cs="Tahoma"/>
          <w:b/>
          <w:sz w:val="20"/>
        </w:rPr>
        <w:t xml:space="preserve">. </w:t>
      </w:r>
      <w:r w:rsidR="00F639EF" w:rsidRPr="006318C2">
        <w:rPr>
          <w:rFonts w:ascii="Tahoma" w:hAnsi="Tahoma" w:cs="Tahoma"/>
          <w:b/>
          <w:sz w:val="20"/>
        </w:rPr>
        <w:t xml:space="preserve">Klauzula automatycznego wyrównania sum ubezpieczenia – </w:t>
      </w:r>
      <w:r w:rsidR="00F639EF" w:rsidRPr="006318C2">
        <w:rPr>
          <w:rFonts w:ascii="Tahoma" w:hAnsi="Tahoma" w:cs="Tahoma"/>
          <w:sz w:val="20"/>
        </w:rPr>
        <w:t>dla mienia ubezpieczonego w systemie na pierwsze ryzyko</w:t>
      </w:r>
      <w:r w:rsidR="00F639EF" w:rsidRPr="006318C2">
        <w:rPr>
          <w:rFonts w:ascii="Tahoma" w:hAnsi="Tahoma" w:cs="Tahoma"/>
          <w:b/>
          <w:sz w:val="20"/>
        </w:rPr>
        <w:t xml:space="preserve"> </w:t>
      </w:r>
      <w:r w:rsidR="00F639EF" w:rsidRPr="006318C2">
        <w:rPr>
          <w:rFonts w:ascii="Tahoma" w:hAnsi="Tahoma" w:cs="Tahoma"/>
          <w:sz w:val="20"/>
        </w:rPr>
        <w:t>oraz w ubezpieczeniu OC</w:t>
      </w:r>
      <w:r w:rsidR="00F639EF" w:rsidRPr="006318C2">
        <w:rPr>
          <w:rFonts w:ascii="Tahoma" w:hAnsi="Tahoma" w:cs="Tahoma"/>
          <w:b/>
          <w:sz w:val="20"/>
        </w:rPr>
        <w:t xml:space="preserve"> </w:t>
      </w:r>
      <w:r w:rsidR="00F639EF"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00F639EF" w:rsidRPr="0067525B">
        <w:rPr>
          <w:rFonts w:ascii="Tahoma" w:hAnsi="Tahoma" w:cs="Tahoma"/>
          <w:sz w:val="20"/>
        </w:rPr>
        <w:t xml:space="preserve">odszkodowań w danym ryzyku w rocznym okresie ubezpieczenia. Rozliczenie przedmiotowej klauzuli oraz naliczenie dodatkowej składki </w:t>
      </w:r>
      <w:proofErr w:type="gramStart"/>
      <w:r w:rsidR="00F639EF" w:rsidRPr="0067525B">
        <w:rPr>
          <w:rFonts w:ascii="Tahoma" w:hAnsi="Tahoma" w:cs="Tahoma"/>
          <w:sz w:val="20"/>
        </w:rPr>
        <w:t>nastąpi</w:t>
      </w:r>
      <w:proofErr w:type="gramEnd"/>
      <w:r w:rsidR="00F639EF" w:rsidRPr="0067525B">
        <w:rPr>
          <w:rFonts w:ascii="Tahoma" w:hAnsi="Tahoma" w:cs="Tahoma"/>
          <w:sz w:val="20"/>
        </w:rPr>
        <w:t xml:space="preserve">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00F639EF" w:rsidRPr="0067525B">
        <w:rPr>
          <w:rFonts w:ascii="Tahoma" w:hAnsi="Tahoma" w:cs="Tahoma"/>
          <w:sz w:val="20"/>
        </w:rPr>
        <w:t xml:space="preserve"> W przypadku wyczerpania ww. limitu zastosowanie będą miały postanowienia</w:t>
      </w:r>
      <w:r w:rsidR="00F639EF" w:rsidRPr="006318C2">
        <w:rPr>
          <w:rFonts w:ascii="Tahoma" w:hAnsi="Tahoma" w:cs="Tahoma"/>
          <w:sz w:val="20"/>
        </w:rPr>
        <w:t xml:space="preserve"> ogólnych warunków ubezpieczenia. Klauzula ma zastosowanie do ubezpieczeń zawieranych w systemie na </w:t>
      </w:r>
      <w:r w:rsidR="00F639EF" w:rsidRPr="001A7F73">
        <w:rPr>
          <w:rFonts w:ascii="Tahoma" w:hAnsi="Tahoma" w:cs="Tahoma"/>
          <w:sz w:val="20"/>
        </w:rPr>
        <w:t>pierwsze ryzyko oraz ubezpieczenia odpowiedzialności cywilnej.</w:t>
      </w:r>
    </w:p>
    <w:p w14:paraId="6A7E5AE1" w14:textId="77777777" w:rsidR="00F639EF" w:rsidRPr="001A7F73" w:rsidRDefault="00727F26" w:rsidP="007A72E9">
      <w:pPr>
        <w:pStyle w:val="WW-Tekstpodstawowywcity2"/>
        <w:ind w:left="0" w:firstLine="0"/>
        <w:rPr>
          <w:rFonts w:ascii="Tahoma" w:hAnsi="Tahoma" w:cs="Tahoma"/>
          <w:sz w:val="20"/>
        </w:rPr>
      </w:pPr>
      <w:r>
        <w:rPr>
          <w:rFonts w:ascii="Tahoma" w:hAnsi="Tahoma" w:cs="Tahoma"/>
          <w:b/>
          <w:sz w:val="20"/>
        </w:rPr>
        <w:t>39</w:t>
      </w:r>
      <w:r w:rsidR="007A72E9" w:rsidRPr="007A72E9">
        <w:rPr>
          <w:rFonts w:ascii="Tahoma" w:hAnsi="Tahoma" w:cs="Tahoma"/>
          <w:b/>
          <w:sz w:val="20"/>
        </w:rPr>
        <w:t xml:space="preserve">. </w:t>
      </w:r>
      <w:r w:rsidR="00F639EF" w:rsidRPr="007A72E9">
        <w:rPr>
          <w:rFonts w:ascii="Tahoma" w:hAnsi="Tahoma" w:cs="Tahoma"/>
          <w:b/>
          <w:sz w:val="20"/>
        </w:rPr>
        <w:t>K</w:t>
      </w:r>
      <w:r w:rsidR="00F639EF" w:rsidRPr="007A72E9">
        <w:rPr>
          <w:rFonts w:ascii="Tahoma" w:hAnsi="Tahoma" w:cs="Tahoma"/>
          <w:b/>
          <w:bCs/>
          <w:sz w:val="20"/>
        </w:rPr>
        <w:t xml:space="preserve">lauzula aktów terroryzmu - </w:t>
      </w:r>
      <w:r w:rsidR="00186670" w:rsidRPr="007A72E9">
        <w:rPr>
          <w:rFonts w:ascii="Tahoma" w:hAnsi="Tahoma" w:cs="Tahoma"/>
          <w:sz w:val="20"/>
          <w:shd w:val="clear" w:color="auto" w:fill="FFFFFF"/>
        </w:rPr>
        <w:t>na mocy niniejszej klauzuli</w:t>
      </w:r>
      <w:r w:rsidR="00186670">
        <w:rPr>
          <w:rFonts w:ascii="Tahoma" w:hAnsi="Tahoma" w:cs="Tahoma"/>
          <w:sz w:val="20"/>
          <w:shd w:val="clear" w:color="auto" w:fill="FFFFFF"/>
        </w:rPr>
        <w:t xml:space="preserve"> </w:t>
      </w:r>
      <w:r w:rsidR="00F639EF" w:rsidRPr="001A7F73">
        <w:rPr>
          <w:rFonts w:ascii="Tahoma" w:hAnsi="Tahoma" w:cs="Tahoma"/>
          <w:sz w:val="20"/>
        </w:rPr>
        <w:t xml:space="preserve">Ubezpieczyciel ponosi odpowiedzialność za utratę, zniszczenie, lub uszkodzenie ubezpieczonego mienia powstałe w następstwie aktów </w:t>
      </w:r>
      <w:r w:rsidR="00F639EF" w:rsidRPr="006A5B36">
        <w:rPr>
          <w:rFonts w:ascii="Tahoma" w:hAnsi="Tahoma" w:cs="Tahoma"/>
          <w:sz w:val="20"/>
        </w:rPr>
        <w:t>terroryzmu</w:t>
      </w:r>
      <w:r w:rsidR="00A12752" w:rsidRPr="006A5B36">
        <w:rPr>
          <w:rFonts w:ascii="Tahoma" w:hAnsi="Tahoma" w:cs="Tahoma"/>
          <w:sz w:val="20"/>
        </w:rPr>
        <w:t xml:space="preserve"> lub sabotażu</w:t>
      </w:r>
      <w:r w:rsidR="00F639EF" w:rsidRPr="006A5B36">
        <w:rPr>
          <w:rFonts w:ascii="Tahoma" w:hAnsi="Tahoma" w:cs="Tahoma"/>
          <w:sz w:val="20"/>
        </w:rPr>
        <w:t>.</w:t>
      </w:r>
      <w:r w:rsidR="00F639EF" w:rsidRPr="001A7F73">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0C714860" w14:textId="77777777" w:rsidR="00F639EF" w:rsidRPr="001A7F73" w:rsidRDefault="00186670" w:rsidP="007A72E9">
      <w:pPr>
        <w:jc w:val="both"/>
        <w:rPr>
          <w:rFonts w:ascii="Tahoma" w:hAnsi="Tahoma" w:cs="Tahoma"/>
        </w:rPr>
      </w:pPr>
      <w:r w:rsidRPr="007A72E9">
        <w:rPr>
          <w:rFonts w:ascii="Tahoma" w:hAnsi="Tahoma" w:cs="Tahoma"/>
          <w:color w:val="000000"/>
        </w:rPr>
        <w:t xml:space="preserve">Poza </w:t>
      </w:r>
      <w:proofErr w:type="spellStart"/>
      <w:r w:rsidRPr="007A72E9">
        <w:rPr>
          <w:rFonts w:ascii="Tahoma" w:hAnsi="Tahoma" w:cs="Tahoma"/>
          <w:color w:val="000000"/>
        </w:rPr>
        <w:t>wyłączeniami</w:t>
      </w:r>
      <w:proofErr w:type="spellEnd"/>
      <w:r w:rsidRPr="007A72E9">
        <w:rPr>
          <w:rFonts w:ascii="Tahoma" w:hAnsi="Tahoma" w:cs="Tahoma"/>
          <w:color w:val="000000"/>
        </w:rPr>
        <w:t xml:space="preserve"> </w:t>
      </w:r>
      <w:proofErr w:type="gramStart"/>
      <w:r w:rsidRPr="007A72E9">
        <w:rPr>
          <w:rFonts w:ascii="Tahoma" w:hAnsi="Tahoma" w:cs="Tahoma"/>
          <w:color w:val="000000"/>
        </w:rPr>
        <w:t>odpowiedzialności  określonymi</w:t>
      </w:r>
      <w:proofErr w:type="gramEnd"/>
      <w:r w:rsidRPr="007A72E9">
        <w:rPr>
          <w:rFonts w:ascii="Tahoma" w:hAnsi="Tahoma" w:cs="Tahoma"/>
          <w:color w:val="000000"/>
        </w:rPr>
        <w:t xml:space="preserve"> w programie ubezpieczenia mienia od wszystkich  ryzyk,</w:t>
      </w:r>
      <w:r w:rsidRPr="007A72E9">
        <w:rPr>
          <w:rFonts w:ascii="Tahoma" w:hAnsi="Tahoma" w:cs="Tahoma"/>
        </w:rPr>
        <w:t xml:space="preserve"> z</w:t>
      </w:r>
      <w:r w:rsidR="00F639EF" w:rsidRPr="007A72E9">
        <w:rPr>
          <w:rFonts w:ascii="Tahoma" w:hAnsi="Tahoma" w:cs="Tahoma"/>
        </w:rPr>
        <w:t xml:space="preserve"> zakresu ochrony wyłączone są szkody:</w:t>
      </w:r>
    </w:p>
    <w:p w14:paraId="70F24E28" w14:textId="77777777" w:rsidR="00F639EF" w:rsidRPr="007A72E9" w:rsidRDefault="007A72E9" w:rsidP="007A72E9">
      <w:pPr>
        <w:contextualSpacing/>
        <w:jc w:val="both"/>
        <w:rPr>
          <w:rFonts w:ascii="Tahoma" w:hAnsi="Tahoma" w:cs="Tahoma"/>
        </w:rPr>
      </w:pPr>
      <w:r>
        <w:rPr>
          <w:rFonts w:ascii="Tahoma" w:hAnsi="Tahoma" w:cs="Tahoma"/>
        </w:rPr>
        <w:t xml:space="preserve">a. </w:t>
      </w:r>
      <w:r w:rsidR="00F639EF" w:rsidRPr="007A72E9">
        <w:rPr>
          <w:rFonts w:ascii="Tahoma" w:hAnsi="Tahoma" w:cs="Tahoma"/>
        </w:rPr>
        <w:t xml:space="preserve">wynikające bezpośrednio lub pośrednio </w:t>
      </w:r>
      <w:proofErr w:type="gramStart"/>
      <w:r w:rsidR="00F639EF" w:rsidRPr="007A72E9">
        <w:rPr>
          <w:rFonts w:ascii="Tahoma" w:hAnsi="Tahoma" w:cs="Tahoma"/>
        </w:rPr>
        <w:t>z  wybuchu</w:t>
      </w:r>
      <w:proofErr w:type="gramEnd"/>
      <w:r w:rsidR="00F639EF" w:rsidRPr="007A72E9">
        <w:rPr>
          <w:rFonts w:ascii="Tahoma" w:hAnsi="Tahoma" w:cs="Tahoma"/>
        </w:rPr>
        <w:t xml:space="preserve"> jądrowego, reakcji nuklearnej, promieniowania jądrowego, skażenia radioaktywnego,</w:t>
      </w:r>
    </w:p>
    <w:p w14:paraId="1AAD5915" w14:textId="77777777" w:rsidR="00F639EF" w:rsidRPr="007A72E9" w:rsidRDefault="007A72E9" w:rsidP="007A72E9">
      <w:pPr>
        <w:contextualSpacing/>
        <w:jc w:val="both"/>
        <w:rPr>
          <w:rFonts w:ascii="Tahoma" w:hAnsi="Tahoma" w:cs="Tahoma"/>
        </w:rPr>
      </w:pPr>
      <w:r>
        <w:rPr>
          <w:rFonts w:ascii="Tahoma" w:hAnsi="Tahoma" w:cs="Tahoma"/>
        </w:rPr>
        <w:t xml:space="preserve">b. </w:t>
      </w:r>
      <w:r w:rsidR="00F639EF" w:rsidRPr="007A72E9">
        <w:rPr>
          <w:rFonts w:ascii="Tahoma" w:hAnsi="Tahoma" w:cs="Tahoma"/>
        </w:rPr>
        <w:t>spowodowane atakiem elektronicznym, w tym przez włamania komputerowe oraz w wyniku działania wirusów komputerowych,</w:t>
      </w:r>
    </w:p>
    <w:p w14:paraId="073F3A8C" w14:textId="77777777" w:rsidR="00F639EF" w:rsidRPr="007A72E9" w:rsidRDefault="007A72E9" w:rsidP="007A72E9">
      <w:pPr>
        <w:contextualSpacing/>
        <w:jc w:val="both"/>
        <w:rPr>
          <w:rFonts w:ascii="Tahoma" w:hAnsi="Tahoma" w:cs="Tahoma"/>
        </w:rPr>
      </w:pPr>
      <w:r>
        <w:rPr>
          <w:rFonts w:ascii="Tahoma" w:hAnsi="Tahoma" w:cs="Tahoma"/>
        </w:rPr>
        <w:t xml:space="preserve">c. </w:t>
      </w:r>
      <w:r w:rsidR="00F639EF" w:rsidRPr="007A72E9">
        <w:rPr>
          <w:rFonts w:ascii="Tahoma" w:hAnsi="Tahoma" w:cs="Tahoma"/>
        </w:rPr>
        <w:t>powstałe w wyniku uwolnienia lub wystawienia na działanie substancji toksycznych, chemicznych lub biologicznych,</w:t>
      </w:r>
    </w:p>
    <w:p w14:paraId="1FB5BE04" w14:textId="77777777" w:rsidR="00F639EF" w:rsidRPr="007A72E9" w:rsidRDefault="007A72E9" w:rsidP="007A72E9">
      <w:pPr>
        <w:contextualSpacing/>
        <w:jc w:val="both"/>
        <w:rPr>
          <w:rFonts w:ascii="Tahoma" w:hAnsi="Tahoma" w:cs="Tahoma"/>
        </w:rPr>
      </w:pPr>
      <w:r>
        <w:rPr>
          <w:rFonts w:ascii="Tahoma" w:hAnsi="Tahoma" w:cs="Tahoma"/>
        </w:rPr>
        <w:t xml:space="preserve">d. </w:t>
      </w:r>
      <w:r w:rsidR="00F639EF" w:rsidRPr="007A72E9">
        <w:rPr>
          <w:rFonts w:ascii="Tahoma" w:hAnsi="Tahoma" w:cs="Tahoma"/>
        </w:rPr>
        <w:t>powstałe w wyniku strajków, zamieszek, rozruchów, demonstracji, działań chuligańskich.</w:t>
      </w:r>
    </w:p>
    <w:p w14:paraId="1A4758ED" w14:textId="77777777" w:rsidR="00F639EF" w:rsidRPr="003E7AA6" w:rsidRDefault="00F639EF" w:rsidP="007A72E9">
      <w:pPr>
        <w:pStyle w:val="WW-Tekstpodstawowywcity2"/>
        <w:ind w:left="0" w:firstLine="0"/>
        <w:rPr>
          <w:rFonts w:ascii="Tahoma" w:hAnsi="Tahoma" w:cs="Tahoma"/>
          <w:color w:val="FF0000"/>
          <w:sz w:val="20"/>
        </w:rPr>
      </w:pPr>
      <w:r w:rsidRPr="001A7F73">
        <w:rPr>
          <w:rFonts w:ascii="Tahoma" w:hAnsi="Tahoma" w:cs="Tahoma"/>
          <w:sz w:val="20"/>
        </w:rPr>
        <w:t xml:space="preserve">Klauzula dotyczy ubezpieczenia mienia od </w:t>
      </w:r>
      <w:r>
        <w:rPr>
          <w:rFonts w:ascii="Tahoma" w:hAnsi="Tahoma" w:cs="Tahoma"/>
          <w:sz w:val="20"/>
        </w:rPr>
        <w:t>wszystkich ryzyk</w:t>
      </w:r>
      <w:r w:rsidRPr="001A7F73">
        <w:rPr>
          <w:rFonts w:ascii="Tahoma" w:hAnsi="Tahoma" w:cs="Tahoma"/>
          <w:sz w:val="20"/>
        </w:rPr>
        <w:t xml:space="preserve"> </w:t>
      </w:r>
      <w:r w:rsidRPr="007A72E9">
        <w:rPr>
          <w:rFonts w:ascii="Tahoma" w:hAnsi="Tahoma" w:cs="Tahoma"/>
          <w:sz w:val="20"/>
        </w:rPr>
        <w:t>oraz ubezpieczenia sprzętu elektronicznego. Limit odpowiedzialności na jedno i wszystkie zdarzenia w rocznym okresie ubezpieczenia: 1</w:t>
      </w:r>
      <w:r w:rsidR="007A72E9" w:rsidRPr="007A72E9">
        <w:rPr>
          <w:rFonts w:ascii="Tahoma" w:hAnsi="Tahoma" w:cs="Tahoma"/>
          <w:sz w:val="20"/>
        </w:rPr>
        <w:t> </w:t>
      </w:r>
      <w:r w:rsidRPr="007A72E9">
        <w:rPr>
          <w:rFonts w:ascii="Tahoma" w:hAnsi="Tahoma" w:cs="Tahoma"/>
          <w:sz w:val="20"/>
        </w:rPr>
        <w:t>000</w:t>
      </w:r>
      <w:r w:rsidR="007A72E9" w:rsidRPr="007A72E9">
        <w:rPr>
          <w:rFonts w:ascii="Tahoma" w:hAnsi="Tahoma" w:cs="Tahoma"/>
          <w:sz w:val="20"/>
        </w:rPr>
        <w:t xml:space="preserve"> </w:t>
      </w:r>
      <w:r w:rsidRPr="007A72E9">
        <w:rPr>
          <w:rFonts w:ascii="Tahoma" w:hAnsi="Tahoma" w:cs="Tahoma"/>
          <w:sz w:val="20"/>
        </w:rPr>
        <w:t>000,00 zł.</w:t>
      </w:r>
    </w:p>
    <w:p w14:paraId="3E2B3BCA" w14:textId="77777777" w:rsidR="00F639EF" w:rsidRDefault="00F639EF" w:rsidP="00F639EF">
      <w:pPr>
        <w:pStyle w:val="WW-Tekstpodstawowywcity2"/>
        <w:ind w:left="1070" w:firstLine="0"/>
        <w:rPr>
          <w:rFonts w:ascii="Tahoma" w:hAnsi="Tahoma" w:cs="Tahoma"/>
          <w:sz w:val="20"/>
        </w:rPr>
      </w:pPr>
    </w:p>
    <w:p w14:paraId="1BA176FF" w14:textId="77777777" w:rsidR="00F639EF" w:rsidRPr="003E7AA6" w:rsidRDefault="007A72E9" w:rsidP="007A72E9">
      <w:pPr>
        <w:tabs>
          <w:tab w:val="num" w:pos="993"/>
          <w:tab w:val="num" w:pos="1134"/>
        </w:tabs>
        <w:suppressAutoHyphens/>
        <w:jc w:val="both"/>
        <w:rPr>
          <w:rFonts w:ascii="Tahoma" w:hAnsi="Tahoma" w:cs="Tahoma"/>
        </w:rPr>
      </w:pPr>
      <w:r>
        <w:rPr>
          <w:rFonts w:ascii="Tahoma" w:hAnsi="Tahoma" w:cs="Tahoma"/>
          <w:b/>
        </w:rPr>
        <w:t>4</w:t>
      </w:r>
      <w:r w:rsidR="00727F26">
        <w:rPr>
          <w:rFonts w:ascii="Tahoma" w:hAnsi="Tahoma" w:cs="Tahoma"/>
          <w:b/>
        </w:rPr>
        <w:t>0</w:t>
      </w:r>
      <w:r>
        <w:rPr>
          <w:rFonts w:ascii="Tahoma" w:hAnsi="Tahoma" w:cs="Tahoma"/>
          <w:b/>
        </w:rPr>
        <w:t xml:space="preserve">. </w:t>
      </w:r>
      <w:r w:rsidR="00F639EF" w:rsidRPr="003E7AA6">
        <w:rPr>
          <w:rFonts w:ascii="Tahoma" w:hAnsi="Tahoma" w:cs="Tahoma"/>
          <w:b/>
        </w:rPr>
        <w:t>Klauzula strajków, rozruchów</w:t>
      </w:r>
      <w:r w:rsidR="00F639EF" w:rsidRPr="007A72E9">
        <w:rPr>
          <w:rFonts w:ascii="Tahoma" w:hAnsi="Tahoma" w:cs="Tahoma"/>
          <w:b/>
        </w:rPr>
        <w:t>, zamieszek społecznych</w:t>
      </w:r>
      <w:r w:rsidR="00F639EF" w:rsidRPr="007A72E9">
        <w:rPr>
          <w:rFonts w:ascii="Tahoma" w:hAnsi="Tahoma" w:cs="Tahoma"/>
        </w:rPr>
        <w:t xml:space="preserve"> - </w:t>
      </w:r>
      <w:r w:rsidR="00186670" w:rsidRPr="007A72E9">
        <w:rPr>
          <w:rFonts w:ascii="Tahoma" w:hAnsi="Tahoma" w:cs="Tahoma"/>
          <w:shd w:val="clear" w:color="auto" w:fill="FFFFFF"/>
        </w:rPr>
        <w:t>na mocy niniejszej klauzuli</w:t>
      </w:r>
      <w:r w:rsidR="00186670" w:rsidRPr="007A72E9">
        <w:rPr>
          <w:rFonts w:ascii="Tahoma" w:hAnsi="Tahoma" w:cs="Tahoma"/>
        </w:rPr>
        <w:t xml:space="preserve"> </w:t>
      </w:r>
      <w:r w:rsidR="00F639EF" w:rsidRPr="007A72E9">
        <w:rPr>
          <w:rFonts w:ascii="Tahoma" w:hAnsi="Tahoma" w:cs="Tahoma"/>
        </w:rPr>
        <w:t>Ubezpieczyciel</w:t>
      </w:r>
      <w:r w:rsidR="00F639EF" w:rsidRPr="003E7AA6">
        <w:rPr>
          <w:rFonts w:ascii="Tahoma" w:hAnsi="Tahoma" w:cs="Tahoma"/>
        </w:rPr>
        <w:t xml:space="preserve">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1C5EDA79" w14:textId="77777777" w:rsidR="00F639EF" w:rsidRPr="003E7AA6" w:rsidRDefault="00F639EF" w:rsidP="007A72E9">
      <w:pPr>
        <w:tabs>
          <w:tab w:val="left" w:pos="993"/>
        </w:tabs>
        <w:contextualSpacing/>
        <w:jc w:val="both"/>
        <w:rPr>
          <w:rFonts w:ascii="Tahoma" w:hAnsi="Tahoma" w:cs="Tahoma"/>
        </w:rPr>
      </w:pPr>
      <w:r w:rsidRPr="003E7AA6">
        <w:rPr>
          <w:rFonts w:ascii="Tahoma" w:hAnsi="Tahoma" w:cs="Tahoma"/>
        </w:rPr>
        <w:t>Przez strajki, rozruchy oraz zamieszki społeczne rozumie się:</w:t>
      </w:r>
    </w:p>
    <w:p w14:paraId="7DF01285" w14:textId="77777777" w:rsidR="00F639EF" w:rsidRPr="003E7AA6" w:rsidRDefault="007A72E9" w:rsidP="007A72E9">
      <w:pPr>
        <w:tabs>
          <w:tab w:val="left" w:pos="993"/>
        </w:tabs>
        <w:contextualSpacing/>
        <w:jc w:val="both"/>
        <w:rPr>
          <w:rFonts w:ascii="Tahoma" w:hAnsi="Tahoma" w:cs="Tahoma"/>
        </w:rPr>
      </w:pPr>
      <w:r>
        <w:rPr>
          <w:rFonts w:ascii="Tahoma" w:hAnsi="Tahoma" w:cs="Tahoma"/>
        </w:rPr>
        <w:t xml:space="preserve">a. </w:t>
      </w:r>
      <w:r w:rsidR="00F639EF" w:rsidRPr="003E7AA6">
        <w:rPr>
          <w:rFonts w:ascii="Tahoma" w:hAnsi="Tahoma" w:cs="Tahoma"/>
        </w:rPr>
        <w:t>działanie osoby lub grupy osób, powodujące zakłócenia porządku publicznego;</w:t>
      </w:r>
    </w:p>
    <w:p w14:paraId="7E036BDA" w14:textId="77777777" w:rsidR="00F639EF" w:rsidRPr="003E7AA6" w:rsidRDefault="007A72E9" w:rsidP="007A72E9">
      <w:pPr>
        <w:tabs>
          <w:tab w:val="left" w:pos="993"/>
        </w:tabs>
        <w:contextualSpacing/>
        <w:jc w:val="both"/>
        <w:rPr>
          <w:rFonts w:ascii="Tahoma" w:hAnsi="Tahoma" w:cs="Tahoma"/>
        </w:rPr>
      </w:pPr>
      <w:r>
        <w:rPr>
          <w:rFonts w:ascii="Tahoma" w:hAnsi="Tahoma" w:cs="Tahoma"/>
        </w:rPr>
        <w:t xml:space="preserve">b. </w:t>
      </w:r>
      <w:r w:rsidR="00F639EF" w:rsidRPr="003E7AA6">
        <w:rPr>
          <w:rFonts w:ascii="Tahoma" w:hAnsi="Tahoma" w:cs="Tahoma"/>
        </w:rPr>
        <w:t>działanie legalnie ustanowionej władzy zmierzające do przywrócenia porządku publicznego lub zminimalizowania skutków zakłóceń;</w:t>
      </w:r>
    </w:p>
    <w:p w14:paraId="644D8DFE" w14:textId="77777777" w:rsidR="00F639EF" w:rsidRPr="003E7AA6" w:rsidRDefault="007A72E9" w:rsidP="007A72E9">
      <w:pPr>
        <w:tabs>
          <w:tab w:val="left" w:pos="993"/>
        </w:tabs>
        <w:contextualSpacing/>
        <w:jc w:val="both"/>
        <w:rPr>
          <w:rFonts w:ascii="Tahoma" w:hAnsi="Tahoma" w:cs="Tahoma"/>
        </w:rPr>
      </w:pPr>
      <w:r>
        <w:rPr>
          <w:rFonts w:ascii="Tahoma" w:hAnsi="Tahoma" w:cs="Tahoma"/>
        </w:rPr>
        <w:t xml:space="preserve">c. </w:t>
      </w:r>
      <w:r w:rsidR="00F639EF" w:rsidRPr="003E7AA6">
        <w:rPr>
          <w:rFonts w:ascii="Tahoma" w:hAnsi="Tahoma" w:cs="Tahoma"/>
        </w:rPr>
        <w:t>umyślne działanie strajkującego lub poddanego lokautowi pracownika, mające na celu wspomożenie strajku lub przeciwstawienie się lokautowi;</w:t>
      </w:r>
    </w:p>
    <w:p w14:paraId="0E4D3699" w14:textId="77777777" w:rsidR="00F639EF" w:rsidRPr="003E7AA6" w:rsidRDefault="007A72E9" w:rsidP="007A72E9">
      <w:pPr>
        <w:tabs>
          <w:tab w:val="left" w:pos="993"/>
        </w:tabs>
        <w:contextualSpacing/>
        <w:jc w:val="both"/>
        <w:rPr>
          <w:rFonts w:ascii="Tahoma" w:hAnsi="Tahoma" w:cs="Tahoma"/>
        </w:rPr>
      </w:pPr>
      <w:r>
        <w:rPr>
          <w:rFonts w:ascii="Tahoma" w:hAnsi="Tahoma" w:cs="Tahoma"/>
        </w:rPr>
        <w:t xml:space="preserve">d. </w:t>
      </w:r>
      <w:r w:rsidR="00F639EF" w:rsidRPr="003E7AA6">
        <w:rPr>
          <w:rFonts w:ascii="Tahoma" w:hAnsi="Tahoma" w:cs="Tahoma"/>
        </w:rPr>
        <w:t>działanie legalnie ustanowionej władzy zapobiegające takim czynnościom lub działającej w celu zminimalizowania skutków takich czynności.</w:t>
      </w:r>
    </w:p>
    <w:p w14:paraId="43343F95" w14:textId="77777777" w:rsidR="00F639EF" w:rsidRPr="003E7AA6" w:rsidRDefault="00186670" w:rsidP="007A72E9">
      <w:pPr>
        <w:tabs>
          <w:tab w:val="left" w:pos="993"/>
          <w:tab w:val="num" w:pos="1276"/>
        </w:tabs>
        <w:contextualSpacing/>
        <w:jc w:val="both"/>
        <w:rPr>
          <w:rFonts w:ascii="Tahoma" w:hAnsi="Tahoma" w:cs="Tahoma"/>
        </w:rPr>
      </w:pPr>
      <w:r w:rsidRPr="007A72E9">
        <w:rPr>
          <w:rFonts w:ascii="Tahoma" w:hAnsi="Tahoma" w:cs="Tahoma"/>
          <w:color w:val="000000"/>
        </w:rPr>
        <w:t xml:space="preserve">Poza </w:t>
      </w:r>
      <w:proofErr w:type="spellStart"/>
      <w:r w:rsidRPr="007A72E9">
        <w:rPr>
          <w:rFonts w:ascii="Tahoma" w:hAnsi="Tahoma" w:cs="Tahoma"/>
          <w:color w:val="000000"/>
        </w:rPr>
        <w:t>wyłączeniami</w:t>
      </w:r>
      <w:proofErr w:type="spellEnd"/>
      <w:r w:rsidRPr="007A72E9">
        <w:rPr>
          <w:rFonts w:ascii="Tahoma" w:hAnsi="Tahoma" w:cs="Tahoma"/>
          <w:color w:val="000000"/>
        </w:rPr>
        <w:t xml:space="preserve"> </w:t>
      </w:r>
      <w:proofErr w:type="gramStart"/>
      <w:r w:rsidRPr="007A72E9">
        <w:rPr>
          <w:rFonts w:ascii="Tahoma" w:hAnsi="Tahoma" w:cs="Tahoma"/>
          <w:color w:val="000000"/>
        </w:rPr>
        <w:t>odpowiedzialności  określonymi</w:t>
      </w:r>
      <w:proofErr w:type="gramEnd"/>
      <w:r w:rsidRPr="007A72E9">
        <w:rPr>
          <w:rFonts w:ascii="Tahoma" w:hAnsi="Tahoma" w:cs="Tahoma"/>
          <w:color w:val="000000"/>
        </w:rPr>
        <w:t xml:space="preserve"> w programie ubezpieczenia mienia od wszystkich  ryzyk,</w:t>
      </w:r>
      <w:r w:rsidRPr="007A72E9">
        <w:rPr>
          <w:rFonts w:ascii="Tahoma" w:hAnsi="Tahoma" w:cs="Tahoma"/>
        </w:rPr>
        <w:t xml:space="preserve"> z</w:t>
      </w:r>
      <w:r w:rsidR="00F639EF" w:rsidRPr="007A72E9">
        <w:rPr>
          <w:rFonts w:ascii="Tahoma" w:hAnsi="Tahoma" w:cs="Tahoma"/>
        </w:rPr>
        <w:t xml:space="preserve"> ochrony ubezpieczeniowej wyłącza się szkody:</w:t>
      </w:r>
    </w:p>
    <w:p w14:paraId="46781337" w14:textId="77777777" w:rsidR="00F639EF" w:rsidRPr="003E7AA6" w:rsidRDefault="007A72E9" w:rsidP="007A72E9">
      <w:pPr>
        <w:tabs>
          <w:tab w:val="left" w:pos="993"/>
          <w:tab w:val="num" w:pos="1276"/>
        </w:tabs>
        <w:contextualSpacing/>
        <w:jc w:val="both"/>
        <w:rPr>
          <w:rFonts w:ascii="Tahoma" w:hAnsi="Tahoma" w:cs="Tahoma"/>
        </w:rPr>
      </w:pPr>
      <w:r>
        <w:rPr>
          <w:rFonts w:ascii="Tahoma" w:hAnsi="Tahoma" w:cs="Tahoma"/>
        </w:rPr>
        <w:t xml:space="preserve">a. </w:t>
      </w:r>
      <w:r w:rsidR="00F639EF" w:rsidRPr="003E7AA6">
        <w:rPr>
          <w:rFonts w:ascii="Tahoma" w:hAnsi="Tahoma" w:cs="Tahoma"/>
        </w:rPr>
        <w:t>wynikłe z całkowitego lub częściowego zaprzestania działalności, opóźnień lub zakłóceń działalności;</w:t>
      </w:r>
    </w:p>
    <w:p w14:paraId="078607E4" w14:textId="77777777" w:rsidR="00F639EF" w:rsidRPr="003E7AA6" w:rsidRDefault="007A72E9" w:rsidP="007A72E9">
      <w:pPr>
        <w:tabs>
          <w:tab w:val="left" w:pos="993"/>
          <w:tab w:val="num" w:pos="1276"/>
        </w:tabs>
        <w:contextualSpacing/>
        <w:jc w:val="both"/>
        <w:rPr>
          <w:rFonts w:ascii="Tahoma" w:hAnsi="Tahoma" w:cs="Tahoma"/>
        </w:rPr>
      </w:pPr>
      <w:r>
        <w:rPr>
          <w:rFonts w:ascii="Tahoma" w:hAnsi="Tahoma" w:cs="Tahoma"/>
        </w:rPr>
        <w:t xml:space="preserve">b. </w:t>
      </w:r>
      <w:r w:rsidR="00F639EF" w:rsidRPr="003E7AA6">
        <w:rPr>
          <w:rFonts w:ascii="Tahoma" w:hAnsi="Tahoma" w:cs="Tahoma"/>
        </w:rPr>
        <w:t>powstałe wskutek trwałego lub tymczasowego zajęcia, w wyniku konfiskaty lub rekwizycji przez legalną władzę;</w:t>
      </w:r>
    </w:p>
    <w:p w14:paraId="3BE96050" w14:textId="77777777" w:rsidR="00F639EF" w:rsidRPr="003E7AA6" w:rsidRDefault="007A72E9" w:rsidP="007A72E9">
      <w:pPr>
        <w:tabs>
          <w:tab w:val="left" w:pos="993"/>
          <w:tab w:val="num" w:pos="1276"/>
        </w:tabs>
        <w:contextualSpacing/>
        <w:jc w:val="both"/>
        <w:rPr>
          <w:rFonts w:ascii="Tahoma" w:hAnsi="Tahoma" w:cs="Tahoma"/>
        </w:rPr>
      </w:pPr>
      <w:r>
        <w:rPr>
          <w:rFonts w:ascii="Tahoma" w:hAnsi="Tahoma" w:cs="Tahoma"/>
        </w:rPr>
        <w:t xml:space="preserve">c. </w:t>
      </w:r>
      <w:r w:rsidR="00F639EF"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20B688" w14:textId="77777777" w:rsidR="00F639EF" w:rsidRPr="003E7AA6" w:rsidRDefault="007A72E9" w:rsidP="007A72E9">
      <w:pPr>
        <w:tabs>
          <w:tab w:val="left" w:pos="993"/>
          <w:tab w:val="num" w:pos="1276"/>
        </w:tabs>
        <w:contextualSpacing/>
        <w:jc w:val="both"/>
        <w:rPr>
          <w:rFonts w:ascii="Tahoma" w:hAnsi="Tahoma" w:cs="Tahoma"/>
        </w:rPr>
      </w:pPr>
      <w:r>
        <w:rPr>
          <w:rFonts w:ascii="Tahoma" w:hAnsi="Tahoma" w:cs="Tahoma"/>
        </w:rPr>
        <w:t xml:space="preserve">d. </w:t>
      </w:r>
      <w:r w:rsidR="00F639EF" w:rsidRPr="003E7AA6">
        <w:rPr>
          <w:rFonts w:ascii="Tahoma" w:hAnsi="Tahoma" w:cs="Tahoma"/>
        </w:rPr>
        <w:t>aktów terroryzmu.</w:t>
      </w:r>
    </w:p>
    <w:p w14:paraId="19072E3D" w14:textId="77777777" w:rsidR="00F639EF" w:rsidRPr="003E7AA6" w:rsidRDefault="00F639EF" w:rsidP="004A64C0">
      <w:pPr>
        <w:pStyle w:val="WW-Tekstpodstawowywcity2"/>
        <w:tabs>
          <w:tab w:val="num" w:pos="1276"/>
        </w:tabs>
        <w:ind w:left="0" w:firstLine="0"/>
        <w:rPr>
          <w:rFonts w:ascii="Tahoma" w:hAnsi="Tahoma" w:cs="Tahoma"/>
          <w:color w:val="FF0000"/>
          <w:sz w:val="20"/>
        </w:rPr>
      </w:pPr>
      <w:r w:rsidRPr="009C24C0">
        <w:rPr>
          <w:rFonts w:ascii="Tahoma" w:hAnsi="Tahoma" w:cs="Tahoma"/>
          <w:sz w:val="20"/>
        </w:rPr>
        <w:t xml:space="preserve">Klauzula dotyczy ubezpieczenia mienia </w:t>
      </w:r>
      <w:r w:rsidRPr="007A72E9">
        <w:rPr>
          <w:rFonts w:ascii="Tahoma" w:hAnsi="Tahoma" w:cs="Tahoma"/>
          <w:sz w:val="20"/>
        </w:rPr>
        <w:t>od wszystkich ryzyk oraz ubezpieczenia sprzętu elektronicznego. Limit odpowiedzialności na jedno i wszystkie zdarzenia w rocznym okresie ubezpieczenia: 1</w:t>
      </w:r>
      <w:r w:rsidR="007A72E9" w:rsidRPr="007A72E9">
        <w:rPr>
          <w:rFonts w:ascii="Tahoma" w:hAnsi="Tahoma" w:cs="Tahoma"/>
          <w:sz w:val="20"/>
        </w:rPr>
        <w:t> </w:t>
      </w:r>
      <w:r w:rsidRPr="007A72E9">
        <w:rPr>
          <w:rFonts w:ascii="Tahoma" w:hAnsi="Tahoma" w:cs="Tahoma"/>
          <w:sz w:val="20"/>
        </w:rPr>
        <w:t>000</w:t>
      </w:r>
      <w:r w:rsidR="007A72E9" w:rsidRPr="007A72E9">
        <w:rPr>
          <w:rFonts w:ascii="Tahoma" w:hAnsi="Tahoma" w:cs="Tahoma"/>
          <w:sz w:val="20"/>
        </w:rPr>
        <w:t xml:space="preserve"> </w:t>
      </w:r>
      <w:r w:rsidRPr="007A72E9">
        <w:rPr>
          <w:rFonts w:ascii="Tahoma" w:hAnsi="Tahoma" w:cs="Tahoma"/>
          <w:sz w:val="20"/>
        </w:rPr>
        <w:t>000,00 zł.</w:t>
      </w:r>
    </w:p>
    <w:p w14:paraId="4385A1CB" w14:textId="77777777" w:rsidR="00F639EF" w:rsidRPr="0067525B" w:rsidRDefault="007A72E9" w:rsidP="007A72E9">
      <w:pPr>
        <w:pStyle w:val="WW-Tekstpodstawowywcity2"/>
        <w:spacing w:before="112" w:after="248"/>
        <w:ind w:left="0" w:firstLine="0"/>
        <w:rPr>
          <w:rFonts w:ascii="Tahoma" w:hAnsi="Tahoma" w:cs="Tahoma"/>
          <w:sz w:val="20"/>
        </w:rPr>
      </w:pPr>
      <w:r>
        <w:rPr>
          <w:rFonts w:ascii="Tahoma" w:hAnsi="Tahoma" w:cs="Tahoma"/>
          <w:b/>
          <w:sz w:val="20"/>
        </w:rPr>
        <w:t>4</w:t>
      </w:r>
      <w:r w:rsidR="00727F26">
        <w:rPr>
          <w:rFonts w:ascii="Tahoma" w:hAnsi="Tahoma" w:cs="Tahoma"/>
          <w:b/>
          <w:sz w:val="20"/>
        </w:rPr>
        <w:t>1</w:t>
      </w:r>
      <w:r>
        <w:rPr>
          <w:rFonts w:ascii="Tahoma" w:hAnsi="Tahoma" w:cs="Tahoma"/>
          <w:b/>
          <w:sz w:val="20"/>
        </w:rPr>
        <w:t xml:space="preserve">. </w:t>
      </w:r>
      <w:r w:rsidR="00F639EF" w:rsidRPr="003E7AA6">
        <w:rPr>
          <w:rFonts w:ascii="Tahoma" w:hAnsi="Tahoma" w:cs="Tahoma"/>
          <w:b/>
          <w:sz w:val="20"/>
        </w:rPr>
        <w:t xml:space="preserve">Klauzula zaliczki na poczet odszkodowania – </w:t>
      </w:r>
      <w:r w:rsidR="00F639EF" w:rsidRPr="003E7AA6">
        <w:rPr>
          <w:rFonts w:ascii="Tahoma" w:hAnsi="Tahoma" w:cs="Tahoma"/>
          <w:sz w:val="20"/>
        </w:rPr>
        <w:t xml:space="preserve">Ubezpieczyciel w przypadku potwierdzenia swojej odpowiedzialności za powstałą szkodę, wypłaca zaliczkę </w:t>
      </w:r>
      <w:r w:rsidR="00F639EF" w:rsidRPr="003E7AA6">
        <w:rPr>
          <w:rFonts w:ascii="Tahoma" w:hAnsi="Tahoma" w:cs="Tahoma"/>
          <w:color w:val="000000"/>
          <w:sz w:val="20"/>
        </w:rPr>
        <w:t>na poczet</w:t>
      </w:r>
      <w:r w:rsidR="00F639EF" w:rsidRPr="001A7F73">
        <w:rPr>
          <w:rFonts w:ascii="Tahoma" w:hAnsi="Tahoma" w:cs="Tahoma"/>
          <w:color w:val="000000"/>
          <w:sz w:val="20"/>
        </w:rPr>
        <w:t xml:space="preserve"> odszkodowania w wysokości bezspornych </w:t>
      </w:r>
      <w:r w:rsidR="00F639EF" w:rsidRPr="001A7F73">
        <w:rPr>
          <w:rFonts w:ascii="Tahoma" w:hAnsi="Tahoma" w:cs="Tahoma"/>
          <w:color w:val="000000"/>
          <w:sz w:val="20"/>
        </w:rPr>
        <w:lastRenderedPageBreak/>
        <w:t xml:space="preserve">kosztów szkody stwierdzonych kosztorysem wewnętrznym lub zewnętrznym w ciągu 14 dni od </w:t>
      </w:r>
      <w:r w:rsidR="00F639EF" w:rsidRPr="0067525B">
        <w:rPr>
          <w:rFonts w:ascii="Tahoma" w:hAnsi="Tahoma" w:cs="Tahoma"/>
          <w:color w:val="000000"/>
          <w:sz w:val="20"/>
        </w:rPr>
        <w:t>otrzymania zawiadomienia o szkodzie</w:t>
      </w:r>
      <w:r w:rsidR="00F639EF" w:rsidRPr="0067525B">
        <w:rPr>
          <w:rFonts w:ascii="Tahoma" w:hAnsi="Tahoma" w:cs="Tahoma"/>
          <w:sz w:val="20"/>
        </w:rPr>
        <w:t>. Dotyczy wszystkich ryzyk.</w:t>
      </w:r>
    </w:p>
    <w:p w14:paraId="789CCC19" w14:textId="77777777" w:rsidR="00F639EF" w:rsidRPr="0067525B" w:rsidRDefault="007A72E9" w:rsidP="007A72E9">
      <w:pPr>
        <w:pStyle w:val="WW-Tekstpodstawowywcity2"/>
        <w:spacing w:before="112" w:after="248"/>
        <w:ind w:left="0" w:firstLine="0"/>
        <w:rPr>
          <w:rFonts w:ascii="Tahoma" w:hAnsi="Tahoma" w:cs="Tahoma"/>
          <w:sz w:val="20"/>
        </w:rPr>
      </w:pPr>
      <w:r>
        <w:rPr>
          <w:rFonts w:ascii="Tahoma" w:hAnsi="Tahoma" w:cs="Tahoma"/>
          <w:b/>
          <w:sz w:val="20"/>
        </w:rPr>
        <w:t>4</w:t>
      </w:r>
      <w:r w:rsidR="00727F26">
        <w:rPr>
          <w:rFonts w:ascii="Tahoma" w:hAnsi="Tahoma" w:cs="Tahoma"/>
          <w:b/>
          <w:sz w:val="20"/>
        </w:rPr>
        <w:t>2</w:t>
      </w:r>
      <w:r>
        <w:rPr>
          <w:rFonts w:ascii="Tahoma" w:hAnsi="Tahoma" w:cs="Tahoma"/>
          <w:b/>
          <w:sz w:val="20"/>
        </w:rPr>
        <w:t xml:space="preserve">. </w:t>
      </w:r>
      <w:r w:rsidR="00F639EF" w:rsidRPr="0067525B">
        <w:rPr>
          <w:rFonts w:ascii="Tahoma" w:hAnsi="Tahoma" w:cs="Tahoma"/>
          <w:b/>
          <w:sz w:val="20"/>
        </w:rPr>
        <w:t xml:space="preserve">Klauzula funduszu prewencyjnego – </w:t>
      </w:r>
      <w:r w:rsidR="00F639EF"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00F639EF" w:rsidRPr="0067525B">
        <w:rPr>
          <w:rFonts w:ascii="Tahoma" w:hAnsi="Tahoma" w:cs="Tahoma"/>
          <w:sz w:val="20"/>
        </w:rPr>
        <w:t>.</w:t>
      </w:r>
    </w:p>
    <w:p w14:paraId="324ED5BE" w14:textId="77777777" w:rsidR="00F639EF" w:rsidRPr="0067525B" w:rsidRDefault="007A72E9" w:rsidP="007A72E9">
      <w:pPr>
        <w:pStyle w:val="WW-Tekstpodstawowywcity2"/>
        <w:spacing w:before="112" w:after="248"/>
        <w:ind w:left="0" w:firstLine="0"/>
        <w:rPr>
          <w:rFonts w:ascii="Tahoma" w:hAnsi="Tahoma" w:cs="Tahoma"/>
          <w:sz w:val="20"/>
        </w:rPr>
      </w:pPr>
      <w:r>
        <w:rPr>
          <w:rFonts w:ascii="Tahoma" w:hAnsi="Tahoma" w:cs="Tahoma"/>
          <w:b/>
          <w:sz w:val="20"/>
        </w:rPr>
        <w:t>4</w:t>
      </w:r>
      <w:r w:rsidR="00727F26">
        <w:rPr>
          <w:rFonts w:ascii="Tahoma" w:hAnsi="Tahoma" w:cs="Tahoma"/>
          <w:b/>
          <w:sz w:val="20"/>
        </w:rPr>
        <w:t>3</w:t>
      </w:r>
      <w:r>
        <w:rPr>
          <w:rFonts w:ascii="Tahoma" w:hAnsi="Tahoma" w:cs="Tahoma"/>
          <w:b/>
          <w:sz w:val="20"/>
        </w:rPr>
        <w:t xml:space="preserve">. </w:t>
      </w:r>
      <w:r w:rsidR="00F639EF" w:rsidRPr="0067525B">
        <w:rPr>
          <w:rFonts w:ascii="Tahoma" w:hAnsi="Tahoma" w:cs="Tahoma"/>
          <w:b/>
          <w:sz w:val="20"/>
        </w:rPr>
        <w:t xml:space="preserve">Klauzula zniesienia limitów odpowiedzialności dla klauzul automatycznego pokrycia </w:t>
      </w:r>
      <w:r w:rsidR="00F639EF"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56A9AD7" w14:textId="77777777" w:rsidR="00F639EF" w:rsidRPr="007A72E9" w:rsidRDefault="00727F26" w:rsidP="007A72E9">
      <w:pPr>
        <w:pStyle w:val="WW-Tekstpodstawowywcity2"/>
        <w:ind w:left="0" w:firstLine="0"/>
        <w:rPr>
          <w:rFonts w:ascii="Tahoma" w:hAnsi="Tahoma" w:cs="Tahoma"/>
          <w:sz w:val="20"/>
        </w:rPr>
      </w:pPr>
      <w:r>
        <w:rPr>
          <w:rFonts w:ascii="Tahoma" w:hAnsi="Tahoma" w:cs="Tahoma"/>
          <w:b/>
          <w:sz w:val="20"/>
        </w:rPr>
        <w:t>44</w:t>
      </w:r>
      <w:r w:rsidR="007A72E9">
        <w:rPr>
          <w:rFonts w:ascii="Tahoma" w:hAnsi="Tahoma" w:cs="Tahoma"/>
          <w:b/>
          <w:sz w:val="20"/>
        </w:rPr>
        <w:t xml:space="preserve">. </w:t>
      </w:r>
      <w:r w:rsidR="00F639EF" w:rsidRPr="00D5353D">
        <w:rPr>
          <w:rFonts w:ascii="Tahoma" w:hAnsi="Tahoma" w:cs="Tahoma"/>
          <w:b/>
          <w:sz w:val="20"/>
        </w:rPr>
        <w:t>Klauzula zniżki z tytułu niskiej szkodowości</w:t>
      </w:r>
      <w:r w:rsidR="00F639EF" w:rsidRPr="00D5353D">
        <w:rPr>
          <w:rFonts w:ascii="Tahoma" w:hAnsi="Tahoma" w:cs="Tahoma"/>
          <w:sz w:val="20"/>
        </w:rPr>
        <w:t xml:space="preserve"> – z zachowaniem pozostałych niezmienionych niniejszą </w:t>
      </w:r>
      <w:r w:rsidR="00F639EF" w:rsidRPr="007A72E9">
        <w:rPr>
          <w:rFonts w:ascii="Tahoma" w:hAnsi="Tahoma" w:cs="Tahoma"/>
          <w:sz w:val="20"/>
        </w:rPr>
        <w:t>klauzulą postanowień umowy ubezpieczenia wprowadza się następujące postanowienia. W przypadku kiedy wskaźnik szkodowości (</w:t>
      </w:r>
      <w:proofErr w:type="spellStart"/>
      <w:r w:rsidR="00F639EF" w:rsidRPr="007A72E9">
        <w:rPr>
          <w:rFonts w:ascii="Tahoma" w:hAnsi="Tahoma" w:cs="Tahoma"/>
          <w:sz w:val="20"/>
        </w:rPr>
        <w:t>W</w:t>
      </w:r>
      <w:r w:rsidR="00F639EF" w:rsidRPr="007A72E9">
        <w:rPr>
          <w:rFonts w:ascii="Tahoma" w:hAnsi="Tahoma" w:cs="Tahoma"/>
          <w:sz w:val="20"/>
          <w:vertAlign w:val="subscript"/>
        </w:rPr>
        <w:t>s</w:t>
      </w:r>
      <w:proofErr w:type="spellEnd"/>
      <w:r w:rsidR="00F639EF" w:rsidRPr="007A72E9">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7A72E9">
        <w:rPr>
          <w:rFonts w:ascii="Tahoma" w:hAnsi="Tahoma" w:cs="Tahoma"/>
          <w:sz w:val="20"/>
        </w:rPr>
        <w:t>Jeżeli w drugim roku ubezpieczenia (okresie rozliczeniowym) wskaźnik szkodowości (</w:t>
      </w:r>
      <w:proofErr w:type="spellStart"/>
      <w:r w:rsidR="003055E1" w:rsidRPr="007A72E9">
        <w:rPr>
          <w:rFonts w:ascii="Tahoma" w:hAnsi="Tahoma" w:cs="Tahoma"/>
          <w:sz w:val="20"/>
        </w:rPr>
        <w:t>W</w:t>
      </w:r>
      <w:r w:rsidR="003055E1" w:rsidRPr="007A72E9">
        <w:rPr>
          <w:rFonts w:ascii="Tahoma" w:hAnsi="Tahoma" w:cs="Tahoma"/>
          <w:sz w:val="20"/>
          <w:vertAlign w:val="subscript"/>
        </w:rPr>
        <w:t>s</w:t>
      </w:r>
      <w:proofErr w:type="spellEnd"/>
      <w:r w:rsidR="003055E1" w:rsidRPr="007A72E9">
        <w:rPr>
          <w:rFonts w:ascii="Tahoma" w:hAnsi="Tahoma" w:cs="Tahoma"/>
          <w:sz w:val="20"/>
        </w:rPr>
        <w:t xml:space="preserve">) nie przekroczy 40% to udzielona 10% zniżka ma zastosowanie w kolejnym (trzecim) roku ubezpieczenia.  </w:t>
      </w:r>
      <w:r w:rsidR="00F639EF" w:rsidRPr="007A72E9">
        <w:rPr>
          <w:rFonts w:ascii="Tahoma" w:hAnsi="Tahoma" w:cs="Tahoma"/>
          <w:sz w:val="20"/>
        </w:rPr>
        <w:t>Kl</w:t>
      </w:r>
      <w:r w:rsidR="005A0563" w:rsidRPr="007A72E9">
        <w:rPr>
          <w:rFonts w:ascii="Tahoma" w:hAnsi="Tahoma" w:cs="Tahoma"/>
          <w:sz w:val="20"/>
        </w:rPr>
        <w:t>auzula dotyczy wszystkich ryzyk z wyłączeniem ubezpieczenia odpowiedzialności cywilnej.</w:t>
      </w:r>
    </w:p>
    <w:p w14:paraId="35C2E227" w14:textId="77777777" w:rsidR="00F639EF" w:rsidRPr="00D5353D" w:rsidRDefault="00F639EF" w:rsidP="00F639EF">
      <w:pPr>
        <w:tabs>
          <w:tab w:val="num" w:pos="1070"/>
        </w:tabs>
        <w:spacing w:before="112" w:after="248"/>
        <w:ind w:left="786"/>
        <w:jc w:val="both"/>
        <w:rPr>
          <w:rFonts w:ascii="Tahoma" w:hAnsi="Tahoma" w:cs="Tahoma"/>
        </w:rPr>
      </w:pPr>
      <w:r w:rsidRPr="007A72E9">
        <w:rPr>
          <w:rFonts w:ascii="Tahoma" w:hAnsi="Tahoma" w:cs="Tahoma"/>
        </w:rPr>
        <w:tab/>
        <w:t>Wskaźnik</w:t>
      </w:r>
      <w:r w:rsidRPr="00D5353D">
        <w:rPr>
          <w:rFonts w:ascii="Tahoma" w:hAnsi="Tahoma" w:cs="Tahoma"/>
        </w:rPr>
        <w:t xml:space="preserve">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106AC6EA"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6B5DC331" w14:textId="77777777" w:rsidR="00F639EF" w:rsidRPr="007F2FC9" w:rsidRDefault="00F639EF" w:rsidP="00F639EF">
      <w:pPr>
        <w:pStyle w:val="WW-Tekstpodstawowywcity2"/>
        <w:ind w:left="1070" w:firstLine="0"/>
        <w:rPr>
          <w:rFonts w:ascii="Tahoma" w:hAnsi="Tahoma" w:cs="Tahoma"/>
          <w:sz w:val="20"/>
        </w:rPr>
      </w:pPr>
    </w:p>
    <w:p w14:paraId="071613E2" w14:textId="77777777" w:rsidR="00F639EF" w:rsidRPr="00464461" w:rsidRDefault="00727F26" w:rsidP="007A72E9">
      <w:pPr>
        <w:pStyle w:val="WW-Tekstpodstawowywcity2"/>
        <w:ind w:left="0" w:firstLine="0"/>
        <w:rPr>
          <w:rFonts w:ascii="Tahoma" w:hAnsi="Tahoma" w:cs="Tahoma"/>
          <w:sz w:val="20"/>
        </w:rPr>
      </w:pPr>
      <w:r>
        <w:rPr>
          <w:rFonts w:ascii="Tahoma" w:hAnsi="Tahoma" w:cs="Tahoma"/>
          <w:b/>
          <w:sz w:val="20"/>
        </w:rPr>
        <w:t>45</w:t>
      </w:r>
      <w:r w:rsidR="007A72E9">
        <w:rPr>
          <w:rFonts w:ascii="Tahoma" w:hAnsi="Tahoma" w:cs="Tahoma"/>
          <w:b/>
          <w:sz w:val="20"/>
        </w:rPr>
        <w:t xml:space="preserve">. </w:t>
      </w:r>
      <w:r w:rsidR="00F639EF" w:rsidRPr="00464461">
        <w:rPr>
          <w:rFonts w:ascii="Tahoma" w:hAnsi="Tahoma" w:cs="Tahoma"/>
          <w:b/>
          <w:sz w:val="20"/>
        </w:rPr>
        <w:t>Klauzula kompensacji sum ubezpieczenia</w:t>
      </w:r>
      <w:r w:rsidR="00F639EF"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750579EC" w14:textId="77777777" w:rsidR="00F639EF" w:rsidRPr="00464461" w:rsidRDefault="00F639EF" w:rsidP="00F639EF">
      <w:pPr>
        <w:pStyle w:val="WW-Tekstpodstawowywcity2"/>
        <w:ind w:left="1070" w:firstLine="0"/>
        <w:rPr>
          <w:rFonts w:ascii="Tahoma" w:hAnsi="Tahoma" w:cs="Tahoma"/>
          <w:sz w:val="20"/>
        </w:rPr>
      </w:pPr>
    </w:p>
    <w:p w14:paraId="6E23551B" w14:textId="77777777" w:rsidR="00F639EF" w:rsidRDefault="00727F26" w:rsidP="007A72E9">
      <w:pPr>
        <w:pStyle w:val="WW-Tekstpodstawowywcity2"/>
        <w:ind w:left="0" w:firstLine="0"/>
        <w:rPr>
          <w:rFonts w:ascii="Tahoma" w:hAnsi="Tahoma" w:cs="Tahoma"/>
          <w:color w:val="FF0000"/>
          <w:sz w:val="20"/>
        </w:rPr>
      </w:pPr>
      <w:r>
        <w:rPr>
          <w:rFonts w:ascii="Tahoma" w:hAnsi="Tahoma" w:cs="Tahoma"/>
          <w:b/>
          <w:sz w:val="20"/>
        </w:rPr>
        <w:t>46</w:t>
      </w:r>
      <w:r w:rsidR="007A72E9">
        <w:rPr>
          <w:rFonts w:ascii="Tahoma" w:hAnsi="Tahoma" w:cs="Tahoma"/>
          <w:b/>
          <w:sz w:val="20"/>
        </w:rPr>
        <w:t xml:space="preserve">. </w:t>
      </w:r>
      <w:r w:rsidR="00F639EF" w:rsidRPr="00464461">
        <w:rPr>
          <w:rFonts w:ascii="Tahoma" w:hAnsi="Tahoma" w:cs="Tahoma"/>
          <w:b/>
          <w:sz w:val="20"/>
        </w:rPr>
        <w:t>Klauzula uznania kosztów dodatkowych wynikających z braku części zamiennych</w:t>
      </w:r>
      <w:r w:rsidR="00F639EF" w:rsidRPr="00464461">
        <w:rPr>
          <w:rFonts w:ascii="Tahoma" w:hAnsi="Tahoma" w:cs="Tahoma"/>
          <w:color w:val="FF0000"/>
          <w:sz w:val="20"/>
        </w:rPr>
        <w:t xml:space="preserve"> </w:t>
      </w:r>
      <w:r w:rsidR="00F639EF"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00F639EF" w:rsidRPr="00464461">
        <w:rPr>
          <w:rFonts w:ascii="Tahoma" w:hAnsi="Tahoma" w:cs="Tahoma"/>
          <w:sz w:val="20"/>
        </w:rPr>
        <w:t>okresie ubezpieczenia. Dotyczy ubezpieczenia mienia od wszystkich ryzyk, ubezpieczenia sprzętu elektronicznego od wszystkich ryzyk</w:t>
      </w:r>
      <w:r w:rsidR="001904F4">
        <w:rPr>
          <w:rFonts w:ascii="Tahoma" w:hAnsi="Tahoma" w:cs="Tahoma"/>
          <w:sz w:val="20"/>
        </w:rPr>
        <w:t>.</w:t>
      </w:r>
    </w:p>
    <w:p w14:paraId="5C84EF1C" w14:textId="77777777" w:rsidR="00F639EF" w:rsidRDefault="00F639EF" w:rsidP="00F639EF">
      <w:pPr>
        <w:pStyle w:val="Akapitzlist"/>
        <w:rPr>
          <w:rFonts w:ascii="Tahoma" w:hAnsi="Tahoma" w:cs="Tahoma"/>
          <w:color w:val="FF0000"/>
          <w:sz w:val="20"/>
        </w:rPr>
      </w:pPr>
    </w:p>
    <w:p w14:paraId="72D5DA36" w14:textId="77777777" w:rsidR="00F639EF" w:rsidRPr="007F2FC9" w:rsidRDefault="00727F26" w:rsidP="007A72E9">
      <w:pPr>
        <w:pStyle w:val="WW-Tekstpodstawowywcity2"/>
        <w:ind w:left="0" w:firstLine="0"/>
        <w:rPr>
          <w:rFonts w:ascii="Tahoma" w:hAnsi="Tahoma" w:cs="Tahoma"/>
          <w:color w:val="FF0000"/>
          <w:sz w:val="20"/>
        </w:rPr>
      </w:pPr>
      <w:r>
        <w:rPr>
          <w:rFonts w:ascii="Tahoma" w:hAnsi="Tahoma" w:cs="Tahoma"/>
          <w:b/>
          <w:sz w:val="20"/>
        </w:rPr>
        <w:t>47</w:t>
      </w:r>
      <w:r w:rsidR="007A72E9">
        <w:rPr>
          <w:rFonts w:ascii="Tahoma" w:hAnsi="Tahoma" w:cs="Tahoma"/>
          <w:b/>
          <w:sz w:val="20"/>
        </w:rPr>
        <w:t xml:space="preserve">. </w:t>
      </w:r>
      <w:r w:rsidR="00F639EF" w:rsidRPr="00464461">
        <w:rPr>
          <w:rFonts w:ascii="Tahoma" w:hAnsi="Tahoma" w:cs="Tahoma"/>
          <w:b/>
          <w:sz w:val="20"/>
        </w:rPr>
        <w:t xml:space="preserve">Klauzula 168 godzin </w:t>
      </w:r>
      <w:r w:rsidR="00F639EF" w:rsidRPr="00464461">
        <w:rPr>
          <w:rFonts w:ascii="Tahoma" w:hAnsi="Tahoma" w:cs="Tahoma"/>
          <w:sz w:val="20"/>
        </w:rPr>
        <w:t xml:space="preserve">– </w:t>
      </w:r>
      <w:r w:rsidR="00F639EF"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00F639EF" w:rsidRPr="00464461">
        <w:rPr>
          <w:rFonts w:ascii="Tahoma" w:hAnsi="Tahoma" w:cs="Tahoma"/>
          <w:sz w:val="20"/>
          <w:lang w:eastAsia="ar-SA"/>
        </w:rPr>
        <w:t xml:space="preserve">chroną ubezpieczeniową w zakresie odpowiedzialności cywilnej objęte są szkody kolejne powstałe z </w:t>
      </w:r>
      <w:r w:rsidR="00F639EF" w:rsidRPr="007F2FC9">
        <w:rPr>
          <w:rFonts w:ascii="Tahoma" w:hAnsi="Tahoma" w:cs="Tahoma"/>
          <w:sz w:val="20"/>
          <w:lang w:eastAsia="ar-SA"/>
        </w:rPr>
        <w:t>tej samej przyczyny w tym samym miejscu do upływu 7 dni od zgłoszenia pierwszej szkody.</w:t>
      </w:r>
    </w:p>
    <w:p w14:paraId="1121500B" w14:textId="77777777" w:rsidR="00F639EF" w:rsidRPr="007F2FC9" w:rsidRDefault="00F639EF" w:rsidP="00F639EF">
      <w:pPr>
        <w:pStyle w:val="Akapitzlist"/>
        <w:rPr>
          <w:rFonts w:ascii="Tahoma" w:hAnsi="Tahoma" w:cs="Tahoma"/>
          <w:color w:val="FF0000"/>
          <w:sz w:val="20"/>
        </w:rPr>
      </w:pPr>
    </w:p>
    <w:p w14:paraId="46086460" w14:textId="77777777" w:rsidR="00F639EF" w:rsidRPr="0067525B" w:rsidRDefault="00727F26" w:rsidP="007A72E9">
      <w:pPr>
        <w:pStyle w:val="WW-Tekstpodstawowywcity2"/>
        <w:ind w:left="0" w:firstLine="0"/>
        <w:rPr>
          <w:rStyle w:val="Pogrubienie"/>
          <w:rFonts w:ascii="Tahoma" w:hAnsi="Tahoma" w:cs="Tahoma"/>
          <w:bCs w:val="0"/>
          <w:color w:val="FF0000"/>
          <w:sz w:val="20"/>
        </w:rPr>
      </w:pPr>
      <w:r>
        <w:rPr>
          <w:rFonts w:ascii="Tahoma" w:hAnsi="Tahoma" w:cs="Tahoma"/>
          <w:b/>
          <w:sz w:val="20"/>
        </w:rPr>
        <w:t>48</w:t>
      </w:r>
      <w:r w:rsidR="007A72E9">
        <w:rPr>
          <w:rFonts w:ascii="Tahoma" w:hAnsi="Tahoma" w:cs="Tahoma"/>
          <w:b/>
          <w:sz w:val="20"/>
        </w:rPr>
        <w:t xml:space="preserve">. </w:t>
      </w:r>
      <w:r w:rsidR="00F639EF" w:rsidRPr="007F2FC9">
        <w:rPr>
          <w:rFonts w:ascii="Tahoma" w:hAnsi="Tahoma" w:cs="Tahoma"/>
          <w:b/>
          <w:sz w:val="20"/>
        </w:rPr>
        <w:t>Klauzula odpowiedzialności za długotrwałe oddziaływanie czynników</w:t>
      </w:r>
      <w:r w:rsidR="00F639EF" w:rsidRPr="007F2FC9">
        <w:rPr>
          <w:rFonts w:ascii="Tahoma" w:hAnsi="Tahoma" w:cs="Tahoma"/>
          <w:sz w:val="20"/>
        </w:rPr>
        <w:t xml:space="preserve"> – na mocy niniejszej klauzuli zakres ubezpieczenia w ubezpieczeniu odpowiedzialności cywilnej zostaje rozszerzony o </w:t>
      </w:r>
      <w:r w:rsidR="00F639EF" w:rsidRPr="007F2FC9">
        <w:rPr>
          <w:rFonts w:ascii="Tahoma" w:hAnsi="Tahoma" w:cs="Tahoma"/>
          <w:sz w:val="20"/>
          <w:shd w:val="clear" w:color="auto" w:fill="FFFFFF"/>
        </w:rPr>
        <w:t xml:space="preserve">odpowiedzialność za </w:t>
      </w:r>
      <w:r w:rsidR="00F639EF" w:rsidRPr="007F2FC9">
        <w:rPr>
          <w:rStyle w:val="Pogrubienie"/>
          <w:rFonts w:ascii="Tahoma" w:hAnsi="Tahoma" w:cs="Tahoma"/>
          <w:sz w:val="20"/>
          <w:shd w:val="clear" w:color="auto" w:fill="FFFFFF"/>
        </w:rPr>
        <w:t xml:space="preserve">szkody będące bezpośrednim następstwem </w:t>
      </w:r>
      <w:r w:rsidR="00F639EF" w:rsidRPr="007F2FC9">
        <w:rPr>
          <w:rFonts w:ascii="Tahoma" w:hAnsi="Tahoma" w:cs="Tahoma"/>
          <w:sz w:val="20"/>
          <w:shd w:val="clear" w:color="auto" w:fill="FFFFFF"/>
        </w:rPr>
        <w:t xml:space="preserve">długotrwałego oddziaływania wody, wilgoci, </w:t>
      </w:r>
      <w:r w:rsidR="00F639EF"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00F639EF" w:rsidRPr="0067525B">
        <w:rPr>
          <w:rStyle w:val="Pogrubienie"/>
          <w:rFonts w:ascii="Tahoma" w:hAnsi="Tahoma" w:cs="Tahoma"/>
          <w:sz w:val="20"/>
          <w:shd w:val="clear" w:color="auto" w:fill="FFFFFF"/>
        </w:rPr>
        <w:t>i podjął niezbędne czynności mające na celu zapobieżenie lub ograniczenie</w:t>
      </w:r>
      <w:r w:rsidR="00F639EF"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00F639EF"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00F639EF"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00F639EF" w:rsidRPr="0067525B">
        <w:rPr>
          <w:rStyle w:val="Pogrubienie"/>
          <w:rFonts w:ascii="Tahoma" w:hAnsi="Tahoma" w:cs="Tahoma"/>
          <w:color w:val="000000"/>
          <w:sz w:val="20"/>
          <w:shd w:val="clear" w:color="auto" w:fill="FFFFFF"/>
        </w:rPr>
        <w:t>okresie ubezpieczenia.</w:t>
      </w:r>
    </w:p>
    <w:p w14:paraId="4AFFA16C" w14:textId="77777777" w:rsidR="00F639EF" w:rsidRPr="0067525B" w:rsidRDefault="00F639EF" w:rsidP="00F639EF">
      <w:pPr>
        <w:pStyle w:val="Akapitzlist"/>
        <w:rPr>
          <w:rFonts w:ascii="Tahoma" w:hAnsi="Tahoma" w:cs="Tahoma"/>
          <w:b/>
          <w:color w:val="FF0000"/>
          <w:sz w:val="20"/>
        </w:rPr>
      </w:pPr>
    </w:p>
    <w:p w14:paraId="4BE09150" w14:textId="77777777" w:rsidR="00F639EF" w:rsidRPr="007A72E9" w:rsidRDefault="00727F26" w:rsidP="007A72E9">
      <w:pPr>
        <w:pStyle w:val="WW-Tekstpodstawowywcity2"/>
        <w:ind w:left="0" w:firstLine="0"/>
        <w:rPr>
          <w:rStyle w:val="Pogrubienie"/>
          <w:rFonts w:ascii="Tahoma" w:hAnsi="Tahoma" w:cs="Tahoma"/>
          <w:bCs w:val="0"/>
          <w:sz w:val="20"/>
        </w:rPr>
      </w:pPr>
      <w:r>
        <w:rPr>
          <w:rFonts w:ascii="Tahoma" w:hAnsi="Tahoma" w:cs="Tahoma"/>
          <w:b/>
          <w:sz w:val="20"/>
        </w:rPr>
        <w:lastRenderedPageBreak/>
        <w:t>49</w:t>
      </w:r>
      <w:r w:rsidR="007A72E9">
        <w:rPr>
          <w:rFonts w:ascii="Tahoma" w:hAnsi="Tahoma" w:cs="Tahoma"/>
          <w:b/>
          <w:sz w:val="20"/>
        </w:rPr>
        <w:t xml:space="preserve">. </w:t>
      </w:r>
      <w:r w:rsidR="00F639EF"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00F639EF" w:rsidRPr="0067525B">
        <w:rPr>
          <w:rFonts w:ascii="Tahoma" w:hAnsi="Tahoma" w:cs="Tahoma"/>
          <w:b/>
          <w:sz w:val="20"/>
        </w:rPr>
        <w:t xml:space="preserve">ych – </w:t>
      </w:r>
      <w:r w:rsidR="00F639EF"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00F639EF" w:rsidRPr="0067525B">
        <w:rPr>
          <w:rFonts w:ascii="Arial" w:hAnsi="Arial" w:cs="Arial"/>
          <w:sz w:val="20"/>
        </w:rPr>
        <w:t xml:space="preserve">82 Rozporządzenia Parlamentu Europejskiego i Rady 2016/679 z </w:t>
      </w:r>
      <w:r w:rsidR="00F639EF" w:rsidRPr="007A72E9">
        <w:rPr>
          <w:rFonts w:ascii="Arial" w:hAnsi="Arial" w:cs="Arial"/>
          <w:sz w:val="20"/>
        </w:rPr>
        <w:t>dnia 27 kwietnia 2016 r. w sprawie ochrony osób fizycznych w związku z przetwarzaniem danych osobowych i w sprawie swobodnego przepływu takich danych oraz uchylenia dyrektywy 95/46/WE – RODO)</w:t>
      </w:r>
      <w:r w:rsidR="00F639EF" w:rsidRPr="007A72E9">
        <w:rPr>
          <w:rFonts w:ascii="Tahoma" w:hAnsi="Tahoma" w:cs="Tahoma"/>
          <w:sz w:val="20"/>
        </w:rPr>
        <w:t>.</w:t>
      </w:r>
      <w:r w:rsidR="00F639EF" w:rsidRPr="007A72E9">
        <w:rPr>
          <w:rStyle w:val="Pogrubienie"/>
          <w:rFonts w:ascii="Tahoma" w:hAnsi="Tahoma" w:cs="Tahoma"/>
          <w:sz w:val="20"/>
          <w:shd w:val="clear" w:color="auto" w:fill="FFFFFF"/>
        </w:rPr>
        <w:t xml:space="preserve"> Limit odpowiedzialności </w:t>
      </w:r>
      <w:r w:rsidR="007A72E9">
        <w:rPr>
          <w:rStyle w:val="Pogrubienie"/>
          <w:rFonts w:ascii="Tahoma" w:hAnsi="Tahoma" w:cs="Tahoma"/>
          <w:sz w:val="20"/>
          <w:shd w:val="clear" w:color="auto" w:fill="FFFFFF"/>
        </w:rPr>
        <w:t>5</w:t>
      </w:r>
      <w:r w:rsidR="00F639EF" w:rsidRPr="007A72E9">
        <w:rPr>
          <w:rStyle w:val="Pogrubienie"/>
          <w:rFonts w:ascii="Tahoma" w:hAnsi="Tahoma" w:cs="Tahoma"/>
          <w:sz w:val="20"/>
          <w:shd w:val="clear" w:color="auto" w:fill="FFFFFF"/>
        </w:rPr>
        <w:t xml:space="preserve">0 000,00 zł na jeden i wszystkie wypadki ubezpieczeniowe w </w:t>
      </w:r>
      <w:r w:rsidR="00A769AC" w:rsidRPr="007A72E9">
        <w:rPr>
          <w:rStyle w:val="Pogrubienie"/>
          <w:rFonts w:ascii="Tahoma" w:hAnsi="Tahoma" w:cs="Tahoma"/>
          <w:sz w:val="20"/>
          <w:shd w:val="clear" w:color="auto" w:fill="FFFFFF"/>
        </w:rPr>
        <w:t xml:space="preserve">rocznym </w:t>
      </w:r>
      <w:r w:rsidR="00F639EF" w:rsidRPr="007A72E9">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0133852E" w14:textId="77777777" w:rsidR="00F639EF" w:rsidRPr="007A72E9" w:rsidRDefault="00F639EF" w:rsidP="00F639EF">
      <w:pPr>
        <w:pStyle w:val="Akapitzlist"/>
        <w:rPr>
          <w:rFonts w:ascii="Tahoma" w:hAnsi="Tahoma" w:cs="Tahoma"/>
          <w:b/>
          <w:sz w:val="20"/>
        </w:rPr>
      </w:pPr>
    </w:p>
    <w:p w14:paraId="3088E464" w14:textId="77777777" w:rsidR="00F639EF" w:rsidRPr="00727F26" w:rsidRDefault="00727F26" w:rsidP="007A72E9">
      <w:pPr>
        <w:jc w:val="both"/>
        <w:rPr>
          <w:rFonts w:ascii="Tahoma" w:hAnsi="Tahoma" w:cs="Tahoma"/>
        </w:rPr>
      </w:pPr>
      <w:r w:rsidRPr="00727F26">
        <w:rPr>
          <w:rFonts w:ascii="Tahoma" w:hAnsi="Tahoma" w:cs="Tahoma"/>
          <w:b/>
          <w:iCs/>
        </w:rPr>
        <w:t>50</w:t>
      </w:r>
      <w:r w:rsidR="007A72E9" w:rsidRPr="00727F26">
        <w:rPr>
          <w:rFonts w:ascii="Tahoma" w:hAnsi="Tahoma" w:cs="Tahoma"/>
          <w:b/>
          <w:iCs/>
        </w:rPr>
        <w:t xml:space="preserve">. </w:t>
      </w:r>
      <w:r w:rsidR="00F639EF" w:rsidRPr="00727F26">
        <w:rPr>
          <w:rFonts w:ascii="Tahoma" w:hAnsi="Tahoma" w:cs="Tahoma"/>
          <w:b/>
          <w:iCs/>
        </w:rPr>
        <w:t>Klauzula wężykowa</w:t>
      </w:r>
      <w:r w:rsidR="00F639EF" w:rsidRPr="00727F26">
        <w:rPr>
          <w:rFonts w:ascii="Tahoma" w:hAnsi="Tahoma" w:cs="Tahoma"/>
          <w:iCs/>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727F26">
        <w:rPr>
          <w:rFonts w:ascii="Tahoma" w:hAnsi="Tahoma" w:cs="Tahoma"/>
          <w:iCs/>
        </w:rPr>
        <w:t>10</w:t>
      </w:r>
      <w:r w:rsidR="00F639EF" w:rsidRPr="00727F26">
        <w:rPr>
          <w:rFonts w:ascii="Tahoma" w:hAnsi="Tahoma" w:cs="Tahoma"/>
          <w:iCs/>
        </w:rPr>
        <w:t xml:space="preserve">0 000,00 zł na jeden i wszystkie wypadki ubezpieczeniowe w </w:t>
      </w:r>
      <w:r w:rsidR="00A769AC" w:rsidRPr="00727F26">
        <w:rPr>
          <w:rFonts w:ascii="Tahoma" w:hAnsi="Tahoma" w:cs="Tahoma"/>
          <w:iCs/>
        </w:rPr>
        <w:t xml:space="preserve">rocznym </w:t>
      </w:r>
      <w:r w:rsidR="00F639EF" w:rsidRPr="00727F26">
        <w:rPr>
          <w:rFonts w:ascii="Tahoma" w:hAnsi="Tahoma" w:cs="Tahoma"/>
          <w:iCs/>
        </w:rPr>
        <w:t>okresie ubezpieczenia. Klauzula dotyczy ubezpieczenia odpowiedzialności cywilnej.</w:t>
      </w:r>
    </w:p>
    <w:p w14:paraId="0EAEB064" w14:textId="77777777" w:rsidR="00F639EF" w:rsidRDefault="00F639EF" w:rsidP="00F639EF">
      <w:pPr>
        <w:pStyle w:val="WW-Tekstpodstawowy3"/>
        <w:rPr>
          <w:rFonts w:ascii="Tahoma" w:hAnsi="Tahoma" w:cs="Tahoma"/>
          <w:sz w:val="20"/>
          <w:highlight w:val="green"/>
        </w:rPr>
      </w:pPr>
    </w:p>
    <w:p w14:paraId="5EB1A60F" w14:textId="77777777" w:rsidR="00F639EF" w:rsidRPr="001C6CEB" w:rsidRDefault="00F639EF" w:rsidP="00F639EF">
      <w:pPr>
        <w:pStyle w:val="WW-Tekstpodstawowy3"/>
        <w:rPr>
          <w:rFonts w:ascii="Tahoma" w:hAnsi="Tahoma" w:cs="Tahoma"/>
          <w:sz w:val="20"/>
        </w:rPr>
      </w:pPr>
      <w:r w:rsidRPr="007A72E9">
        <w:rPr>
          <w:rFonts w:ascii="Tahoma" w:hAnsi="Tahoma" w:cs="Tahoma"/>
          <w:sz w:val="20"/>
        </w:rPr>
        <w:t>Część II Zamówienia</w:t>
      </w:r>
    </w:p>
    <w:p w14:paraId="603C78B5" w14:textId="77777777" w:rsidR="00F639EF" w:rsidRDefault="00F639EF" w:rsidP="00F639EF">
      <w:pPr>
        <w:rPr>
          <w:rFonts w:ascii="Tahoma" w:hAnsi="Tahoma" w:cs="Tahoma"/>
          <w:highlight w:val="red"/>
        </w:rPr>
      </w:pPr>
    </w:p>
    <w:p w14:paraId="0AEFA574" w14:textId="77777777" w:rsidR="00F639EF" w:rsidRPr="00147F4B" w:rsidRDefault="00F639EF" w:rsidP="00F639EF">
      <w:pPr>
        <w:jc w:val="center"/>
        <w:rPr>
          <w:rFonts w:ascii="Tahoma" w:hAnsi="Tahoma" w:cs="Tahoma"/>
          <w:b/>
          <w:u w:val="single"/>
        </w:rPr>
      </w:pPr>
      <w:r w:rsidRPr="00147F4B">
        <w:rPr>
          <w:rFonts w:ascii="Tahoma" w:hAnsi="Tahoma" w:cs="Tahoma"/>
          <w:b/>
          <w:u w:val="single"/>
        </w:rPr>
        <w:t>KLAUZULE OBLIGATORYJNIE WŁĄCZONE DO ZAKRESU UBEZPIECZENIA</w:t>
      </w:r>
    </w:p>
    <w:p w14:paraId="26AB039F" w14:textId="77777777" w:rsidR="00F639EF" w:rsidRPr="00147F4B" w:rsidRDefault="00F639EF" w:rsidP="00F639EF"/>
    <w:p w14:paraId="09B6B23F" w14:textId="77777777" w:rsidR="00193854" w:rsidRPr="00147F4B" w:rsidRDefault="007A72E9" w:rsidP="007A72E9">
      <w:pPr>
        <w:pStyle w:val="WW-Tekstpodstawowywcity2"/>
        <w:spacing w:before="112" w:after="248"/>
        <w:ind w:left="0" w:firstLine="0"/>
        <w:rPr>
          <w:rFonts w:ascii="Tahoma" w:hAnsi="Tahoma" w:cs="Tahoma"/>
          <w:sz w:val="20"/>
        </w:rPr>
      </w:pPr>
      <w:r w:rsidRPr="00147F4B">
        <w:rPr>
          <w:rFonts w:ascii="Tahoma" w:hAnsi="Tahoma" w:cs="Tahoma"/>
          <w:b/>
          <w:sz w:val="20"/>
        </w:rPr>
        <w:t xml:space="preserve">1. </w:t>
      </w:r>
      <w:r w:rsidR="00193854" w:rsidRPr="00147F4B">
        <w:rPr>
          <w:rFonts w:ascii="Tahoma" w:hAnsi="Tahoma" w:cs="Tahoma"/>
          <w:b/>
          <w:sz w:val="20"/>
        </w:rPr>
        <w:t>Klauzula reprezentantów</w:t>
      </w:r>
      <w:r w:rsidR="00193854" w:rsidRPr="00147F4B">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w:t>
      </w:r>
      <w:r w:rsidRPr="00147F4B">
        <w:rPr>
          <w:rFonts w:ascii="Tahoma" w:hAnsi="Tahoma" w:cs="Tahoma"/>
          <w:sz w:val="20"/>
        </w:rPr>
        <w:t>.</w:t>
      </w:r>
      <w:r w:rsidR="00193854" w:rsidRPr="00147F4B">
        <w:rPr>
          <w:rFonts w:ascii="Tahoma" w:hAnsi="Tahoma" w:cs="Tahoma"/>
          <w:sz w:val="20"/>
        </w:rPr>
        <w:t xml:space="preserve"> Za szkody powstałe </w:t>
      </w:r>
      <w:r w:rsidR="004432A1" w:rsidRPr="00147F4B">
        <w:rPr>
          <w:rFonts w:ascii="Tahoma" w:hAnsi="Tahoma" w:cs="Tahoma"/>
          <w:sz w:val="20"/>
        </w:rPr>
        <w:t xml:space="preserve">wskutek </w:t>
      </w:r>
      <w:r w:rsidR="00193854" w:rsidRPr="00147F4B">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0E0D94D" w14:textId="77777777" w:rsidR="00F639EF" w:rsidRPr="00147F4B" w:rsidRDefault="007A72E9" w:rsidP="007A72E9">
      <w:pPr>
        <w:pStyle w:val="WW-Tekstpodstawowywcity2"/>
        <w:ind w:left="0" w:firstLine="0"/>
        <w:rPr>
          <w:rFonts w:ascii="Tahoma" w:hAnsi="Tahoma" w:cs="Tahoma"/>
          <w:sz w:val="20"/>
        </w:rPr>
      </w:pPr>
      <w:r w:rsidRPr="00147F4B">
        <w:rPr>
          <w:rFonts w:ascii="Tahoma" w:hAnsi="Tahoma" w:cs="Tahoma"/>
          <w:b/>
          <w:bCs/>
          <w:sz w:val="20"/>
        </w:rPr>
        <w:t>2.</w:t>
      </w:r>
      <w:r w:rsidRPr="00147F4B">
        <w:rPr>
          <w:rFonts w:ascii="Tahoma" w:hAnsi="Tahoma" w:cs="Tahoma"/>
          <w:sz w:val="20"/>
        </w:rPr>
        <w:t xml:space="preserve"> </w:t>
      </w:r>
      <w:r w:rsidR="00F639EF" w:rsidRPr="00147F4B">
        <w:rPr>
          <w:rFonts w:ascii="Tahoma" w:hAnsi="Tahoma" w:cs="Tahoma"/>
          <w:b/>
          <w:color w:val="000000"/>
          <w:sz w:val="20"/>
        </w:rPr>
        <w:t xml:space="preserve">Klauzula płatności rat - </w:t>
      </w:r>
      <w:r w:rsidR="00F639EF" w:rsidRPr="00147F4B">
        <w:rPr>
          <w:rFonts w:ascii="Tahoma" w:hAnsi="Tahoma" w:cs="Tahoma"/>
          <w:sz w:val="20"/>
        </w:rPr>
        <w:t>w przypadku wypłaty odszkodowania,</w:t>
      </w:r>
      <w:r w:rsidR="00F639EF" w:rsidRPr="00147F4B">
        <w:rPr>
          <w:rFonts w:ascii="Tahoma" w:hAnsi="Tahoma" w:cs="Tahoma"/>
          <w:b/>
          <w:sz w:val="20"/>
        </w:rPr>
        <w:t xml:space="preserve"> </w:t>
      </w:r>
      <w:r w:rsidR="00F639EF" w:rsidRPr="00147F4B">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0CFD4494" w14:textId="77777777" w:rsidR="00F639EF" w:rsidRPr="00147F4B" w:rsidRDefault="00F639EF" w:rsidP="00F639EF">
      <w:pPr>
        <w:pStyle w:val="WW-Tekstpodstawowywcity2"/>
        <w:ind w:left="1070" w:firstLine="0"/>
        <w:rPr>
          <w:rFonts w:ascii="Tahoma" w:hAnsi="Tahoma" w:cs="Tahoma"/>
          <w:sz w:val="20"/>
        </w:rPr>
      </w:pPr>
    </w:p>
    <w:p w14:paraId="6B3CA0EE" w14:textId="77777777" w:rsidR="00F639EF" w:rsidRPr="00147F4B" w:rsidRDefault="007A72E9" w:rsidP="007A72E9">
      <w:pPr>
        <w:pStyle w:val="WW-Tekstpodstawowywcity2"/>
        <w:ind w:left="0" w:firstLine="0"/>
        <w:rPr>
          <w:rFonts w:ascii="Tahoma" w:hAnsi="Tahoma" w:cs="Tahoma"/>
          <w:sz w:val="20"/>
        </w:rPr>
      </w:pPr>
      <w:r w:rsidRPr="00147F4B">
        <w:rPr>
          <w:rFonts w:ascii="Tahoma" w:hAnsi="Tahoma" w:cs="Tahoma"/>
          <w:b/>
          <w:sz w:val="20"/>
        </w:rPr>
        <w:t xml:space="preserve">3. </w:t>
      </w:r>
      <w:r w:rsidR="00F639EF" w:rsidRPr="00147F4B">
        <w:rPr>
          <w:rFonts w:ascii="Tahoma" w:hAnsi="Tahoma" w:cs="Tahoma"/>
          <w:b/>
          <w:sz w:val="20"/>
        </w:rPr>
        <w:t xml:space="preserve">Klauzula niezawiadomienia w terminie o szkodzie - </w:t>
      </w:r>
      <w:r w:rsidR="00F639EF" w:rsidRPr="00147F4B">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FF6A906" w14:textId="77777777" w:rsidR="00F639EF" w:rsidRPr="00147F4B" w:rsidRDefault="00F639EF" w:rsidP="00F639EF">
      <w:pPr>
        <w:pStyle w:val="WW-Tekstpodstawowywcity2"/>
        <w:ind w:left="0" w:firstLine="0"/>
        <w:rPr>
          <w:rFonts w:ascii="Tahoma" w:hAnsi="Tahoma" w:cs="Tahoma"/>
          <w:sz w:val="20"/>
        </w:rPr>
      </w:pPr>
    </w:p>
    <w:p w14:paraId="04BF07A7" w14:textId="77777777" w:rsidR="007A2814" w:rsidRPr="00147F4B" w:rsidRDefault="007A72E9" w:rsidP="007A72E9">
      <w:pPr>
        <w:pStyle w:val="WW-Tekstpodstawowywcity2"/>
        <w:ind w:left="0" w:firstLine="0"/>
        <w:rPr>
          <w:rFonts w:ascii="Tahoma" w:hAnsi="Tahoma" w:cs="Tahoma"/>
          <w:sz w:val="20"/>
        </w:rPr>
      </w:pPr>
      <w:r w:rsidRPr="00147F4B">
        <w:rPr>
          <w:rFonts w:ascii="Tahoma" w:hAnsi="Tahoma" w:cs="Tahoma"/>
          <w:b/>
          <w:sz w:val="20"/>
        </w:rPr>
        <w:t xml:space="preserve">4. </w:t>
      </w:r>
      <w:r w:rsidR="00F639EF" w:rsidRPr="00147F4B">
        <w:rPr>
          <w:rFonts w:ascii="Tahoma" w:hAnsi="Tahoma" w:cs="Tahoma"/>
          <w:b/>
          <w:sz w:val="20"/>
        </w:rPr>
        <w:t xml:space="preserve">Klauzula warunków i taryf – </w:t>
      </w:r>
      <w:r w:rsidR="00F639EF" w:rsidRPr="00147F4B">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147F4B">
        <w:rPr>
          <w:rFonts w:ascii="Tahoma" w:hAnsi="Tahoma" w:cs="Tahoma"/>
          <w:sz w:val="20"/>
        </w:rPr>
        <w:t xml:space="preserve"> Klauzula nie dotyczy przypadków uregulowanych w art. 816 kc.</w:t>
      </w:r>
    </w:p>
    <w:p w14:paraId="2F95352F" w14:textId="77777777" w:rsidR="007A2814" w:rsidRPr="00147F4B" w:rsidRDefault="007A2814" w:rsidP="007A2814">
      <w:pPr>
        <w:pStyle w:val="Akapitzlist"/>
        <w:rPr>
          <w:rFonts w:ascii="Tahoma" w:hAnsi="Tahoma" w:cs="Tahoma"/>
          <w:b/>
          <w:color w:val="000000"/>
          <w:sz w:val="20"/>
        </w:rPr>
      </w:pPr>
    </w:p>
    <w:p w14:paraId="0A2629AA" w14:textId="77777777" w:rsidR="007A2814" w:rsidRPr="00147F4B" w:rsidRDefault="007A72E9" w:rsidP="007A72E9">
      <w:pPr>
        <w:pStyle w:val="WW-Tekstpodstawowywcity2"/>
        <w:ind w:left="0" w:firstLine="0"/>
        <w:rPr>
          <w:rFonts w:ascii="Tahoma" w:hAnsi="Tahoma" w:cs="Tahoma"/>
          <w:sz w:val="20"/>
        </w:rPr>
      </w:pPr>
      <w:r w:rsidRPr="00147F4B">
        <w:rPr>
          <w:rFonts w:ascii="Tahoma" w:hAnsi="Tahoma" w:cs="Tahoma"/>
          <w:b/>
          <w:color w:val="000000"/>
          <w:sz w:val="20"/>
        </w:rPr>
        <w:t xml:space="preserve">5. </w:t>
      </w:r>
      <w:r w:rsidR="007A2814" w:rsidRPr="00147F4B">
        <w:rPr>
          <w:rFonts w:ascii="Tahoma" w:hAnsi="Tahoma" w:cs="Tahoma"/>
          <w:b/>
          <w:color w:val="000000"/>
          <w:sz w:val="20"/>
        </w:rPr>
        <w:t>Klauzula wypowiedzenia umowy –</w:t>
      </w:r>
      <w:r w:rsidR="007A2814" w:rsidRPr="00147F4B">
        <w:rPr>
          <w:rFonts w:ascii="Tahoma" w:hAnsi="Tahoma" w:cs="Tahoma"/>
          <w:color w:val="FF0000"/>
          <w:sz w:val="20"/>
        </w:rPr>
        <w:t xml:space="preserve"> </w:t>
      </w:r>
      <w:r w:rsidR="007A2814" w:rsidRPr="00147F4B">
        <w:rPr>
          <w:rFonts w:ascii="Tahoma" w:hAnsi="Tahoma" w:cs="Tahoma"/>
          <w:sz w:val="20"/>
        </w:rPr>
        <w:t xml:space="preserve">na mocy niniejszej klauzuli za ważne powody wypowiedzenia umowy ubezpieczenia przez Ubezpieczyciela uważa się wyłącznie: </w:t>
      </w:r>
    </w:p>
    <w:p w14:paraId="75190D36" w14:textId="77777777" w:rsidR="007A2814" w:rsidRPr="00147F4B" w:rsidRDefault="007A2814" w:rsidP="007A72E9">
      <w:pPr>
        <w:pStyle w:val="WW-Tekstpodstawowywcity2"/>
        <w:tabs>
          <w:tab w:val="num" w:pos="1070"/>
        </w:tabs>
        <w:ind w:left="0" w:firstLine="0"/>
        <w:rPr>
          <w:rFonts w:ascii="Tahoma" w:hAnsi="Tahoma" w:cs="Tahoma"/>
          <w:sz w:val="20"/>
        </w:rPr>
      </w:pPr>
      <w:r w:rsidRPr="00147F4B">
        <w:rPr>
          <w:rFonts w:ascii="Tahoma" w:hAnsi="Tahoma" w:cs="Tahoma"/>
          <w:sz w:val="20"/>
        </w:rPr>
        <w:t xml:space="preserve">- utratę licencji, zezwolenia, koncesji na prowadzenie działalności, </w:t>
      </w:r>
    </w:p>
    <w:p w14:paraId="5D1CC222" w14:textId="77777777" w:rsidR="007A2814" w:rsidRPr="00147F4B" w:rsidRDefault="007A2814" w:rsidP="007A72E9">
      <w:pPr>
        <w:pStyle w:val="WW-Tekstpodstawowywcity2"/>
        <w:tabs>
          <w:tab w:val="num" w:pos="1070"/>
        </w:tabs>
        <w:ind w:left="0" w:firstLine="0"/>
        <w:rPr>
          <w:rFonts w:ascii="Tahoma" w:hAnsi="Tahoma" w:cs="Tahoma"/>
          <w:sz w:val="20"/>
        </w:rPr>
      </w:pPr>
      <w:r w:rsidRPr="00147F4B">
        <w:rPr>
          <w:rFonts w:ascii="Tahoma" w:hAnsi="Tahoma" w:cs="Tahoma"/>
          <w:sz w:val="20"/>
        </w:rPr>
        <w:t xml:space="preserve">- wyłudzenie lub próbę wyłudzenia przez Ubezpieczonego odszkodowania lub świadczenia z zawartej z Ubezpieczycielem umowy ubezpieczenia. </w:t>
      </w:r>
    </w:p>
    <w:p w14:paraId="33507363" w14:textId="77777777" w:rsidR="007A2814" w:rsidRPr="00147F4B" w:rsidRDefault="007A2814" w:rsidP="007A72E9">
      <w:pPr>
        <w:pStyle w:val="WW-Tekstpodstawowywcity2"/>
        <w:tabs>
          <w:tab w:val="num" w:pos="1070"/>
        </w:tabs>
        <w:ind w:left="0" w:firstLine="0"/>
        <w:rPr>
          <w:rFonts w:ascii="Tahoma" w:hAnsi="Tahoma" w:cs="Tahoma"/>
          <w:sz w:val="20"/>
        </w:rPr>
      </w:pPr>
      <w:r w:rsidRPr="00147F4B">
        <w:rPr>
          <w:rFonts w:ascii="Tahoma" w:hAnsi="Tahoma" w:cs="Tahoma"/>
          <w:sz w:val="20"/>
        </w:rPr>
        <w:t>Dotyczy wszystkich ryzyk komunikacyjnych z wyjątkiem obowiązkowego ubezpieczenia OC p.p.m.</w:t>
      </w:r>
    </w:p>
    <w:p w14:paraId="3067590F" w14:textId="77777777" w:rsidR="007A2814" w:rsidRPr="00147F4B" w:rsidRDefault="007A2814" w:rsidP="007A2814">
      <w:pPr>
        <w:pStyle w:val="WW-Tekstpodstawowywcity2"/>
        <w:tabs>
          <w:tab w:val="num" w:pos="1070"/>
        </w:tabs>
        <w:ind w:left="1072" w:firstLine="0"/>
        <w:rPr>
          <w:rFonts w:ascii="Tahoma" w:hAnsi="Tahoma" w:cs="Tahoma"/>
          <w:sz w:val="20"/>
        </w:rPr>
      </w:pPr>
    </w:p>
    <w:p w14:paraId="07D061DB" w14:textId="77777777" w:rsidR="00F639EF" w:rsidRPr="00147F4B" w:rsidRDefault="00F639EF" w:rsidP="00F639EF">
      <w:pPr>
        <w:pStyle w:val="Akapitzlist"/>
        <w:rPr>
          <w:rFonts w:ascii="Tahoma" w:hAnsi="Tahoma" w:cs="Tahoma"/>
          <w:b/>
          <w:sz w:val="20"/>
        </w:rPr>
      </w:pPr>
    </w:p>
    <w:p w14:paraId="6046B405" w14:textId="77777777" w:rsidR="00F639EF" w:rsidRPr="00147F4B" w:rsidRDefault="00F639EF" w:rsidP="00F639EF">
      <w:pPr>
        <w:pStyle w:val="WW-Tekstpodstawowywcity2"/>
        <w:jc w:val="center"/>
        <w:rPr>
          <w:rFonts w:ascii="Tahoma" w:hAnsi="Tahoma" w:cs="Tahoma"/>
          <w:b/>
          <w:sz w:val="20"/>
        </w:rPr>
      </w:pPr>
      <w:r w:rsidRPr="00147F4B">
        <w:rPr>
          <w:rFonts w:ascii="Tahoma" w:hAnsi="Tahoma" w:cs="Tahoma"/>
          <w:b/>
          <w:sz w:val="20"/>
          <w:u w:val="single"/>
        </w:rPr>
        <w:t xml:space="preserve">KLAUZULE FAKULTATYWNE (podlegające ocenie zgodnie pkt. </w:t>
      </w:r>
      <w:r w:rsidR="006D6B18" w:rsidRPr="00147F4B">
        <w:rPr>
          <w:rFonts w:ascii="Tahoma" w:hAnsi="Tahoma" w:cs="Tahoma"/>
          <w:b/>
          <w:sz w:val="20"/>
          <w:u w:val="single"/>
        </w:rPr>
        <w:t>22</w:t>
      </w:r>
      <w:r w:rsidRPr="00147F4B">
        <w:rPr>
          <w:rFonts w:ascii="Tahoma" w:hAnsi="Tahoma" w:cs="Tahoma"/>
          <w:b/>
          <w:sz w:val="20"/>
          <w:u w:val="single"/>
        </w:rPr>
        <w:t xml:space="preserve"> SWZ)</w:t>
      </w:r>
    </w:p>
    <w:p w14:paraId="13751D21" w14:textId="77777777" w:rsidR="00F639EF" w:rsidRPr="00147F4B" w:rsidRDefault="00F639EF" w:rsidP="00F639EF">
      <w:pPr>
        <w:pStyle w:val="Akapitzlist"/>
        <w:rPr>
          <w:rFonts w:ascii="Tahoma" w:hAnsi="Tahoma" w:cs="Tahoma"/>
          <w:b/>
          <w:sz w:val="20"/>
        </w:rPr>
      </w:pPr>
    </w:p>
    <w:p w14:paraId="0EEB3164" w14:textId="77777777" w:rsidR="00F639EF" w:rsidRPr="00147F4B" w:rsidRDefault="001904F4" w:rsidP="007A72E9">
      <w:pPr>
        <w:pStyle w:val="WW-Tekstpodstawowywcity2"/>
        <w:ind w:left="0" w:firstLine="0"/>
        <w:rPr>
          <w:rFonts w:ascii="Tahoma" w:hAnsi="Tahoma" w:cs="Tahoma"/>
          <w:sz w:val="20"/>
        </w:rPr>
      </w:pPr>
      <w:r>
        <w:rPr>
          <w:rFonts w:ascii="Tahoma" w:hAnsi="Tahoma" w:cs="Tahoma"/>
          <w:b/>
          <w:sz w:val="20"/>
        </w:rPr>
        <w:t>6</w:t>
      </w:r>
      <w:r w:rsidR="007A72E9" w:rsidRPr="00147F4B">
        <w:rPr>
          <w:rFonts w:ascii="Tahoma" w:hAnsi="Tahoma" w:cs="Tahoma"/>
          <w:b/>
          <w:sz w:val="20"/>
        </w:rPr>
        <w:t xml:space="preserve">. </w:t>
      </w:r>
      <w:r w:rsidR="00F639EF" w:rsidRPr="00147F4B">
        <w:rPr>
          <w:rFonts w:ascii="Tahoma" w:hAnsi="Tahoma" w:cs="Tahoma"/>
          <w:b/>
          <w:sz w:val="20"/>
        </w:rPr>
        <w:t>Klauzula zaliczki na poczet odszkodowania</w:t>
      </w:r>
      <w:r w:rsidR="00F639EF" w:rsidRPr="00147F4B">
        <w:rPr>
          <w:rFonts w:ascii="Tahoma" w:hAnsi="Tahoma" w:cs="Tahoma"/>
          <w:sz w:val="20"/>
        </w:rPr>
        <w:t xml:space="preserve"> – Ubezpieczyciel w przypadku potwierdzenia swojej odpowiedzialności za powstałą szkodę, wypłaca zaliczki na poczet odszkodowania w wysokości bezspornych </w:t>
      </w:r>
      <w:r w:rsidR="00F639EF" w:rsidRPr="00147F4B">
        <w:rPr>
          <w:rFonts w:ascii="Tahoma" w:hAnsi="Tahoma" w:cs="Tahoma"/>
          <w:sz w:val="20"/>
        </w:rPr>
        <w:lastRenderedPageBreak/>
        <w:t>kosztów szkody stwierdzonych kosztorysem wewnętrznym lub zewnętrznym w ciągu 10 dni roboczych od zawiadomienia o szkodzie. Dotyczy wszystkich ryzyk z wyłączeniem ubezpieczenia odpowiedzialności cywilnej.</w:t>
      </w:r>
    </w:p>
    <w:p w14:paraId="6FD277DB" w14:textId="77777777" w:rsidR="00F639EF" w:rsidRPr="00147F4B" w:rsidRDefault="00F639EF" w:rsidP="00F639EF">
      <w:pPr>
        <w:pStyle w:val="WW-Tekstpodstawowywcity2"/>
        <w:ind w:left="1070" w:firstLine="0"/>
        <w:rPr>
          <w:rFonts w:ascii="Tahoma" w:hAnsi="Tahoma" w:cs="Tahoma"/>
          <w:sz w:val="20"/>
        </w:rPr>
      </w:pPr>
    </w:p>
    <w:p w14:paraId="784D050A" w14:textId="77777777" w:rsidR="00F639EF" w:rsidRPr="000A03D3" w:rsidRDefault="001904F4" w:rsidP="007A72E9">
      <w:pPr>
        <w:pStyle w:val="WW-Tekstpodstawowywcity2"/>
        <w:ind w:left="0" w:firstLine="0"/>
        <w:rPr>
          <w:rFonts w:ascii="Tahoma" w:hAnsi="Tahoma" w:cs="Tahoma"/>
          <w:sz w:val="20"/>
        </w:rPr>
      </w:pPr>
      <w:r>
        <w:rPr>
          <w:rFonts w:ascii="Tahoma" w:hAnsi="Tahoma" w:cs="Tahoma"/>
          <w:b/>
          <w:sz w:val="20"/>
        </w:rPr>
        <w:t>7</w:t>
      </w:r>
      <w:r w:rsidR="007A72E9" w:rsidRPr="00147F4B">
        <w:rPr>
          <w:rFonts w:ascii="Tahoma" w:hAnsi="Tahoma" w:cs="Tahoma"/>
          <w:b/>
          <w:sz w:val="20"/>
        </w:rPr>
        <w:t xml:space="preserve">. </w:t>
      </w:r>
      <w:r w:rsidR="00F639EF" w:rsidRPr="00147F4B">
        <w:rPr>
          <w:rFonts w:ascii="Tahoma" w:hAnsi="Tahoma" w:cs="Tahoma"/>
          <w:b/>
          <w:sz w:val="20"/>
        </w:rPr>
        <w:t>Klauzula funduszu prewencyjnego</w:t>
      </w:r>
      <w:r w:rsidR="00F639EF" w:rsidRPr="00147F4B">
        <w:rPr>
          <w:rFonts w:ascii="Tahoma" w:hAnsi="Tahoma" w:cs="Tahoma"/>
          <w:sz w:val="20"/>
        </w:rPr>
        <w:t xml:space="preserve"> – Ubezpieczyciel stawia do dyspozycji fundusz prewencyjny w wysokości 5% płaconych składek z całości ubezpieczeń komunikacyjnych na podstawie niniejszej umowy, </w:t>
      </w:r>
      <w:r w:rsidR="00F639EF" w:rsidRPr="00147F4B">
        <w:rPr>
          <w:rFonts w:ascii="Tahoma" w:hAnsi="Tahoma" w:cs="Tahoma"/>
          <w:color w:val="000000"/>
          <w:sz w:val="20"/>
        </w:rPr>
        <w:t xml:space="preserve">przy założeniu, że cel prewencyjny, na który zostaną przekazane środki zostanie zaakceptowany przez Ubezpieczyciela. </w:t>
      </w:r>
      <w:r w:rsidR="00F639EF" w:rsidRPr="00147F4B">
        <w:rPr>
          <w:rFonts w:ascii="Tahoma" w:hAnsi="Tahoma" w:cs="Tahoma"/>
          <w:sz w:val="20"/>
        </w:rPr>
        <w:t>Środki z funduszu prewencyjnego mogą być wykorzystane w całości już w pierwszym kwartale</w:t>
      </w:r>
      <w:r w:rsidR="00F639EF" w:rsidRPr="000A03D3">
        <w:rPr>
          <w:rFonts w:ascii="Tahoma" w:hAnsi="Tahoma" w:cs="Tahoma"/>
          <w:sz w:val="20"/>
        </w:rPr>
        <w:t xml:space="preserv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00F639EF"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00F639EF" w:rsidRPr="000A03D3">
        <w:rPr>
          <w:rFonts w:ascii="Tahoma" w:hAnsi="Tahoma" w:cs="Tahoma"/>
          <w:sz w:val="20"/>
        </w:rPr>
        <w:t>Dotyczy wszystkich ryzyk komunikacyjnych.</w:t>
      </w:r>
    </w:p>
    <w:p w14:paraId="3DC753D5" w14:textId="77777777" w:rsidR="00F639EF" w:rsidRPr="000A03D3" w:rsidRDefault="00F639EF" w:rsidP="00F639EF">
      <w:pPr>
        <w:pStyle w:val="Akapitzlist"/>
        <w:rPr>
          <w:rFonts w:ascii="Tahoma" w:hAnsi="Tahoma" w:cs="Tahoma"/>
          <w:b/>
          <w:sz w:val="20"/>
        </w:rPr>
      </w:pPr>
    </w:p>
    <w:p w14:paraId="22E7EE51" w14:textId="77777777" w:rsidR="00F639EF" w:rsidRPr="007F2FC9" w:rsidRDefault="001904F4" w:rsidP="007A72E9">
      <w:pPr>
        <w:pStyle w:val="WW-Tekstpodstawowywcity2"/>
        <w:ind w:left="0" w:firstLine="0"/>
        <w:rPr>
          <w:rFonts w:ascii="Tahoma" w:hAnsi="Tahoma" w:cs="Tahoma"/>
          <w:sz w:val="20"/>
        </w:rPr>
      </w:pPr>
      <w:r>
        <w:rPr>
          <w:rFonts w:ascii="Tahoma" w:hAnsi="Tahoma" w:cs="Tahoma"/>
          <w:b/>
          <w:sz w:val="20"/>
        </w:rPr>
        <w:t>8</w:t>
      </w:r>
      <w:r w:rsidR="007A72E9">
        <w:rPr>
          <w:rFonts w:ascii="Tahoma" w:hAnsi="Tahoma" w:cs="Tahoma"/>
          <w:b/>
          <w:sz w:val="20"/>
        </w:rPr>
        <w:t xml:space="preserve">. </w:t>
      </w:r>
      <w:r w:rsidR="00F639EF" w:rsidRPr="007F2FC9">
        <w:rPr>
          <w:rFonts w:ascii="Tahoma" w:hAnsi="Tahoma" w:cs="Tahoma"/>
          <w:b/>
          <w:sz w:val="20"/>
        </w:rPr>
        <w:t xml:space="preserve">Klauzula gwarantowanej sumy ubezpieczenia </w:t>
      </w:r>
      <w:r w:rsidR="00F639EF"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w:t>
      </w:r>
      <w:r w:rsidR="00F639EF" w:rsidRPr="00727F26">
        <w:rPr>
          <w:rFonts w:ascii="Tahoma" w:hAnsi="Tahoma" w:cs="Tahoma"/>
          <w:sz w:val="20"/>
        </w:rPr>
        <w:t xml:space="preserve">celu ustalenia czy wystąpił przypadek szkody całkowitej. Klauzula dotyczy ubezpieczenia autocasco dla pojazdów starszych niż </w:t>
      </w:r>
      <w:r w:rsidR="00276799" w:rsidRPr="00727F26">
        <w:rPr>
          <w:rFonts w:ascii="Tahoma" w:hAnsi="Tahoma" w:cs="Tahoma"/>
          <w:sz w:val="20"/>
        </w:rPr>
        <w:t>36 miesięcy</w:t>
      </w:r>
      <w:r w:rsidR="00F639EF" w:rsidRPr="00727F26">
        <w:rPr>
          <w:rFonts w:ascii="Tahoma" w:hAnsi="Tahoma" w:cs="Tahoma"/>
          <w:sz w:val="20"/>
        </w:rPr>
        <w:t>.</w:t>
      </w:r>
    </w:p>
    <w:p w14:paraId="36AE6E65" w14:textId="77777777" w:rsidR="00F639EF" w:rsidRPr="000A03D3" w:rsidRDefault="00F639EF" w:rsidP="00F639EF">
      <w:pPr>
        <w:pStyle w:val="Akapitzlist"/>
        <w:rPr>
          <w:rFonts w:ascii="Tahoma" w:hAnsi="Tahoma" w:cs="Tahoma"/>
          <w:b/>
          <w:sz w:val="20"/>
        </w:rPr>
      </w:pPr>
    </w:p>
    <w:p w14:paraId="5CCDF1C8" w14:textId="77777777" w:rsidR="00F639EF" w:rsidRPr="000A03D3" w:rsidRDefault="001904F4" w:rsidP="007A72E9">
      <w:pPr>
        <w:pStyle w:val="WW-Tekstpodstawowywcity2"/>
        <w:ind w:left="0" w:firstLine="0"/>
        <w:rPr>
          <w:rFonts w:ascii="Tahoma" w:hAnsi="Tahoma" w:cs="Tahoma"/>
          <w:sz w:val="20"/>
        </w:rPr>
      </w:pPr>
      <w:r>
        <w:rPr>
          <w:rFonts w:ascii="Tahoma" w:hAnsi="Tahoma" w:cs="Tahoma"/>
          <w:b/>
          <w:sz w:val="20"/>
        </w:rPr>
        <w:t>9</w:t>
      </w:r>
      <w:r w:rsidR="007A72E9">
        <w:rPr>
          <w:rFonts w:ascii="Tahoma" w:hAnsi="Tahoma" w:cs="Tahoma"/>
          <w:b/>
          <w:sz w:val="20"/>
        </w:rPr>
        <w:t xml:space="preserve">. </w:t>
      </w:r>
      <w:r w:rsidR="00F639EF" w:rsidRPr="000A03D3">
        <w:rPr>
          <w:rFonts w:ascii="Tahoma" w:hAnsi="Tahoma" w:cs="Tahoma"/>
          <w:b/>
          <w:sz w:val="20"/>
        </w:rPr>
        <w:t>Klauzula pokrycia kosztów wymiany zamków i zabezpieczeń</w:t>
      </w:r>
      <w:r w:rsidR="00F639EF"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3C15E5F" w14:textId="77777777" w:rsidR="00F639EF" w:rsidRPr="000A03D3" w:rsidRDefault="00F639EF" w:rsidP="00F639EF">
      <w:pPr>
        <w:pStyle w:val="Akapitzlist"/>
        <w:rPr>
          <w:rFonts w:ascii="Tahoma" w:hAnsi="Tahoma" w:cs="Tahoma"/>
          <w:sz w:val="20"/>
        </w:rPr>
      </w:pPr>
    </w:p>
    <w:p w14:paraId="0C4E3EC0" w14:textId="77777777" w:rsidR="00F639EF" w:rsidRPr="000A03D3" w:rsidRDefault="001904F4" w:rsidP="007A72E9">
      <w:pPr>
        <w:pStyle w:val="WW-Tekstpodstawowywcity2"/>
        <w:ind w:left="0" w:firstLine="0"/>
        <w:rPr>
          <w:rFonts w:ascii="Tahoma" w:hAnsi="Tahoma" w:cs="Tahoma"/>
          <w:sz w:val="20"/>
        </w:rPr>
      </w:pPr>
      <w:r>
        <w:rPr>
          <w:rFonts w:ascii="Tahoma" w:hAnsi="Tahoma" w:cs="Tahoma"/>
          <w:b/>
          <w:sz w:val="20"/>
        </w:rPr>
        <w:t>10</w:t>
      </w:r>
      <w:r w:rsidR="007A72E9">
        <w:rPr>
          <w:rFonts w:ascii="Tahoma" w:hAnsi="Tahoma" w:cs="Tahoma"/>
          <w:b/>
          <w:sz w:val="20"/>
        </w:rPr>
        <w:t xml:space="preserve">. </w:t>
      </w:r>
      <w:r w:rsidR="00F639EF" w:rsidRPr="000A03D3">
        <w:rPr>
          <w:rFonts w:ascii="Tahoma" w:hAnsi="Tahoma" w:cs="Tahoma"/>
          <w:b/>
          <w:sz w:val="20"/>
        </w:rPr>
        <w:t>Klauzula zmiany definicji szkody całkowitej</w:t>
      </w:r>
      <w:r w:rsidR="00F639EF"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30CA163B" w14:textId="77777777" w:rsidR="00F639EF" w:rsidRPr="000A03D3" w:rsidRDefault="00F639EF" w:rsidP="00F639EF">
      <w:pPr>
        <w:pStyle w:val="Akapitzlist"/>
        <w:rPr>
          <w:rFonts w:ascii="Tahoma" w:hAnsi="Tahoma" w:cs="Tahoma"/>
          <w:b/>
          <w:sz w:val="20"/>
        </w:rPr>
      </w:pPr>
    </w:p>
    <w:p w14:paraId="53C39E0A" w14:textId="77777777" w:rsidR="00F639EF" w:rsidRPr="007F2FC9" w:rsidRDefault="001904F4" w:rsidP="007A72E9">
      <w:pPr>
        <w:pStyle w:val="WW-Tekstpodstawowywcity2"/>
        <w:ind w:left="0" w:firstLine="0"/>
        <w:rPr>
          <w:rFonts w:ascii="Tahoma" w:hAnsi="Tahoma" w:cs="Tahoma"/>
          <w:sz w:val="20"/>
        </w:rPr>
      </w:pPr>
      <w:r>
        <w:rPr>
          <w:rFonts w:ascii="Tahoma" w:hAnsi="Tahoma" w:cs="Tahoma"/>
          <w:b/>
          <w:sz w:val="20"/>
        </w:rPr>
        <w:t>11</w:t>
      </w:r>
      <w:r w:rsidR="007A72E9">
        <w:rPr>
          <w:rFonts w:ascii="Tahoma" w:hAnsi="Tahoma" w:cs="Tahoma"/>
          <w:b/>
          <w:sz w:val="20"/>
        </w:rPr>
        <w:t xml:space="preserve">. </w:t>
      </w:r>
      <w:r w:rsidR="00F639EF" w:rsidRPr="007F2FC9">
        <w:rPr>
          <w:rFonts w:ascii="Tahoma" w:hAnsi="Tahoma" w:cs="Tahoma"/>
          <w:b/>
          <w:sz w:val="20"/>
        </w:rPr>
        <w:t>Klauzula odpowiedzialności dla szkód kradzieżowych</w:t>
      </w:r>
      <w:r w:rsidR="00F639EF"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1292BFD9" w14:textId="77777777" w:rsidR="00F639EF" w:rsidRPr="007F2FC9" w:rsidRDefault="00F639EF" w:rsidP="00F639EF">
      <w:pPr>
        <w:pStyle w:val="Akapitzlist"/>
        <w:rPr>
          <w:rFonts w:ascii="Tahoma" w:hAnsi="Tahoma" w:cs="Tahoma"/>
          <w:sz w:val="20"/>
        </w:rPr>
      </w:pPr>
    </w:p>
    <w:p w14:paraId="22D6B5FC" w14:textId="77777777" w:rsidR="00F639EF" w:rsidRPr="007F2FC9" w:rsidRDefault="001904F4" w:rsidP="007A72E9">
      <w:pPr>
        <w:pStyle w:val="WW-Tekstpodstawowywcity2"/>
        <w:ind w:left="0" w:firstLine="0"/>
        <w:rPr>
          <w:rFonts w:ascii="Tahoma" w:hAnsi="Tahoma" w:cs="Tahoma"/>
          <w:sz w:val="20"/>
        </w:rPr>
      </w:pPr>
      <w:r>
        <w:rPr>
          <w:rFonts w:ascii="Tahoma" w:hAnsi="Tahoma" w:cs="Tahoma"/>
          <w:b/>
          <w:sz w:val="20"/>
        </w:rPr>
        <w:t>12</w:t>
      </w:r>
      <w:r w:rsidR="007A72E9">
        <w:rPr>
          <w:rFonts w:ascii="Tahoma" w:hAnsi="Tahoma" w:cs="Tahoma"/>
          <w:b/>
          <w:sz w:val="20"/>
        </w:rPr>
        <w:t xml:space="preserve">. </w:t>
      </w:r>
      <w:r w:rsidR="00F639EF" w:rsidRPr="007F2FC9">
        <w:rPr>
          <w:rFonts w:ascii="Tahoma" w:hAnsi="Tahoma" w:cs="Tahoma"/>
          <w:b/>
          <w:sz w:val="20"/>
        </w:rPr>
        <w:t>Klauzula zabezpieczeń dla nowo nabytych pojazdów</w:t>
      </w:r>
      <w:r w:rsidR="00F639EF"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22104955" w14:textId="77777777" w:rsidR="00F639EF" w:rsidRPr="007F2FC9" w:rsidRDefault="007A72E9" w:rsidP="007A72E9">
      <w:pPr>
        <w:autoSpaceDE w:val="0"/>
        <w:autoSpaceDN w:val="0"/>
        <w:adjustRightInd w:val="0"/>
        <w:jc w:val="both"/>
        <w:rPr>
          <w:rFonts w:ascii="Tahoma" w:hAnsi="Tahoma" w:cs="Tahoma"/>
        </w:rPr>
      </w:pPr>
      <w:r>
        <w:rPr>
          <w:rFonts w:ascii="Tahoma" w:hAnsi="Tahoma" w:cs="Tahoma"/>
        </w:rPr>
        <w:t xml:space="preserve">1. </w:t>
      </w:r>
      <w:r w:rsidR="00F639EF" w:rsidRPr="007F2FC9">
        <w:rPr>
          <w:rFonts w:ascii="Tahoma" w:hAnsi="Tahoma" w:cs="Tahoma"/>
        </w:rPr>
        <w:t>dla pojazdów osobowych:</w:t>
      </w:r>
    </w:p>
    <w:p w14:paraId="65DA11FA" w14:textId="77777777" w:rsidR="00F639EF" w:rsidRPr="007F2FC9" w:rsidRDefault="007A72E9" w:rsidP="007A72E9">
      <w:pPr>
        <w:autoSpaceDE w:val="0"/>
        <w:autoSpaceDN w:val="0"/>
        <w:adjustRightInd w:val="0"/>
        <w:jc w:val="both"/>
        <w:rPr>
          <w:rFonts w:ascii="Tahoma" w:hAnsi="Tahoma" w:cs="Tahoma"/>
        </w:rPr>
      </w:pPr>
      <w:r>
        <w:rPr>
          <w:rFonts w:ascii="Tahoma" w:hAnsi="Tahoma" w:cs="Tahoma"/>
        </w:rPr>
        <w:t xml:space="preserve">a. </w:t>
      </w:r>
      <w:r w:rsidR="00F639EF" w:rsidRPr="007F2FC9">
        <w:rPr>
          <w:rFonts w:ascii="Tahoma" w:hAnsi="Tahoma" w:cs="Tahoma"/>
        </w:rPr>
        <w:t xml:space="preserve">jedno urządzenie zabezpieczające przed kradzieżą (tj. niezależny, samodzielny mechaniczny lub elektroniczny system zabezpieczenia </w:t>
      </w:r>
      <w:proofErr w:type="spellStart"/>
      <w:r w:rsidR="00F639EF" w:rsidRPr="007F2FC9">
        <w:rPr>
          <w:rFonts w:ascii="Tahoma" w:hAnsi="Tahoma" w:cs="Tahoma"/>
        </w:rPr>
        <w:t>przeciwkradzieżowego</w:t>
      </w:r>
      <w:proofErr w:type="spellEnd"/>
      <w:r w:rsidR="00F639EF" w:rsidRPr="007F2FC9">
        <w:rPr>
          <w:rFonts w:ascii="Tahoma" w:hAnsi="Tahoma" w:cs="Tahoma"/>
        </w:rPr>
        <w:t>, posiadający ustaloną klasę skuteczności, np. immobiliser, autoalarm) – dla samochodów o wartości rynkowej w dniu zawarcia umowy ubezpieczenia do 100 000 zł (brutto);</w:t>
      </w:r>
    </w:p>
    <w:p w14:paraId="79F08453" w14:textId="77777777" w:rsidR="00F639EF" w:rsidRPr="007F2FC9" w:rsidRDefault="007A72E9" w:rsidP="007A72E9">
      <w:pPr>
        <w:autoSpaceDE w:val="0"/>
        <w:autoSpaceDN w:val="0"/>
        <w:adjustRightInd w:val="0"/>
        <w:jc w:val="both"/>
        <w:rPr>
          <w:rFonts w:ascii="Tahoma" w:hAnsi="Tahoma" w:cs="Tahoma"/>
        </w:rPr>
      </w:pPr>
      <w:r>
        <w:rPr>
          <w:rFonts w:ascii="Tahoma" w:hAnsi="Tahoma" w:cs="Tahoma"/>
        </w:rPr>
        <w:t xml:space="preserve">b. </w:t>
      </w:r>
      <w:r w:rsidR="00F639EF" w:rsidRPr="007F2FC9">
        <w:rPr>
          <w:rFonts w:ascii="Tahoma" w:hAnsi="Tahoma" w:cs="Tahoma"/>
        </w:rPr>
        <w:t>dwa urządzenia zabezpieczające przed kradzieżą – dla samochodów o wartości rynkowej w dniu zawarcia umowy ubezpieczenia powyżej 100 000 zł (brutto);</w:t>
      </w:r>
    </w:p>
    <w:p w14:paraId="1B11628F" w14:textId="77777777" w:rsidR="00F639EF" w:rsidRPr="007F2FC9" w:rsidRDefault="007A72E9" w:rsidP="007A72E9">
      <w:pPr>
        <w:autoSpaceDE w:val="0"/>
        <w:autoSpaceDN w:val="0"/>
        <w:adjustRightInd w:val="0"/>
        <w:jc w:val="both"/>
        <w:rPr>
          <w:rFonts w:ascii="Tahoma" w:hAnsi="Tahoma" w:cs="Tahoma"/>
        </w:rPr>
      </w:pPr>
      <w:r>
        <w:rPr>
          <w:rFonts w:ascii="Tahoma" w:hAnsi="Tahoma" w:cs="Tahoma"/>
        </w:rPr>
        <w:t xml:space="preserve">c. </w:t>
      </w:r>
      <w:r w:rsidR="00F639EF" w:rsidRPr="007F2FC9">
        <w:rPr>
          <w:rFonts w:ascii="Tahoma" w:hAnsi="Tahoma" w:cs="Tahoma"/>
        </w:rPr>
        <w:t xml:space="preserve">trzy urządzenia zabezpieczające przed kradzieżą, w tym system posiadający funkcję lokalizacji pojazdu – </w:t>
      </w:r>
      <w:proofErr w:type="gramStart"/>
      <w:r w:rsidR="00F639EF" w:rsidRPr="007F2FC9">
        <w:rPr>
          <w:rFonts w:ascii="Tahoma" w:hAnsi="Tahoma" w:cs="Tahoma"/>
        </w:rPr>
        <w:t>dla  samochodów</w:t>
      </w:r>
      <w:proofErr w:type="gramEnd"/>
      <w:r w:rsidR="00F639EF" w:rsidRPr="007F2FC9">
        <w:rPr>
          <w:rFonts w:ascii="Tahoma" w:hAnsi="Tahoma" w:cs="Tahoma"/>
        </w:rPr>
        <w:t xml:space="preserve"> o wartości rynkowej w dniu zawarcia umowy ubezpieczenia powyżej 300 000 zł (brutto);</w:t>
      </w:r>
    </w:p>
    <w:p w14:paraId="04FECBEA" w14:textId="77777777" w:rsidR="00F639EF" w:rsidRPr="007F2FC9" w:rsidRDefault="007A72E9" w:rsidP="007A72E9">
      <w:pPr>
        <w:jc w:val="both"/>
        <w:rPr>
          <w:rFonts w:ascii="Tahoma" w:hAnsi="Tahoma" w:cs="Tahoma"/>
        </w:rPr>
      </w:pPr>
      <w:r>
        <w:rPr>
          <w:rFonts w:ascii="Tahoma" w:hAnsi="Tahoma" w:cs="Tahoma"/>
        </w:rPr>
        <w:t xml:space="preserve">2. </w:t>
      </w:r>
      <w:r w:rsidR="00F639EF" w:rsidRPr="007F2FC9">
        <w:rPr>
          <w:rFonts w:ascii="Tahoma" w:hAnsi="Tahoma" w:cs="Tahoma"/>
        </w:rPr>
        <w:t>dla pojazdów ciężarowych o ładowności do 2,5 tony, samochodów i przyczep kempingowych, motocykli, motorowerów – jedno urządzenie zabezpieczające przed kradzieżą;</w:t>
      </w:r>
    </w:p>
    <w:p w14:paraId="3DE179D1" w14:textId="77777777" w:rsidR="00F639EF" w:rsidRPr="007F2FC9" w:rsidRDefault="007A72E9" w:rsidP="007A72E9">
      <w:pPr>
        <w:jc w:val="both"/>
        <w:rPr>
          <w:rFonts w:ascii="Tahoma" w:hAnsi="Tahoma" w:cs="Tahoma"/>
        </w:rPr>
      </w:pPr>
      <w:r>
        <w:rPr>
          <w:rFonts w:ascii="Tahoma" w:hAnsi="Tahoma" w:cs="Tahoma"/>
        </w:rPr>
        <w:t xml:space="preserve">3. </w:t>
      </w:r>
      <w:r w:rsidR="00F639EF"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0E0B2E68" w14:textId="77777777" w:rsidR="00F639EF" w:rsidRPr="005944FD" w:rsidRDefault="007A72E9" w:rsidP="007A72E9">
      <w:pPr>
        <w:jc w:val="both"/>
        <w:rPr>
          <w:rFonts w:ascii="Tahoma" w:hAnsi="Tahoma" w:cs="Tahoma"/>
        </w:rPr>
      </w:pPr>
      <w:r>
        <w:rPr>
          <w:rFonts w:ascii="Tahoma" w:hAnsi="Tahoma" w:cs="Tahoma"/>
        </w:rPr>
        <w:t xml:space="preserve">4. </w:t>
      </w:r>
      <w:r w:rsidR="00F639EF" w:rsidRPr="007F2FC9">
        <w:rPr>
          <w:rFonts w:ascii="Tahoma" w:hAnsi="Tahoma" w:cs="Tahoma"/>
        </w:rPr>
        <w:t xml:space="preserve">dla pojazdów specjalnych, ciągników rolniczych, kombajnów o wartości rynkowej w dniu </w:t>
      </w:r>
      <w:r w:rsidR="00F639EF" w:rsidRPr="005944FD">
        <w:rPr>
          <w:rFonts w:ascii="Tahoma" w:hAnsi="Tahoma" w:cs="Tahoma"/>
        </w:rPr>
        <w:t>zawarcia umowy ubezpieczenia powyżej 200 000 zł (brutto) – jedno urządzenie zabezpieczające przed kradzieżą.</w:t>
      </w:r>
    </w:p>
    <w:p w14:paraId="5DFFF956" w14:textId="77777777" w:rsidR="00F639EF" w:rsidRPr="00A135E0" w:rsidRDefault="00F639EF" w:rsidP="00F639EF">
      <w:pPr>
        <w:rPr>
          <w:sz w:val="22"/>
          <w:szCs w:val="22"/>
        </w:rPr>
      </w:pPr>
    </w:p>
    <w:p w14:paraId="400D42DE" w14:textId="77777777" w:rsidR="00F639EF" w:rsidRPr="001C6CEB" w:rsidRDefault="00F639EF" w:rsidP="00F639EF">
      <w:pPr>
        <w:pStyle w:val="WW-Tekstpodstawowy3"/>
        <w:rPr>
          <w:rFonts w:ascii="Tahoma" w:hAnsi="Tahoma" w:cs="Tahoma"/>
          <w:sz w:val="20"/>
        </w:rPr>
      </w:pPr>
      <w:r w:rsidRPr="007A72E9">
        <w:rPr>
          <w:rFonts w:ascii="Tahoma" w:hAnsi="Tahoma" w:cs="Tahoma"/>
          <w:sz w:val="20"/>
        </w:rPr>
        <w:t>Część III Zamówienia</w:t>
      </w:r>
    </w:p>
    <w:p w14:paraId="57CB0455" w14:textId="77777777" w:rsidR="00F639EF" w:rsidRPr="007A72E9" w:rsidRDefault="00F639EF" w:rsidP="00F639EF"/>
    <w:p w14:paraId="227207DF" w14:textId="77777777" w:rsidR="00F639EF" w:rsidRPr="007A72E9" w:rsidRDefault="00F639EF" w:rsidP="00F639EF">
      <w:pPr>
        <w:jc w:val="center"/>
        <w:rPr>
          <w:rFonts w:ascii="Tahoma" w:hAnsi="Tahoma" w:cs="Tahoma"/>
          <w:b/>
          <w:u w:val="single"/>
        </w:rPr>
      </w:pPr>
      <w:r w:rsidRPr="007A72E9">
        <w:rPr>
          <w:rFonts w:ascii="Tahoma" w:hAnsi="Tahoma" w:cs="Tahoma"/>
          <w:b/>
          <w:u w:val="single"/>
        </w:rPr>
        <w:t>KLAUZULE OBLIGATORYJNIE WŁĄCZONE DO ZAKRESU UBEZPIECZENIA</w:t>
      </w:r>
    </w:p>
    <w:p w14:paraId="0BA4CB6F" w14:textId="77777777" w:rsidR="00F639EF" w:rsidRPr="007A72E9" w:rsidRDefault="00F639EF" w:rsidP="00F639EF"/>
    <w:p w14:paraId="4C1D177F" w14:textId="77777777" w:rsidR="00193854" w:rsidRPr="007A72E9" w:rsidRDefault="007A72E9" w:rsidP="007A72E9">
      <w:pPr>
        <w:pStyle w:val="WW-Tekstpodstawowywcity2"/>
        <w:ind w:left="0" w:firstLine="0"/>
        <w:rPr>
          <w:rFonts w:ascii="Tahoma" w:hAnsi="Tahoma" w:cs="Tahoma"/>
          <w:sz w:val="20"/>
        </w:rPr>
      </w:pPr>
      <w:r w:rsidRPr="007A72E9">
        <w:rPr>
          <w:rFonts w:ascii="Tahoma" w:hAnsi="Tahoma" w:cs="Tahoma"/>
          <w:b/>
          <w:sz w:val="20"/>
        </w:rPr>
        <w:lastRenderedPageBreak/>
        <w:t xml:space="preserve">1. </w:t>
      </w:r>
      <w:r w:rsidR="00193854" w:rsidRPr="007A72E9">
        <w:rPr>
          <w:rFonts w:ascii="Tahoma" w:hAnsi="Tahoma" w:cs="Tahoma"/>
          <w:b/>
          <w:sz w:val="20"/>
        </w:rPr>
        <w:t>Klauzula reprezentantów</w:t>
      </w:r>
      <w:r w:rsidR="00193854" w:rsidRPr="007A72E9">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w:t>
      </w:r>
      <w:proofErr w:type="spellStart"/>
      <w:r w:rsidR="00193854" w:rsidRPr="007A72E9">
        <w:rPr>
          <w:rFonts w:ascii="Tahoma" w:hAnsi="Tahoma" w:cs="Tahoma"/>
          <w:sz w:val="20"/>
        </w:rPr>
        <w:t>jak</w:t>
      </w:r>
      <w:proofErr w:type="spellEnd"/>
      <w:r w:rsidR="00193854" w:rsidRPr="007A72E9">
        <w:rPr>
          <w:rFonts w:ascii="Tahoma" w:hAnsi="Tahoma" w:cs="Tahoma"/>
          <w:sz w:val="20"/>
        </w:rPr>
        <w:t xml:space="preserve"> Wójt</w:t>
      </w:r>
      <w:r w:rsidRPr="007A72E9">
        <w:rPr>
          <w:rFonts w:ascii="Tahoma" w:hAnsi="Tahoma" w:cs="Tahoma"/>
          <w:sz w:val="20"/>
        </w:rPr>
        <w:t xml:space="preserve">. </w:t>
      </w:r>
      <w:r w:rsidR="00193854" w:rsidRPr="007A72E9">
        <w:rPr>
          <w:rFonts w:ascii="Tahoma" w:hAnsi="Tahoma" w:cs="Tahoma"/>
          <w:sz w:val="20"/>
        </w:rPr>
        <w:t>Za szkody powstałe z winy umyślnej lub rażącego niedbalstwa osób niebędących reprezentantami Ubezpieczającego/Ubezpieczonego Ubezpieczyciel ponosi pełną odpowiedzialność.</w:t>
      </w:r>
    </w:p>
    <w:p w14:paraId="131B497E" w14:textId="77777777" w:rsidR="00193854" w:rsidRPr="00193854" w:rsidRDefault="00193854" w:rsidP="00193854">
      <w:pPr>
        <w:pStyle w:val="WW-Tekstpodstawowywcity2"/>
        <w:ind w:left="1070" w:firstLine="0"/>
        <w:rPr>
          <w:rFonts w:ascii="Tahoma" w:hAnsi="Tahoma" w:cs="Tahoma"/>
          <w:sz w:val="20"/>
        </w:rPr>
      </w:pPr>
    </w:p>
    <w:p w14:paraId="18DF1EE6" w14:textId="77777777" w:rsidR="00F639EF" w:rsidRPr="000A03D3" w:rsidRDefault="007A72E9" w:rsidP="007A72E9">
      <w:pPr>
        <w:pStyle w:val="WW-Tekstpodstawowywcity2"/>
        <w:ind w:left="0" w:firstLine="0"/>
        <w:rPr>
          <w:rFonts w:ascii="Tahoma" w:hAnsi="Tahoma" w:cs="Tahoma"/>
          <w:sz w:val="20"/>
        </w:rPr>
      </w:pPr>
      <w:r>
        <w:rPr>
          <w:rFonts w:ascii="Tahoma" w:hAnsi="Tahoma" w:cs="Tahoma"/>
          <w:b/>
          <w:color w:val="000000"/>
          <w:sz w:val="20"/>
        </w:rPr>
        <w:t xml:space="preserve">2. </w:t>
      </w:r>
      <w:r w:rsidR="00F639EF" w:rsidRPr="000A03D3">
        <w:rPr>
          <w:rFonts w:ascii="Tahoma" w:hAnsi="Tahoma" w:cs="Tahoma"/>
          <w:b/>
          <w:color w:val="000000"/>
          <w:sz w:val="20"/>
        </w:rPr>
        <w:t xml:space="preserve">Klauzula płatności rat - </w:t>
      </w:r>
      <w:r w:rsidR="00F639EF" w:rsidRPr="000A03D3">
        <w:rPr>
          <w:rFonts w:ascii="Tahoma" w:hAnsi="Tahoma" w:cs="Tahoma"/>
          <w:sz w:val="20"/>
        </w:rPr>
        <w:t>w przypadku wypłaty odszkodowania,</w:t>
      </w:r>
      <w:r w:rsidR="00F639EF" w:rsidRPr="000A03D3">
        <w:rPr>
          <w:rFonts w:ascii="Tahoma" w:hAnsi="Tahoma" w:cs="Tahoma"/>
          <w:b/>
          <w:sz w:val="20"/>
        </w:rPr>
        <w:t xml:space="preserve"> </w:t>
      </w:r>
      <w:r w:rsidR="00F639EF"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2B112E7" w14:textId="77777777" w:rsidR="00F639EF" w:rsidRPr="000A03D3" w:rsidRDefault="00F639EF" w:rsidP="00F639EF">
      <w:pPr>
        <w:pStyle w:val="WW-Tekstpodstawowywcity2"/>
        <w:ind w:left="1070" w:firstLine="0"/>
        <w:rPr>
          <w:rFonts w:ascii="Tahoma" w:hAnsi="Tahoma" w:cs="Tahoma"/>
          <w:sz w:val="20"/>
        </w:rPr>
      </w:pPr>
    </w:p>
    <w:p w14:paraId="1E2F0E59" w14:textId="77777777" w:rsidR="00F639EF" w:rsidRPr="000A03D3" w:rsidRDefault="007A72E9" w:rsidP="007A72E9">
      <w:pPr>
        <w:pStyle w:val="WW-Tekstpodstawowywcity2"/>
        <w:ind w:left="0" w:firstLine="0"/>
        <w:rPr>
          <w:rFonts w:ascii="Tahoma" w:hAnsi="Tahoma" w:cs="Tahoma"/>
          <w:sz w:val="20"/>
        </w:rPr>
      </w:pPr>
      <w:r>
        <w:rPr>
          <w:rFonts w:ascii="Tahoma" w:hAnsi="Tahoma" w:cs="Tahoma"/>
          <w:b/>
          <w:sz w:val="20"/>
        </w:rPr>
        <w:t xml:space="preserve">3. </w:t>
      </w:r>
      <w:r w:rsidR="00F639EF" w:rsidRPr="000A03D3">
        <w:rPr>
          <w:rFonts w:ascii="Tahoma" w:hAnsi="Tahoma" w:cs="Tahoma"/>
          <w:b/>
          <w:sz w:val="20"/>
        </w:rPr>
        <w:t xml:space="preserve">Klauzula niezawiadomienia w terminie o szkodzie - </w:t>
      </w:r>
      <w:r w:rsidR="00F639EF"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E462B6D" w14:textId="77777777" w:rsidR="00F639EF" w:rsidRPr="000A03D3" w:rsidRDefault="00F639EF" w:rsidP="00F639EF">
      <w:pPr>
        <w:pStyle w:val="WW-Tekstpodstawowywcity2"/>
        <w:ind w:left="0" w:firstLine="0"/>
        <w:rPr>
          <w:rFonts w:ascii="Tahoma" w:hAnsi="Tahoma" w:cs="Tahoma"/>
          <w:sz w:val="20"/>
        </w:rPr>
      </w:pPr>
    </w:p>
    <w:p w14:paraId="34FCA5D4" w14:textId="77777777" w:rsidR="00F639EF" w:rsidRDefault="007A72E9" w:rsidP="007A72E9">
      <w:pPr>
        <w:pStyle w:val="WW-Tekstpodstawowywcity2"/>
        <w:ind w:left="0" w:firstLine="0"/>
        <w:rPr>
          <w:rFonts w:ascii="Tahoma" w:hAnsi="Tahoma" w:cs="Tahoma"/>
          <w:sz w:val="20"/>
        </w:rPr>
      </w:pPr>
      <w:r>
        <w:rPr>
          <w:rFonts w:ascii="Tahoma" w:hAnsi="Tahoma" w:cs="Tahoma"/>
          <w:b/>
          <w:sz w:val="20"/>
        </w:rPr>
        <w:t xml:space="preserve">4. </w:t>
      </w:r>
      <w:r w:rsidR="00F639EF" w:rsidRPr="000A03D3">
        <w:rPr>
          <w:rFonts w:ascii="Tahoma" w:hAnsi="Tahoma" w:cs="Tahoma"/>
          <w:b/>
          <w:sz w:val="20"/>
        </w:rPr>
        <w:t xml:space="preserve">Klauzula warunków i taryf – </w:t>
      </w:r>
      <w:r w:rsidR="00F639EF"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00F639EF" w:rsidRPr="001F6185">
        <w:rPr>
          <w:rFonts w:ascii="Tahoma" w:hAnsi="Tahoma" w:cs="Tahoma"/>
          <w:color w:val="000000"/>
          <w:sz w:val="20"/>
        </w:rPr>
        <w:t>ochrony</w:t>
      </w:r>
      <w:r w:rsidR="00F639EF"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5B727674" w14:textId="77777777" w:rsidR="006D6B18" w:rsidRDefault="006D6B18" w:rsidP="006D6B18">
      <w:pPr>
        <w:pStyle w:val="Akapitzlist"/>
        <w:rPr>
          <w:rFonts w:ascii="Tahoma" w:hAnsi="Tahoma" w:cs="Tahoma"/>
          <w:sz w:val="20"/>
        </w:rPr>
      </w:pPr>
    </w:p>
    <w:p w14:paraId="51372212" w14:textId="77777777" w:rsidR="007A2814" w:rsidRPr="0088182A" w:rsidRDefault="007A72E9" w:rsidP="007A72E9">
      <w:pPr>
        <w:pStyle w:val="WW-Tekstpodstawowywcity2"/>
        <w:ind w:left="0" w:firstLine="0"/>
        <w:rPr>
          <w:rFonts w:ascii="Tahoma" w:hAnsi="Tahoma" w:cs="Tahoma"/>
          <w:sz w:val="20"/>
        </w:rPr>
      </w:pPr>
      <w:r>
        <w:rPr>
          <w:rFonts w:ascii="Tahoma" w:hAnsi="Tahoma" w:cs="Tahoma"/>
          <w:b/>
          <w:color w:val="000000"/>
          <w:sz w:val="20"/>
        </w:rPr>
        <w:t xml:space="preserve">5. </w:t>
      </w:r>
      <w:r w:rsidR="007A2814" w:rsidRPr="0088182A">
        <w:rPr>
          <w:rFonts w:ascii="Tahoma" w:hAnsi="Tahoma" w:cs="Tahoma"/>
          <w:b/>
          <w:color w:val="000000"/>
          <w:sz w:val="20"/>
        </w:rPr>
        <w:t>Klauzula wypowiedzenia umowy –</w:t>
      </w:r>
      <w:r w:rsidR="007A2814" w:rsidRPr="0088182A">
        <w:rPr>
          <w:rFonts w:ascii="Tahoma" w:hAnsi="Tahoma" w:cs="Tahoma"/>
          <w:color w:val="FF0000"/>
          <w:sz w:val="20"/>
        </w:rPr>
        <w:t xml:space="preserve"> </w:t>
      </w:r>
      <w:r w:rsidR="007A2814" w:rsidRPr="0088182A">
        <w:rPr>
          <w:rFonts w:ascii="Tahoma" w:hAnsi="Tahoma" w:cs="Tahoma"/>
          <w:sz w:val="20"/>
        </w:rPr>
        <w:t xml:space="preserve">na mocy niniejszej klauzuli za ważne powody wypowiedzenia umowy ubezpieczenia przez Ubezpieczyciela uważa się wyłącznie: </w:t>
      </w:r>
    </w:p>
    <w:p w14:paraId="4B22F5E3" w14:textId="77777777" w:rsidR="007A2814" w:rsidRPr="0088182A" w:rsidRDefault="007A2814" w:rsidP="007A72E9">
      <w:pPr>
        <w:pStyle w:val="WW-Tekstpodstawowywcity2"/>
        <w:tabs>
          <w:tab w:val="num" w:pos="1070"/>
        </w:tabs>
        <w:ind w:left="0" w:firstLine="0"/>
        <w:rPr>
          <w:rFonts w:ascii="Tahoma" w:hAnsi="Tahoma" w:cs="Tahoma"/>
          <w:sz w:val="20"/>
        </w:rPr>
      </w:pPr>
      <w:r w:rsidRPr="0088182A">
        <w:rPr>
          <w:rFonts w:ascii="Tahoma" w:hAnsi="Tahoma" w:cs="Tahoma"/>
          <w:sz w:val="20"/>
        </w:rPr>
        <w:t xml:space="preserve">- utratę licencji, zezwolenia, koncesji na prowadzenie działalności, </w:t>
      </w:r>
    </w:p>
    <w:p w14:paraId="173FEE24" w14:textId="77777777" w:rsidR="007A2814" w:rsidRPr="0088182A" w:rsidRDefault="007A2814" w:rsidP="007A72E9">
      <w:pPr>
        <w:pStyle w:val="WW-Tekstpodstawowywcity2"/>
        <w:tabs>
          <w:tab w:val="num" w:pos="1070"/>
        </w:tabs>
        <w:ind w:left="0"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0A9FAB68" w14:textId="77777777" w:rsidR="006D6B18" w:rsidRPr="0088182A" w:rsidRDefault="006D6B18" w:rsidP="006D6B18">
      <w:pPr>
        <w:pStyle w:val="WW-Tekstpodstawowywcity2"/>
        <w:ind w:left="1070" w:firstLine="0"/>
        <w:rPr>
          <w:rFonts w:ascii="Tahoma" w:hAnsi="Tahoma" w:cs="Tahoma"/>
          <w:sz w:val="20"/>
        </w:rPr>
      </w:pPr>
    </w:p>
    <w:p w14:paraId="2A7F5D78" w14:textId="77777777" w:rsidR="00F639EF" w:rsidRPr="0088182A" w:rsidRDefault="00F639EF" w:rsidP="00F639EF">
      <w:pPr>
        <w:pStyle w:val="Akapitzlist"/>
        <w:rPr>
          <w:rFonts w:ascii="Tahoma" w:hAnsi="Tahoma" w:cs="Tahoma"/>
          <w:b/>
          <w:sz w:val="20"/>
          <w:szCs w:val="20"/>
        </w:rPr>
      </w:pPr>
    </w:p>
    <w:p w14:paraId="73319045" w14:textId="77777777"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4F789270" w14:textId="77777777" w:rsidR="00F639EF" w:rsidRPr="000A03D3" w:rsidRDefault="00F639EF" w:rsidP="00F639EF">
      <w:pPr>
        <w:pStyle w:val="Akapitzlist"/>
        <w:rPr>
          <w:rFonts w:ascii="Tahoma" w:hAnsi="Tahoma" w:cs="Tahoma"/>
          <w:b/>
          <w:sz w:val="20"/>
        </w:rPr>
      </w:pPr>
    </w:p>
    <w:p w14:paraId="5F96B7C4" w14:textId="77777777" w:rsidR="00F639EF" w:rsidRPr="000A03D3" w:rsidRDefault="007A72E9" w:rsidP="007A72E9">
      <w:pPr>
        <w:pStyle w:val="WW-Tekstpodstawowywcity2"/>
        <w:ind w:left="0" w:firstLine="0"/>
        <w:rPr>
          <w:rFonts w:ascii="Tahoma" w:hAnsi="Tahoma" w:cs="Tahoma"/>
          <w:sz w:val="20"/>
        </w:rPr>
      </w:pPr>
      <w:r>
        <w:rPr>
          <w:rFonts w:ascii="Tahoma" w:hAnsi="Tahoma" w:cs="Tahoma"/>
          <w:b/>
          <w:sz w:val="20"/>
        </w:rPr>
        <w:t xml:space="preserve">6. </w:t>
      </w:r>
      <w:r w:rsidR="00F639EF" w:rsidRPr="000A03D3">
        <w:rPr>
          <w:rFonts w:ascii="Tahoma" w:hAnsi="Tahoma" w:cs="Tahoma"/>
          <w:b/>
          <w:sz w:val="20"/>
        </w:rPr>
        <w:t>Klauzula zaliczki na poczet odszkodowania</w:t>
      </w:r>
      <w:r w:rsidR="00F639EF" w:rsidRPr="000A03D3">
        <w:rPr>
          <w:rFonts w:ascii="Tahoma" w:hAnsi="Tahoma" w:cs="Tahoma"/>
          <w:sz w:val="20"/>
        </w:rPr>
        <w:t xml:space="preserve"> – Ubezpieczyciel w przypadku potwierdzenia swojej odpowiedzialności za powstałą szkodę, wypłaca zaliczki na poczet odszkodowania w wysokości bez</w:t>
      </w:r>
      <w:r w:rsidR="00F639EF">
        <w:rPr>
          <w:rFonts w:ascii="Tahoma" w:hAnsi="Tahoma" w:cs="Tahoma"/>
          <w:sz w:val="20"/>
        </w:rPr>
        <w:t>s</w:t>
      </w:r>
      <w:r w:rsidR="00F639EF" w:rsidRPr="000A03D3">
        <w:rPr>
          <w:rFonts w:ascii="Tahoma" w:hAnsi="Tahoma" w:cs="Tahoma"/>
          <w:sz w:val="20"/>
        </w:rPr>
        <w:t xml:space="preserve">pornych kosztów szkody w ciągu 10 dni roboczych od zawiadomienia o szkodzie. </w:t>
      </w:r>
    </w:p>
    <w:p w14:paraId="3414B551" w14:textId="77777777" w:rsidR="00F639EF" w:rsidRPr="000A03D3" w:rsidRDefault="00F639EF" w:rsidP="00F639EF">
      <w:pPr>
        <w:pStyle w:val="WW-Tekstpodstawowywcity2"/>
        <w:ind w:left="1070" w:firstLine="0"/>
        <w:rPr>
          <w:rFonts w:ascii="Tahoma" w:hAnsi="Tahoma" w:cs="Tahoma"/>
          <w:sz w:val="20"/>
        </w:rPr>
      </w:pPr>
    </w:p>
    <w:p w14:paraId="197CB979" w14:textId="77777777" w:rsidR="00F639EF" w:rsidRPr="000A03D3" w:rsidRDefault="007A72E9" w:rsidP="007A72E9">
      <w:pPr>
        <w:pStyle w:val="WW-Tekstpodstawowywcity2"/>
        <w:ind w:left="0" w:firstLine="0"/>
        <w:rPr>
          <w:rFonts w:ascii="Tahoma" w:hAnsi="Tahoma" w:cs="Tahoma"/>
          <w:sz w:val="20"/>
        </w:rPr>
      </w:pPr>
      <w:r w:rsidRPr="007A72E9">
        <w:rPr>
          <w:rFonts w:ascii="Tahoma" w:hAnsi="Tahoma" w:cs="Tahoma"/>
          <w:b/>
          <w:sz w:val="20"/>
        </w:rPr>
        <w:t xml:space="preserve">7. </w:t>
      </w:r>
      <w:r w:rsidR="00F639EF" w:rsidRPr="007A72E9">
        <w:rPr>
          <w:rFonts w:ascii="Tahoma" w:hAnsi="Tahoma" w:cs="Tahoma"/>
          <w:b/>
          <w:sz w:val="20"/>
        </w:rPr>
        <w:t>Klauzula funduszu prewencyjnego</w:t>
      </w:r>
      <w:r w:rsidR="00F639EF" w:rsidRPr="007A72E9">
        <w:rPr>
          <w:rFonts w:ascii="Tahoma" w:hAnsi="Tahoma" w:cs="Tahoma"/>
          <w:sz w:val="20"/>
        </w:rPr>
        <w:t xml:space="preserve"> – Ubezpieczyciel stawia do dyspozycji fundusz prewencyjny w wysokości </w:t>
      </w:r>
      <w:r w:rsidRPr="007A72E9">
        <w:rPr>
          <w:rFonts w:ascii="Tahoma" w:hAnsi="Tahoma" w:cs="Tahoma"/>
          <w:sz w:val="20"/>
        </w:rPr>
        <w:t>5</w:t>
      </w:r>
      <w:r w:rsidR="00F639EF" w:rsidRPr="007A72E9">
        <w:rPr>
          <w:rFonts w:ascii="Tahoma" w:hAnsi="Tahoma" w:cs="Tahoma"/>
          <w:sz w:val="20"/>
        </w:rPr>
        <w:t>% płaconych</w:t>
      </w:r>
      <w:r w:rsidR="00F639EF" w:rsidRPr="000A03D3">
        <w:rPr>
          <w:rFonts w:ascii="Tahoma" w:hAnsi="Tahoma" w:cs="Tahoma"/>
          <w:sz w:val="20"/>
        </w:rPr>
        <w:t xml:space="preserve"> składek z całości ubezpieczeń następstw nieszczęśliwych wypadków członków OSP na podstawie niniejszej umowy, </w:t>
      </w:r>
      <w:r w:rsidR="00F639EF" w:rsidRPr="000A03D3">
        <w:rPr>
          <w:rFonts w:ascii="Tahoma" w:hAnsi="Tahoma" w:cs="Tahoma"/>
          <w:color w:val="000000"/>
          <w:sz w:val="20"/>
        </w:rPr>
        <w:t xml:space="preserve">przy założeniu, że cel prewencyjny, na który zostaną przekazane środki zostanie zaakceptowany przez Ubezpieczyciela. </w:t>
      </w:r>
      <w:r w:rsidR="00F639EF"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00F639EF"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60E410A6" w14:textId="77777777" w:rsidR="00F639EF" w:rsidRPr="000A03D3" w:rsidRDefault="00F639EF" w:rsidP="00F639EF">
      <w:pPr>
        <w:pStyle w:val="WW-Tekstpodstawowywcity2"/>
        <w:ind w:left="0" w:firstLine="0"/>
        <w:rPr>
          <w:rFonts w:ascii="Tahoma" w:hAnsi="Tahoma" w:cs="Tahoma"/>
          <w:sz w:val="20"/>
        </w:rPr>
      </w:pPr>
    </w:p>
    <w:p w14:paraId="285FAB44" w14:textId="77777777" w:rsidR="00F639EF" w:rsidRPr="0088182A" w:rsidRDefault="007A72E9" w:rsidP="007A72E9">
      <w:pPr>
        <w:pStyle w:val="WW-Tekstpodstawowywcity2"/>
        <w:ind w:left="0" w:firstLine="0"/>
        <w:rPr>
          <w:rFonts w:ascii="Tahoma" w:hAnsi="Tahoma" w:cs="Tahoma"/>
          <w:sz w:val="20"/>
        </w:rPr>
      </w:pPr>
      <w:r>
        <w:rPr>
          <w:rFonts w:ascii="Tahoma" w:hAnsi="Tahoma" w:cs="Tahoma"/>
          <w:b/>
          <w:sz w:val="20"/>
        </w:rPr>
        <w:t xml:space="preserve">8. </w:t>
      </w:r>
      <w:r w:rsidR="00F639EF" w:rsidRPr="000A03D3">
        <w:rPr>
          <w:rFonts w:ascii="Tahoma" w:hAnsi="Tahoma" w:cs="Tahoma"/>
          <w:b/>
          <w:sz w:val="20"/>
        </w:rPr>
        <w:t>Klauzula zasiłku dziennego</w:t>
      </w:r>
      <w:r w:rsidR="00F639EF" w:rsidRPr="000A03D3">
        <w:rPr>
          <w:rFonts w:ascii="Tahoma" w:hAnsi="Tahoma" w:cs="Tahoma"/>
          <w:sz w:val="20"/>
        </w:rPr>
        <w:t xml:space="preserve"> – na mocy niniejszej klauzuli zakres ubezpieczenia następstw nieszczęśliwych wypadków </w:t>
      </w:r>
      <w:r w:rsidR="00F639EF" w:rsidRPr="00527CFA">
        <w:rPr>
          <w:rFonts w:ascii="Tahoma" w:hAnsi="Tahoma" w:cs="Tahoma"/>
          <w:sz w:val="20"/>
        </w:rPr>
        <w:t>członków OSP zostaje</w:t>
      </w:r>
      <w:r w:rsidR="00F639EF"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793A05F3" w14:textId="77777777" w:rsidR="00F639EF" w:rsidRPr="0088182A" w:rsidRDefault="00F639EF" w:rsidP="00F639EF">
      <w:pPr>
        <w:pStyle w:val="Akapitzlist"/>
        <w:rPr>
          <w:rFonts w:ascii="Tahoma" w:hAnsi="Tahoma" w:cs="Tahoma"/>
          <w:sz w:val="20"/>
        </w:rPr>
      </w:pPr>
    </w:p>
    <w:p w14:paraId="42032899" w14:textId="77777777" w:rsidR="00F639EF" w:rsidRPr="0088182A" w:rsidRDefault="007A72E9" w:rsidP="007A72E9">
      <w:pPr>
        <w:pStyle w:val="WW-Tekstpodstawowywcity2"/>
        <w:ind w:left="0" w:firstLine="0"/>
        <w:rPr>
          <w:rFonts w:ascii="Tahoma" w:hAnsi="Tahoma" w:cs="Tahoma"/>
          <w:sz w:val="20"/>
        </w:rPr>
      </w:pPr>
      <w:r>
        <w:rPr>
          <w:rFonts w:ascii="Tahoma" w:hAnsi="Tahoma" w:cs="Tahoma"/>
          <w:b/>
          <w:sz w:val="20"/>
        </w:rPr>
        <w:t xml:space="preserve">9. </w:t>
      </w:r>
      <w:r w:rsidR="00F639EF" w:rsidRPr="0088182A">
        <w:rPr>
          <w:rFonts w:ascii="Tahoma" w:hAnsi="Tahoma" w:cs="Tahoma"/>
          <w:b/>
          <w:sz w:val="20"/>
        </w:rPr>
        <w:t xml:space="preserve">Klauzula czasowego zakresu ochrony </w:t>
      </w:r>
      <w:r w:rsidR="00F639EF" w:rsidRPr="0088182A">
        <w:rPr>
          <w:rFonts w:ascii="Tahoma" w:hAnsi="Tahoma" w:cs="Tahoma"/>
          <w:sz w:val="20"/>
        </w:rPr>
        <w:t xml:space="preserve">– na mocy niniejszej klauzuli czasowy zakres ochrony w ubezpieczeniu następstw nieszczęśliwych wypadków </w:t>
      </w:r>
      <w:r w:rsidR="00F639EF" w:rsidRPr="00527CFA">
        <w:rPr>
          <w:rFonts w:ascii="Tahoma" w:hAnsi="Tahoma" w:cs="Tahoma"/>
          <w:sz w:val="20"/>
        </w:rPr>
        <w:t>członków OSP ulega zmianie</w:t>
      </w:r>
      <w:r w:rsidR="00F639EF" w:rsidRPr="0088182A">
        <w:rPr>
          <w:rFonts w:ascii="Tahoma" w:hAnsi="Tahoma" w:cs="Tahoma"/>
          <w:sz w:val="20"/>
        </w:rPr>
        <w:t xml:space="preserve"> na całodobowy.</w:t>
      </w:r>
    </w:p>
    <w:p w14:paraId="0E395006" w14:textId="77777777" w:rsidR="00F639EF" w:rsidRPr="0088182A" w:rsidRDefault="00F639EF" w:rsidP="00F639EF">
      <w:pPr>
        <w:pStyle w:val="Akapitzlist"/>
        <w:rPr>
          <w:rFonts w:ascii="Tahoma" w:hAnsi="Tahoma" w:cs="Tahoma"/>
          <w:sz w:val="20"/>
        </w:rPr>
      </w:pPr>
    </w:p>
    <w:p w14:paraId="47BFB2DF" w14:textId="77777777" w:rsidR="00F639EF" w:rsidRPr="0088182A" w:rsidRDefault="007A72E9" w:rsidP="007A72E9">
      <w:pPr>
        <w:pStyle w:val="WW-Tekstpodstawowywcity2"/>
        <w:ind w:left="0" w:firstLine="0"/>
        <w:rPr>
          <w:rFonts w:ascii="Tahoma" w:hAnsi="Tahoma" w:cs="Tahoma"/>
          <w:color w:val="0070C0"/>
          <w:sz w:val="22"/>
          <w:szCs w:val="22"/>
        </w:rPr>
      </w:pPr>
      <w:r>
        <w:rPr>
          <w:rFonts w:ascii="Tahoma" w:hAnsi="Tahoma" w:cs="Tahoma"/>
          <w:b/>
          <w:sz w:val="20"/>
        </w:rPr>
        <w:lastRenderedPageBreak/>
        <w:t xml:space="preserve">10. </w:t>
      </w:r>
      <w:r w:rsidR="00F639EF" w:rsidRPr="007F2FC9">
        <w:rPr>
          <w:rFonts w:ascii="Tahoma" w:hAnsi="Tahoma" w:cs="Tahoma"/>
          <w:b/>
          <w:sz w:val="20"/>
        </w:rPr>
        <w:t xml:space="preserve">Klauzula </w:t>
      </w:r>
      <w:r w:rsidR="00F639EF" w:rsidRPr="001904F4">
        <w:rPr>
          <w:rFonts w:ascii="Tahoma" w:hAnsi="Tahoma" w:cs="Tahoma"/>
          <w:b/>
          <w:sz w:val="20"/>
        </w:rPr>
        <w:t>zwiększenia sumy ubezpieczenia</w:t>
      </w:r>
      <w:r w:rsidR="00527CFA" w:rsidRPr="001904F4">
        <w:rPr>
          <w:rFonts w:ascii="Tahoma" w:hAnsi="Tahoma" w:cs="Tahoma"/>
          <w:b/>
          <w:sz w:val="20"/>
        </w:rPr>
        <w:t xml:space="preserve"> </w:t>
      </w:r>
      <w:r w:rsidR="00F639EF" w:rsidRPr="001904F4">
        <w:rPr>
          <w:rFonts w:ascii="Tahoma" w:hAnsi="Tahoma" w:cs="Tahoma"/>
          <w:sz w:val="20"/>
        </w:rPr>
        <w:t>– na mocy niniejszej klauzuli suma ubezpieczenia w ubezpieczeniu następstw nieszczęśliwych wypadków członków OSP ulega zwiększeniu do 150% sumy ubezpieczenia określonej w programie ubezpieczenia następstw</w:t>
      </w:r>
      <w:r w:rsidR="00F639EF" w:rsidRPr="0088182A">
        <w:rPr>
          <w:rFonts w:ascii="Tahoma" w:hAnsi="Tahoma" w:cs="Tahoma"/>
          <w:sz w:val="20"/>
        </w:rPr>
        <w:t xml:space="preserve"> nieszczęśliwych wypadków członków OSP.</w:t>
      </w:r>
    </w:p>
    <w:p w14:paraId="203DF3CC" w14:textId="77777777" w:rsidR="005F39E9" w:rsidRPr="0088182A" w:rsidRDefault="005F39E9" w:rsidP="005F39E9">
      <w:pPr>
        <w:pStyle w:val="Akapitzlist"/>
        <w:rPr>
          <w:rFonts w:ascii="Tahoma" w:hAnsi="Tahoma" w:cs="Tahoma"/>
          <w:color w:val="0070C0"/>
          <w:sz w:val="22"/>
          <w:szCs w:val="22"/>
        </w:rPr>
      </w:pPr>
    </w:p>
    <w:p w14:paraId="03BEAA56" w14:textId="77777777" w:rsidR="005F39E9" w:rsidRPr="0088182A" w:rsidRDefault="007A72E9" w:rsidP="007A72E9">
      <w:pPr>
        <w:pStyle w:val="WW-Tekstpodstawowywcity2"/>
        <w:ind w:left="0" w:firstLine="0"/>
        <w:rPr>
          <w:rFonts w:ascii="Tahoma" w:hAnsi="Tahoma" w:cs="Tahoma"/>
          <w:sz w:val="20"/>
        </w:rPr>
      </w:pPr>
      <w:r>
        <w:rPr>
          <w:rFonts w:ascii="Tahoma" w:hAnsi="Tahoma" w:cs="Tahoma"/>
          <w:b/>
          <w:sz w:val="20"/>
        </w:rPr>
        <w:t xml:space="preserve">11. </w:t>
      </w:r>
      <w:r w:rsidR="005F39E9" w:rsidRPr="0088182A">
        <w:rPr>
          <w:rFonts w:ascii="Tahoma" w:hAnsi="Tahoma" w:cs="Tahoma"/>
          <w:b/>
          <w:sz w:val="20"/>
        </w:rPr>
        <w:t>Klauzula zwiększenia limitu odpowiedzialności dla kosztów leczenia</w:t>
      </w:r>
      <w:r w:rsidR="00B977C5" w:rsidRPr="0088182A">
        <w:rPr>
          <w:rFonts w:ascii="Tahoma" w:hAnsi="Tahoma" w:cs="Tahoma"/>
          <w:sz w:val="20"/>
        </w:rPr>
        <w:t xml:space="preserve"> – na mocy niniejszej klauzuli limit odpowiedzialności dla świadczenia koszty leczenia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zwiększony do 30% sumy ubezpieczenia podstawowego.</w:t>
      </w:r>
    </w:p>
    <w:p w14:paraId="449954D2" w14:textId="77777777" w:rsidR="005F39E9" w:rsidRPr="0088182A" w:rsidRDefault="005F39E9" w:rsidP="005F39E9">
      <w:pPr>
        <w:pStyle w:val="Akapitzlist"/>
        <w:rPr>
          <w:rFonts w:ascii="Tahoma" w:hAnsi="Tahoma" w:cs="Tahoma"/>
          <w:color w:val="0070C0"/>
          <w:sz w:val="20"/>
          <w:szCs w:val="20"/>
        </w:rPr>
      </w:pPr>
    </w:p>
    <w:p w14:paraId="4957E33E" w14:textId="77777777" w:rsidR="005F39E9" w:rsidRPr="0088182A" w:rsidRDefault="007A72E9" w:rsidP="007A72E9">
      <w:pPr>
        <w:pStyle w:val="WW-Tekstpodstawowywcity2"/>
        <w:ind w:left="0" w:firstLine="0"/>
        <w:rPr>
          <w:rFonts w:ascii="Tahoma" w:hAnsi="Tahoma" w:cs="Tahoma"/>
          <w:sz w:val="20"/>
        </w:rPr>
      </w:pPr>
      <w:r>
        <w:rPr>
          <w:rFonts w:ascii="Tahoma" w:hAnsi="Tahoma" w:cs="Tahoma"/>
          <w:b/>
          <w:sz w:val="20"/>
        </w:rPr>
        <w:t xml:space="preserve">12. </w:t>
      </w:r>
      <w:r w:rsidR="005F39E9"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4BB58B07" w14:textId="77777777" w:rsidR="005F39E9" w:rsidRPr="0088182A" w:rsidRDefault="005F39E9" w:rsidP="005F39E9">
      <w:pPr>
        <w:pStyle w:val="Akapitzlist"/>
        <w:rPr>
          <w:rFonts w:ascii="Tahoma" w:hAnsi="Tahoma" w:cs="Tahoma"/>
          <w:color w:val="0070C0"/>
          <w:sz w:val="20"/>
          <w:szCs w:val="20"/>
        </w:rPr>
      </w:pPr>
    </w:p>
    <w:p w14:paraId="0EA36CA7" w14:textId="77777777" w:rsidR="00F639EF" w:rsidRPr="00727F26" w:rsidRDefault="007A72E9" w:rsidP="00727F26">
      <w:pPr>
        <w:pStyle w:val="WW-Tekstpodstawowywcity2"/>
        <w:ind w:left="0" w:firstLine="0"/>
        <w:rPr>
          <w:rFonts w:ascii="Tahoma" w:hAnsi="Tahoma" w:cs="Tahoma"/>
          <w:sz w:val="20"/>
        </w:rPr>
      </w:pPr>
      <w:r>
        <w:rPr>
          <w:rFonts w:ascii="Tahoma" w:hAnsi="Tahoma" w:cs="Tahoma"/>
          <w:b/>
          <w:sz w:val="20"/>
        </w:rPr>
        <w:t xml:space="preserve">13. </w:t>
      </w:r>
      <w:r w:rsidR="005F39E9" w:rsidRPr="0088182A">
        <w:rPr>
          <w:rFonts w:ascii="Tahoma" w:hAnsi="Tahoma" w:cs="Tahoma"/>
          <w:b/>
          <w:sz w:val="20"/>
        </w:rPr>
        <w:t>Klauzula świadczenia za pobyt w szpitalu</w:t>
      </w:r>
      <w:r w:rsidR="005F39E9" w:rsidRPr="0088182A">
        <w:rPr>
          <w:rFonts w:ascii="Tahoma" w:hAnsi="Tahoma" w:cs="Tahoma"/>
          <w:sz w:val="20"/>
        </w:rPr>
        <w:t xml:space="preserve"> </w:t>
      </w:r>
      <w:r w:rsidR="00B977C5" w:rsidRPr="0088182A">
        <w:rPr>
          <w:rFonts w:ascii="Tahoma" w:hAnsi="Tahoma" w:cs="Tahoma"/>
          <w:sz w:val="20"/>
        </w:rPr>
        <w:t>–</w:t>
      </w:r>
      <w:r w:rsidR="005F39E9"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2E8C05BB" w14:textId="77777777" w:rsidR="00F639EF" w:rsidRPr="00727F26" w:rsidRDefault="00F639EF" w:rsidP="00727F26">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4CC4A037" w14:textId="77777777" w:rsidR="00F639EF" w:rsidRPr="001C6CEB" w:rsidRDefault="00F639EF" w:rsidP="00F639EF">
      <w:pPr>
        <w:pStyle w:val="WW-Tekstpodstawowy3"/>
        <w:rPr>
          <w:rFonts w:ascii="Tahoma" w:hAnsi="Tahoma" w:cs="Tahoma"/>
          <w:sz w:val="20"/>
        </w:rPr>
      </w:pPr>
      <w:r w:rsidRPr="007A72E9">
        <w:rPr>
          <w:rFonts w:ascii="Tahoma" w:hAnsi="Tahoma" w:cs="Tahoma"/>
          <w:sz w:val="20"/>
        </w:rPr>
        <w:t>Część I Zamówienia</w:t>
      </w:r>
    </w:p>
    <w:p w14:paraId="2E432A2F" w14:textId="77777777" w:rsidR="00F639EF" w:rsidRDefault="00F639EF" w:rsidP="00F639EF">
      <w:pPr>
        <w:tabs>
          <w:tab w:val="left" w:pos="2835"/>
        </w:tabs>
        <w:jc w:val="both"/>
        <w:rPr>
          <w:rFonts w:ascii="Tahoma" w:hAnsi="Tahoma" w:cs="Tahoma"/>
          <w:b/>
        </w:rPr>
      </w:pPr>
    </w:p>
    <w:p w14:paraId="61B61C7F" w14:textId="77777777"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7A72E9">
        <w:rPr>
          <w:rFonts w:ascii="Tahoma" w:hAnsi="Tahoma" w:cs="Tahoma"/>
          <w:b/>
          <w:sz w:val="22"/>
          <w:szCs w:val="22"/>
        </w:rPr>
        <w:t>01.01.2024 r.</w:t>
      </w:r>
      <w:r>
        <w:rPr>
          <w:rFonts w:ascii="Tahoma" w:hAnsi="Tahoma" w:cs="Tahoma"/>
          <w:b/>
          <w:sz w:val="22"/>
          <w:szCs w:val="22"/>
        </w:rPr>
        <w:t xml:space="preserve"> d</w:t>
      </w:r>
      <w:r w:rsidRPr="008202B1">
        <w:rPr>
          <w:rFonts w:ascii="Tahoma" w:hAnsi="Tahoma" w:cs="Tahoma"/>
          <w:b/>
          <w:sz w:val="22"/>
          <w:szCs w:val="22"/>
        </w:rPr>
        <w:t xml:space="preserve">o </w:t>
      </w:r>
      <w:r w:rsidR="006D4333" w:rsidRPr="00F253EF">
        <w:rPr>
          <w:rFonts w:ascii="Tahoma" w:hAnsi="Tahoma" w:cs="Tahoma"/>
          <w:b/>
          <w:sz w:val="22"/>
          <w:szCs w:val="22"/>
        </w:rPr>
        <w:t>31.12.2026 r.</w:t>
      </w:r>
    </w:p>
    <w:p w14:paraId="227022A8" w14:textId="77777777" w:rsidR="00F639EF" w:rsidRDefault="00F639EF" w:rsidP="00F639EF">
      <w:pPr>
        <w:tabs>
          <w:tab w:val="left" w:pos="2835"/>
        </w:tabs>
        <w:jc w:val="both"/>
        <w:rPr>
          <w:rFonts w:ascii="Tahoma" w:hAnsi="Tahoma" w:cs="Tahoma"/>
          <w:b/>
          <w:sz w:val="22"/>
          <w:szCs w:val="22"/>
        </w:rPr>
      </w:pPr>
    </w:p>
    <w:p w14:paraId="42EE5DCC" w14:textId="77777777"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D9141FC" w14:textId="77777777" w:rsidR="00F639EF" w:rsidRPr="00F576F1" w:rsidRDefault="00F639EF" w:rsidP="00727F26">
      <w:pPr>
        <w:tabs>
          <w:tab w:val="left" w:pos="2835"/>
        </w:tabs>
        <w:jc w:val="both"/>
        <w:rPr>
          <w:rFonts w:ascii="Tahoma" w:hAnsi="Tahoma" w:cs="Tahoma"/>
        </w:rPr>
      </w:pPr>
    </w:p>
    <w:p w14:paraId="589D4972"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25177FA5" w14:textId="77777777" w:rsidR="00F639EF" w:rsidRPr="00F576F1" w:rsidRDefault="00F639EF" w:rsidP="00F639EF">
      <w:pPr>
        <w:pStyle w:val="Wcicienormalne"/>
        <w:rPr>
          <w:rFonts w:ascii="Tahoma" w:hAnsi="Tahoma" w:cs="Tahoma"/>
        </w:rPr>
      </w:pPr>
    </w:p>
    <w:p w14:paraId="11889FA1"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4160B04A" w14:textId="77777777" w:rsidR="00F639EF" w:rsidRDefault="00F639EF" w:rsidP="00AC7844">
      <w:pPr>
        <w:tabs>
          <w:tab w:val="left" w:pos="1134"/>
        </w:tabs>
        <w:jc w:val="both"/>
        <w:rPr>
          <w:rFonts w:ascii="Tahoma" w:hAnsi="Tahoma" w:cs="Tahoma"/>
          <w:b/>
        </w:rPr>
      </w:pPr>
    </w:p>
    <w:p w14:paraId="3557E7B1"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8603EDB"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6F580AF5"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1FA94A13" w14:textId="77777777" w:rsidR="00F639EF" w:rsidRPr="003916E9" w:rsidRDefault="00F639EF" w:rsidP="00F639EF">
      <w:pPr>
        <w:tabs>
          <w:tab w:val="left" w:pos="0"/>
        </w:tabs>
        <w:jc w:val="both"/>
        <w:rPr>
          <w:rFonts w:ascii="Tahoma" w:hAnsi="Tahoma" w:cs="Tahoma"/>
          <w:color w:val="FF0000"/>
          <w:highlight w:val="yellow"/>
        </w:rPr>
      </w:pPr>
    </w:p>
    <w:p w14:paraId="3C8B722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4CA60A72" w14:textId="77777777" w:rsidR="00A65B77" w:rsidRPr="00A65B77" w:rsidRDefault="00A65B77" w:rsidP="00A65B77">
      <w:pPr>
        <w:jc w:val="both"/>
        <w:rPr>
          <w:rFonts w:ascii="Tahoma" w:hAnsi="Tahoma" w:cs="Tahoma"/>
          <w:b/>
          <w:bCs/>
          <w:i/>
          <w:iCs/>
        </w:rPr>
      </w:pPr>
    </w:p>
    <w:p w14:paraId="18EB8292"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DFCD5A3" w14:textId="77777777" w:rsidR="00A65B77" w:rsidRPr="00A65B77" w:rsidRDefault="00A65B77" w:rsidP="00A65B77">
      <w:pPr>
        <w:autoSpaceDE w:val="0"/>
        <w:autoSpaceDN w:val="0"/>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079C8358"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1A677221" w14:textId="77777777" w:rsidR="00A65B77" w:rsidRPr="001904F4" w:rsidRDefault="00A65B77" w:rsidP="00A65B77">
      <w:pPr>
        <w:jc w:val="both"/>
        <w:rPr>
          <w:rFonts w:ascii="Tahoma" w:hAnsi="Tahoma" w:cs="Tahoma"/>
          <w:i/>
          <w:iCs/>
          <w:color w:val="000000"/>
        </w:rPr>
      </w:pPr>
      <w:r w:rsidRPr="001904F4">
        <w:rPr>
          <w:rFonts w:ascii="Tahoma" w:hAnsi="Tahoma" w:cs="Tahoma"/>
          <w:b/>
          <w:bCs/>
          <w:i/>
          <w:iCs/>
          <w:color w:val="000000"/>
        </w:rPr>
        <w:t>Szkoda</w:t>
      </w:r>
      <w:r w:rsidRPr="001904F4">
        <w:rPr>
          <w:rFonts w:ascii="Tahoma" w:hAnsi="Tahoma" w:cs="Tahoma"/>
          <w:i/>
          <w:iCs/>
          <w:color w:val="000000"/>
        </w:rPr>
        <w:t xml:space="preserve"> – szkoda rzeczowa, szkoda osobowa, a także czysta strata finansowa (jeżeli ma zastosowanie).</w:t>
      </w:r>
    </w:p>
    <w:p w14:paraId="0D922772" w14:textId="77777777" w:rsidR="00EC6AD1" w:rsidRPr="001904F4" w:rsidRDefault="00A65B77" w:rsidP="00EC6AD1">
      <w:pPr>
        <w:jc w:val="both"/>
        <w:rPr>
          <w:rFonts w:ascii="Tahoma" w:hAnsi="Tahoma" w:cs="Tahoma"/>
          <w:i/>
        </w:rPr>
      </w:pPr>
      <w:r w:rsidRPr="001904F4">
        <w:rPr>
          <w:rFonts w:ascii="Tahoma" w:hAnsi="Tahoma" w:cs="Tahoma"/>
          <w:b/>
          <w:i/>
        </w:rPr>
        <w:t xml:space="preserve">Czysta strata finansowa </w:t>
      </w:r>
      <w:r w:rsidRPr="001904F4">
        <w:rPr>
          <w:rFonts w:ascii="Tahoma" w:hAnsi="Tahoma" w:cs="Tahoma"/>
          <w:i/>
        </w:rPr>
        <w:t>– strata niewynikająca ze szkody osobowej lub szkody rzeczowej</w:t>
      </w:r>
      <w:proofErr w:type="gramStart"/>
      <w:r w:rsidR="00EC6AD1" w:rsidRPr="001904F4">
        <w:rPr>
          <w:rFonts w:ascii="Tahoma" w:hAnsi="Tahoma" w:cs="Tahoma"/>
          <w:i/>
        </w:rPr>
        <w:t>, ,</w:t>
      </w:r>
      <w:proofErr w:type="gramEnd"/>
      <w:r w:rsidR="00EC6AD1" w:rsidRPr="001904F4">
        <w:rPr>
          <w:rFonts w:ascii="Tahoma" w:hAnsi="Tahoma" w:cs="Tahoma"/>
          <w:i/>
        </w:rPr>
        <w:t xml:space="preserve"> w tym także utracone korzyści.</w:t>
      </w:r>
    </w:p>
    <w:p w14:paraId="3AFFF085" w14:textId="77777777" w:rsidR="00A65B77" w:rsidRPr="001904F4" w:rsidRDefault="00EC6AD1" w:rsidP="00A65B77">
      <w:pPr>
        <w:jc w:val="both"/>
        <w:rPr>
          <w:rFonts w:ascii="Tahoma" w:hAnsi="Tahoma" w:cs="Tahoma"/>
          <w:i/>
        </w:rPr>
      </w:pPr>
      <w:r w:rsidRPr="001904F4">
        <w:rPr>
          <w:rFonts w:ascii="Tahoma" w:hAnsi="Tahoma" w:cs="Tahoma"/>
          <w:b/>
          <w:bCs/>
          <w:i/>
        </w:rPr>
        <w:t xml:space="preserve">Pracownik </w:t>
      </w:r>
      <w:proofErr w:type="gramStart"/>
      <w:r w:rsidRPr="001904F4">
        <w:rPr>
          <w:rFonts w:ascii="Tahoma" w:hAnsi="Tahoma" w:cs="Tahoma"/>
          <w:i/>
        </w:rPr>
        <w:t>-  osoba</w:t>
      </w:r>
      <w:proofErr w:type="gramEnd"/>
      <w:r w:rsidRPr="001904F4">
        <w:rPr>
          <w:rFonts w:ascii="Tahoma" w:hAnsi="Tahoma" w:cs="Tahoma"/>
          <w:i/>
        </w:rPr>
        <w:t xml:space="preserve">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07BAE953"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2895C1D0" w14:textId="77777777" w:rsidR="00A65B77" w:rsidRPr="00A65B77" w:rsidRDefault="00A65B77" w:rsidP="00A65B77">
      <w:pPr>
        <w:jc w:val="both"/>
        <w:rPr>
          <w:rFonts w:ascii="Tahoma" w:hAnsi="Tahoma" w:cs="Tahoma"/>
          <w:i/>
        </w:rPr>
      </w:pPr>
      <w:r w:rsidRPr="00A65B77">
        <w:rPr>
          <w:rFonts w:ascii="Tahoma" w:hAnsi="Tahoma" w:cs="Tahoma"/>
          <w:i/>
        </w:rPr>
        <w:tab/>
      </w:r>
    </w:p>
    <w:p w14:paraId="143905EF"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AA54C3B" w14:textId="77777777" w:rsidR="00A65B77" w:rsidRPr="00A65B77" w:rsidRDefault="00A65B77" w:rsidP="00A65B77">
      <w:pPr>
        <w:rPr>
          <w:rFonts w:ascii="Tahoma" w:hAnsi="Tahoma" w:cs="Tahoma"/>
          <w:b/>
        </w:rPr>
      </w:pPr>
    </w:p>
    <w:p w14:paraId="626A6C4B" w14:textId="77777777" w:rsidR="00A65B77" w:rsidRPr="006A5B36" w:rsidRDefault="00A65B77" w:rsidP="00A65B77">
      <w:pPr>
        <w:rPr>
          <w:rFonts w:ascii="Tahoma" w:hAnsi="Tahoma" w:cs="Tahoma"/>
          <w:b/>
          <w:color w:val="FF0000"/>
        </w:rPr>
      </w:pPr>
      <w:r w:rsidRPr="00A65B77">
        <w:rPr>
          <w:rFonts w:ascii="Tahoma" w:hAnsi="Tahoma" w:cs="Tahoma"/>
        </w:rPr>
        <w:t xml:space="preserve">Suma gwarancyjna na jeden i wszystkie </w:t>
      </w:r>
      <w:r w:rsidRPr="00AC7844">
        <w:rPr>
          <w:rFonts w:ascii="Tahoma" w:hAnsi="Tahoma" w:cs="Tahoma"/>
        </w:rPr>
        <w:t>wypadki ubezpieczeniowe:</w:t>
      </w:r>
      <w:r w:rsidR="00AC7844" w:rsidRPr="00AC7844">
        <w:rPr>
          <w:rFonts w:ascii="Tahoma" w:hAnsi="Tahoma" w:cs="Tahoma"/>
          <w:b/>
        </w:rPr>
        <w:t xml:space="preserve"> 1 </w:t>
      </w:r>
      <w:r w:rsidR="001904F4">
        <w:rPr>
          <w:rFonts w:ascii="Tahoma" w:hAnsi="Tahoma" w:cs="Tahoma"/>
          <w:b/>
        </w:rPr>
        <w:t>5</w:t>
      </w:r>
      <w:r w:rsidRPr="00AC7844">
        <w:rPr>
          <w:rFonts w:ascii="Tahoma" w:hAnsi="Tahoma" w:cs="Tahoma"/>
          <w:b/>
        </w:rPr>
        <w:t>00</w:t>
      </w:r>
      <w:r w:rsidR="00AC7844" w:rsidRPr="00AC7844">
        <w:rPr>
          <w:rFonts w:ascii="Tahoma" w:hAnsi="Tahoma" w:cs="Tahoma"/>
          <w:b/>
        </w:rPr>
        <w:t xml:space="preserve"> </w:t>
      </w:r>
      <w:r w:rsidRPr="00AC7844">
        <w:rPr>
          <w:rFonts w:ascii="Tahoma" w:hAnsi="Tahoma" w:cs="Tahoma"/>
          <w:b/>
        </w:rPr>
        <w:t>000,00 zł</w:t>
      </w:r>
    </w:p>
    <w:p w14:paraId="27C95290" w14:textId="77777777"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71712591"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1CBB21EA" w14:textId="77777777" w:rsidR="00A65B77" w:rsidRPr="00A65B77" w:rsidRDefault="00A65B77" w:rsidP="00A65B77">
      <w:pPr>
        <w:jc w:val="both"/>
        <w:rPr>
          <w:rFonts w:ascii="Tahoma" w:hAnsi="Tahoma" w:cs="Tahoma"/>
          <w:b/>
        </w:rPr>
      </w:pPr>
    </w:p>
    <w:p w14:paraId="5210D9C2"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6B7ED9D1"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7C7707CE"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7D7364CA"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4EEE9C6F"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32F41C53"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9EF795D" w14:textId="77777777" w:rsidR="00EF34F9" w:rsidRDefault="00EF34F9" w:rsidP="00A65B77">
      <w:pPr>
        <w:jc w:val="both"/>
        <w:rPr>
          <w:rFonts w:ascii="Tahoma" w:hAnsi="Tahoma" w:cs="Tahoma"/>
          <w:iCs/>
        </w:rPr>
      </w:pPr>
    </w:p>
    <w:p w14:paraId="530FBD20" w14:textId="77777777" w:rsidR="00A65B77" w:rsidRPr="00A65B77" w:rsidRDefault="000F2F37" w:rsidP="00A65B77">
      <w:pPr>
        <w:jc w:val="both"/>
        <w:rPr>
          <w:rFonts w:ascii="Tahoma" w:hAnsi="Tahoma" w:cs="Tahoma"/>
          <w:iCs/>
        </w:rPr>
      </w:pPr>
      <w:bookmarkStart w:id="5" w:name="_Hlk64989952"/>
      <w:r w:rsidRPr="0088182A">
        <w:rPr>
          <w:rFonts w:ascii="Tahoma" w:hAnsi="Tahoma" w:cs="Tahoma"/>
          <w:iCs/>
        </w:rPr>
        <w:t xml:space="preserve">Ubezpieczyciel nie odpowiada wyłącznie za szkody wyrządzone umyślnie przez reprezentantów </w:t>
      </w:r>
      <w:r w:rsidRPr="00AC7844">
        <w:rPr>
          <w:rFonts w:ascii="Tahoma" w:hAnsi="Tahoma" w:cs="Tahoma"/>
          <w:iCs/>
        </w:rPr>
        <w:t>Ubezpieczającego/Ubezpieczonego, przy czym za reprezentantów w jednostce samorządu terytorialnego uważa się jedynie Wójta</w:t>
      </w:r>
      <w:r w:rsidR="00AC7844" w:rsidRPr="00AC7844">
        <w:rPr>
          <w:rFonts w:ascii="Tahoma" w:hAnsi="Tahoma" w:cs="Tahoma"/>
          <w:iCs/>
        </w:rPr>
        <w:t>.</w:t>
      </w:r>
      <w:r w:rsidRPr="00AC7844">
        <w:rPr>
          <w:rFonts w:ascii="Tahoma" w:hAnsi="Tahoma" w:cs="Tahoma"/>
          <w:iCs/>
        </w:rPr>
        <w:t xml:space="preserve">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AC7844">
        <w:rPr>
          <w:rFonts w:ascii="Tahoma" w:hAnsi="Tahoma" w:cs="Tahoma"/>
          <w:iCs/>
        </w:rPr>
        <w:t>rodzaju szkód obowiązuje limit odpowiedzialności 500 000 zł na jeden i wszystkie wypadki ubezpieczeniowe w rocznym okresie ubezpieczenia</w:t>
      </w:r>
      <w:r w:rsidR="006E2AB6" w:rsidRPr="00AC7844">
        <w:rPr>
          <w:rFonts w:ascii="Tahoma" w:hAnsi="Tahoma" w:cs="Tahoma"/>
          <w:iCs/>
        </w:rPr>
        <w:t>. Dla szkód związanych z wykonywaniem władzy publicznej (art. 417 kc) wina umyślna jest wyłączona.</w:t>
      </w:r>
    </w:p>
    <w:p w14:paraId="1DD75463" w14:textId="77777777" w:rsidR="00EF34F9" w:rsidRPr="00AC7844" w:rsidRDefault="00EF34F9" w:rsidP="00A65B77">
      <w:pPr>
        <w:jc w:val="both"/>
        <w:rPr>
          <w:rFonts w:ascii="Tahoma" w:hAnsi="Tahoma" w:cs="Tahoma"/>
          <w:iCs/>
        </w:rPr>
      </w:pPr>
      <w:bookmarkStart w:id="6" w:name="_Hlk62221463"/>
      <w:bookmarkEnd w:id="5"/>
    </w:p>
    <w:p w14:paraId="68CD12AF" w14:textId="77777777" w:rsidR="00A65B77" w:rsidRPr="00A65B77" w:rsidRDefault="00A65B77" w:rsidP="00A65B77">
      <w:pPr>
        <w:jc w:val="both"/>
        <w:rPr>
          <w:rFonts w:ascii="Tahoma" w:hAnsi="Tahoma" w:cs="Tahoma"/>
          <w:iCs/>
        </w:rPr>
      </w:pPr>
      <w:r w:rsidRPr="00AC7844">
        <w:rPr>
          <w:rFonts w:ascii="Tahoma" w:hAnsi="Tahoma" w:cs="Tahoma"/>
          <w:iCs/>
        </w:rPr>
        <w:t xml:space="preserve">Ubezpieczenie obejmuje odpowiedzialność cywilną (w tym odpowiedzialność cywilną związaną </w:t>
      </w:r>
      <w:r w:rsidRPr="00AC7844">
        <w:rPr>
          <w:rFonts w:ascii="Tahoma" w:hAnsi="Tahoma" w:cs="Tahoma"/>
          <w:iCs/>
        </w:rPr>
        <w:br/>
        <w:t xml:space="preserve">z wykonywaniem władzy publicznej) </w:t>
      </w:r>
      <w:r w:rsidR="00AC7844" w:rsidRPr="00AC7844">
        <w:rPr>
          <w:rFonts w:ascii="Tahoma" w:hAnsi="Tahoma" w:cs="Tahoma"/>
          <w:iCs/>
        </w:rPr>
        <w:t xml:space="preserve">Gminy Kroczyce </w:t>
      </w:r>
      <w:r w:rsidRPr="00AC7844">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AC7844">
        <w:rPr>
          <w:rFonts w:ascii="Tahoma" w:hAnsi="Tahoma" w:cs="Tahoma"/>
          <w:iCs/>
        </w:rPr>
        <w:t xml:space="preserve">Ochrona obejmuje odpowiedzialność </w:t>
      </w:r>
      <w:r w:rsidR="00EF642A" w:rsidRPr="00AC7844">
        <w:rPr>
          <w:rFonts w:ascii="Tahoma" w:hAnsi="Tahoma" w:cs="Tahoma"/>
          <w:iCs/>
        </w:rPr>
        <w:t xml:space="preserve">cywilną </w:t>
      </w:r>
      <w:r w:rsidR="00AC7844" w:rsidRPr="00AC7844">
        <w:rPr>
          <w:rFonts w:ascii="Tahoma" w:hAnsi="Tahoma" w:cs="Tahoma"/>
          <w:iCs/>
        </w:rPr>
        <w:t xml:space="preserve">Gminy Kroczyce </w:t>
      </w:r>
      <w:r w:rsidR="009157A1" w:rsidRPr="00AC7844">
        <w:rPr>
          <w:rFonts w:ascii="Tahoma" w:hAnsi="Tahoma" w:cs="Tahoma"/>
          <w:iCs/>
        </w:rPr>
        <w:t xml:space="preserve">zarówno </w:t>
      </w:r>
      <w:r w:rsidR="009157A1" w:rsidRPr="0088182A">
        <w:rPr>
          <w:rFonts w:ascii="Tahoma" w:hAnsi="Tahoma" w:cs="Tahoma"/>
          <w:iCs/>
        </w:rPr>
        <w:t>za działania własne jak i zlecone Ubezpieczonemu przez administrację rządową</w:t>
      </w:r>
      <w:r w:rsidR="00BF5648" w:rsidRPr="0088182A">
        <w:rPr>
          <w:rFonts w:ascii="Tahoma" w:hAnsi="Tahoma" w:cs="Tahoma"/>
          <w:iCs/>
        </w:rPr>
        <w:t>.</w:t>
      </w:r>
    </w:p>
    <w:bookmarkEnd w:id="7"/>
    <w:p w14:paraId="1E52B0AC"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6"/>
    <w:p w14:paraId="65507BF1" w14:textId="77777777" w:rsidR="00A65B77" w:rsidRPr="00A65B77" w:rsidRDefault="00A65B77" w:rsidP="00A65B77">
      <w:pPr>
        <w:ind w:left="426"/>
        <w:jc w:val="both"/>
        <w:rPr>
          <w:rFonts w:ascii="Tahoma" w:hAnsi="Tahoma" w:cs="Tahoma"/>
          <w:iCs/>
        </w:rPr>
      </w:pPr>
    </w:p>
    <w:p w14:paraId="5BAFB500"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7EBFA2C7" w14:textId="77777777" w:rsidR="00A65B77" w:rsidRPr="00A65B77" w:rsidRDefault="00A65B77" w:rsidP="00A020F9">
      <w:pPr>
        <w:jc w:val="both"/>
        <w:rPr>
          <w:rFonts w:ascii="Tahoma" w:hAnsi="Tahoma" w:cs="Tahoma"/>
          <w:u w:val="single"/>
        </w:rPr>
      </w:pPr>
    </w:p>
    <w:p w14:paraId="18D4AE12"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3226B318" w14:textId="77777777"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11B16F4C"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F076656"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lastRenderedPageBreak/>
        <w:t xml:space="preserve">koszty obrony sądowej przed roszczeniami </w:t>
      </w:r>
      <w:r w:rsidR="00B71608" w:rsidRPr="0088182A">
        <w:rPr>
          <w:rFonts w:ascii="Tahoma" w:hAnsi="Tahoma" w:cs="Tahoma"/>
        </w:rPr>
        <w:t>poszkodowanych lub uprawnionych,</w:t>
      </w:r>
    </w:p>
    <w:p w14:paraId="39EDE622"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76A2679C"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4F6DD3E4" w14:textId="77777777"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4366B45C" w14:textId="77777777" w:rsidR="00EF34F9" w:rsidRPr="00A65B77" w:rsidRDefault="00EF34F9" w:rsidP="00AC7844">
      <w:pPr>
        <w:tabs>
          <w:tab w:val="left" w:pos="5346"/>
          <w:tab w:val="left" w:pos="5986"/>
        </w:tabs>
        <w:jc w:val="both"/>
        <w:rPr>
          <w:rFonts w:ascii="Tahoma" w:hAnsi="Tahoma" w:cs="Tahoma"/>
        </w:rPr>
      </w:pPr>
    </w:p>
    <w:p w14:paraId="562201CA"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71AB9073"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5DD18576" w14:textId="77777777"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49F9D91B"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110AC777"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6592CDDC"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4BF06283" w14:textId="77777777" w:rsidR="00A65B77" w:rsidRPr="00AC7844" w:rsidRDefault="00A65B77" w:rsidP="00A65B77">
      <w:pPr>
        <w:pStyle w:val="Akapitzlist"/>
        <w:numPr>
          <w:ilvl w:val="1"/>
          <w:numId w:val="75"/>
        </w:numPr>
        <w:jc w:val="both"/>
        <w:rPr>
          <w:rFonts w:ascii="Tahoma" w:hAnsi="Tahoma" w:cs="Tahoma"/>
          <w:sz w:val="20"/>
          <w:szCs w:val="20"/>
        </w:rPr>
      </w:pPr>
      <w:r w:rsidRPr="00AC7844">
        <w:rPr>
          <w:rFonts w:ascii="Tahoma" w:hAnsi="Tahoma" w:cs="Tahoma"/>
          <w:sz w:val="20"/>
          <w:szCs w:val="20"/>
        </w:rPr>
        <w:t>odpowiedzialność za szkody powstałe w czasie wykonywania czynności, prac lub usług przez ubezpieczonego oraz po ich wykonaniu i przekazaniu odbiorcy;</w:t>
      </w:r>
    </w:p>
    <w:p w14:paraId="60002384"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05F5653"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647F59A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04A07CE0"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BE34743"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79319D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7F71080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2E4E05FB"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02483765"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2781BC90"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372BB3DC"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229FDDB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6A0939F9"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7F0201C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0B0A7CC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2C624167"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5073D519"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06C3014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w postaci roszczeń, które </w:t>
      </w:r>
      <w:proofErr w:type="gramStart"/>
      <w:r w:rsidRPr="00A65B77">
        <w:rPr>
          <w:rFonts w:ascii="Tahoma" w:hAnsi="Tahoma" w:cs="Tahoma"/>
          <w:sz w:val="20"/>
          <w:szCs w:val="20"/>
        </w:rPr>
        <w:t>mogą  być</w:t>
      </w:r>
      <w:proofErr w:type="gramEnd"/>
      <w:r w:rsidRPr="00A65B77">
        <w:rPr>
          <w:rFonts w:ascii="Tahoma" w:hAnsi="Tahoma" w:cs="Tahoma"/>
          <w:sz w:val="20"/>
          <w:szCs w:val="20"/>
        </w:rPr>
        <w:t xml:space="preserve"> dochodzone na podstawie przepisów o rękojmi lub gwarancji jakości oraz roszczeń o wykonanie zobowiązania albo wykonanie zastępcze, w tym zwrot kosztów poniesionych na poczet wykonania zobowiązania,</w:t>
      </w:r>
    </w:p>
    <w:p w14:paraId="021457BD"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61768C74"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1BF73116" w14:textId="77777777" w:rsidR="00A65B77" w:rsidRPr="00AC7844" w:rsidRDefault="00A65B77" w:rsidP="00934CE2">
      <w:pPr>
        <w:pStyle w:val="Akapitzlist"/>
        <w:numPr>
          <w:ilvl w:val="0"/>
          <w:numId w:val="69"/>
        </w:numPr>
        <w:jc w:val="both"/>
        <w:rPr>
          <w:rFonts w:ascii="Tahoma" w:hAnsi="Tahoma" w:cs="Tahoma"/>
          <w:b/>
          <w:sz w:val="20"/>
          <w:szCs w:val="20"/>
        </w:rPr>
      </w:pPr>
      <w:r w:rsidRPr="00AC7844">
        <w:rPr>
          <w:rFonts w:ascii="Tahoma" w:hAnsi="Tahoma" w:cs="Tahoma"/>
          <w:sz w:val="20"/>
          <w:szCs w:val="20"/>
        </w:rPr>
        <w:t xml:space="preserve">wynikające z niedotrzymania terminów, </w:t>
      </w:r>
      <w:r w:rsidRPr="00AC7844">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7522D588" w14:textId="77777777" w:rsidR="00A65B77" w:rsidRPr="00AC7844"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polegające na zapłacie przez ubezpieczonego kar pieniężnych, grzywien, odszkodowań o charakterze karnym, nawiązek lub innych kar o charakterze pieniężnym oraz należności </w:t>
      </w:r>
      <w:r w:rsidRPr="00AC7844">
        <w:rPr>
          <w:rFonts w:ascii="Tahoma" w:hAnsi="Tahoma" w:cs="Tahoma"/>
          <w:sz w:val="20"/>
          <w:szCs w:val="20"/>
        </w:rPr>
        <w:t>publicznoprawnych.</w:t>
      </w:r>
    </w:p>
    <w:p w14:paraId="5466B99E" w14:textId="77777777" w:rsidR="00A65B77" w:rsidRPr="00AC7844" w:rsidRDefault="00A65B77" w:rsidP="00AC7844">
      <w:pPr>
        <w:ind w:left="1080"/>
        <w:jc w:val="both"/>
        <w:rPr>
          <w:rFonts w:ascii="Tahoma" w:hAnsi="Tahoma" w:cs="Tahoma"/>
        </w:rPr>
      </w:pPr>
      <w:r w:rsidRPr="00AC7844">
        <w:rPr>
          <w:rFonts w:ascii="Tahoma" w:hAnsi="Tahoma" w:cs="Tahoma"/>
        </w:rPr>
        <w:t xml:space="preserve">- </w:t>
      </w:r>
      <w:r w:rsidRPr="00AC7844">
        <w:rPr>
          <w:rFonts w:ascii="Tahoma" w:hAnsi="Tahoma" w:cs="Tahoma"/>
          <w:b/>
        </w:rPr>
        <w:t xml:space="preserve">limit odpowiedzialności </w:t>
      </w:r>
      <w:r w:rsidR="00AC7844" w:rsidRPr="00AC7844">
        <w:rPr>
          <w:rFonts w:ascii="Tahoma" w:hAnsi="Tahoma" w:cs="Tahoma"/>
          <w:b/>
        </w:rPr>
        <w:t>1</w:t>
      </w:r>
      <w:r w:rsidRPr="00AC7844">
        <w:rPr>
          <w:rFonts w:ascii="Tahoma" w:hAnsi="Tahoma" w:cs="Tahoma"/>
          <w:b/>
        </w:rPr>
        <w:t xml:space="preserve">00 000,00 zł na jeden i wszystkie wypadki ubezpieczeniowe </w:t>
      </w:r>
      <w:r w:rsidRPr="00AC7844">
        <w:rPr>
          <w:rFonts w:ascii="Tahoma" w:hAnsi="Tahoma" w:cs="Tahoma"/>
        </w:rPr>
        <w:t xml:space="preserve">(niniejszy limit nie ma zastosowania przy odpowiedzialności JST w związku z wydaniem lub </w:t>
      </w:r>
      <w:r w:rsidRPr="00AC7844">
        <w:rPr>
          <w:rFonts w:ascii="Tahoma" w:hAnsi="Tahoma" w:cs="Tahoma"/>
        </w:rPr>
        <w:lastRenderedPageBreak/>
        <w:t>niewydaniem decyzji administracyjnych lub aktów normatywnych prawa</w:t>
      </w:r>
      <w:r w:rsidR="00605E35" w:rsidRPr="00AC7844">
        <w:rPr>
          <w:rFonts w:ascii="Tahoma" w:hAnsi="Tahoma" w:cs="Tahoma"/>
        </w:rPr>
        <w:t xml:space="preserve"> </w:t>
      </w:r>
      <w:r w:rsidRPr="00AC7844">
        <w:rPr>
          <w:rFonts w:ascii="Tahoma" w:hAnsi="Tahoma" w:cs="Tahoma"/>
        </w:rPr>
        <w:t>miejscowego);</w:t>
      </w:r>
      <w:r w:rsidR="00605E35" w:rsidRPr="00AC7844">
        <w:rPr>
          <w:rFonts w:ascii="Tahoma" w:hAnsi="Tahoma" w:cs="Tahoma"/>
        </w:rPr>
        <w:t xml:space="preserve"> dla szkód związanych z doradztwem wprowadza się </w:t>
      </w:r>
      <w:r w:rsidR="00605E35" w:rsidRPr="00AC7844">
        <w:rPr>
          <w:rFonts w:ascii="Tahoma" w:hAnsi="Tahoma" w:cs="Tahoma"/>
          <w:b/>
          <w:bCs/>
        </w:rPr>
        <w:t xml:space="preserve">podlimit odpowiedzialności w kwocie </w:t>
      </w:r>
      <w:r w:rsidR="00AC7844">
        <w:rPr>
          <w:rFonts w:ascii="Tahoma" w:hAnsi="Tahoma" w:cs="Tahoma"/>
          <w:b/>
          <w:bCs/>
        </w:rPr>
        <w:t>5</w:t>
      </w:r>
      <w:r w:rsidR="00605E35" w:rsidRPr="00AC7844">
        <w:rPr>
          <w:rFonts w:ascii="Tahoma" w:hAnsi="Tahoma" w:cs="Tahoma"/>
          <w:b/>
          <w:bCs/>
        </w:rPr>
        <w:t>0 000,00 zł na jeden i wszystkie wypadki ubezpieczeniowe</w:t>
      </w:r>
      <w:r w:rsidR="00605E35" w:rsidRPr="00AC7844">
        <w:rPr>
          <w:rFonts w:ascii="Tahoma" w:hAnsi="Tahoma" w:cs="Tahoma"/>
        </w:rPr>
        <w:t>;</w:t>
      </w:r>
    </w:p>
    <w:p w14:paraId="03EBBBF1" w14:textId="77777777" w:rsidR="00A65B77" w:rsidRPr="00A65B77" w:rsidRDefault="00A65B77" w:rsidP="00061F3A">
      <w:pPr>
        <w:pStyle w:val="Akapitzlist"/>
        <w:numPr>
          <w:ilvl w:val="1"/>
          <w:numId w:val="75"/>
        </w:numPr>
        <w:jc w:val="both"/>
        <w:rPr>
          <w:rFonts w:ascii="Tahoma" w:hAnsi="Tahoma" w:cs="Tahoma"/>
          <w:b/>
          <w:sz w:val="20"/>
          <w:szCs w:val="20"/>
        </w:rPr>
      </w:pPr>
      <w:bookmarkStart w:id="9" w:name="_Hlk64990025"/>
      <w:r w:rsidRPr="00AC7844">
        <w:rPr>
          <w:rFonts w:ascii="Tahoma" w:hAnsi="Tahoma" w:cs="Tahoma"/>
          <w:sz w:val="20"/>
          <w:szCs w:val="20"/>
        </w:rPr>
        <w:t xml:space="preserve">szkody wynikające </w:t>
      </w:r>
      <w:r w:rsidR="00705C25" w:rsidRPr="00AC7844">
        <w:rPr>
          <w:rFonts w:ascii="Tahoma" w:hAnsi="Tahoma" w:cs="Tahoma"/>
          <w:sz w:val="20"/>
          <w:szCs w:val="20"/>
        </w:rPr>
        <w:t>z uszkodzenia</w:t>
      </w:r>
      <w:r w:rsidRPr="00AC7844">
        <w:rPr>
          <w:rFonts w:ascii="Tahoma" w:hAnsi="Tahoma" w:cs="Tahoma"/>
          <w:sz w:val="20"/>
          <w:szCs w:val="20"/>
        </w:rPr>
        <w:t>, zniszczenia</w:t>
      </w:r>
      <w:r w:rsidR="00705C25" w:rsidRPr="00AC7844">
        <w:rPr>
          <w:rFonts w:ascii="Tahoma" w:hAnsi="Tahoma" w:cs="Tahoma"/>
          <w:sz w:val="20"/>
          <w:szCs w:val="20"/>
        </w:rPr>
        <w:t>,</w:t>
      </w:r>
      <w:r w:rsidRPr="00AC7844">
        <w:rPr>
          <w:rFonts w:ascii="Tahoma" w:hAnsi="Tahoma" w:cs="Tahoma"/>
          <w:sz w:val="20"/>
          <w:szCs w:val="20"/>
        </w:rPr>
        <w:t xml:space="preserve"> </w:t>
      </w:r>
      <w:r w:rsidR="00705C25" w:rsidRPr="00AC7844">
        <w:rPr>
          <w:rFonts w:ascii="Tahoma" w:hAnsi="Tahoma" w:cs="Tahoma"/>
          <w:sz w:val="20"/>
          <w:szCs w:val="20"/>
        </w:rPr>
        <w:t xml:space="preserve">utraty </w:t>
      </w:r>
      <w:r w:rsidRPr="00AC7844">
        <w:rPr>
          <w:rFonts w:ascii="Tahoma" w:hAnsi="Tahoma" w:cs="Tahoma"/>
          <w:sz w:val="20"/>
          <w:szCs w:val="20"/>
        </w:rPr>
        <w:t xml:space="preserve">lub zaginięcia dokumentów </w:t>
      </w:r>
      <w:r w:rsidR="00705C25" w:rsidRPr="00AC7844">
        <w:rPr>
          <w:rFonts w:ascii="Tahoma" w:hAnsi="Tahoma" w:cs="Tahoma"/>
          <w:sz w:val="20"/>
          <w:szCs w:val="20"/>
        </w:rPr>
        <w:t xml:space="preserve">osób trzecich, w tym </w:t>
      </w:r>
      <w:r w:rsidRPr="00AC7844">
        <w:rPr>
          <w:rFonts w:ascii="Tahoma" w:hAnsi="Tahoma" w:cs="Tahoma"/>
          <w:sz w:val="20"/>
          <w:szCs w:val="20"/>
        </w:rPr>
        <w:t xml:space="preserve">powierzonych ubezpieczonemu przez osoby trzecie w związku z prowadzoną przez niego działalnością </w:t>
      </w:r>
      <w:bookmarkEnd w:id="9"/>
      <w:r w:rsidRPr="00AC7844">
        <w:rPr>
          <w:rFonts w:ascii="Tahoma" w:hAnsi="Tahoma" w:cs="Tahoma"/>
          <w:sz w:val="20"/>
          <w:szCs w:val="20"/>
        </w:rPr>
        <w:t xml:space="preserve">- </w:t>
      </w:r>
      <w:r w:rsidRPr="00AC7844">
        <w:rPr>
          <w:rFonts w:ascii="Tahoma" w:hAnsi="Tahoma" w:cs="Tahoma"/>
          <w:b/>
          <w:sz w:val="20"/>
          <w:szCs w:val="20"/>
        </w:rPr>
        <w:t xml:space="preserve">limit odpowiedzialności </w:t>
      </w:r>
      <w:r w:rsidR="00AC7844" w:rsidRPr="00AC7844">
        <w:rPr>
          <w:rFonts w:ascii="Tahoma" w:hAnsi="Tahoma" w:cs="Tahoma"/>
          <w:b/>
          <w:sz w:val="20"/>
          <w:szCs w:val="20"/>
        </w:rPr>
        <w:t>5</w:t>
      </w:r>
      <w:r w:rsidRPr="00AC7844">
        <w:rPr>
          <w:rFonts w:ascii="Tahoma" w:hAnsi="Tahoma" w:cs="Tahoma"/>
          <w:b/>
          <w:sz w:val="20"/>
          <w:szCs w:val="20"/>
        </w:rPr>
        <w:t xml:space="preserve">0 000,00 zł na jeden i wszystkie </w:t>
      </w:r>
      <w:r w:rsidRPr="00A65B77">
        <w:rPr>
          <w:rFonts w:ascii="Tahoma" w:hAnsi="Tahoma" w:cs="Tahoma"/>
          <w:b/>
          <w:sz w:val="20"/>
          <w:szCs w:val="20"/>
        </w:rPr>
        <w:t>wypadki ubezpieczeniowe;</w:t>
      </w:r>
    </w:p>
    <w:p w14:paraId="0595C25A"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za szkody wyrządzone uczniom, wychowankom w placówkach oświatowo-wychowawczych oraz innym podopiecznym w związku z prowadzeniem działalności opiekuńczej, edukacyjnej, wychowawczej, </w:t>
      </w:r>
      <w:proofErr w:type="gramStart"/>
      <w:r w:rsidRPr="00A65B77">
        <w:rPr>
          <w:rFonts w:ascii="Tahoma" w:hAnsi="Tahoma" w:cs="Tahoma"/>
          <w:sz w:val="20"/>
          <w:szCs w:val="20"/>
        </w:rPr>
        <w:t>kulturalnej  i</w:t>
      </w:r>
      <w:proofErr w:type="gramEnd"/>
      <w:r w:rsidRPr="00A65B77">
        <w:rPr>
          <w:rFonts w:ascii="Tahoma" w:hAnsi="Tahoma" w:cs="Tahoma"/>
          <w:sz w:val="20"/>
          <w:szCs w:val="20"/>
        </w:rPr>
        <w:t xml:space="preserve"> rekreacyjnej;</w:t>
      </w:r>
    </w:p>
    <w:p w14:paraId="5D4DBA3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09ED4FFC" w14:textId="77777777" w:rsidR="00A65B77" w:rsidRPr="00AC7844" w:rsidRDefault="00A65B77" w:rsidP="00061F3A">
      <w:pPr>
        <w:pStyle w:val="Akapitzlist"/>
        <w:numPr>
          <w:ilvl w:val="1"/>
          <w:numId w:val="75"/>
        </w:numPr>
        <w:jc w:val="both"/>
        <w:rPr>
          <w:rFonts w:ascii="Tahoma" w:hAnsi="Tahoma" w:cs="Tahoma"/>
          <w:b/>
          <w:sz w:val="20"/>
          <w:szCs w:val="20"/>
        </w:rPr>
      </w:pPr>
      <w:r w:rsidRPr="00AC7844">
        <w:rPr>
          <w:rFonts w:ascii="Tahoma" w:hAnsi="Tahoma" w:cs="Tahoma"/>
          <w:bCs/>
          <w:sz w:val="20"/>
          <w:szCs w:val="20"/>
        </w:rPr>
        <w:t>odpowiedzialność za szkody</w:t>
      </w:r>
      <w:r w:rsidRPr="00AC7844">
        <w:rPr>
          <w:rFonts w:ascii="Tahoma" w:hAnsi="Tahoma" w:cs="Tahoma"/>
          <w:sz w:val="20"/>
          <w:szCs w:val="20"/>
        </w:rPr>
        <w:t xml:space="preserve"> z tytułu organizowanych pobytów dzieci i młodzieży poza </w:t>
      </w:r>
      <w:proofErr w:type="gramStart"/>
      <w:r w:rsidRPr="00AC7844">
        <w:rPr>
          <w:rFonts w:ascii="Tahoma" w:hAnsi="Tahoma" w:cs="Tahoma"/>
          <w:sz w:val="20"/>
          <w:szCs w:val="20"/>
        </w:rPr>
        <w:t>placówką  ubezpieczonego</w:t>
      </w:r>
      <w:proofErr w:type="gramEnd"/>
      <w:r w:rsidRPr="00AC7844">
        <w:rPr>
          <w:rFonts w:ascii="Tahoma" w:hAnsi="Tahoma" w:cs="Tahoma"/>
          <w:sz w:val="20"/>
          <w:szCs w:val="20"/>
        </w:rPr>
        <w:t xml:space="preserve"> na terenie kraju i zagranicą (np. międzyszkolna/międzynarodowa wymiana młodzieży) z wyłączeniem USA, Kanady, Nowej Zelandii i Australii;</w:t>
      </w:r>
    </w:p>
    <w:p w14:paraId="70222A05" w14:textId="77777777" w:rsidR="00A65B77" w:rsidRPr="00193854" w:rsidRDefault="00A65B77" w:rsidP="00061F3A">
      <w:pPr>
        <w:pStyle w:val="Akapitzlist"/>
        <w:numPr>
          <w:ilvl w:val="1"/>
          <w:numId w:val="75"/>
        </w:numPr>
        <w:jc w:val="both"/>
        <w:rPr>
          <w:rFonts w:ascii="Tahoma" w:hAnsi="Tahoma" w:cs="Tahoma"/>
          <w:b/>
          <w:sz w:val="20"/>
          <w:szCs w:val="20"/>
        </w:rPr>
      </w:pPr>
      <w:r w:rsidRPr="00AC7844">
        <w:rPr>
          <w:rFonts w:ascii="Tahoma" w:hAnsi="Tahoma" w:cs="Tahoma"/>
          <w:sz w:val="20"/>
          <w:szCs w:val="20"/>
        </w:rPr>
        <w:t xml:space="preserve">odpowiedzialność za szkody powstałe na terenie obiektów sportowo-rekreacyjnych, kulturalnych, świetlic, placów zabaw, parków, </w:t>
      </w:r>
      <w:r w:rsidRPr="001904F4">
        <w:rPr>
          <w:rFonts w:ascii="Tahoma" w:hAnsi="Tahoma" w:cs="Tahoma"/>
          <w:sz w:val="20"/>
          <w:szCs w:val="20"/>
        </w:rPr>
        <w:t xml:space="preserve">skwerów, ogrodów, cmentarzy i plaży </w:t>
      </w:r>
      <w:r w:rsidRPr="001904F4">
        <w:rPr>
          <w:rFonts w:ascii="Tahoma" w:hAnsi="Tahoma" w:cs="Tahoma"/>
          <w:color w:val="000000"/>
          <w:sz w:val="20"/>
          <w:szCs w:val="20"/>
        </w:rPr>
        <w:t xml:space="preserve">należących i/lub administrowanych </w:t>
      </w:r>
      <w:proofErr w:type="gramStart"/>
      <w:r w:rsidRPr="001904F4">
        <w:rPr>
          <w:rFonts w:ascii="Tahoma" w:hAnsi="Tahoma" w:cs="Tahoma"/>
          <w:color w:val="000000"/>
          <w:sz w:val="20"/>
          <w:szCs w:val="20"/>
        </w:rPr>
        <w:t>przez  Ubezpieczającego</w:t>
      </w:r>
      <w:proofErr w:type="gramEnd"/>
      <w:r w:rsidRPr="001904F4">
        <w:rPr>
          <w:rFonts w:ascii="Tahoma" w:hAnsi="Tahoma" w:cs="Tahoma"/>
          <w:color w:val="000000"/>
          <w:sz w:val="20"/>
          <w:szCs w:val="20"/>
        </w:rPr>
        <w:t>/Ubezpieczonego, wyrządzone osobom trzecim (w tym</w:t>
      </w:r>
      <w:r w:rsidRPr="00A65B77">
        <w:rPr>
          <w:rFonts w:ascii="Tahoma" w:hAnsi="Tahoma" w:cs="Tahoma"/>
          <w:color w:val="000000"/>
          <w:sz w:val="20"/>
          <w:szCs w:val="20"/>
        </w:rPr>
        <w:t xml:space="preserve"> uczniom i wychowankom placówek oświatowo-wychowawczych) </w:t>
      </w:r>
      <w:r w:rsidRPr="00193854">
        <w:rPr>
          <w:rFonts w:ascii="Tahoma" w:hAnsi="Tahoma" w:cs="Tahoma"/>
          <w:color w:val="000000"/>
          <w:sz w:val="20"/>
          <w:szCs w:val="20"/>
        </w:rPr>
        <w:t>korzystającym z tych obiektów;</w:t>
      </w:r>
    </w:p>
    <w:p w14:paraId="69B2F9D9" w14:textId="77777777" w:rsidR="00A65B77" w:rsidRPr="00A65B77" w:rsidRDefault="00A65B77" w:rsidP="00061F3A">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1227F9BD"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22A47D76"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B6DDB6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6085E4F7"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0BADB193"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2181FFB7" w14:textId="77777777" w:rsidR="00A65B77" w:rsidRPr="00727F26" w:rsidRDefault="00A65B77" w:rsidP="00A65B77">
      <w:pPr>
        <w:ind w:left="709"/>
        <w:jc w:val="both"/>
        <w:rPr>
          <w:rFonts w:ascii="Tahoma" w:hAnsi="Tahoma" w:cs="Tahoma"/>
          <w:b/>
        </w:rPr>
      </w:pPr>
      <w:r w:rsidRPr="00727F26">
        <w:rPr>
          <w:rFonts w:ascii="Tahoma" w:hAnsi="Tahoma" w:cs="Tahoma"/>
          <w:b/>
        </w:rPr>
        <w:t xml:space="preserve">Ochrona w ramach tego rozszerzenia obejmuje również odpowiedzialność za szkody związane z </w:t>
      </w:r>
      <w:r w:rsidR="00F132A0" w:rsidRPr="00727F26">
        <w:rPr>
          <w:rFonts w:ascii="Tahoma" w:hAnsi="Tahoma" w:cs="Tahoma"/>
          <w:b/>
        </w:rPr>
        <w:t>prowadzeniem punktu selektywnej zbiórki odpadów</w:t>
      </w:r>
      <w:r w:rsidRPr="00727F26">
        <w:rPr>
          <w:rFonts w:ascii="Tahoma" w:hAnsi="Tahoma" w:cs="Tahoma"/>
          <w:b/>
        </w:rPr>
        <w:t>, z wyłączeniem odpowiedzialności na podstawie przepisów Ustawy o zapobieganiu szkodom w środowisku i ich naprawie.</w:t>
      </w:r>
    </w:p>
    <w:p w14:paraId="133BC282" w14:textId="77777777" w:rsidR="00A65B77" w:rsidRPr="00727F26" w:rsidRDefault="00A65B77" w:rsidP="00AC7844">
      <w:pPr>
        <w:ind w:left="709"/>
        <w:jc w:val="both"/>
        <w:rPr>
          <w:rFonts w:ascii="Tahoma" w:hAnsi="Tahoma" w:cs="Tahoma"/>
          <w:b/>
        </w:rPr>
      </w:pPr>
      <w:r w:rsidRPr="00727F26">
        <w:rPr>
          <w:rFonts w:ascii="Tahoma" w:hAnsi="Tahoma" w:cs="Tahoma"/>
          <w:b/>
        </w:rPr>
        <w:t xml:space="preserve">- limit odpowiedzialności na jeden i wszystkie wypadki ubezpieczeniowe: </w:t>
      </w:r>
      <w:r w:rsidR="004543F9" w:rsidRPr="00727F26">
        <w:rPr>
          <w:rFonts w:ascii="Tahoma" w:hAnsi="Tahoma" w:cs="Tahoma"/>
          <w:b/>
        </w:rPr>
        <w:t>1</w:t>
      </w:r>
      <w:r w:rsidRPr="00727F26">
        <w:rPr>
          <w:rFonts w:ascii="Tahoma" w:hAnsi="Tahoma" w:cs="Tahoma"/>
          <w:b/>
        </w:rPr>
        <w:t>00 000,00 zł;</w:t>
      </w:r>
    </w:p>
    <w:p w14:paraId="76A1C373" w14:textId="77777777" w:rsidR="00A65B77" w:rsidRPr="00727F26" w:rsidRDefault="00A65B77" w:rsidP="00AC7844">
      <w:pPr>
        <w:pStyle w:val="Akapitzlist"/>
        <w:numPr>
          <w:ilvl w:val="1"/>
          <w:numId w:val="75"/>
        </w:numPr>
        <w:jc w:val="both"/>
        <w:rPr>
          <w:rFonts w:ascii="Tahoma" w:hAnsi="Tahoma" w:cs="Tahoma"/>
          <w:b/>
          <w:sz w:val="20"/>
          <w:szCs w:val="20"/>
        </w:rPr>
      </w:pPr>
      <w:r w:rsidRPr="00727F26">
        <w:rPr>
          <w:rFonts w:ascii="Tahoma" w:hAnsi="Tahoma" w:cs="Tahoma"/>
          <w:sz w:val="20"/>
          <w:szCs w:val="20"/>
        </w:rPr>
        <w:t xml:space="preserve">odpowiedzialność za szkody (inne niż szkody w środowisku naturalnym) związanie z prowadzeniem punktu selektywnej zbiórki odpadów - </w:t>
      </w:r>
      <w:r w:rsidRPr="00727F26">
        <w:rPr>
          <w:rFonts w:ascii="Tahoma" w:hAnsi="Tahoma" w:cs="Tahoma"/>
          <w:b/>
          <w:sz w:val="20"/>
          <w:szCs w:val="20"/>
        </w:rPr>
        <w:t xml:space="preserve">limit odpowiedzialności na jeden i wszystkie wypadki ubezpieczeniowe: </w:t>
      </w:r>
      <w:r w:rsidR="004543F9" w:rsidRPr="00727F26">
        <w:rPr>
          <w:rFonts w:ascii="Tahoma" w:hAnsi="Tahoma" w:cs="Tahoma"/>
          <w:b/>
          <w:sz w:val="20"/>
          <w:szCs w:val="20"/>
        </w:rPr>
        <w:t>1</w:t>
      </w:r>
      <w:r w:rsidR="00AC7844" w:rsidRPr="00727F26">
        <w:rPr>
          <w:rFonts w:ascii="Tahoma" w:hAnsi="Tahoma" w:cs="Tahoma"/>
          <w:b/>
          <w:sz w:val="20"/>
          <w:szCs w:val="20"/>
        </w:rPr>
        <w:t>00</w:t>
      </w:r>
      <w:r w:rsidRPr="00727F26">
        <w:rPr>
          <w:rFonts w:ascii="Tahoma" w:hAnsi="Tahoma" w:cs="Tahoma"/>
          <w:b/>
          <w:sz w:val="20"/>
          <w:szCs w:val="20"/>
        </w:rPr>
        <w:t> 000,00 zł;</w:t>
      </w:r>
    </w:p>
    <w:p w14:paraId="36D404E5" w14:textId="77777777" w:rsidR="00727F26" w:rsidRDefault="00A65B77" w:rsidP="00727F26">
      <w:pPr>
        <w:pStyle w:val="Akapitzlist"/>
        <w:numPr>
          <w:ilvl w:val="1"/>
          <w:numId w:val="75"/>
        </w:numPr>
        <w:jc w:val="both"/>
        <w:rPr>
          <w:rFonts w:ascii="Tahoma" w:hAnsi="Tahoma" w:cs="Tahoma"/>
          <w:sz w:val="20"/>
          <w:szCs w:val="20"/>
        </w:rPr>
      </w:pPr>
      <w:r w:rsidRPr="00727F26">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7ECC913D" w14:textId="77777777" w:rsidR="00A65B77" w:rsidRPr="00727F26" w:rsidRDefault="00A65B77" w:rsidP="00727F26">
      <w:pPr>
        <w:pStyle w:val="Akapitzlist"/>
        <w:numPr>
          <w:ilvl w:val="1"/>
          <w:numId w:val="75"/>
        </w:numPr>
        <w:jc w:val="both"/>
        <w:rPr>
          <w:rFonts w:ascii="Tahoma" w:hAnsi="Tahoma" w:cs="Tahoma"/>
          <w:sz w:val="20"/>
          <w:szCs w:val="20"/>
        </w:rPr>
      </w:pPr>
      <w:r w:rsidRPr="00727F26">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w:t>
      </w:r>
      <w:proofErr w:type="gramStart"/>
      <w:r w:rsidRPr="00727F26">
        <w:rPr>
          <w:rFonts w:ascii="Tahoma" w:hAnsi="Tahoma" w:cs="Tahoma"/>
          <w:sz w:val="20"/>
          <w:szCs w:val="20"/>
        </w:rPr>
        <w:t>pokazów  pirotechnicznych</w:t>
      </w:r>
      <w:proofErr w:type="gramEnd"/>
      <w:r w:rsidRPr="00727F26">
        <w:rPr>
          <w:rFonts w:ascii="Tahoma" w:hAnsi="Tahoma" w:cs="Tahoma"/>
          <w:sz w:val="20"/>
          <w:szCs w:val="20"/>
        </w:rPr>
        <w:t xml:space="preserve">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08ECDF61"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0242366D"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12EB130"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3750641E"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221DB009"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lastRenderedPageBreak/>
        <w:t>szkód będących następstwem chorób zawodowych,</w:t>
      </w:r>
    </w:p>
    <w:p w14:paraId="67F71AA4" w14:textId="77777777" w:rsidR="00A65B77" w:rsidRPr="00AC7844" w:rsidRDefault="00A65B77" w:rsidP="00AC7844">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0DC5E976"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7C9A0C36" w14:textId="77777777" w:rsidR="00A65B77" w:rsidRPr="00AC7844" w:rsidRDefault="00A65B77" w:rsidP="00061F3A">
      <w:pPr>
        <w:pStyle w:val="Akapitzlist"/>
        <w:numPr>
          <w:ilvl w:val="1"/>
          <w:numId w:val="75"/>
        </w:numPr>
        <w:tabs>
          <w:tab w:val="num" w:pos="709"/>
        </w:tabs>
        <w:suppressAutoHyphens/>
        <w:jc w:val="both"/>
        <w:rPr>
          <w:rFonts w:ascii="Tahoma" w:hAnsi="Tahoma" w:cs="Tahoma"/>
          <w:sz w:val="20"/>
          <w:szCs w:val="20"/>
        </w:rPr>
      </w:pPr>
      <w:r w:rsidRPr="00AC7844">
        <w:rPr>
          <w:rFonts w:ascii="Tahoma" w:hAnsi="Tahoma" w:cs="Tahoma"/>
          <w:sz w:val="20"/>
          <w:szCs w:val="20"/>
        </w:rPr>
        <w:t xml:space="preserve">odpowiedzialność cywilną najemcy za szkody powstałe w rzeczach ruchomych i nieruchomych, </w:t>
      </w:r>
      <w:r w:rsidRPr="00AC7844">
        <w:rPr>
          <w:rFonts w:ascii="Tahoma" w:hAnsi="Tahoma" w:cs="Tahoma"/>
          <w:sz w:val="20"/>
          <w:szCs w:val="20"/>
        </w:rPr>
        <w:br/>
        <w:t>z których Ubezpieczony korzystał na podstawie umowy najmu, dzierżawy, użyczenia, leasingu lub innej podobnej formy korzystania z cudzej rzeczy;</w:t>
      </w:r>
    </w:p>
    <w:p w14:paraId="3CD3643C"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14B92BF0" w14:textId="77777777" w:rsidR="00A65B77" w:rsidRPr="00AC7844" w:rsidRDefault="00A65B77" w:rsidP="00061F3A">
      <w:pPr>
        <w:pStyle w:val="Akapitzlist"/>
        <w:numPr>
          <w:ilvl w:val="1"/>
          <w:numId w:val="75"/>
        </w:numPr>
        <w:tabs>
          <w:tab w:val="num" w:pos="709"/>
        </w:tabs>
        <w:suppressAutoHyphens/>
        <w:jc w:val="both"/>
        <w:rPr>
          <w:rFonts w:ascii="Tahoma" w:hAnsi="Tahoma" w:cs="Tahoma"/>
          <w:sz w:val="20"/>
          <w:szCs w:val="20"/>
        </w:rPr>
      </w:pPr>
      <w:r w:rsidRPr="00AC7844">
        <w:rPr>
          <w:rFonts w:ascii="Tahoma" w:hAnsi="Tahoma" w:cs="Tahoma"/>
          <w:sz w:val="20"/>
          <w:szCs w:val="20"/>
        </w:rPr>
        <w:t>odpowiedzialność za szkody wyrządzone przez podwykonawców, oraz osoby, którym Ubezpieczający/Ubezpieczony powierzył wykonanie określonych czynności, z pra</w:t>
      </w:r>
      <w:r w:rsidR="00193854" w:rsidRPr="00AC7844">
        <w:rPr>
          <w:rFonts w:ascii="Tahoma" w:hAnsi="Tahoma" w:cs="Tahoma"/>
          <w:sz w:val="20"/>
          <w:szCs w:val="20"/>
        </w:rPr>
        <w:t xml:space="preserve">wem do regresu do podwykonawców, dla których Ubezpieczony nie jest udziałowcem i/lub właścicielem. </w:t>
      </w:r>
      <w:r w:rsidRPr="00AC7844">
        <w:rPr>
          <w:rFonts w:ascii="Tahoma" w:hAnsi="Tahoma" w:cs="Tahoma"/>
          <w:sz w:val="20"/>
          <w:szCs w:val="20"/>
        </w:rPr>
        <w:t>W przypadku powierzenia określonych czynności osobie fizycznej, regres jest wyłączony;</w:t>
      </w:r>
    </w:p>
    <w:p w14:paraId="1ED75D5F" w14:textId="77777777" w:rsidR="00A65B77" w:rsidRPr="00E545EE" w:rsidRDefault="00A65B77" w:rsidP="00061F3A">
      <w:pPr>
        <w:pStyle w:val="Akapitzlist"/>
        <w:numPr>
          <w:ilvl w:val="1"/>
          <w:numId w:val="75"/>
        </w:numPr>
        <w:tabs>
          <w:tab w:val="num" w:pos="709"/>
        </w:tabs>
        <w:suppressAutoHyphens/>
        <w:jc w:val="both"/>
        <w:rPr>
          <w:rFonts w:ascii="Tahoma" w:hAnsi="Tahoma" w:cs="Tahoma"/>
          <w:sz w:val="20"/>
          <w:szCs w:val="20"/>
        </w:rPr>
      </w:pPr>
      <w:r w:rsidRPr="00E545EE">
        <w:rPr>
          <w:rFonts w:ascii="Tahoma" w:hAnsi="Tahoma" w:cs="Tahoma"/>
          <w:sz w:val="20"/>
          <w:szCs w:val="20"/>
        </w:rPr>
        <w:t>odpowiedzialność za szkody wyrządzone przez Ubezpieczonego podwykonawcom lub dalszym podwykonawcom oraz ich pracownikom, którzy będą traktowani jako osoby trzecie;</w:t>
      </w:r>
    </w:p>
    <w:p w14:paraId="4725CE6B" w14:textId="77777777" w:rsidR="00A65B77" w:rsidRPr="00E545EE" w:rsidRDefault="00A65B77" w:rsidP="00061F3A">
      <w:pPr>
        <w:pStyle w:val="Akapitzlist"/>
        <w:numPr>
          <w:ilvl w:val="1"/>
          <w:numId w:val="75"/>
        </w:numPr>
        <w:tabs>
          <w:tab w:val="num" w:pos="709"/>
        </w:tabs>
        <w:suppressAutoHyphens/>
        <w:jc w:val="both"/>
        <w:rPr>
          <w:rFonts w:ascii="Tahoma" w:hAnsi="Tahoma" w:cs="Tahoma"/>
          <w:sz w:val="20"/>
          <w:szCs w:val="20"/>
        </w:rPr>
      </w:pPr>
      <w:r w:rsidRPr="00E545EE">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106CAE99"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3472E140"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w:t>
      </w:r>
      <w:r w:rsidRPr="00727F26">
        <w:rPr>
          <w:rFonts w:ascii="Tahoma" w:hAnsi="Tahoma" w:cs="Tahoma"/>
          <w:sz w:val="20"/>
          <w:szCs w:val="20"/>
        </w:rPr>
        <w:t>także szkód w mieniu</w:t>
      </w:r>
      <w:r w:rsidRPr="00A65B77">
        <w:rPr>
          <w:rFonts w:ascii="Tahoma" w:hAnsi="Tahoma" w:cs="Tahoma"/>
          <w:sz w:val="20"/>
          <w:szCs w:val="20"/>
        </w:rPr>
        <w:t xml:space="preserve"> pozostawionym w </w:t>
      </w:r>
      <w:proofErr w:type="gramStart"/>
      <w:r w:rsidRPr="00A65B77">
        <w:rPr>
          <w:rFonts w:ascii="Tahoma" w:hAnsi="Tahoma" w:cs="Tahoma"/>
          <w:sz w:val="20"/>
          <w:szCs w:val="20"/>
        </w:rPr>
        <w:t xml:space="preserve">szatni,  </w:t>
      </w:r>
      <w:proofErr w:type="spellStart"/>
      <w:r w:rsidRPr="00A65B77">
        <w:rPr>
          <w:rFonts w:ascii="Tahoma" w:hAnsi="Tahoma" w:cs="Tahoma"/>
          <w:sz w:val="20"/>
          <w:szCs w:val="20"/>
        </w:rPr>
        <w:t>schowkach</w:t>
      </w:r>
      <w:proofErr w:type="gramEnd"/>
      <w:r w:rsidR="00727F26">
        <w:rPr>
          <w:rFonts w:ascii="Tahoma" w:hAnsi="Tahoma" w:cs="Tahoma"/>
          <w:sz w:val="20"/>
          <w:szCs w:val="20"/>
        </w:rPr>
        <w:t>.</w:t>
      </w:r>
      <w:r w:rsidRPr="00A65B77">
        <w:rPr>
          <w:rFonts w:ascii="Tahoma" w:hAnsi="Tahoma" w:cs="Tahoma"/>
          <w:sz w:val="20"/>
          <w:szCs w:val="20"/>
        </w:rPr>
        <w:t>Ochrona</w:t>
      </w:r>
      <w:proofErr w:type="spellEnd"/>
      <w:r w:rsidRPr="00A65B77">
        <w:rPr>
          <w:rFonts w:ascii="Tahoma" w:hAnsi="Tahoma" w:cs="Tahoma"/>
          <w:sz w:val="20"/>
          <w:szCs w:val="20"/>
        </w:rPr>
        <w:t xml:space="preserve"> obejmuje również sprzęt elektroniczny (w tym telefony komórkowe, laptopy, tablety itp.), klucze i inne przedmioty użytku </w:t>
      </w:r>
      <w:r w:rsidRPr="00E545EE">
        <w:rPr>
          <w:rFonts w:ascii="Tahoma" w:hAnsi="Tahoma" w:cs="Tahoma"/>
          <w:sz w:val="20"/>
          <w:szCs w:val="20"/>
        </w:rPr>
        <w:t xml:space="preserve">prywatnego i osobistego – </w:t>
      </w:r>
      <w:r w:rsidRPr="00E545EE">
        <w:rPr>
          <w:rFonts w:ascii="Tahoma" w:hAnsi="Tahoma" w:cs="Tahoma"/>
          <w:b/>
          <w:sz w:val="20"/>
          <w:szCs w:val="20"/>
        </w:rPr>
        <w:t xml:space="preserve">limit odpowiedzialności 10 000 zł na jeden wypadek ubezpieczeniowy i </w:t>
      </w:r>
      <w:r w:rsidR="004543F9">
        <w:rPr>
          <w:rFonts w:ascii="Tahoma" w:hAnsi="Tahoma" w:cs="Tahoma"/>
          <w:b/>
          <w:sz w:val="20"/>
          <w:szCs w:val="20"/>
        </w:rPr>
        <w:t>1</w:t>
      </w:r>
      <w:r w:rsidRPr="00E545EE">
        <w:rPr>
          <w:rFonts w:ascii="Tahoma" w:hAnsi="Tahoma" w:cs="Tahoma"/>
          <w:b/>
          <w:sz w:val="20"/>
          <w:szCs w:val="20"/>
        </w:rPr>
        <w:t>00</w:t>
      </w:r>
      <w:r w:rsidR="00E545EE" w:rsidRPr="00E545EE">
        <w:rPr>
          <w:rFonts w:ascii="Tahoma" w:hAnsi="Tahoma" w:cs="Tahoma"/>
          <w:b/>
          <w:sz w:val="20"/>
          <w:szCs w:val="20"/>
        </w:rPr>
        <w:t> </w:t>
      </w:r>
      <w:r w:rsidRPr="00E545EE">
        <w:rPr>
          <w:rFonts w:ascii="Tahoma" w:hAnsi="Tahoma" w:cs="Tahoma"/>
          <w:b/>
          <w:sz w:val="20"/>
          <w:szCs w:val="20"/>
        </w:rPr>
        <w:t>000</w:t>
      </w:r>
      <w:r w:rsidR="00E545EE" w:rsidRPr="00E545EE">
        <w:rPr>
          <w:rFonts w:ascii="Tahoma" w:hAnsi="Tahoma" w:cs="Tahoma"/>
          <w:b/>
          <w:sz w:val="20"/>
          <w:szCs w:val="20"/>
        </w:rPr>
        <w:t>,00</w:t>
      </w:r>
      <w:r w:rsidRPr="00E545EE">
        <w:rPr>
          <w:rFonts w:ascii="Tahoma" w:hAnsi="Tahoma" w:cs="Tahoma"/>
          <w:b/>
          <w:sz w:val="20"/>
          <w:szCs w:val="20"/>
        </w:rPr>
        <w:t xml:space="preserve"> zł </w:t>
      </w:r>
      <w:r w:rsidRPr="00A65B77">
        <w:rPr>
          <w:rFonts w:ascii="Tahoma" w:hAnsi="Tahoma" w:cs="Tahoma"/>
          <w:b/>
          <w:sz w:val="20"/>
          <w:szCs w:val="20"/>
        </w:rPr>
        <w:t xml:space="preserve">na wszystkie wypadki ubezpieczeniowe </w:t>
      </w:r>
    </w:p>
    <w:p w14:paraId="36381A89" w14:textId="77777777" w:rsidR="00A65B77" w:rsidRPr="004543F9" w:rsidRDefault="00A65B77" w:rsidP="00061F3A">
      <w:pPr>
        <w:pStyle w:val="Akapitzlist"/>
        <w:numPr>
          <w:ilvl w:val="1"/>
          <w:numId w:val="75"/>
        </w:numPr>
        <w:jc w:val="both"/>
        <w:rPr>
          <w:rFonts w:ascii="Tahoma" w:hAnsi="Tahoma" w:cs="Tahoma"/>
          <w:b/>
          <w:sz w:val="20"/>
          <w:szCs w:val="20"/>
        </w:rPr>
      </w:pPr>
      <w:r w:rsidRPr="004543F9">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t>
      </w:r>
      <w:r w:rsidRPr="004543F9">
        <w:rPr>
          <w:rFonts w:ascii="Tahoma" w:hAnsi="Tahoma" w:cs="Tahoma"/>
          <w:b/>
          <w:bCs/>
          <w:sz w:val="20"/>
          <w:szCs w:val="20"/>
        </w:rPr>
        <w:t xml:space="preserve">w tym wózków widłowych </w:t>
      </w:r>
      <w:r w:rsidRPr="004543F9">
        <w:rPr>
          <w:rFonts w:ascii="Tahoma" w:hAnsi="Tahoma" w:cs="Tahoma"/>
          <w:sz w:val="20"/>
          <w:szCs w:val="20"/>
        </w:rPr>
        <w:t xml:space="preserve">- </w:t>
      </w:r>
      <w:r w:rsidRPr="004543F9">
        <w:rPr>
          <w:rFonts w:ascii="Tahoma" w:hAnsi="Tahoma" w:cs="Tahoma"/>
          <w:b/>
          <w:sz w:val="20"/>
          <w:szCs w:val="20"/>
        </w:rPr>
        <w:t xml:space="preserve">limit odpowiedzialności na jeden i wszystkie wypadki ubezpieczeniowe: </w:t>
      </w:r>
      <w:r w:rsidR="006A753E" w:rsidRPr="004543F9">
        <w:rPr>
          <w:rFonts w:ascii="Tahoma" w:hAnsi="Tahoma" w:cs="Tahoma"/>
          <w:b/>
          <w:sz w:val="20"/>
          <w:szCs w:val="20"/>
        </w:rPr>
        <w:t>1</w:t>
      </w:r>
      <w:r w:rsidRPr="004543F9">
        <w:rPr>
          <w:rFonts w:ascii="Tahoma" w:hAnsi="Tahoma" w:cs="Tahoma"/>
          <w:b/>
          <w:sz w:val="20"/>
          <w:szCs w:val="20"/>
        </w:rPr>
        <w:t>00 000,00 zł;</w:t>
      </w:r>
    </w:p>
    <w:p w14:paraId="215EBBC9" w14:textId="77777777"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4A56C278" w14:textId="77777777" w:rsidR="00A65B77" w:rsidRPr="006A753E"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6A753E">
        <w:rPr>
          <w:rFonts w:ascii="Tahoma" w:hAnsi="Tahoma" w:cs="Tahoma"/>
          <w:sz w:val="20"/>
          <w:szCs w:val="20"/>
        </w:rPr>
        <w:t>Ubezpieczonego;</w:t>
      </w:r>
    </w:p>
    <w:p w14:paraId="7D6F5520" w14:textId="77777777" w:rsidR="00A65B77" w:rsidRPr="006A753E" w:rsidRDefault="00A65B77" w:rsidP="00061F3A">
      <w:pPr>
        <w:pStyle w:val="Akapitzlist"/>
        <w:numPr>
          <w:ilvl w:val="1"/>
          <w:numId w:val="75"/>
        </w:numPr>
        <w:jc w:val="both"/>
        <w:rPr>
          <w:rFonts w:ascii="Tahoma" w:hAnsi="Tahoma" w:cs="Tahoma"/>
          <w:b/>
          <w:sz w:val="20"/>
          <w:szCs w:val="20"/>
        </w:rPr>
      </w:pPr>
      <w:r w:rsidRPr="006A753E">
        <w:rPr>
          <w:rFonts w:ascii="Tahoma" w:hAnsi="Tahoma" w:cs="Tahoma"/>
          <w:sz w:val="20"/>
          <w:szCs w:val="20"/>
        </w:rPr>
        <w:t>odpowiedzialność za szkody wyrządzone w związku z pełnieniem funkcji inwestora, wynikające z uchybień przy</w:t>
      </w:r>
      <w:r w:rsidRPr="006A753E">
        <w:rPr>
          <w:rFonts w:ascii="Tahoma" w:hAnsi="Tahoma" w:cs="Tahoma"/>
          <w:b/>
          <w:sz w:val="20"/>
          <w:szCs w:val="20"/>
        </w:rPr>
        <w:t xml:space="preserve"> </w:t>
      </w:r>
      <w:r w:rsidRPr="006A753E">
        <w:rPr>
          <w:rStyle w:val="Pogrubienie"/>
          <w:rFonts w:ascii="Tahoma" w:hAnsi="Tahoma" w:cs="Tahoma"/>
          <w:sz w:val="20"/>
          <w:szCs w:val="20"/>
          <w:shd w:val="clear" w:color="auto" w:fill="FFFFFF"/>
        </w:rPr>
        <w:t>organizowaniu procesu budowy na podstawie art. 18 Ustawy z dnia 7 lipca 1994 r. - Prawo budowlane</w:t>
      </w:r>
      <w:r w:rsidRPr="006A753E">
        <w:rPr>
          <w:rFonts w:ascii="Tahoma" w:hAnsi="Tahoma" w:cs="Tahoma"/>
          <w:b/>
          <w:sz w:val="20"/>
          <w:szCs w:val="20"/>
        </w:rPr>
        <w:t>;</w:t>
      </w:r>
    </w:p>
    <w:p w14:paraId="33219D2B" w14:textId="77777777" w:rsidR="00EC6AD1" w:rsidRPr="006A753E" w:rsidRDefault="00EC6AD1" w:rsidP="00EC6AD1">
      <w:pPr>
        <w:pStyle w:val="Akapitzlist"/>
        <w:numPr>
          <w:ilvl w:val="1"/>
          <w:numId w:val="75"/>
        </w:numPr>
        <w:jc w:val="both"/>
        <w:rPr>
          <w:rFonts w:ascii="Tahoma" w:hAnsi="Tahoma" w:cs="Tahoma"/>
          <w:b/>
          <w:sz w:val="20"/>
          <w:szCs w:val="20"/>
        </w:rPr>
      </w:pPr>
      <w:r w:rsidRPr="006A753E">
        <w:rPr>
          <w:rFonts w:ascii="Tahoma" w:hAnsi="Tahoma" w:cs="Tahoma"/>
          <w:sz w:val="20"/>
          <w:szCs w:val="20"/>
        </w:rPr>
        <w:t xml:space="preserve">odpowiedzialność za szkody wynikające z zaniechania obowiązków nadzorczych określonych </w:t>
      </w:r>
      <w:proofErr w:type="gramStart"/>
      <w:r w:rsidRPr="006A753E">
        <w:rPr>
          <w:rFonts w:ascii="Tahoma" w:hAnsi="Tahoma" w:cs="Tahoma"/>
          <w:sz w:val="20"/>
          <w:szCs w:val="20"/>
        </w:rPr>
        <w:t xml:space="preserve">w </w:t>
      </w:r>
      <w:r w:rsidRPr="006A753E">
        <w:rPr>
          <w:rStyle w:val="Pogrubienie"/>
          <w:rFonts w:ascii="Tahoma" w:hAnsi="Tahoma" w:cs="Tahoma"/>
          <w:sz w:val="20"/>
          <w:szCs w:val="20"/>
          <w:shd w:val="clear" w:color="auto" w:fill="FFFFFF"/>
        </w:rPr>
        <w:t xml:space="preserve"> Ustawie</w:t>
      </w:r>
      <w:proofErr w:type="gramEnd"/>
      <w:r w:rsidRPr="006A753E">
        <w:rPr>
          <w:rStyle w:val="Pogrubienie"/>
          <w:rFonts w:ascii="Tahoma" w:hAnsi="Tahoma" w:cs="Tahoma"/>
          <w:sz w:val="20"/>
          <w:szCs w:val="20"/>
          <w:shd w:val="clear" w:color="auto" w:fill="FFFFFF"/>
        </w:rPr>
        <w:t xml:space="preserve"> z dnia 13 września 1996r. o utrzymaniu czystości i porządku w gminach</w:t>
      </w:r>
      <w:r w:rsidRPr="006A753E">
        <w:rPr>
          <w:rFonts w:ascii="Tahoma" w:hAnsi="Tahoma" w:cs="Tahoma"/>
          <w:b/>
          <w:sz w:val="20"/>
          <w:szCs w:val="20"/>
        </w:rPr>
        <w:t xml:space="preserve">; </w:t>
      </w:r>
    </w:p>
    <w:p w14:paraId="2B974DDE" w14:textId="77777777" w:rsidR="00A65B77" w:rsidRPr="006A753E" w:rsidRDefault="00A551CF" w:rsidP="00061F3A">
      <w:pPr>
        <w:pStyle w:val="Akapitzlist"/>
        <w:numPr>
          <w:ilvl w:val="1"/>
          <w:numId w:val="75"/>
        </w:numPr>
        <w:jc w:val="both"/>
        <w:rPr>
          <w:rFonts w:ascii="Tahoma" w:hAnsi="Tahoma" w:cs="Tahoma"/>
          <w:b/>
          <w:sz w:val="20"/>
          <w:szCs w:val="20"/>
        </w:rPr>
      </w:pPr>
      <w:r w:rsidRPr="006A753E">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6A753E">
        <w:rPr>
          <w:rFonts w:ascii="Tahoma" w:hAnsi="Tahoma" w:cs="Tahoma"/>
          <w:sz w:val="20"/>
          <w:szCs w:val="20"/>
        </w:rPr>
        <w:t>z terenu</w:t>
      </w:r>
      <w:r w:rsidRPr="006A753E">
        <w:rPr>
          <w:rFonts w:ascii="Tahoma" w:hAnsi="Tahoma" w:cs="Tahoma"/>
          <w:sz w:val="20"/>
          <w:szCs w:val="20"/>
        </w:rPr>
        <w:t xml:space="preserve"> Gminy </w:t>
      </w:r>
      <w:r w:rsidR="006A753E" w:rsidRPr="006A753E">
        <w:rPr>
          <w:rFonts w:ascii="Tahoma" w:hAnsi="Tahoma" w:cs="Tahoma"/>
          <w:sz w:val="20"/>
          <w:szCs w:val="20"/>
        </w:rPr>
        <w:t>Kroczyce</w:t>
      </w:r>
      <w:r w:rsidRPr="006A753E">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r w:rsidR="00A65B77" w:rsidRPr="006A753E">
        <w:rPr>
          <w:rFonts w:ascii="Tahoma" w:hAnsi="Tahoma" w:cs="Tahoma"/>
          <w:sz w:val="20"/>
          <w:szCs w:val="20"/>
        </w:rPr>
        <w:t xml:space="preserve"> </w:t>
      </w:r>
    </w:p>
    <w:p w14:paraId="66930FEB" w14:textId="77777777" w:rsidR="00A65B77" w:rsidRPr="006A753E" w:rsidRDefault="00A65B77" w:rsidP="00061F3A">
      <w:pPr>
        <w:pStyle w:val="Akapitzlist"/>
        <w:numPr>
          <w:ilvl w:val="1"/>
          <w:numId w:val="75"/>
        </w:numPr>
        <w:jc w:val="both"/>
        <w:rPr>
          <w:rFonts w:ascii="Tahoma" w:hAnsi="Tahoma" w:cs="Tahoma"/>
          <w:b/>
          <w:sz w:val="20"/>
          <w:szCs w:val="20"/>
        </w:rPr>
      </w:pPr>
      <w:r w:rsidRPr="006A753E">
        <w:rPr>
          <w:rFonts w:ascii="Tahoma" w:hAnsi="Tahoma" w:cs="Tahoma"/>
          <w:sz w:val="20"/>
          <w:szCs w:val="20"/>
        </w:rPr>
        <w:t xml:space="preserve">odpowiedzialność za szkody wyrządzone przez bezpańskie zwierzęta, za które Ubezpieczony ponosi odpowiedzialność; </w:t>
      </w:r>
    </w:p>
    <w:p w14:paraId="32D69525" w14:textId="77777777" w:rsidR="00A65B77" w:rsidRPr="006A753E" w:rsidRDefault="00A65B77" w:rsidP="00061F3A">
      <w:pPr>
        <w:pStyle w:val="Akapitzlist"/>
        <w:numPr>
          <w:ilvl w:val="1"/>
          <w:numId w:val="75"/>
        </w:numPr>
        <w:jc w:val="both"/>
        <w:rPr>
          <w:rFonts w:ascii="Tahoma" w:hAnsi="Tahoma" w:cs="Tahoma"/>
          <w:b/>
          <w:sz w:val="20"/>
          <w:szCs w:val="20"/>
        </w:rPr>
      </w:pPr>
      <w:r w:rsidRPr="006A753E">
        <w:rPr>
          <w:rFonts w:ascii="Tahoma" w:hAnsi="Tahoma" w:cs="Tahoma"/>
          <w:sz w:val="20"/>
          <w:szCs w:val="20"/>
        </w:rPr>
        <w:t>odpowiedzialność za szkody w związku z wprowadzeniem produktu (woda) do obrotu,</w:t>
      </w:r>
      <w:r w:rsidRPr="006A753E">
        <w:rPr>
          <w:sz w:val="20"/>
          <w:szCs w:val="20"/>
        </w:rPr>
        <w:t xml:space="preserve"> </w:t>
      </w:r>
      <w:r w:rsidRPr="006A753E">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6D24800F" w14:textId="77777777" w:rsidR="00A65B77" w:rsidRPr="006A753E" w:rsidRDefault="00A65B77" w:rsidP="00061F3A">
      <w:pPr>
        <w:pStyle w:val="Akapitzlist"/>
        <w:numPr>
          <w:ilvl w:val="1"/>
          <w:numId w:val="75"/>
        </w:numPr>
        <w:jc w:val="both"/>
        <w:rPr>
          <w:rFonts w:ascii="Tahoma" w:hAnsi="Tahoma" w:cs="Tahoma"/>
          <w:b/>
          <w:sz w:val="20"/>
          <w:szCs w:val="20"/>
        </w:rPr>
      </w:pPr>
      <w:r w:rsidRPr="006A753E">
        <w:rPr>
          <w:rFonts w:ascii="Tahoma" w:hAnsi="Tahoma"/>
          <w:sz w:val="20"/>
          <w:szCs w:val="20"/>
        </w:rPr>
        <w:lastRenderedPageBreak/>
        <w:t>odpowiedzialność za szkody w podziemnych oraz naziemnych instalacjach i/lub urządzeniach powstałe w związku z prowadzeniem prac na i podziemnych, usług remontowych i konserwatorskich i innych podobnych czynności;</w:t>
      </w:r>
    </w:p>
    <w:p w14:paraId="2C51B490" w14:textId="77777777" w:rsidR="00A65B77" w:rsidRPr="006A753E" w:rsidRDefault="00A65B77" w:rsidP="00061F3A">
      <w:pPr>
        <w:pStyle w:val="Akapitzlist"/>
        <w:numPr>
          <w:ilvl w:val="1"/>
          <w:numId w:val="75"/>
        </w:numPr>
        <w:jc w:val="both"/>
        <w:rPr>
          <w:rFonts w:ascii="Tahoma" w:hAnsi="Tahoma" w:cs="Tahoma"/>
          <w:b/>
          <w:sz w:val="20"/>
          <w:szCs w:val="20"/>
        </w:rPr>
      </w:pPr>
      <w:r w:rsidRPr="006A753E">
        <w:rPr>
          <w:rFonts w:ascii="Tahoma" w:hAnsi="Tahoma"/>
          <w:sz w:val="20"/>
          <w:szCs w:val="20"/>
        </w:rPr>
        <w:t xml:space="preserve">odpowiedzialność za </w:t>
      </w:r>
      <w:proofErr w:type="gramStart"/>
      <w:r w:rsidRPr="006A753E">
        <w:rPr>
          <w:rFonts w:ascii="Tahoma" w:hAnsi="Tahoma"/>
          <w:sz w:val="20"/>
          <w:szCs w:val="20"/>
        </w:rPr>
        <w:t>szkody  powstałe</w:t>
      </w:r>
      <w:proofErr w:type="gramEnd"/>
      <w:r w:rsidRPr="006A753E">
        <w:rPr>
          <w:rFonts w:ascii="Tahoma" w:hAnsi="Tahoma"/>
          <w:sz w:val="20"/>
          <w:szCs w:val="20"/>
        </w:rPr>
        <w:t xml:space="preserve"> wskutek wykorzystywania młotów pneumatycznych, hydraulicznych, kafarów lub walców itp.</w:t>
      </w:r>
    </w:p>
    <w:p w14:paraId="5588CE8E" w14:textId="77777777" w:rsidR="00A65B77" w:rsidRPr="006A753E" w:rsidRDefault="00A65B77" w:rsidP="00061F3A">
      <w:pPr>
        <w:pStyle w:val="Akapitzlist"/>
        <w:numPr>
          <w:ilvl w:val="1"/>
          <w:numId w:val="75"/>
        </w:numPr>
        <w:jc w:val="both"/>
        <w:rPr>
          <w:rFonts w:ascii="Tahoma" w:hAnsi="Tahoma" w:cs="Tahoma"/>
          <w:sz w:val="20"/>
          <w:szCs w:val="20"/>
        </w:rPr>
      </w:pPr>
      <w:r w:rsidRPr="006A753E">
        <w:rPr>
          <w:rFonts w:ascii="Tahoma" w:hAnsi="Tahoma" w:cs="Tahoma"/>
          <w:sz w:val="20"/>
          <w:szCs w:val="20"/>
        </w:rPr>
        <w:t>odpowiedzialność za szkody wynikające z prowadzenia prac wyburzeniowych lub rozbiórkowych</w:t>
      </w:r>
      <w:r w:rsidRPr="006A753E">
        <w:rPr>
          <w:rFonts w:ascii="Tahoma" w:hAnsi="Tahoma" w:cs="Tahoma"/>
          <w:sz w:val="20"/>
          <w:szCs w:val="20"/>
        </w:rPr>
        <w:br/>
        <w:t>z wyłączeniem odpowiedzialności w związku z użyciem materiałów wybuchowych;</w:t>
      </w:r>
    </w:p>
    <w:p w14:paraId="7C68FA0B" w14:textId="77777777" w:rsidR="00A65B77" w:rsidRPr="006A753E" w:rsidRDefault="00A65B77" w:rsidP="00061F3A">
      <w:pPr>
        <w:pStyle w:val="Akapitzlist"/>
        <w:numPr>
          <w:ilvl w:val="1"/>
          <w:numId w:val="75"/>
        </w:numPr>
        <w:jc w:val="both"/>
        <w:rPr>
          <w:rFonts w:ascii="Tahoma" w:hAnsi="Tahoma" w:cs="Tahoma"/>
          <w:b/>
          <w:sz w:val="20"/>
          <w:szCs w:val="20"/>
        </w:rPr>
      </w:pPr>
      <w:r w:rsidRPr="006A753E">
        <w:rPr>
          <w:rFonts w:ascii="Tahoma" w:hAnsi="Tahoma" w:cs="Tahoma"/>
          <w:sz w:val="20"/>
          <w:szCs w:val="20"/>
        </w:rPr>
        <w:t>odpowiedzialność cywilną za szkody powstałe w związku z katastrofą budowlaną, w tym związane z mieniem przeznaczonym do rozbiórki;</w:t>
      </w:r>
    </w:p>
    <w:p w14:paraId="6C53A2B9" w14:textId="161AF31A" w:rsidR="007C6EFE" w:rsidRDefault="007C6EFE" w:rsidP="007C6EFE">
      <w:pPr>
        <w:rPr>
          <w:rFonts w:ascii="Tahoma" w:hAnsi="Tahoma" w:cs="Tahoma"/>
        </w:rPr>
      </w:pPr>
      <w:bookmarkStart w:id="11" w:name="_Hlk64990127"/>
      <w:r w:rsidRPr="007C6EFE">
        <w:rPr>
          <w:rFonts w:ascii="Tahoma" w:hAnsi="Tahoma" w:cs="Tahoma"/>
          <w:b/>
          <w:bCs/>
        </w:rPr>
        <w:t>4. 39.</w:t>
      </w:r>
      <w:r>
        <w:rPr>
          <w:rFonts w:ascii="Tahoma" w:hAnsi="Tahoma" w:cs="Tahoma"/>
        </w:rPr>
        <w:t xml:space="preserve">  o</w:t>
      </w:r>
      <w:r w:rsidR="002F5FAC" w:rsidRPr="007C6EFE">
        <w:rPr>
          <w:rFonts w:ascii="Tahoma" w:hAnsi="Tahoma" w:cs="Tahoma"/>
        </w:rPr>
        <w:t xml:space="preserve">dpowiedzialność za szkody (w tym poniesione przez pracowników) wynikające z zakażenia chorobą </w:t>
      </w:r>
      <w:r>
        <w:rPr>
          <w:rFonts w:ascii="Tahoma" w:hAnsi="Tahoma" w:cs="Tahoma"/>
        </w:rPr>
        <w:t xml:space="preserve"> </w:t>
      </w:r>
    </w:p>
    <w:p w14:paraId="4EB9B40F" w14:textId="77777777" w:rsidR="007C6EFE" w:rsidRDefault="007C6EFE" w:rsidP="007C6EFE">
      <w:pPr>
        <w:rPr>
          <w:rFonts w:ascii="Tahoma" w:hAnsi="Tahoma" w:cs="Tahoma"/>
        </w:rPr>
      </w:pPr>
      <w:r>
        <w:rPr>
          <w:rFonts w:ascii="Tahoma" w:hAnsi="Tahoma" w:cs="Tahoma"/>
        </w:rPr>
        <w:t xml:space="preserve">           </w:t>
      </w:r>
      <w:r w:rsidR="002F5FAC" w:rsidRPr="007C6EFE">
        <w:rPr>
          <w:rFonts w:ascii="Tahoma" w:hAnsi="Tahoma" w:cs="Tahoma"/>
        </w:rPr>
        <w:t xml:space="preserve">zakaźną lub przeniesienia choroby zakaźnej, w tym również będące następstwem chorób odzwierzęcych, </w:t>
      </w:r>
      <w:r>
        <w:rPr>
          <w:rFonts w:ascii="Tahoma" w:hAnsi="Tahoma" w:cs="Tahoma"/>
        </w:rPr>
        <w:t xml:space="preserve">  </w:t>
      </w:r>
    </w:p>
    <w:p w14:paraId="52AF9151" w14:textId="77777777" w:rsidR="007C6EFE" w:rsidRDefault="007C6EFE" w:rsidP="007C6EFE">
      <w:pPr>
        <w:rPr>
          <w:rFonts w:ascii="Tahoma" w:hAnsi="Tahoma" w:cs="Tahoma"/>
        </w:rPr>
      </w:pPr>
      <w:r>
        <w:rPr>
          <w:rFonts w:ascii="Tahoma" w:hAnsi="Tahoma" w:cs="Tahoma"/>
        </w:rPr>
        <w:t xml:space="preserve">           </w:t>
      </w:r>
      <w:r w:rsidR="002F5FAC" w:rsidRPr="007C6EFE">
        <w:rPr>
          <w:rFonts w:ascii="Tahoma" w:hAnsi="Tahoma" w:cs="Tahoma"/>
        </w:rPr>
        <w:t xml:space="preserve">jeżeli powstały w wyniku czynu niedozwolonego ubezpieczonego, przy czym ochrona nie obejmuje </w:t>
      </w:r>
    </w:p>
    <w:p w14:paraId="0B6C426B" w14:textId="77777777" w:rsidR="007C6EFE" w:rsidRDefault="007C6EFE" w:rsidP="007C6EFE">
      <w:pPr>
        <w:rPr>
          <w:rFonts w:ascii="Tahoma" w:hAnsi="Tahoma" w:cs="Tahoma"/>
          <w:b/>
          <w:bCs/>
        </w:rPr>
      </w:pPr>
      <w:r>
        <w:rPr>
          <w:rFonts w:ascii="Tahoma" w:hAnsi="Tahoma" w:cs="Tahoma"/>
        </w:rPr>
        <w:t xml:space="preserve">           </w:t>
      </w:r>
      <w:r w:rsidR="002F5FAC" w:rsidRPr="007C6EFE">
        <w:rPr>
          <w:rFonts w:ascii="Tahoma" w:hAnsi="Tahoma" w:cs="Tahoma"/>
        </w:rPr>
        <w:t>zakażenia wirusem HIV, gąbczastej encefalopatii bydła</w:t>
      </w:r>
      <w:r w:rsidR="002F5FAC" w:rsidRPr="007C6EFE">
        <w:rPr>
          <w:rFonts w:ascii="Tahoma" w:hAnsi="Tahoma" w:cs="Tahoma"/>
          <w:b/>
          <w:bCs/>
        </w:rPr>
        <w:t xml:space="preserve"> </w:t>
      </w:r>
      <w:r w:rsidR="002F5FAC" w:rsidRPr="007C6EFE">
        <w:rPr>
          <w:rFonts w:ascii="Tahoma" w:hAnsi="Tahoma" w:cs="Tahoma"/>
        </w:rPr>
        <w:t xml:space="preserve">(BSE) i choroby Creutzfeldta-Jakoba (CJD) – </w:t>
      </w:r>
      <w:r w:rsidR="002F5FAC" w:rsidRPr="007C6EFE">
        <w:rPr>
          <w:rFonts w:ascii="Tahoma" w:hAnsi="Tahoma" w:cs="Tahoma"/>
          <w:b/>
          <w:bCs/>
        </w:rPr>
        <w:t xml:space="preserve">limit </w:t>
      </w:r>
    </w:p>
    <w:p w14:paraId="6A7FBC8A" w14:textId="7EEBB755" w:rsidR="00B3003B" w:rsidRPr="007C6EFE" w:rsidRDefault="007C6EFE" w:rsidP="007C6EFE">
      <w:pPr>
        <w:rPr>
          <w:rFonts w:ascii="Tahoma" w:hAnsi="Tahoma" w:cs="Tahoma"/>
        </w:rPr>
      </w:pPr>
      <w:r>
        <w:rPr>
          <w:rFonts w:ascii="Tahoma" w:hAnsi="Tahoma" w:cs="Tahoma"/>
          <w:b/>
          <w:bCs/>
        </w:rPr>
        <w:t xml:space="preserve">            </w:t>
      </w:r>
      <w:r w:rsidR="002F5FAC" w:rsidRPr="007C6EFE">
        <w:rPr>
          <w:rFonts w:ascii="Tahoma" w:hAnsi="Tahoma" w:cs="Tahoma"/>
          <w:b/>
          <w:bCs/>
        </w:rPr>
        <w:t xml:space="preserve">odpowiedzialności </w:t>
      </w:r>
      <w:r w:rsidR="006A5B36" w:rsidRPr="007C6EFE">
        <w:rPr>
          <w:rFonts w:ascii="Tahoma" w:hAnsi="Tahoma" w:cs="Tahoma"/>
          <w:b/>
          <w:bCs/>
        </w:rPr>
        <w:t>1</w:t>
      </w:r>
      <w:r w:rsidR="002F5FAC" w:rsidRPr="007C6EFE">
        <w:rPr>
          <w:rFonts w:ascii="Tahoma" w:hAnsi="Tahoma" w:cs="Tahoma"/>
          <w:b/>
          <w:bCs/>
        </w:rPr>
        <w:t>00</w:t>
      </w:r>
      <w:r w:rsidR="006A753E" w:rsidRPr="007C6EFE">
        <w:rPr>
          <w:rFonts w:ascii="Tahoma" w:hAnsi="Tahoma" w:cs="Tahoma"/>
          <w:b/>
          <w:bCs/>
        </w:rPr>
        <w:t> </w:t>
      </w:r>
      <w:r w:rsidR="002F5FAC" w:rsidRPr="007C6EFE">
        <w:rPr>
          <w:rFonts w:ascii="Tahoma" w:hAnsi="Tahoma" w:cs="Tahoma"/>
          <w:b/>
          <w:bCs/>
        </w:rPr>
        <w:t>000</w:t>
      </w:r>
      <w:r w:rsidR="006A753E" w:rsidRPr="007C6EFE">
        <w:rPr>
          <w:rFonts w:ascii="Tahoma" w:hAnsi="Tahoma" w:cs="Tahoma"/>
          <w:b/>
          <w:bCs/>
        </w:rPr>
        <w:t>,00</w:t>
      </w:r>
      <w:r w:rsidR="002F5FAC" w:rsidRPr="007C6EFE">
        <w:rPr>
          <w:rFonts w:ascii="Tahoma" w:hAnsi="Tahoma" w:cs="Tahoma"/>
          <w:b/>
          <w:bCs/>
        </w:rPr>
        <w:t xml:space="preserve"> zł na jeden i wszystkie wypadki ubezpieczeniowe</w:t>
      </w:r>
      <w:bookmarkEnd w:id="11"/>
      <w:r w:rsidR="002F5FAC" w:rsidRPr="007C6EFE">
        <w:rPr>
          <w:rFonts w:ascii="Tahoma" w:hAnsi="Tahoma" w:cs="Tahoma"/>
        </w:rPr>
        <w:t>;</w:t>
      </w:r>
    </w:p>
    <w:p w14:paraId="629A86D7" w14:textId="51C6C1EA" w:rsidR="00727F26" w:rsidRPr="007C6EFE" w:rsidRDefault="00727F26" w:rsidP="007C6EFE">
      <w:pPr>
        <w:pStyle w:val="Akapitzlist"/>
        <w:numPr>
          <w:ilvl w:val="1"/>
          <w:numId w:val="97"/>
        </w:numPr>
        <w:tabs>
          <w:tab w:val="left" w:pos="709"/>
        </w:tabs>
        <w:jc w:val="both"/>
        <w:rPr>
          <w:rFonts w:ascii="Tahoma" w:hAnsi="Tahoma" w:cs="Tahoma"/>
          <w:sz w:val="20"/>
          <w:szCs w:val="20"/>
        </w:rPr>
      </w:pPr>
      <w:r w:rsidRPr="007C6EFE">
        <w:rPr>
          <w:rFonts w:ascii="Tahoma" w:hAnsi="Tahoma" w:cs="Tahoma"/>
          <w:sz w:val="20"/>
          <w:szCs w:val="20"/>
        </w:rPr>
        <w:t xml:space="preserve">odpowiedzialność za szkody spowodowane złym stanem technicznym urządzeń </w:t>
      </w:r>
      <w:r w:rsidRPr="007C6EFE">
        <w:rPr>
          <w:rFonts w:ascii="Tahoma" w:hAnsi="Tahoma" w:cs="Tahoma"/>
          <w:sz w:val="20"/>
          <w:szCs w:val="20"/>
        </w:rPr>
        <w:br/>
        <w:t>i instalacji, za których konserwację i przegląd ponosi odpowiedzialność Ubezpieczony;</w:t>
      </w:r>
    </w:p>
    <w:p w14:paraId="5D33DEAA" w14:textId="77777777" w:rsidR="00727F26" w:rsidRPr="00727F26" w:rsidRDefault="00727F26" w:rsidP="007C6EFE">
      <w:pPr>
        <w:pStyle w:val="Akapitzlist"/>
        <w:numPr>
          <w:ilvl w:val="1"/>
          <w:numId w:val="97"/>
        </w:numPr>
        <w:tabs>
          <w:tab w:val="left" w:pos="993"/>
        </w:tabs>
        <w:jc w:val="both"/>
        <w:rPr>
          <w:rFonts w:ascii="Tahoma" w:hAnsi="Tahoma" w:cs="Tahoma"/>
          <w:sz w:val="20"/>
          <w:szCs w:val="20"/>
        </w:rPr>
      </w:pPr>
      <w:r w:rsidRPr="00727F26">
        <w:rPr>
          <w:rFonts w:ascii="Tahoma" w:hAnsi="Tahoma" w:cs="Tahoma"/>
          <w:sz w:val="20"/>
          <w:szCs w:val="20"/>
        </w:rPr>
        <w:t>odpowiedzialność za szkody wyrządzone w związku z prowadzeniem prac polegających na wykonywaniu wykopów i przekopów, w tym również powstałe wskutek osiadania gruntu lub osunięcia się ziemi;</w:t>
      </w:r>
    </w:p>
    <w:p w14:paraId="29F20390" w14:textId="77777777" w:rsidR="00727F26" w:rsidRPr="00727F26" w:rsidRDefault="00727F26" w:rsidP="007C6EFE">
      <w:pPr>
        <w:pStyle w:val="Akapitzlist"/>
        <w:numPr>
          <w:ilvl w:val="1"/>
          <w:numId w:val="97"/>
        </w:numPr>
        <w:tabs>
          <w:tab w:val="left" w:pos="993"/>
        </w:tabs>
        <w:jc w:val="both"/>
        <w:rPr>
          <w:rFonts w:ascii="Tahoma" w:hAnsi="Tahoma" w:cs="Tahoma"/>
          <w:sz w:val="20"/>
          <w:szCs w:val="20"/>
        </w:rPr>
      </w:pPr>
      <w:r w:rsidRPr="00727F26">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447F830E" w14:textId="77777777" w:rsidR="00727F26" w:rsidRPr="00727F26" w:rsidRDefault="00727F26" w:rsidP="007C6EFE">
      <w:pPr>
        <w:pStyle w:val="Akapitzlist"/>
        <w:numPr>
          <w:ilvl w:val="1"/>
          <w:numId w:val="97"/>
        </w:numPr>
        <w:tabs>
          <w:tab w:val="left" w:pos="993"/>
        </w:tabs>
        <w:jc w:val="both"/>
        <w:rPr>
          <w:rFonts w:ascii="Tahoma" w:hAnsi="Tahoma" w:cs="Tahoma"/>
          <w:sz w:val="20"/>
          <w:szCs w:val="20"/>
        </w:rPr>
      </w:pPr>
      <w:r w:rsidRPr="00727F26">
        <w:rPr>
          <w:rFonts w:ascii="Tahoma" w:hAnsi="Tahoma" w:cs="Tahoma"/>
          <w:sz w:val="20"/>
          <w:szCs w:val="20"/>
        </w:rPr>
        <w:t xml:space="preserve">odpowiedzialność za szkody wyrządzone osobom trzecim w związku z odśnieżaniem </w:t>
      </w:r>
      <w:r w:rsidRPr="00727F26">
        <w:rPr>
          <w:rFonts w:ascii="Tahoma" w:hAnsi="Tahoma" w:cs="Tahoma"/>
          <w:sz w:val="20"/>
          <w:szCs w:val="20"/>
        </w:rPr>
        <w:br/>
        <w:t>i zimowym utrzymaniem dróg, chodników i placów z uwzględnieniem szkód powstałych w szybach, oświetleniu oraz lakierze w pojazdach;</w:t>
      </w:r>
    </w:p>
    <w:p w14:paraId="4EA74E8E" w14:textId="77777777" w:rsidR="00A65B77" w:rsidRPr="00A65B77" w:rsidRDefault="00A65B77" w:rsidP="007C6EFE">
      <w:pPr>
        <w:pStyle w:val="Akapitzlist"/>
        <w:numPr>
          <w:ilvl w:val="1"/>
          <w:numId w:val="97"/>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037D87C3"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01CE0615"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7CBF69F"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46C104EF"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75E72721" w14:textId="77777777" w:rsidR="00A65B77" w:rsidRPr="006A753E"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funkcjonariusza publicznego w zakresie sprawowanej przez niego funkcji, za które uzyskał korzyść </w:t>
      </w:r>
      <w:r w:rsidRPr="006A753E">
        <w:rPr>
          <w:rFonts w:ascii="Tahoma" w:hAnsi="Tahoma" w:cs="Tahoma"/>
        </w:rPr>
        <w:t>osobistą lub dążył do jej uzyskania</w:t>
      </w:r>
      <w:r w:rsidR="00761942" w:rsidRPr="006A753E">
        <w:rPr>
          <w:rFonts w:ascii="Tahoma" w:hAnsi="Tahoma" w:cs="Tahoma"/>
        </w:rPr>
        <w:t>,</w:t>
      </w:r>
    </w:p>
    <w:p w14:paraId="3FD502D1" w14:textId="77777777" w:rsidR="00761942" w:rsidRPr="004543F9" w:rsidRDefault="00761942" w:rsidP="00761942">
      <w:pPr>
        <w:numPr>
          <w:ilvl w:val="0"/>
          <w:numId w:val="16"/>
        </w:numPr>
        <w:ind w:left="1418" w:hanging="284"/>
        <w:jc w:val="both"/>
        <w:rPr>
          <w:rFonts w:ascii="Tahoma" w:hAnsi="Tahoma" w:cs="Tahoma"/>
        </w:rPr>
      </w:pPr>
      <w:r w:rsidRPr="004543F9">
        <w:rPr>
          <w:rFonts w:ascii="Tahoma" w:hAnsi="Tahoma" w:cs="Tahoma"/>
        </w:rPr>
        <w:t>wyrządzonych z winy umyślnej.</w:t>
      </w:r>
    </w:p>
    <w:p w14:paraId="69D9E011" w14:textId="77777777" w:rsidR="00A65B77" w:rsidRPr="006A753E" w:rsidRDefault="00A65B77" w:rsidP="006A753E">
      <w:pPr>
        <w:ind w:left="720" w:firstLine="414"/>
        <w:jc w:val="both"/>
        <w:rPr>
          <w:rFonts w:ascii="Tahoma" w:hAnsi="Tahoma" w:cs="Tahoma"/>
          <w:b/>
        </w:rPr>
      </w:pPr>
      <w:r w:rsidRPr="006A753E">
        <w:rPr>
          <w:rFonts w:ascii="Tahoma" w:hAnsi="Tahoma" w:cs="Tahoma"/>
          <w:b/>
        </w:rPr>
        <w:t>limit odpowiedzialności na jeden i wszystkie wypadki ubezpieczeniowe:</w:t>
      </w:r>
      <w:r w:rsidRPr="006A753E">
        <w:rPr>
          <w:rFonts w:ascii="Tahoma" w:hAnsi="Tahoma" w:cs="Tahoma"/>
          <w:b/>
        </w:rPr>
        <w:tab/>
      </w:r>
      <w:r w:rsidR="004543F9" w:rsidRPr="00727F26">
        <w:rPr>
          <w:rFonts w:ascii="Tahoma" w:hAnsi="Tahoma" w:cs="Tahoma"/>
          <w:b/>
        </w:rPr>
        <w:t>4</w:t>
      </w:r>
      <w:r w:rsidRPr="00727F26">
        <w:rPr>
          <w:rFonts w:ascii="Tahoma" w:hAnsi="Tahoma" w:cs="Tahoma"/>
          <w:b/>
        </w:rPr>
        <w:t>00</w:t>
      </w:r>
      <w:r w:rsidR="006A753E" w:rsidRPr="00727F26">
        <w:rPr>
          <w:rFonts w:ascii="Tahoma" w:hAnsi="Tahoma" w:cs="Tahoma"/>
          <w:b/>
        </w:rPr>
        <w:t> </w:t>
      </w:r>
      <w:r w:rsidRPr="00727F26">
        <w:rPr>
          <w:rFonts w:ascii="Tahoma" w:hAnsi="Tahoma" w:cs="Tahoma"/>
          <w:b/>
        </w:rPr>
        <w:t>000</w:t>
      </w:r>
      <w:r w:rsidR="006A753E" w:rsidRPr="00727F26">
        <w:rPr>
          <w:rFonts w:ascii="Tahoma" w:hAnsi="Tahoma" w:cs="Tahoma"/>
          <w:b/>
        </w:rPr>
        <w:t>,00</w:t>
      </w:r>
      <w:r w:rsidRPr="00727F26">
        <w:rPr>
          <w:rFonts w:ascii="Tahoma" w:hAnsi="Tahoma" w:cs="Tahoma"/>
          <w:b/>
        </w:rPr>
        <w:t xml:space="preserve"> zł.</w:t>
      </w:r>
    </w:p>
    <w:p w14:paraId="6675EBB4" w14:textId="0635BE77" w:rsidR="00A65B77" w:rsidRPr="00A65B77" w:rsidRDefault="00A65B77" w:rsidP="007C6EFE">
      <w:pPr>
        <w:pStyle w:val="Akapitzlist"/>
        <w:numPr>
          <w:ilvl w:val="1"/>
          <w:numId w:val="97"/>
        </w:numPr>
        <w:rPr>
          <w:rFonts w:ascii="Tahoma" w:hAnsi="Tahoma" w:cs="Tahoma"/>
          <w:b/>
          <w:sz w:val="20"/>
          <w:szCs w:val="20"/>
        </w:rPr>
      </w:pPr>
      <w:r w:rsidRPr="00A65B77">
        <w:rPr>
          <w:rFonts w:ascii="Tahoma" w:hAnsi="Tahoma" w:cs="Tahoma"/>
          <w:b/>
          <w:sz w:val="20"/>
          <w:szCs w:val="20"/>
        </w:rPr>
        <w:t xml:space="preserve">Ubezpieczenie odpowiedzialności cywilnej zarządcy dróg </w:t>
      </w:r>
      <w:proofErr w:type="gramStart"/>
      <w:r w:rsidRPr="00A65B77">
        <w:rPr>
          <w:rFonts w:ascii="Tahoma" w:hAnsi="Tahoma" w:cs="Tahoma"/>
          <w:b/>
          <w:sz w:val="20"/>
          <w:szCs w:val="20"/>
        </w:rPr>
        <w:t>publicznych  -</w:t>
      </w:r>
      <w:proofErr w:type="gramEnd"/>
      <w:r w:rsidRPr="00A65B77">
        <w:rPr>
          <w:rFonts w:ascii="Tahoma" w:hAnsi="Tahoma" w:cs="Tahoma"/>
          <w:b/>
          <w:sz w:val="20"/>
          <w:szCs w:val="20"/>
        </w:rPr>
        <w:t xml:space="preserve">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0170DC" w:rsidRPr="0046681C">
        <w:rPr>
          <w:rFonts w:ascii="Tahoma" w:hAnsi="Tahoma" w:cs="Tahoma"/>
          <w:b/>
          <w:sz w:val="20"/>
          <w:szCs w:val="20"/>
        </w:rPr>
        <w:t xml:space="preserve"> 45,525</w:t>
      </w:r>
      <w:r w:rsidR="006A753E" w:rsidRPr="0046681C">
        <w:rPr>
          <w:rFonts w:ascii="Tahoma" w:hAnsi="Tahoma" w:cs="Tahoma"/>
          <w:b/>
          <w:sz w:val="20"/>
          <w:szCs w:val="20"/>
        </w:rPr>
        <w:t xml:space="preserve"> </w:t>
      </w:r>
      <w:r w:rsidRPr="0046681C">
        <w:rPr>
          <w:rFonts w:ascii="Tahoma" w:hAnsi="Tahoma" w:cs="Tahoma"/>
          <w:b/>
          <w:sz w:val="20"/>
          <w:szCs w:val="20"/>
        </w:rPr>
        <w:t>km</w:t>
      </w:r>
      <w:r w:rsidR="006A753E" w:rsidRPr="0046681C">
        <w:rPr>
          <w:rFonts w:ascii="Tahoma" w:hAnsi="Tahoma" w:cs="Tahoma"/>
          <w:b/>
          <w:sz w:val="20"/>
          <w:szCs w:val="20"/>
        </w:rPr>
        <w:t>)</w:t>
      </w:r>
      <w:r w:rsidR="006A753E">
        <w:rPr>
          <w:rFonts w:ascii="Tahoma" w:hAnsi="Tahoma" w:cs="Tahoma"/>
          <w:b/>
          <w:sz w:val="20"/>
          <w:szCs w:val="20"/>
        </w:rPr>
        <w:t xml:space="preserve"> </w:t>
      </w:r>
      <w:r w:rsidRPr="00A65B77">
        <w:rPr>
          <w:rFonts w:ascii="Tahoma" w:hAnsi="Tahoma" w:cs="Tahoma"/>
          <w:sz w:val="20"/>
          <w:szCs w:val="20"/>
        </w:rPr>
        <w:t>w tym w szczególności:</w:t>
      </w:r>
    </w:p>
    <w:p w14:paraId="54E03813" w14:textId="360F3B1F"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odpowiedzialność za szkody wyrządzone w związku z administrowaniem i utrzymaniem sieci dróg, ulic i</w:t>
      </w:r>
      <w:r w:rsidR="005813C2">
        <w:rPr>
          <w:rFonts w:ascii="Tahoma" w:hAnsi="Tahoma" w:cs="Tahoma"/>
        </w:rPr>
        <w:t> </w:t>
      </w:r>
      <w:r w:rsidRPr="00A65B77">
        <w:rPr>
          <w:rFonts w:ascii="Tahoma" w:hAnsi="Tahoma" w:cs="Tahoma"/>
        </w:rPr>
        <w:t xml:space="preserve">chodników, obiektów mostowych i przepustów drogowych, </w:t>
      </w:r>
    </w:p>
    <w:p w14:paraId="38D40905"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396ACFAC"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51ADBE91"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1174ACA7"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44102C5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B816C0E"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6F1B313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013D27C4"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222B30A5"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6DF5E4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D478305"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xml:space="preserve">- odpowiedzialność za szkody z powodu prowadzenia prac bieżącego utrzymania </w:t>
      </w:r>
      <w:proofErr w:type="gramStart"/>
      <w:r w:rsidRPr="00A65B77">
        <w:rPr>
          <w:rFonts w:ascii="Tahoma" w:hAnsi="Tahoma" w:cs="Tahoma"/>
          <w:bCs/>
        </w:rPr>
        <w:t>dróg ,</w:t>
      </w:r>
      <w:proofErr w:type="gramEnd"/>
      <w:r w:rsidRPr="00A65B77">
        <w:rPr>
          <w:rFonts w:ascii="Tahoma" w:hAnsi="Tahoma" w:cs="Tahoma"/>
          <w:bCs/>
        </w:rPr>
        <w:t xml:space="preserve"> ulic i chodników prowadzonych przez zarządcę drogi, </w:t>
      </w:r>
    </w:p>
    <w:p w14:paraId="0B7A18F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661D179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051E135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6DD86ECE"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231FC74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152BCA2E" w14:textId="77777777" w:rsidR="00A65B77" w:rsidRPr="006A753E"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miejscach prowadzenia robót drogowych, w tym powstałe </w:t>
      </w:r>
      <w:r w:rsidRPr="006A753E">
        <w:rPr>
          <w:rFonts w:ascii="Tahoma" w:hAnsi="Tahoma" w:cs="Tahoma"/>
          <w:bCs/>
        </w:rPr>
        <w:t>wskutek wykorzystywania w trakcie prowadzenia robót drogowych młotów pneumatycznych, hydraulicznych, kafarów lub walców</w:t>
      </w:r>
      <w:r w:rsidR="00B30A55" w:rsidRPr="006A753E">
        <w:rPr>
          <w:rFonts w:ascii="Tahoma" w:hAnsi="Tahoma" w:cs="Tahoma"/>
          <w:bCs/>
        </w:rPr>
        <w:t xml:space="preserve"> (w szczególności powstałe wskutek drgań i wibracji),</w:t>
      </w:r>
      <w:r w:rsidRPr="006A753E">
        <w:rPr>
          <w:rFonts w:ascii="Tahoma" w:hAnsi="Tahoma" w:cs="Tahoma"/>
          <w:bCs/>
        </w:rPr>
        <w:t xml:space="preserve"> a także wynikające z niewłaściwego zabezpieczenia robót drogowych,</w:t>
      </w:r>
    </w:p>
    <w:p w14:paraId="4BF7F7B7" w14:textId="77777777" w:rsidR="00A65B77" w:rsidRPr="00A65B77" w:rsidRDefault="00A65B77" w:rsidP="00A65B77">
      <w:pPr>
        <w:tabs>
          <w:tab w:val="left" w:pos="851"/>
        </w:tabs>
        <w:ind w:left="851"/>
        <w:jc w:val="both"/>
        <w:rPr>
          <w:rFonts w:ascii="Tahoma" w:hAnsi="Tahoma" w:cs="Tahoma"/>
          <w:bCs/>
        </w:rPr>
      </w:pPr>
      <w:r w:rsidRPr="006A753E">
        <w:rPr>
          <w:rFonts w:ascii="Tahoma" w:hAnsi="Tahoma" w:cs="Tahoma"/>
          <w:bCs/>
        </w:rPr>
        <w:t>- odpowiedzialność za szkody powstałe w instalacjach naziemnych i podziemnych podczas prowadzenia robót drogowych,</w:t>
      </w:r>
    </w:p>
    <w:p w14:paraId="02E6F9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spowodowane złym stanem technicznym sprzętu i urządzeń, wykorzystywanych przez Ubezpieczającego/Ubezpieczonego lub, za którego konserwacje i przegląd </w:t>
      </w:r>
      <w:proofErr w:type="gramStart"/>
      <w:r w:rsidRPr="00A65B77">
        <w:rPr>
          <w:rFonts w:ascii="Tahoma" w:hAnsi="Tahoma" w:cs="Tahoma"/>
          <w:bCs/>
        </w:rPr>
        <w:t>ponosi</w:t>
      </w:r>
      <w:proofErr w:type="gramEnd"/>
      <w:r w:rsidRPr="00A65B77">
        <w:rPr>
          <w:rFonts w:ascii="Tahoma" w:hAnsi="Tahoma" w:cs="Tahoma"/>
          <w:bCs/>
        </w:rPr>
        <w:t xml:space="preserve"> odpowiedzialność Ubezpieczający/Ubezpieczony albo wynikające z wykorzystania sprzętu i urządzeń o parametrach niewłaściwych ze względu na wymogi techniczne lub technologiczne.</w:t>
      </w:r>
    </w:p>
    <w:p w14:paraId="71F9C62B" w14:textId="77777777"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163447DA" w14:textId="77777777" w:rsidR="00A65B77" w:rsidRPr="006A753E"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ograniczeniem lub odmową udzielenia ochrony ubezpieczeniowej przez Ubezpieczyciela tylko w </w:t>
      </w:r>
      <w:r w:rsidRPr="006A753E">
        <w:rPr>
          <w:rFonts w:ascii="Tahoma" w:hAnsi="Tahoma" w:cs="Tahoma"/>
        </w:rPr>
        <w:t>odniesieniu do kolejnych szkód powstałych w tym samym miejscu po określonych powyżej terminach.</w:t>
      </w:r>
    </w:p>
    <w:p w14:paraId="6EB533B5" w14:textId="77777777" w:rsidR="00A65B77" w:rsidRPr="006A753E" w:rsidRDefault="00B71608" w:rsidP="00A65B77">
      <w:pPr>
        <w:ind w:left="1134" w:hanging="425"/>
        <w:jc w:val="both"/>
        <w:rPr>
          <w:rFonts w:ascii="Tahoma" w:hAnsi="Tahoma" w:cs="Tahoma"/>
          <w:b/>
        </w:rPr>
      </w:pPr>
      <w:r w:rsidRPr="006A753E">
        <w:rPr>
          <w:rFonts w:ascii="Tahoma" w:hAnsi="Tahoma" w:cs="Tahoma"/>
          <w:b/>
        </w:rPr>
        <w:t>Brak podlimit</w:t>
      </w:r>
      <w:r w:rsidR="006A753E" w:rsidRPr="006A753E">
        <w:rPr>
          <w:rFonts w:ascii="Tahoma" w:hAnsi="Tahoma" w:cs="Tahoma"/>
          <w:b/>
        </w:rPr>
        <w:t>u.</w:t>
      </w:r>
    </w:p>
    <w:p w14:paraId="388DABD4" w14:textId="77777777" w:rsidR="00A65B77" w:rsidRPr="006A753E" w:rsidRDefault="00A65B77" w:rsidP="00A65B77">
      <w:pPr>
        <w:ind w:left="360" w:firstLine="348"/>
        <w:jc w:val="both"/>
        <w:rPr>
          <w:rFonts w:ascii="Tahoma" w:hAnsi="Tahoma" w:cs="Tahoma"/>
          <w:b/>
        </w:rPr>
      </w:pPr>
    </w:p>
    <w:p w14:paraId="2E05AE45" w14:textId="77777777" w:rsidR="00A65B77" w:rsidRPr="006A753E" w:rsidRDefault="00A65B77" w:rsidP="006A753E">
      <w:pPr>
        <w:tabs>
          <w:tab w:val="left" w:pos="993"/>
        </w:tabs>
        <w:ind w:left="993" w:hanging="993"/>
        <w:jc w:val="both"/>
        <w:rPr>
          <w:rFonts w:ascii="Tahoma" w:hAnsi="Tahoma" w:cs="Tahoma"/>
        </w:rPr>
      </w:pPr>
      <w:r w:rsidRPr="006A753E">
        <w:rPr>
          <w:rFonts w:ascii="Tahoma" w:hAnsi="Tahoma" w:cs="Tahoma"/>
          <w:b/>
        </w:rPr>
        <w:t>UWAGA:</w:t>
      </w:r>
      <w:r w:rsidRPr="006A753E">
        <w:rPr>
          <w:rFonts w:ascii="Tahoma" w:hAnsi="Tahoma" w:cs="Tahoma"/>
          <w:b/>
        </w:rPr>
        <w:tab/>
      </w:r>
      <w:r w:rsidRPr="006A753E">
        <w:rPr>
          <w:rFonts w:ascii="Tahoma" w:hAnsi="Tahoma" w:cs="Tahoma"/>
        </w:rPr>
        <w:t xml:space="preserve">Drogi zakwalifikowane do kategorii dróg </w:t>
      </w:r>
      <w:proofErr w:type="gramStart"/>
      <w:r w:rsidRPr="006A753E">
        <w:rPr>
          <w:rFonts w:ascii="Tahoma" w:hAnsi="Tahoma" w:cs="Tahoma"/>
        </w:rPr>
        <w:t>gminnych  lub</w:t>
      </w:r>
      <w:proofErr w:type="gramEnd"/>
      <w:r w:rsidRPr="006A753E">
        <w:rPr>
          <w:rFonts w:ascii="Tahoma" w:hAnsi="Tahoma" w:cs="Tahoma"/>
        </w:rPr>
        <w:t xml:space="preserve"> drogi innych kategorii przejęte w zarządzanie przez zarządcę drogi na podstawie porozumień w okresie ubezpieczenia zostaną automatycznie objęte ochroną ubezpieczeniową</w:t>
      </w:r>
    </w:p>
    <w:p w14:paraId="2AFB6722" w14:textId="77777777" w:rsidR="0028702F" w:rsidRPr="007527BA" w:rsidRDefault="0028702F" w:rsidP="00727F26">
      <w:pPr>
        <w:jc w:val="both"/>
        <w:rPr>
          <w:rFonts w:ascii="Tahoma" w:hAnsi="Tahoma" w:cs="Tahoma"/>
        </w:rPr>
      </w:pPr>
    </w:p>
    <w:p w14:paraId="09B04392"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 xml:space="preserve">BEZPIECZENIE MIENIA </w:t>
      </w:r>
      <w:proofErr w:type="gramStart"/>
      <w:r w:rsidRPr="00621ED7">
        <w:rPr>
          <w:rFonts w:ascii="Tahoma" w:hAnsi="Tahoma" w:cs="Tahoma"/>
          <w:sz w:val="20"/>
        </w:rPr>
        <w:t>OD  WSZYSTKICH</w:t>
      </w:r>
      <w:proofErr w:type="gramEnd"/>
      <w:r w:rsidRPr="00621ED7">
        <w:rPr>
          <w:rFonts w:ascii="Tahoma" w:hAnsi="Tahoma" w:cs="Tahoma"/>
          <w:sz w:val="20"/>
        </w:rPr>
        <w:t xml:space="preserve"> RYZYK:</w:t>
      </w:r>
    </w:p>
    <w:p w14:paraId="4A1CDEB4" w14:textId="77777777" w:rsidR="00F639EF" w:rsidRPr="00621ED7" w:rsidRDefault="00F639EF" w:rsidP="00F639EF">
      <w:pPr>
        <w:ind w:left="1134" w:hanging="1134"/>
        <w:jc w:val="both"/>
        <w:rPr>
          <w:rFonts w:ascii="Tahoma" w:hAnsi="Tahoma" w:cs="Tahoma"/>
          <w:b/>
        </w:rPr>
      </w:pPr>
    </w:p>
    <w:p w14:paraId="50986EBD"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02DD3037" w14:textId="77777777" w:rsidR="00F639EF" w:rsidRPr="000C60D0" w:rsidRDefault="00F639EF" w:rsidP="00F639EF">
      <w:pPr>
        <w:tabs>
          <w:tab w:val="left" w:pos="1134"/>
        </w:tabs>
        <w:ind w:left="1134" w:hanging="1134"/>
        <w:jc w:val="both"/>
        <w:rPr>
          <w:rFonts w:ascii="Tahoma" w:hAnsi="Tahoma" w:cs="Tahoma"/>
          <w:b/>
        </w:rPr>
      </w:pPr>
    </w:p>
    <w:p w14:paraId="7A8F6281"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69C2D55E"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72805448"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402E45E4" w14:textId="77777777" w:rsidR="00F639EF" w:rsidRPr="00691B7A" w:rsidRDefault="00F639EF" w:rsidP="00F639EF">
      <w:pPr>
        <w:tabs>
          <w:tab w:val="num" w:pos="1440"/>
        </w:tabs>
        <w:ind w:left="426" w:hanging="426"/>
        <w:jc w:val="both"/>
        <w:rPr>
          <w:rFonts w:ascii="Tahoma" w:hAnsi="Tahoma" w:cs="Tahoma"/>
        </w:rPr>
      </w:pPr>
    </w:p>
    <w:p w14:paraId="4A3C1FDB"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7F9F0133" w14:textId="77777777" w:rsidR="00F639EF" w:rsidRPr="000C60D0" w:rsidRDefault="00F639EF" w:rsidP="00F639EF">
      <w:pPr>
        <w:tabs>
          <w:tab w:val="num" w:pos="4680"/>
        </w:tabs>
        <w:jc w:val="both"/>
        <w:rPr>
          <w:rFonts w:ascii="Tahoma" w:hAnsi="Tahoma" w:cs="Tahoma"/>
        </w:rPr>
      </w:pPr>
    </w:p>
    <w:p w14:paraId="11FE1045"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5AC2DB97"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w:t>
      </w:r>
      <w:r w:rsidRPr="000C60D0">
        <w:rPr>
          <w:rFonts w:ascii="Tahoma" w:hAnsi="Tahoma" w:cs="Tahoma"/>
        </w:rPr>
        <w:lastRenderedPageBreak/>
        <w:t xml:space="preserve">atmosferyczne limit odpowiedzialności </w:t>
      </w:r>
      <w:r w:rsidRPr="00505D48">
        <w:rPr>
          <w:rFonts w:ascii="Tahoma" w:hAnsi="Tahoma" w:cs="Tahoma"/>
        </w:rPr>
        <w:t xml:space="preserve">wynosi 200 000 zł na </w:t>
      </w:r>
      <w:r w:rsidRPr="000C60D0">
        <w:rPr>
          <w:rFonts w:ascii="Tahoma" w:hAnsi="Tahoma" w:cs="Tahoma"/>
        </w:rPr>
        <w:t>jedno i wszystkie zdarzenia w rocznym okresie ubezpieczenia;</w:t>
      </w:r>
    </w:p>
    <w:p w14:paraId="006F165D"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40B98D7B"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29757B2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1B0279D0"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907D097" w14:textId="77777777" w:rsidR="00F639EF" w:rsidRPr="00505D48"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4BDA1B41" w14:textId="77777777" w:rsidR="00F639EF" w:rsidRPr="00505D48" w:rsidRDefault="00F639EF" w:rsidP="00934CE2">
      <w:pPr>
        <w:pStyle w:val="Akapitzlist"/>
        <w:numPr>
          <w:ilvl w:val="0"/>
          <w:numId w:val="53"/>
        </w:numPr>
        <w:tabs>
          <w:tab w:val="num" w:pos="4680"/>
        </w:tabs>
        <w:ind w:left="426" w:hanging="284"/>
        <w:jc w:val="both"/>
        <w:rPr>
          <w:rFonts w:ascii="Tahoma" w:hAnsi="Tahoma" w:cs="Tahoma"/>
          <w:sz w:val="20"/>
          <w:szCs w:val="20"/>
        </w:rPr>
      </w:pPr>
      <w:r w:rsidRPr="00505D48">
        <w:rPr>
          <w:rFonts w:ascii="Tahoma" w:hAnsi="Tahoma" w:cs="Tahoma"/>
          <w:sz w:val="20"/>
          <w:szCs w:val="20"/>
        </w:rPr>
        <w:t xml:space="preserve">limit odpowiedzialności na ryzyko dewastacji wynosi </w:t>
      </w:r>
      <w:r w:rsidR="00505D48" w:rsidRPr="00505D48">
        <w:rPr>
          <w:rFonts w:ascii="Tahoma" w:hAnsi="Tahoma" w:cs="Tahoma"/>
          <w:sz w:val="20"/>
          <w:szCs w:val="20"/>
        </w:rPr>
        <w:t>20</w:t>
      </w:r>
      <w:r w:rsidRPr="00505D48">
        <w:rPr>
          <w:rFonts w:ascii="Tahoma" w:hAnsi="Tahoma" w:cs="Tahoma"/>
          <w:sz w:val="20"/>
          <w:szCs w:val="20"/>
        </w:rPr>
        <w:t>0</w:t>
      </w:r>
      <w:r w:rsidR="00505D48" w:rsidRPr="00505D48">
        <w:rPr>
          <w:rFonts w:ascii="Tahoma" w:hAnsi="Tahoma" w:cs="Tahoma"/>
          <w:sz w:val="20"/>
          <w:szCs w:val="20"/>
        </w:rPr>
        <w:t> </w:t>
      </w:r>
      <w:r w:rsidRPr="00505D48">
        <w:rPr>
          <w:rFonts w:ascii="Tahoma" w:hAnsi="Tahoma" w:cs="Tahoma"/>
          <w:sz w:val="20"/>
          <w:szCs w:val="20"/>
        </w:rPr>
        <w:t>000</w:t>
      </w:r>
      <w:r w:rsidR="00505D48" w:rsidRPr="00505D48">
        <w:rPr>
          <w:rFonts w:ascii="Tahoma" w:hAnsi="Tahoma" w:cs="Tahoma"/>
          <w:sz w:val="20"/>
          <w:szCs w:val="20"/>
        </w:rPr>
        <w:t>,00</w:t>
      </w:r>
      <w:r w:rsidRPr="00505D48">
        <w:rPr>
          <w:rFonts w:ascii="Tahoma" w:hAnsi="Tahoma" w:cs="Tahoma"/>
          <w:sz w:val="20"/>
          <w:szCs w:val="20"/>
        </w:rPr>
        <w:t xml:space="preserve"> zł na jedno i wszystkie zdarzenia w okresie ubezpieczenia,</w:t>
      </w:r>
    </w:p>
    <w:p w14:paraId="095463C2" w14:textId="77777777" w:rsidR="00F639EF" w:rsidRPr="00505D48" w:rsidRDefault="00F639EF" w:rsidP="00934CE2">
      <w:pPr>
        <w:pStyle w:val="Akapitzlist"/>
        <w:numPr>
          <w:ilvl w:val="0"/>
          <w:numId w:val="53"/>
        </w:numPr>
        <w:tabs>
          <w:tab w:val="num" w:pos="4680"/>
        </w:tabs>
        <w:ind w:left="426" w:hanging="284"/>
        <w:jc w:val="both"/>
        <w:rPr>
          <w:rFonts w:ascii="Tahoma" w:hAnsi="Tahoma" w:cs="Tahoma"/>
          <w:sz w:val="20"/>
          <w:szCs w:val="20"/>
        </w:rPr>
      </w:pPr>
      <w:r w:rsidRPr="00505D48">
        <w:rPr>
          <w:rFonts w:ascii="Tahoma" w:hAnsi="Tahoma" w:cs="Tahoma"/>
          <w:sz w:val="20"/>
          <w:szCs w:val="20"/>
        </w:rPr>
        <w:t xml:space="preserve">limit odpowiedzialności na ryzyko na ryzyko pomalowania i porysowania, w tym „graffiti” wynosi </w:t>
      </w:r>
      <w:r w:rsidR="00505D48" w:rsidRPr="00505D48">
        <w:rPr>
          <w:rFonts w:ascii="Tahoma" w:hAnsi="Tahoma" w:cs="Tahoma"/>
          <w:sz w:val="20"/>
          <w:szCs w:val="20"/>
        </w:rPr>
        <w:t>1</w:t>
      </w:r>
      <w:r w:rsidRPr="00505D48">
        <w:rPr>
          <w:rFonts w:ascii="Tahoma" w:hAnsi="Tahoma" w:cs="Tahoma"/>
          <w:sz w:val="20"/>
          <w:szCs w:val="20"/>
        </w:rPr>
        <w:t>0</w:t>
      </w:r>
      <w:r w:rsidR="00505D48" w:rsidRPr="00505D48">
        <w:rPr>
          <w:rFonts w:ascii="Tahoma" w:hAnsi="Tahoma" w:cs="Tahoma"/>
          <w:sz w:val="20"/>
          <w:szCs w:val="20"/>
        </w:rPr>
        <w:t> </w:t>
      </w:r>
      <w:r w:rsidRPr="00505D48">
        <w:rPr>
          <w:rFonts w:ascii="Tahoma" w:hAnsi="Tahoma" w:cs="Tahoma"/>
          <w:sz w:val="20"/>
          <w:szCs w:val="20"/>
        </w:rPr>
        <w:t>000</w:t>
      </w:r>
      <w:r w:rsidR="00505D48" w:rsidRPr="00505D48">
        <w:rPr>
          <w:rFonts w:ascii="Tahoma" w:hAnsi="Tahoma" w:cs="Tahoma"/>
          <w:sz w:val="20"/>
          <w:szCs w:val="20"/>
        </w:rPr>
        <w:t>,00</w:t>
      </w:r>
      <w:r w:rsidRPr="00505D48">
        <w:rPr>
          <w:rFonts w:ascii="Tahoma" w:hAnsi="Tahoma" w:cs="Tahoma"/>
          <w:sz w:val="20"/>
          <w:szCs w:val="20"/>
        </w:rPr>
        <w:t xml:space="preserve"> zł na jedno i wszystkie zdarzenia w okresie ubezpieczenia.</w:t>
      </w:r>
    </w:p>
    <w:p w14:paraId="0583C679"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2B61BDE4"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5FBE9491"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D56561E"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643295C3"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zanieczyszczenia lub skażenia mienia w wyniku wystąpienia zdarzeń </w:t>
      </w:r>
      <w:r w:rsidRPr="008271E5">
        <w:rPr>
          <w:rFonts w:ascii="Tahoma" w:hAnsi="Tahoma" w:cs="Tahoma"/>
        </w:rPr>
        <w:t xml:space="preserve">losowych </w:t>
      </w:r>
      <w:r w:rsidR="000A2B7E" w:rsidRPr="008271E5">
        <w:rPr>
          <w:rFonts w:ascii="Tahoma" w:hAnsi="Tahoma" w:cs="Tahoma"/>
        </w:rPr>
        <w:t xml:space="preserve">objętych ochroną ubezpieczeniową </w:t>
      </w:r>
      <w:r w:rsidRPr="008271E5">
        <w:rPr>
          <w:rFonts w:ascii="Tahoma" w:hAnsi="Tahoma" w:cs="Tahoma"/>
        </w:rPr>
        <w:t>–</w:t>
      </w:r>
      <w:r w:rsidRPr="006D4887">
        <w:rPr>
          <w:rFonts w:ascii="Tahoma" w:hAnsi="Tahoma" w:cs="Tahoma"/>
        </w:rPr>
        <w:t xml:space="preserve"> do wysokości sumy ubezpieczenia.</w:t>
      </w:r>
    </w:p>
    <w:p w14:paraId="03A84404"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69460FB0" w14:textId="77777777" w:rsidR="00F639EF" w:rsidRPr="00505D48" w:rsidRDefault="00F639EF" w:rsidP="00F639EF">
      <w:pPr>
        <w:tabs>
          <w:tab w:val="num" w:pos="4680"/>
        </w:tabs>
        <w:jc w:val="both"/>
        <w:rPr>
          <w:rFonts w:ascii="Tahoma" w:hAnsi="Tahoma" w:cs="Tahoma"/>
        </w:rPr>
      </w:pPr>
      <w:r w:rsidRPr="00505D48">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505D48">
        <w:rPr>
          <w:rFonts w:ascii="Tahoma" w:hAnsi="Tahoma" w:cs="Tahoma"/>
        </w:rPr>
        <w:t>5</w:t>
      </w:r>
      <w:r w:rsidRPr="00505D48">
        <w:rPr>
          <w:rFonts w:ascii="Tahoma" w:hAnsi="Tahoma" w:cs="Tahoma"/>
        </w:rPr>
        <w:t>0 000,00 zł ponad sumę ubezpieczonego mienia.</w:t>
      </w:r>
    </w:p>
    <w:p w14:paraId="3FD4C2A8" w14:textId="77777777" w:rsidR="00F639EF" w:rsidRPr="008271E5" w:rsidRDefault="00F639EF" w:rsidP="00F639EF">
      <w:pPr>
        <w:tabs>
          <w:tab w:val="num" w:pos="4680"/>
        </w:tabs>
        <w:jc w:val="both"/>
        <w:rPr>
          <w:rFonts w:ascii="Tahoma" w:hAnsi="Tahoma" w:cs="Tahoma"/>
        </w:rPr>
      </w:pPr>
      <w:r w:rsidRPr="008271E5">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w:t>
      </w:r>
      <w:r w:rsidR="008271E5" w:rsidRPr="008271E5">
        <w:rPr>
          <w:rFonts w:ascii="Tahoma" w:hAnsi="Tahoma" w:cs="Tahoma"/>
        </w:rPr>
        <w:t>2</w:t>
      </w:r>
      <w:r w:rsidRPr="008271E5">
        <w:rPr>
          <w:rFonts w:ascii="Tahoma" w:hAnsi="Tahoma" w:cs="Tahoma"/>
        </w:rPr>
        <w:t xml:space="preserve">0 000,00 zł na jedno i wszystkie zdarzenia w rocznym okresie ubezpieczenia. </w:t>
      </w:r>
    </w:p>
    <w:p w14:paraId="603C7A33" w14:textId="77777777" w:rsidR="00F639EF" w:rsidRPr="00505D48" w:rsidRDefault="000E5AAD" w:rsidP="00F639EF">
      <w:pPr>
        <w:pStyle w:val="Wcicienormalne"/>
        <w:ind w:left="0"/>
        <w:rPr>
          <w:rFonts w:ascii="Tahoma" w:hAnsi="Tahoma" w:cs="Tahoma"/>
        </w:rPr>
      </w:pPr>
      <w:bookmarkStart w:id="12" w:name="_Hlk64990250"/>
      <w:r w:rsidRPr="00727F26">
        <w:rPr>
          <w:rFonts w:ascii="Tahoma" w:hAnsi="Tahoma" w:cs="Tahoma"/>
        </w:rPr>
        <w:t>Limit odpowiedzialności dla szkód w namiotach i znajdującym się w nich mieniu wynosi 150 000,00 zł na jeden i wszystkie zdarzenia w rocznym okresie ubezpieczenia.</w:t>
      </w:r>
      <w:bookmarkEnd w:id="12"/>
    </w:p>
    <w:p w14:paraId="0B28E832" w14:textId="77777777" w:rsidR="00F639EF" w:rsidRPr="00464461" w:rsidRDefault="00F639EF" w:rsidP="00F639EF">
      <w:pPr>
        <w:pStyle w:val="Wcicienormalne"/>
        <w:ind w:left="0"/>
      </w:pPr>
      <w:r w:rsidRPr="0088182A">
        <w:rPr>
          <w:rFonts w:ascii="Tahoma" w:hAnsi="Tahoma" w:cs="Tahoma"/>
        </w:rPr>
        <w:t>Ochrona ubezpieczeniowa obejmuje również szkody</w:t>
      </w:r>
      <w:r w:rsidRPr="006D4887">
        <w:rPr>
          <w:rFonts w:ascii="Tahoma" w:hAnsi="Tahoma" w:cs="Tahoma"/>
        </w:rPr>
        <w:t xml:space="preserve"> w mieniu znajdującym się na wolnym powietrzu.</w:t>
      </w:r>
    </w:p>
    <w:p w14:paraId="3B608EB2" w14:textId="77777777" w:rsidR="00F639EF" w:rsidRPr="00691B7A" w:rsidRDefault="00F639EF" w:rsidP="00F639EF">
      <w:pPr>
        <w:tabs>
          <w:tab w:val="num" w:pos="4680"/>
        </w:tabs>
        <w:jc w:val="both"/>
        <w:rPr>
          <w:rFonts w:ascii="Tahoma" w:hAnsi="Tahoma" w:cs="Tahoma"/>
        </w:rPr>
      </w:pPr>
    </w:p>
    <w:p w14:paraId="3EA7AEAB" w14:textId="77777777" w:rsidR="007C6EFE" w:rsidRDefault="00F639EF" w:rsidP="00F639EF">
      <w:pPr>
        <w:jc w:val="both"/>
        <w:rPr>
          <w:rFonts w:ascii="Tahoma" w:hAnsi="Tahoma" w:cs="Tahoma"/>
        </w:rPr>
      </w:pPr>
      <w:r w:rsidRPr="00505D48">
        <w:rPr>
          <w:rFonts w:ascii="Tahoma" w:hAnsi="Tahoma" w:cs="Tahoma"/>
        </w:rPr>
        <w:t xml:space="preserve">Ubezpieczenie obejmuje także ryzyko szyb i elementów szklanych od stłuczenia z limitem odpowiedzialności </w:t>
      </w:r>
    </w:p>
    <w:p w14:paraId="024F15EA" w14:textId="015BED35" w:rsidR="00F639EF" w:rsidRPr="00505D48" w:rsidRDefault="00505D48" w:rsidP="00F639EF">
      <w:pPr>
        <w:jc w:val="both"/>
        <w:rPr>
          <w:rFonts w:ascii="Tahoma" w:hAnsi="Tahoma" w:cs="Tahoma"/>
        </w:rPr>
      </w:pPr>
      <w:r w:rsidRPr="007C6EFE">
        <w:rPr>
          <w:rFonts w:ascii="Tahoma" w:hAnsi="Tahoma" w:cs="Tahoma"/>
          <w:b/>
          <w:bCs/>
        </w:rPr>
        <w:t>2</w:t>
      </w:r>
      <w:r w:rsidR="00F639EF" w:rsidRPr="007C6EFE">
        <w:rPr>
          <w:rFonts w:ascii="Tahoma" w:hAnsi="Tahoma" w:cs="Tahoma"/>
          <w:b/>
          <w:bCs/>
        </w:rPr>
        <w:t>0</w:t>
      </w:r>
      <w:r w:rsidRPr="007C6EFE">
        <w:rPr>
          <w:rFonts w:ascii="Tahoma" w:hAnsi="Tahoma" w:cs="Tahoma"/>
          <w:b/>
          <w:bCs/>
        </w:rPr>
        <w:t xml:space="preserve"> </w:t>
      </w:r>
      <w:r w:rsidR="00F639EF" w:rsidRPr="007C6EFE">
        <w:rPr>
          <w:rFonts w:ascii="Tahoma" w:hAnsi="Tahoma" w:cs="Tahoma"/>
          <w:b/>
          <w:bCs/>
        </w:rPr>
        <w:t>000,00 zł.</w:t>
      </w:r>
    </w:p>
    <w:p w14:paraId="2F085DEB"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6F07C4C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18151748"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7C2AEAE9"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1582F0F9" w14:textId="77777777" w:rsidR="00F639EF" w:rsidRDefault="00F639EF" w:rsidP="00F639EF">
      <w:pPr>
        <w:jc w:val="both"/>
        <w:rPr>
          <w:rFonts w:ascii="Tahoma" w:hAnsi="Tahoma" w:cs="Tahoma"/>
        </w:rPr>
      </w:pPr>
    </w:p>
    <w:p w14:paraId="5B632B8A" w14:textId="77777777" w:rsidR="00F639EF" w:rsidRPr="00691B7A" w:rsidRDefault="00F639EF" w:rsidP="00F639EF">
      <w:pPr>
        <w:outlineLvl w:val="2"/>
        <w:rPr>
          <w:rFonts w:ascii="Tahoma" w:hAnsi="Tahoma" w:cs="Tahoma"/>
          <w:b/>
          <w:u w:val="single"/>
        </w:rPr>
      </w:pPr>
      <w:r w:rsidRPr="00691B7A">
        <w:rPr>
          <w:rFonts w:ascii="Tahoma" w:hAnsi="Tahoma" w:cs="Tahoma"/>
          <w:b/>
          <w:u w:val="single"/>
        </w:rPr>
        <w:lastRenderedPageBreak/>
        <w:t>Przedmiot ubezpieczenia:</w:t>
      </w:r>
    </w:p>
    <w:p w14:paraId="068A37FC" w14:textId="77777777" w:rsidR="00F639EF" w:rsidRPr="00691B7A" w:rsidRDefault="00F639EF" w:rsidP="00505D48">
      <w:pPr>
        <w:rPr>
          <w:rFonts w:ascii="Tahoma" w:hAnsi="Tahoma" w:cs="Tahoma"/>
          <w:b/>
        </w:rPr>
      </w:pPr>
      <w:r w:rsidRPr="00691B7A">
        <w:rPr>
          <w:rFonts w:ascii="Tahoma" w:hAnsi="Tahoma" w:cs="Tahoma"/>
          <w:b/>
        </w:rPr>
        <w:t>Budynki i budowle</w:t>
      </w:r>
    </w:p>
    <w:p w14:paraId="7F9272C5" w14:textId="77777777" w:rsidR="00F639EF" w:rsidRPr="00691B7A" w:rsidRDefault="00F639EF" w:rsidP="00505D48">
      <w:pPr>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727F26">
        <w:rPr>
          <w:rFonts w:ascii="Tahoma" w:hAnsi="Tahoma" w:cs="Tahoma"/>
        </w:rPr>
        <w:t>6</w:t>
      </w:r>
      <w:r w:rsidRPr="00691B7A">
        <w:rPr>
          <w:rFonts w:ascii="Tahoma" w:hAnsi="Tahoma" w:cs="Tahoma"/>
        </w:rPr>
        <w:t>)</w:t>
      </w:r>
    </w:p>
    <w:p w14:paraId="3049E08F" w14:textId="77777777" w:rsidR="00F639EF" w:rsidRPr="00691B7A" w:rsidRDefault="00F639EF" w:rsidP="00505D48">
      <w:pPr>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1D38A47E" w14:textId="77777777" w:rsidR="00F639EF" w:rsidRPr="00691B7A" w:rsidRDefault="00F639EF" w:rsidP="00505D48">
      <w:pPr>
        <w:rPr>
          <w:rFonts w:ascii="Tahoma" w:hAnsi="Tahoma" w:cs="Tahoma"/>
        </w:rPr>
      </w:pPr>
      <w:r w:rsidRPr="00691B7A">
        <w:rPr>
          <w:rFonts w:ascii="Tahoma" w:hAnsi="Tahoma" w:cs="Tahoma"/>
        </w:rPr>
        <w:t xml:space="preserve">Wykaz budynków i budowli w tabeli – wykaz budynków i budowli w załączniku nr </w:t>
      </w:r>
      <w:r w:rsidR="00727F26">
        <w:rPr>
          <w:rFonts w:ascii="Tahoma" w:hAnsi="Tahoma" w:cs="Tahoma"/>
        </w:rPr>
        <w:t>6</w:t>
      </w:r>
    </w:p>
    <w:p w14:paraId="210B47BF" w14:textId="0C65C82B" w:rsidR="00F639EF" w:rsidRDefault="00F639EF" w:rsidP="00505D48">
      <w:pPr>
        <w:rPr>
          <w:rFonts w:ascii="Tahoma" w:hAnsi="Tahoma" w:cs="Tahoma"/>
          <w:b/>
          <w:i/>
        </w:rPr>
      </w:pPr>
      <w:r w:rsidRPr="00691B7A">
        <w:rPr>
          <w:rFonts w:ascii="Tahoma" w:hAnsi="Tahoma" w:cs="Tahoma"/>
          <w:b/>
          <w:i/>
        </w:rPr>
        <w:t xml:space="preserve">Łączna suma </w:t>
      </w:r>
      <w:proofErr w:type="gramStart"/>
      <w:r w:rsidRPr="00691B7A">
        <w:rPr>
          <w:rFonts w:ascii="Tahoma" w:hAnsi="Tahoma" w:cs="Tahoma"/>
          <w:b/>
          <w:i/>
        </w:rPr>
        <w:t xml:space="preserve">ubezpieczenia: </w:t>
      </w:r>
      <w:r w:rsidRPr="00621ED7">
        <w:rPr>
          <w:rFonts w:ascii="Tahoma" w:hAnsi="Tahoma" w:cs="Tahoma"/>
          <w:b/>
          <w:i/>
        </w:rPr>
        <w:t xml:space="preserve"> </w:t>
      </w:r>
      <w:r w:rsidR="004945C1" w:rsidRPr="004945C1">
        <w:rPr>
          <w:rFonts w:ascii="Tahoma" w:hAnsi="Tahoma" w:cs="Tahoma"/>
          <w:b/>
          <w:i/>
        </w:rPr>
        <w:t>27</w:t>
      </w:r>
      <w:proofErr w:type="gramEnd"/>
      <w:r w:rsidR="004945C1" w:rsidRPr="004945C1">
        <w:rPr>
          <w:rFonts w:ascii="Tahoma" w:hAnsi="Tahoma" w:cs="Tahoma"/>
          <w:b/>
          <w:i/>
        </w:rPr>
        <w:t xml:space="preserve"> 892 650,96 </w:t>
      </w:r>
      <w:r w:rsidR="00B3003B" w:rsidRPr="004945C1">
        <w:rPr>
          <w:rFonts w:ascii="Tahoma" w:hAnsi="Tahoma" w:cs="Tahoma"/>
          <w:b/>
          <w:i/>
        </w:rPr>
        <w:t>z</w:t>
      </w:r>
      <w:r w:rsidR="006D4333" w:rsidRPr="004945C1">
        <w:rPr>
          <w:rFonts w:ascii="Tahoma" w:hAnsi="Tahoma" w:cs="Tahoma"/>
          <w:b/>
          <w:i/>
        </w:rPr>
        <w:t>ł</w:t>
      </w:r>
    </w:p>
    <w:p w14:paraId="2877170C" w14:textId="328F56DF" w:rsidR="00B3003B" w:rsidRPr="00C81AE7" w:rsidRDefault="00B3003B" w:rsidP="00505D48">
      <w:pPr>
        <w:rPr>
          <w:rFonts w:ascii="Tahoma" w:hAnsi="Tahoma" w:cs="Tahoma"/>
          <w:b/>
          <w:i/>
        </w:rPr>
      </w:pPr>
      <w:r w:rsidRPr="00C81AE7">
        <w:rPr>
          <w:rFonts w:ascii="Tahoma" w:hAnsi="Tahoma" w:cs="Tahoma"/>
          <w:b/>
          <w:i/>
        </w:rPr>
        <w:t>Budynki nieużytkowane – zakres FLEXA (</w:t>
      </w:r>
      <w:proofErr w:type="spellStart"/>
      <w:r w:rsidRPr="00C81AE7">
        <w:rPr>
          <w:rFonts w:ascii="Tahoma" w:hAnsi="Tahoma" w:cs="Tahoma"/>
          <w:b/>
          <w:i/>
        </w:rPr>
        <w:t>fire</w:t>
      </w:r>
      <w:proofErr w:type="spellEnd"/>
      <w:r w:rsidRPr="00C81AE7">
        <w:rPr>
          <w:rFonts w:ascii="Tahoma" w:hAnsi="Tahoma" w:cs="Tahoma"/>
          <w:b/>
          <w:i/>
        </w:rPr>
        <w:t xml:space="preserve"> – pożar, </w:t>
      </w:r>
      <w:proofErr w:type="spellStart"/>
      <w:r w:rsidRPr="00C81AE7">
        <w:rPr>
          <w:rFonts w:ascii="Tahoma" w:hAnsi="Tahoma" w:cs="Tahoma"/>
          <w:b/>
          <w:i/>
        </w:rPr>
        <w:t>lightning</w:t>
      </w:r>
      <w:proofErr w:type="spellEnd"/>
      <w:r w:rsidRPr="00C81AE7">
        <w:rPr>
          <w:rFonts w:ascii="Tahoma" w:hAnsi="Tahoma" w:cs="Tahoma"/>
          <w:b/>
          <w:i/>
        </w:rPr>
        <w:t xml:space="preserve"> – uderzenie pioruna, </w:t>
      </w:r>
      <w:proofErr w:type="spellStart"/>
      <w:r w:rsidRPr="00C81AE7">
        <w:rPr>
          <w:rFonts w:ascii="Tahoma" w:hAnsi="Tahoma" w:cs="Tahoma"/>
          <w:b/>
          <w:i/>
        </w:rPr>
        <w:t>explosion</w:t>
      </w:r>
      <w:proofErr w:type="spellEnd"/>
      <w:r w:rsidRPr="00C81AE7">
        <w:rPr>
          <w:rFonts w:ascii="Tahoma" w:hAnsi="Tahoma" w:cs="Tahoma"/>
          <w:b/>
          <w:i/>
        </w:rPr>
        <w:t xml:space="preserve"> – wybuch, </w:t>
      </w:r>
      <w:proofErr w:type="spellStart"/>
      <w:r w:rsidRPr="00C81AE7">
        <w:rPr>
          <w:rFonts w:ascii="Tahoma" w:hAnsi="Tahoma" w:cs="Tahoma"/>
          <w:b/>
          <w:i/>
        </w:rPr>
        <w:t>aircraft</w:t>
      </w:r>
      <w:proofErr w:type="spellEnd"/>
      <w:r w:rsidRPr="00C81AE7">
        <w:rPr>
          <w:rFonts w:ascii="Tahoma" w:hAnsi="Tahoma" w:cs="Tahoma"/>
          <w:b/>
          <w:i/>
        </w:rPr>
        <w:t xml:space="preserve"> </w:t>
      </w:r>
      <w:proofErr w:type="spellStart"/>
      <w:r w:rsidRPr="00C81AE7">
        <w:rPr>
          <w:rFonts w:ascii="Tahoma" w:hAnsi="Tahoma" w:cs="Tahoma"/>
          <w:b/>
          <w:i/>
        </w:rPr>
        <w:t>crash</w:t>
      </w:r>
      <w:proofErr w:type="spellEnd"/>
      <w:r w:rsidRPr="00C81AE7">
        <w:rPr>
          <w:rFonts w:ascii="Tahoma" w:hAnsi="Tahoma" w:cs="Tahoma"/>
          <w:b/>
          <w:i/>
        </w:rPr>
        <w:t xml:space="preserve"> </w:t>
      </w:r>
      <w:proofErr w:type="spellStart"/>
      <w:r w:rsidRPr="00C81AE7">
        <w:rPr>
          <w:rFonts w:ascii="Tahoma" w:hAnsi="Tahoma" w:cs="Tahoma"/>
          <w:b/>
          <w:i/>
        </w:rPr>
        <w:t>landing</w:t>
      </w:r>
      <w:proofErr w:type="spellEnd"/>
      <w:r w:rsidRPr="00C81AE7">
        <w:rPr>
          <w:rFonts w:ascii="Tahoma" w:hAnsi="Tahoma" w:cs="Tahoma"/>
          <w:b/>
          <w:i/>
        </w:rPr>
        <w:t xml:space="preserve"> – katastrofa lotnicza).</w:t>
      </w:r>
    </w:p>
    <w:p w14:paraId="48CC3949" w14:textId="77777777" w:rsidR="00F639EF" w:rsidRDefault="00F639EF" w:rsidP="00F639EF">
      <w:pPr>
        <w:ind w:left="426"/>
        <w:rPr>
          <w:rFonts w:ascii="Tahoma" w:hAnsi="Tahoma" w:cs="Tahoma"/>
          <w:b/>
          <w:i/>
          <w:color w:val="FF0000"/>
        </w:rPr>
      </w:pPr>
    </w:p>
    <w:p w14:paraId="5DBE899F" w14:textId="77777777" w:rsidR="00F639EF" w:rsidRPr="00794FA8" w:rsidRDefault="00F639EF" w:rsidP="00505D48">
      <w:pPr>
        <w:rPr>
          <w:rFonts w:ascii="Tahoma" w:hAnsi="Tahoma" w:cs="Tahoma"/>
          <w:b/>
          <w:i/>
        </w:rPr>
      </w:pPr>
      <w:r w:rsidRPr="00794FA8">
        <w:rPr>
          <w:rFonts w:ascii="Tahoma" w:hAnsi="Tahoma" w:cs="Tahoma"/>
          <w:b/>
          <w:i/>
        </w:rPr>
        <w:t>Uwaga: Informacja dotycząca sposobu ustalenia wartości odtworzeniowej budynków:</w:t>
      </w:r>
    </w:p>
    <w:p w14:paraId="71B28C60" w14:textId="77777777" w:rsidR="00F639EF" w:rsidRPr="00794FA8" w:rsidRDefault="00F639EF" w:rsidP="00F639EF">
      <w:pPr>
        <w:pStyle w:val="Tekstpodstawowy21"/>
        <w:ind w:left="0" w:firstLine="0"/>
        <w:rPr>
          <w:rFonts w:ascii="Tahoma" w:hAnsi="Tahoma" w:cs="Tahoma"/>
          <w:sz w:val="20"/>
        </w:rPr>
      </w:pPr>
      <w:r w:rsidRPr="00794FA8">
        <w:rPr>
          <w:rFonts w:ascii="Tahoma" w:hAnsi="Tahoma" w:cs="Tahoma"/>
          <w:sz w:val="20"/>
        </w:rPr>
        <w:t>* Wartość odtworzeniowa określona przez Ubezpieczonego (Zamawiającego).</w:t>
      </w:r>
    </w:p>
    <w:p w14:paraId="0A02A8AB" w14:textId="77777777" w:rsidR="009D21C6" w:rsidRDefault="00F639EF" w:rsidP="009D21C6">
      <w:pPr>
        <w:pStyle w:val="Tekstpodstawowy21"/>
        <w:rPr>
          <w:rFonts w:ascii="Tahoma" w:hAnsi="Tahoma" w:cs="Tahoma"/>
          <w:sz w:val="20"/>
        </w:rPr>
      </w:pPr>
      <w:r w:rsidRPr="00794FA8">
        <w:rPr>
          <w:rFonts w:ascii="Tahoma" w:hAnsi="Tahoma" w:cs="Tahoma"/>
          <w:sz w:val="20"/>
        </w:rPr>
        <w:t>W pozostałych pozycjach wartość odtworzeniowa została ustalona na podstawie kalkulatora do szacowania</w:t>
      </w:r>
    </w:p>
    <w:p w14:paraId="53CA5F61" w14:textId="77777777" w:rsidR="009D21C6" w:rsidRDefault="00F639EF" w:rsidP="009D21C6">
      <w:pPr>
        <w:pStyle w:val="Tekstpodstawowy21"/>
        <w:rPr>
          <w:rFonts w:ascii="Tahoma" w:hAnsi="Tahoma" w:cs="Tahoma"/>
          <w:sz w:val="20"/>
        </w:rPr>
      </w:pPr>
      <w:r w:rsidRPr="00794FA8">
        <w:rPr>
          <w:rFonts w:ascii="Tahoma" w:hAnsi="Tahoma" w:cs="Tahoma"/>
          <w:sz w:val="20"/>
        </w:rPr>
        <w:t>wartości</w:t>
      </w:r>
      <w:r w:rsidR="00505D48" w:rsidRPr="00794FA8">
        <w:rPr>
          <w:rFonts w:ascii="Tahoma" w:hAnsi="Tahoma" w:cs="Tahoma"/>
          <w:sz w:val="20"/>
        </w:rPr>
        <w:t xml:space="preserve"> </w:t>
      </w:r>
      <w:r w:rsidRPr="00794FA8">
        <w:rPr>
          <w:rFonts w:ascii="Tahoma" w:hAnsi="Tahoma" w:cs="Tahoma"/>
          <w:sz w:val="20"/>
        </w:rPr>
        <w:t>odtworzeniowych budynków opartego na Biuletynie Cen Obiektów Budowlanych SEKOCENBUD, który jest</w:t>
      </w:r>
      <w:r w:rsidR="00505D48" w:rsidRPr="00794FA8">
        <w:rPr>
          <w:rFonts w:ascii="Tahoma" w:hAnsi="Tahoma" w:cs="Tahoma"/>
          <w:sz w:val="20"/>
        </w:rPr>
        <w:t xml:space="preserve"> </w:t>
      </w:r>
    </w:p>
    <w:p w14:paraId="13B14E1B" w14:textId="230D6437" w:rsidR="00F639EF" w:rsidRDefault="00F639EF" w:rsidP="009D21C6">
      <w:pPr>
        <w:pStyle w:val="Tekstpodstawowy21"/>
        <w:rPr>
          <w:rFonts w:ascii="Tahoma" w:hAnsi="Tahoma" w:cs="Tahoma"/>
          <w:sz w:val="20"/>
        </w:rPr>
      </w:pPr>
      <w:r w:rsidRPr="00794FA8">
        <w:rPr>
          <w:rFonts w:ascii="Tahoma" w:hAnsi="Tahoma" w:cs="Tahoma"/>
          <w:sz w:val="20"/>
        </w:rPr>
        <w:t>aktualizowany co kwartał przez rzeczoznawcę budowlanego na zlecenie firmy Maximus Broker Sp. z o.o.</w:t>
      </w:r>
    </w:p>
    <w:p w14:paraId="685AD24D" w14:textId="02DD744B" w:rsidR="009D21C6" w:rsidRDefault="009D21C6" w:rsidP="009D21C6">
      <w:pPr>
        <w:pStyle w:val="Tekstpodstawowy21"/>
        <w:rPr>
          <w:rFonts w:ascii="Tahoma" w:hAnsi="Tahoma" w:cs="Tahoma"/>
          <w:sz w:val="20"/>
        </w:rPr>
      </w:pPr>
      <w:r>
        <w:rPr>
          <w:rFonts w:ascii="Tahoma" w:hAnsi="Tahoma" w:cs="Tahoma"/>
          <w:sz w:val="20"/>
        </w:rPr>
        <w:t xml:space="preserve">Dla 3 budynków (poz. 9 Budynek świetlicy wiejskiej w Piasecznie, poz. 14 Magazyn zbożowy oraz poz. 17 </w:t>
      </w:r>
    </w:p>
    <w:p w14:paraId="1B6294E9" w14:textId="1DF91668" w:rsidR="009D21C6" w:rsidRPr="00794FA8" w:rsidRDefault="009D21C6" w:rsidP="009D21C6">
      <w:pPr>
        <w:pStyle w:val="Tekstpodstawowy21"/>
        <w:rPr>
          <w:rFonts w:ascii="Tahoma" w:hAnsi="Tahoma" w:cs="Tahoma"/>
          <w:sz w:val="20"/>
        </w:rPr>
      </w:pPr>
      <w:r>
        <w:rPr>
          <w:rFonts w:ascii="Tahoma" w:hAnsi="Tahoma" w:cs="Tahoma"/>
          <w:sz w:val="20"/>
        </w:rPr>
        <w:t xml:space="preserve">Świetlica wiejska w Dobrogoszczycach wartość odtworzeniowa oszacowana w październiku 2021). </w:t>
      </w:r>
    </w:p>
    <w:p w14:paraId="140E0F25" w14:textId="77777777" w:rsidR="00F639EF" w:rsidRPr="008036AE" w:rsidRDefault="00F639EF" w:rsidP="00505D48">
      <w:pPr>
        <w:rPr>
          <w:rFonts w:ascii="Tahoma" w:hAnsi="Tahoma" w:cs="Tahoma"/>
          <w:b/>
          <w:i/>
        </w:rPr>
      </w:pPr>
    </w:p>
    <w:p w14:paraId="7A67ADCB" w14:textId="77777777" w:rsidR="00F639EF" w:rsidRDefault="00F639EF" w:rsidP="00505D48">
      <w:pPr>
        <w:rPr>
          <w:rFonts w:ascii="Tahoma" w:hAnsi="Tahoma" w:cs="Tahoma"/>
          <w:i/>
        </w:rPr>
      </w:pPr>
      <w:r w:rsidRPr="00130753">
        <w:rPr>
          <w:rFonts w:ascii="Tahoma" w:hAnsi="Tahoma" w:cs="Tahoma"/>
          <w:b/>
          <w:i/>
        </w:rPr>
        <w:t>Uwaga:</w:t>
      </w:r>
      <w:r w:rsidRPr="00130753">
        <w:rPr>
          <w:rFonts w:ascii="Tahoma" w:hAnsi="Tahoma" w:cs="Tahoma"/>
          <w:i/>
        </w:rPr>
        <w:t xml:space="preserve"> </w:t>
      </w:r>
    </w:p>
    <w:p w14:paraId="76833D27" w14:textId="77777777" w:rsidR="00F639EF" w:rsidRDefault="00F639EF" w:rsidP="00505D48">
      <w:pPr>
        <w:rPr>
          <w:rFonts w:ascii="Tahoma" w:hAnsi="Tahoma" w:cs="Tahoma"/>
          <w:i/>
        </w:rPr>
      </w:pPr>
      <w:r w:rsidRPr="00346EAE">
        <w:rPr>
          <w:rFonts w:ascii="Tahoma" w:hAnsi="Tahoma" w:cs="Tahoma"/>
          <w:i/>
        </w:rPr>
        <w:t>Ubezpieczenie budynków i budowli obejmuje również elementy stałe w tych obiektach.</w:t>
      </w:r>
    </w:p>
    <w:p w14:paraId="23CDFD7A" w14:textId="77777777" w:rsidR="001109F6" w:rsidRPr="00794FA8" w:rsidRDefault="001109F6" w:rsidP="00505D48">
      <w:pPr>
        <w:rPr>
          <w:rFonts w:ascii="Tahoma" w:hAnsi="Tahoma" w:cs="Tahoma"/>
          <w:i/>
        </w:rPr>
      </w:pPr>
      <w:r w:rsidRPr="00794FA8">
        <w:rPr>
          <w:rFonts w:ascii="Tahoma" w:hAnsi="Tahoma" w:cs="Tahoma"/>
          <w:i/>
        </w:rPr>
        <w:t>Ochrona ubezpieczeniowa obejmuje również szkody w kolektorach słonecznych (</w:t>
      </w:r>
      <w:proofErr w:type="spellStart"/>
      <w:r w:rsidRPr="00794FA8">
        <w:rPr>
          <w:rFonts w:ascii="Tahoma" w:hAnsi="Tahoma" w:cs="Tahoma"/>
          <w:i/>
        </w:rPr>
        <w:t>solarach</w:t>
      </w:r>
      <w:proofErr w:type="spellEnd"/>
      <w:r w:rsidRPr="00794FA8">
        <w:rPr>
          <w:rFonts w:ascii="Tahoma" w:hAnsi="Tahoma" w:cs="Tahoma"/>
          <w:i/>
        </w:rPr>
        <w:t>) lub instalacji fotowoltaicznej, jeżeli znajdują się one na budynkach i budowlach oraz w innych instalacjach i urządzeniach znajdujących się na zewnątrz budynków.</w:t>
      </w:r>
    </w:p>
    <w:p w14:paraId="3081F1FC" w14:textId="77777777" w:rsidR="00F639EF" w:rsidRPr="000C60D0" w:rsidRDefault="00F639EF" w:rsidP="00505D48">
      <w:pPr>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042D2106" w14:textId="77777777" w:rsidR="00F639EF" w:rsidRDefault="00F639EF" w:rsidP="00505D48">
      <w:pPr>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525899CD" w14:textId="77777777" w:rsidR="00F639EF" w:rsidRPr="00505D48" w:rsidRDefault="00F639EF" w:rsidP="00505D48">
      <w:pPr>
        <w:jc w:val="both"/>
        <w:rPr>
          <w:rFonts w:ascii="Tahoma" w:hAnsi="Tahoma" w:cs="Tahoma"/>
          <w:i/>
        </w:rPr>
      </w:pPr>
      <w:r w:rsidRPr="00727F26">
        <w:rPr>
          <w:rFonts w:ascii="Tahoma" w:hAnsi="Tahoma" w:cs="Tahoma"/>
          <w:i/>
        </w:rPr>
        <w:t xml:space="preserve">Ubezpieczeniem objęte są również instalacje znajdujące się pod ziemią (m.in. sieć wodociągowa </w:t>
      </w:r>
      <w:r w:rsidRPr="00727F26">
        <w:rPr>
          <w:rFonts w:ascii="Tahoma" w:hAnsi="Tahoma" w:cs="Tahoma"/>
          <w:i/>
        </w:rPr>
        <w:br/>
        <w:t>i kanalizacyjna), jeżeli znajduje się w wykazie mienia do ubezpieczenia.</w:t>
      </w:r>
      <w:r w:rsidRPr="00505D48">
        <w:rPr>
          <w:rFonts w:ascii="Tahoma" w:hAnsi="Tahoma" w:cs="Tahoma"/>
          <w:i/>
        </w:rPr>
        <w:t xml:space="preserve"> </w:t>
      </w:r>
    </w:p>
    <w:p w14:paraId="2C113746" w14:textId="77777777" w:rsidR="00F639EF" w:rsidRPr="00CD1695" w:rsidRDefault="00F639EF" w:rsidP="00505D48">
      <w:pPr>
        <w:rPr>
          <w:rFonts w:ascii="Tahoma" w:hAnsi="Tahoma" w:cs="Tahoma"/>
          <w:b/>
          <w:i/>
        </w:rPr>
      </w:pPr>
    </w:p>
    <w:p w14:paraId="2B823E31" w14:textId="77777777" w:rsidR="00F639EF" w:rsidRPr="00691B7A" w:rsidRDefault="00F639EF" w:rsidP="00505D48">
      <w:pPr>
        <w:rPr>
          <w:rFonts w:ascii="Tahoma" w:hAnsi="Tahoma" w:cs="Tahoma"/>
          <w:b/>
        </w:rPr>
      </w:pPr>
      <w:r w:rsidRPr="00691B7A">
        <w:rPr>
          <w:rFonts w:ascii="Tahoma" w:hAnsi="Tahoma" w:cs="Tahoma"/>
          <w:b/>
        </w:rPr>
        <w:t>Urządzenia i wyposażenie</w:t>
      </w:r>
      <w:r>
        <w:rPr>
          <w:rFonts w:ascii="Tahoma" w:hAnsi="Tahoma" w:cs="Tahoma"/>
          <w:b/>
        </w:rPr>
        <w:t>, zbiory biblioteczne</w:t>
      </w:r>
    </w:p>
    <w:p w14:paraId="3E989566" w14:textId="0C12B36B" w:rsidR="00F639EF" w:rsidRPr="00691B7A" w:rsidRDefault="00F639EF" w:rsidP="00505D48">
      <w:pPr>
        <w:rPr>
          <w:rFonts w:ascii="Tahoma" w:hAnsi="Tahoma" w:cs="Tahoma"/>
        </w:rPr>
      </w:pPr>
      <w:r w:rsidRPr="00691B7A">
        <w:rPr>
          <w:rFonts w:ascii="Tahoma" w:hAnsi="Tahoma" w:cs="Tahoma"/>
        </w:rPr>
        <w:t xml:space="preserve">rodzaj wartości: </w:t>
      </w:r>
      <w:r w:rsidRPr="00691B7A">
        <w:rPr>
          <w:rFonts w:ascii="Tahoma" w:hAnsi="Tahoma" w:cs="Tahoma"/>
        </w:rPr>
        <w:tab/>
        <w:t xml:space="preserve">wartość księgowa brutto </w:t>
      </w:r>
    </w:p>
    <w:p w14:paraId="7EA83B59" w14:textId="77777777" w:rsidR="00F639EF" w:rsidRPr="00691B7A" w:rsidRDefault="00F639EF" w:rsidP="00505D48">
      <w:pPr>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16F9C89C" w14:textId="77777777" w:rsidR="00F639EF" w:rsidRPr="00691B7A" w:rsidRDefault="00F639EF" w:rsidP="00505D48">
      <w:pPr>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727F26">
        <w:rPr>
          <w:rFonts w:ascii="Tahoma" w:hAnsi="Tahoma" w:cs="Tahoma"/>
        </w:rPr>
        <w:t>6</w:t>
      </w:r>
    </w:p>
    <w:p w14:paraId="0791C525" w14:textId="77777777" w:rsidR="00F639EF" w:rsidRDefault="00F639EF" w:rsidP="00505D48">
      <w:pPr>
        <w:rPr>
          <w:rFonts w:ascii="Tahoma" w:hAnsi="Tahoma" w:cs="Tahoma"/>
          <w:b/>
          <w:i/>
        </w:rPr>
      </w:pPr>
      <w:r w:rsidRPr="00691B7A">
        <w:rPr>
          <w:rFonts w:ascii="Tahoma" w:hAnsi="Tahoma" w:cs="Tahoma"/>
          <w:b/>
          <w:i/>
        </w:rPr>
        <w:t xml:space="preserve">Łączna suma ubezpieczenia: </w:t>
      </w:r>
      <w:r w:rsidR="00A138D8">
        <w:rPr>
          <w:rFonts w:ascii="Tahoma" w:hAnsi="Tahoma" w:cs="Tahoma"/>
          <w:b/>
          <w:i/>
        </w:rPr>
        <w:t>570 720,39</w:t>
      </w:r>
      <w:r w:rsidRPr="0041194C">
        <w:rPr>
          <w:rFonts w:ascii="Tahoma" w:hAnsi="Tahoma" w:cs="Tahoma"/>
          <w:b/>
          <w:i/>
        </w:rPr>
        <w:t xml:space="preserve"> </w:t>
      </w:r>
      <w:r w:rsidR="00727F26">
        <w:rPr>
          <w:rFonts w:ascii="Tahoma" w:hAnsi="Tahoma" w:cs="Tahoma"/>
          <w:b/>
          <w:i/>
        </w:rPr>
        <w:t>z</w:t>
      </w:r>
      <w:r w:rsidRPr="0041194C">
        <w:rPr>
          <w:rFonts w:ascii="Tahoma" w:hAnsi="Tahoma" w:cs="Tahoma"/>
          <w:b/>
          <w:i/>
        </w:rPr>
        <w:t>ł</w:t>
      </w:r>
    </w:p>
    <w:p w14:paraId="7E44BFF4" w14:textId="77777777" w:rsidR="00F639EF" w:rsidRDefault="00F639EF" w:rsidP="00F639EF">
      <w:pPr>
        <w:ind w:left="426"/>
        <w:rPr>
          <w:rFonts w:ascii="Tahoma" w:hAnsi="Tahoma" w:cs="Tahoma"/>
          <w:b/>
          <w:i/>
        </w:rPr>
      </w:pPr>
    </w:p>
    <w:p w14:paraId="2E84F797" w14:textId="77777777" w:rsidR="00F639EF" w:rsidRPr="00346EAE" w:rsidRDefault="00F639EF" w:rsidP="00505D48">
      <w:pPr>
        <w:rPr>
          <w:rFonts w:ascii="Tahoma" w:hAnsi="Tahoma" w:cs="Tahoma"/>
          <w:b/>
          <w:u w:val="single"/>
        </w:rPr>
      </w:pPr>
      <w:r w:rsidRPr="00346EAE">
        <w:rPr>
          <w:rFonts w:ascii="Tahoma" w:hAnsi="Tahoma" w:cs="Tahoma"/>
          <w:b/>
          <w:u w:val="single"/>
        </w:rPr>
        <w:t>UWAGA: Poniższe limity odpowiedzialności są wspólne dla wszystkich Ubezpieczonych.</w:t>
      </w:r>
    </w:p>
    <w:p w14:paraId="3E1B30C0" w14:textId="77777777" w:rsidR="00F639EF" w:rsidRPr="00F576F1" w:rsidRDefault="00F639EF" w:rsidP="00F639EF">
      <w:pPr>
        <w:rPr>
          <w:rFonts w:ascii="Tahoma" w:hAnsi="Tahoma" w:cs="Tahoma"/>
        </w:rPr>
      </w:pPr>
    </w:p>
    <w:p w14:paraId="342A07DF" w14:textId="77777777" w:rsidR="00F639EF" w:rsidRPr="00F576F1" w:rsidRDefault="00565D47" w:rsidP="00505D48">
      <w:pPr>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4B7CD2D9" w14:textId="77777777" w:rsidR="00F639EF" w:rsidRPr="00F576F1" w:rsidRDefault="00F639EF" w:rsidP="00505D48">
      <w:pPr>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0EB1AAB3" w14:textId="01509938" w:rsidR="00F639EF" w:rsidRPr="00F576F1" w:rsidRDefault="00F639EF" w:rsidP="00505D48">
      <w:pPr>
        <w:tabs>
          <w:tab w:val="left" w:pos="2835"/>
        </w:tabs>
        <w:rPr>
          <w:rFonts w:ascii="Tahoma" w:hAnsi="Tahoma" w:cs="Tahoma"/>
          <w:b/>
        </w:rPr>
      </w:pPr>
      <w:r w:rsidRPr="00F576F1">
        <w:rPr>
          <w:rFonts w:ascii="Tahoma" w:hAnsi="Tahoma" w:cs="Tahoma"/>
        </w:rPr>
        <w:t>rodzaj wartości</w:t>
      </w:r>
      <w:r w:rsidR="005F4FC1">
        <w:rPr>
          <w:rFonts w:ascii="Tahoma" w:hAnsi="Tahoma" w:cs="Tahoma"/>
        </w:rPr>
        <w:t xml:space="preserve">             </w:t>
      </w:r>
      <w:r w:rsidRPr="00F576F1">
        <w:rPr>
          <w:rFonts w:ascii="Tahoma" w:hAnsi="Tahoma" w:cs="Tahoma"/>
        </w:rPr>
        <w:t>wartość odtworzeniowa</w:t>
      </w:r>
    </w:p>
    <w:p w14:paraId="50EE3CAA" w14:textId="77777777" w:rsidR="00F639EF" w:rsidRDefault="00F639EF" w:rsidP="00505D48">
      <w:pPr>
        <w:rPr>
          <w:rFonts w:ascii="Tahoma" w:hAnsi="Tahoma" w:cs="Tahoma"/>
          <w:b/>
          <w:color w:val="FF0000"/>
        </w:rPr>
      </w:pPr>
      <w:r w:rsidRPr="00F576F1">
        <w:rPr>
          <w:rFonts w:ascii="Tahoma" w:hAnsi="Tahoma" w:cs="Tahoma"/>
        </w:rPr>
        <w:t xml:space="preserve">suma </w:t>
      </w:r>
      <w:r w:rsidRPr="00505D48">
        <w:rPr>
          <w:rFonts w:ascii="Tahoma" w:hAnsi="Tahoma" w:cs="Tahoma"/>
        </w:rPr>
        <w:t xml:space="preserve">ubezpieczenia: </w:t>
      </w:r>
      <w:r w:rsidRPr="00505D48">
        <w:rPr>
          <w:rFonts w:ascii="Tahoma" w:hAnsi="Tahoma" w:cs="Tahoma"/>
        </w:rPr>
        <w:tab/>
      </w:r>
      <w:r w:rsidR="00505D48" w:rsidRPr="00505D48">
        <w:rPr>
          <w:rFonts w:ascii="Tahoma" w:hAnsi="Tahoma" w:cs="Tahoma"/>
          <w:b/>
        </w:rPr>
        <w:t>5</w:t>
      </w:r>
      <w:r w:rsidRPr="00505D48">
        <w:rPr>
          <w:rFonts w:ascii="Tahoma" w:hAnsi="Tahoma" w:cs="Tahoma"/>
          <w:b/>
        </w:rPr>
        <w:t>0 000,00 zł</w:t>
      </w:r>
    </w:p>
    <w:p w14:paraId="5E9A22F8" w14:textId="77777777" w:rsidR="00F639EF" w:rsidRDefault="00F639EF" w:rsidP="00505D48">
      <w:pPr>
        <w:rPr>
          <w:rFonts w:ascii="Tahoma" w:hAnsi="Tahoma" w:cs="Tahoma"/>
          <w:b/>
          <w:color w:val="000000"/>
        </w:rPr>
      </w:pPr>
    </w:p>
    <w:p w14:paraId="5A3C5C6F" w14:textId="77777777" w:rsidR="00F639EF" w:rsidRPr="005C148B" w:rsidRDefault="00F639EF" w:rsidP="00505D48">
      <w:pPr>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58B2EE15" w14:textId="77777777" w:rsidR="00F639EF" w:rsidRPr="005C148B" w:rsidRDefault="00F639EF" w:rsidP="00505D48">
      <w:pPr>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63647AB6" w14:textId="77777777" w:rsidR="00F639EF" w:rsidRPr="005C148B" w:rsidRDefault="00F639EF" w:rsidP="00505D48">
      <w:pPr>
        <w:tabs>
          <w:tab w:val="left" w:pos="2835"/>
        </w:tabs>
        <w:rPr>
          <w:rFonts w:ascii="Tahoma" w:hAnsi="Tahoma" w:cs="Tahoma"/>
          <w:b/>
          <w:color w:val="000000"/>
        </w:rPr>
      </w:pPr>
      <w:r w:rsidRPr="005C148B">
        <w:rPr>
          <w:rFonts w:ascii="Tahoma" w:hAnsi="Tahoma" w:cs="Tahoma"/>
          <w:color w:val="000000"/>
        </w:rPr>
        <w:t>rodzaj wartości</w:t>
      </w:r>
      <w:r w:rsidR="00505D48">
        <w:rPr>
          <w:rFonts w:ascii="Tahoma" w:hAnsi="Tahoma" w:cs="Tahoma"/>
          <w:color w:val="000000"/>
        </w:rPr>
        <w:t xml:space="preserve">             </w:t>
      </w:r>
      <w:r w:rsidRPr="005C148B">
        <w:rPr>
          <w:rFonts w:ascii="Tahoma" w:hAnsi="Tahoma" w:cs="Tahoma"/>
          <w:color w:val="000000"/>
        </w:rPr>
        <w:t>wartość odtworzeniowa</w:t>
      </w:r>
    </w:p>
    <w:p w14:paraId="20C48537" w14:textId="77777777" w:rsidR="00F639EF" w:rsidRPr="00464461" w:rsidRDefault="00F639EF" w:rsidP="00505D48">
      <w:pPr>
        <w:rPr>
          <w:rFonts w:ascii="Tahoma" w:hAnsi="Tahoma" w:cs="Tahoma"/>
          <w:b/>
          <w:color w:val="FF0000"/>
        </w:rPr>
      </w:pPr>
      <w:r w:rsidRPr="005C148B">
        <w:rPr>
          <w:rFonts w:ascii="Tahoma" w:hAnsi="Tahoma" w:cs="Tahoma"/>
          <w:color w:val="000000"/>
        </w:rPr>
        <w:t xml:space="preserve">suma </w:t>
      </w:r>
      <w:r w:rsidRPr="00505D48">
        <w:rPr>
          <w:rFonts w:ascii="Tahoma" w:hAnsi="Tahoma" w:cs="Tahoma"/>
        </w:rPr>
        <w:t xml:space="preserve">ubezpieczenia: </w:t>
      </w:r>
      <w:r w:rsidRPr="00505D48">
        <w:rPr>
          <w:rFonts w:ascii="Tahoma" w:hAnsi="Tahoma" w:cs="Tahoma"/>
        </w:rPr>
        <w:tab/>
      </w:r>
      <w:r w:rsidR="00505D48" w:rsidRPr="00505D48">
        <w:rPr>
          <w:rFonts w:ascii="Tahoma" w:hAnsi="Tahoma" w:cs="Tahoma"/>
          <w:b/>
        </w:rPr>
        <w:t>1</w:t>
      </w:r>
      <w:r w:rsidRPr="00505D48">
        <w:rPr>
          <w:rFonts w:ascii="Tahoma" w:hAnsi="Tahoma" w:cs="Tahoma"/>
          <w:b/>
        </w:rPr>
        <w:t>00 000,00 zł</w:t>
      </w:r>
    </w:p>
    <w:p w14:paraId="2E375471" w14:textId="77777777" w:rsidR="00F639EF" w:rsidRPr="00464461" w:rsidRDefault="00F639EF" w:rsidP="00F639EF">
      <w:pPr>
        <w:ind w:left="426"/>
        <w:rPr>
          <w:rFonts w:ascii="Tahoma" w:hAnsi="Tahoma" w:cs="Tahoma"/>
          <w:b/>
          <w:color w:val="FF0000"/>
        </w:rPr>
      </w:pPr>
    </w:p>
    <w:p w14:paraId="1BAF3524" w14:textId="77777777" w:rsidR="00F639EF" w:rsidRPr="005B0562" w:rsidRDefault="00F639EF" w:rsidP="00505D48">
      <w:pPr>
        <w:rPr>
          <w:rFonts w:ascii="Tahoma" w:hAnsi="Tahoma" w:cs="Tahoma"/>
          <w:b/>
          <w:color w:val="000000"/>
        </w:rPr>
      </w:pPr>
      <w:r w:rsidRPr="00464461">
        <w:rPr>
          <w:rFonts w:ascii="Tahoma" w:hAnsi="Tahoma" w:cs="Tahoma"/>
          <w:b/>
        </w:rPr>
        <w:t xml:space="preserve">Budowle </w:t>
      </w:r>
      <w:r w:rsidRPr="00505D48">
        <w:rPr>
          <w:rFonts w:ascii="Tahoma" w:hAnsi="Tahoma" w:cs="Tahoma"/>
          <w:b/>
        </w:rPr>
        <w:t>(ogrodzenia, wiaty przystankowe, bariery ochronne przy drogach publicznych, obiekty małej architektury, drogi i chodniki wewnętrzne,</w:t>
      </w:r>
      <w:r w:rsidR="008C34BD">
        <w:rPr>
          <w:rFonts w:ascii="Tahoma" w:hAnsi="Tahoma" w:cs="Tahoma"/>
          <w:b/>
        </w:rPr>
        <w:t xml:space="preserve"> ciągi piesze,</w:t>
      </w:r>
      <w:r w:rsidRPr="00505D48">
        <w:rPr>
          <w:rFonts w:ascii="Tahoma" w:hAnsi="Tahoma" w:cs="Tahoma"/>
          <w:b/>
        </w:rPr>
        <w:t xml:space="preserve"> place,</w:t>
      </w:r>
      <w:r w:rsidR="00A138D8">
        <w:rPr>
          <w:rFonts w:ascii="Tahoma" w:hAnsi="Tahoma" w:cs="Tahoma"/>
          <w:b/>
        </w:rPr>
        <w:t xml:space="preserve"> place zabaw, altany, siłownie zewnętrze, otwarte strefy aktywności</w:t>
      </w:r>
      <w:r w:rsidR="008C34BD">
        <w:rPr>
          <w:rFonts w:ascii="Tahoma" w:hAnsi="Tahoma" w:cs="Tahoma"/>
          <w:b/>
        </w:rPr>
        <w:t xml:space="preserve">, </w:t>
      </w:r>
      <w:proofErr w:type="spellStart"/>
      <w:r w:rsidR="008C34BD">
        <w:rPr>
          <w:rFonts w:ascii="Tahoma" w:hAnsi="Tahoma" w:cs="Tahoma"/>
          <w:b/>
        </w:rPr>
        <w:t>skatepark</w:t>
      </w:r>
      <w:proofErr w:type="spellEnd"/>
      <w:r w:rsidR="008C34BD">
        <w:rPr>
          <w:rFonts w:ascii="Tahoma" w:hAnsi="Tahoma" w:cs="Tahoma"/>
          <w:b/>
        </w:rPr>
        <w:t xml:space="preserve">, </w:t>
      </w:r>
      <w:r w:rsidRPr="00505D48">
        <w:rPr>
          <w:rFonts w:ascii="Tahoma" w:hAnsi="Tahoma" w:cs="Tahoma"/>
          <w:b/>
        </w:rPr>
        <w:t xml:space="preserve">boiska, itp.) na terenie </w:t>
      </w:r>
      <w:r w:rsidR="00505D48" w:rsidRPr="00505D48">
        <w:rPr>
          <w:rFonts w:ascii="Tahoma" w:hAnsi="Tahoma" w:cs="Tahoma"/>
          <w:b/>
        </w:rPr>
        <w:t>Gminy Kroczyce</w:t>
      </w:r>
      <w:r w:rsidRPr="00505D48">
        <w:rPr>
          <w:rFonts w:ascii="Tahoma" w:hAnsi="Tahoma" w:cs="Tahoma"/>
          <w:b/>
        </w:rPr>
        <w:t xml:space="preserve"> nie wykazane do ubezpieczenia w systemie na sumy stałe</w:t>
      </w:r>
    </w:p>
    <w:p w14:paraId="2B96617F" w14:textId="77777777" w:rsidR="00F639EF" w:rsidRPr="005B0562" w:rsidRDefault="00F639EF" w:rsidP="00505D48">
      <w:pPr>
        <w:tabs>
          <w:tab w:val="left" w:pos="2835"/>
        </w:tabs>
        <w:rPr>
          <w:rFonts w:ascii="Tahoma" w:hAnsi="Tahoma" w:cs="Tahoma"/>
          <w:color w:val="000000"/>
        </w:rPr>
      </w:pPr>
      <w:r w:rsidRPr="005B0562">
        <w:rPr>
          <w:rFonts w:ascii="Tahoma" w:hAnsi="Tahoma" w:cs="Tahoma"/>
          <w:color w:val="000000"/>
        </w:rPr>
        <w:t>wypłata odszkodowania w wartości odtworzeniowej, maksymalnie do przyjętego limitu odpowiedzialności,</w:t>
      </w:r>
    </w:p>
    <w:p w14:paraId="4327208D" w14:textId="77777777" w:rsidR="00F639EF" w:rsidRPr="00727F26" w:rsidRDefault="00F639EF" w:rsidP="00505D48">
      <w:pPr>
        <w:tabs>
          <w:tab w:val="left" w:pos="2835"/>
        </w:tabs>
        <w:rPr>
          <w:rFonts w:ascii="Tahoma" w:hAnsi="Tahoma" w:cs="Tahoma"/>
          <w:b/>
          <w:color w:val="000000"/>
        </w:rPr>
      </w:pPr>
      <w:r w:rsidRPr="005B0562">
        <w:rPr>
          <w:rFonts w:ascii="Tahoma" w:hAnsi="Tahoma" w:cs="Tahoma"/>
          <w:color w:val="000000"/>
        </w:rPr>
        <w:t>który ule</w:t>
      </w:r>
      <w:r w:rsidRPr="00727F26">
        <w:rPr>
          <w:rFonts w:ascii="Tahoma" w:hAnsi="Tahoma" w:cs="Tahoma"/>
          <w:color w:val="000000"/>
        </w:rPr>
        <w:t>ga redukcji po wypłacie odszkodowania.</w:t>
      </w:r>
    </w:p>
    <w:p w14:paraId="4F188BC7" w14:textId="1A270B75" w:rsidR="00F639EF" w:rsidRPr="00727F26" w:rsidRDefault="00F639EF" w:rsidP="00505D48">
      <w:pPr>
        <w:rPr>
          <w:rFonts w:ascii="Tahoma" w:hAnsi="Tahoma" w:cs="Tahoma"/>
          <w:b/>
        </w:rPr>
      </w:pPr>
      <w:r w:rsidRPr="00727F26">
        <w:rPr>
          <w:rFonts w:ascii="Tahoma" w:hAnsi="Tahoma" w:cs="Tahoma"/>
        </w:rPr>
        <w:t>suma ubezpieczenia</w:t>
      </w:r>
      <w:r w:rsidRPr="00F253EF">
        <w:rPr>
          <w:rFonts w:ascii="Tahoma" w:hAnsi="Tahoma" w:cs="Tahoma"/>
        </w:rPr>
        <w:t>:</w:t>
      </w:r>
      <w:r w:rsidRPr="00F253EF">
        <w:rPr>
          <w:rFonts w:ascii="Tahoma" w:hAnsi="Tahoma" w:cs="Tahoma"/>
          <w:b/>
        </w:rPr>
        <w:t xml:space="preserve"> </w:t>
      </w:r>
      <w:r w:rsidRPr="00F253EF">
        <w:rPr>
          <w:rFonts w:ascii="Tahoma" w:hAnsi="Tahoma" w:cs="Tahoma"/>
          <w:b/>
        </w:rPr>
        <w:tab/>
      </w:r>
      <w:r w:rsidR="005813C2" w:rsidRPr="00F253EF">
        <w:rPr>
          <w:rFonts w:ascii="Tahoma" w:hAnsi="Tahoma" w:cs="Tahoma"/>
          <w:b/>
        </w:rPr>
        <w:t xml:space="preserve">400 </w:t>
      </w:r>
      <w:r w:rsidRPr="00F253EF">
        <w:rPr>
          <w:rFonts w:ascii="Tahoma" w:hAnsi="Tahoma" w:cs="Tahoma"/>
          <w:b/>
        </w:rPr>
        <w:t>000,00 zł</w:t>
      </w:r>
    </w:p>
    <w:p w14:paraId="7BB720DD" w14:textId="77777777" w:rsidR="00F639EF" w:rsidRPr="00727F26" w:rsidRDefault="00F639EF" w:rsidP="00F639EF">
      <w:pPr>
        <w:ind w:left="426"/>
        <w:rPr>
          <w:rFonts w:ascii="Tahoma" w:hAnsi="Tahoma" w:cs="Tahoma"/>
          <w:b/>
          <w:color w:val="FF0000"/>
        </w:rPr>
      </w:pPr>
    </w:p>
    <w:p w14:paraId="3B74BABE" w14:textId="77777777" w:rsidR="00F639EF" w:rsidRPr="00727F26" w:rsidRDefault="00F639EF" w:rsidP="00505D48">
      <w:pPr>
        <w:rPr>
          <w:rFonts w:ascii="Tahoma" w:hAnsi="Tahoma" w:cs="Tahoma"/>
          <w:b/>
        </w:rPr>
      </w:pPr>
      <w:r w:rsidRPr="00727F26">
        <w:rPr>
          <w:rFonts w:ascii="Tahoma" w:hAnsi="Tahoma" w:cs="Tahoma"/>
          <w:b/>
          <w:color w:val="000000"/>
        </w:rPr>
        <w:t xml:space="preserve">Znaki </w:t>
      </w:r>
      <w:r w:rsidRPr="00727F26">
        <w:rPr>
          <w:rFonts w:ascii="Tahoma" w:hAnsi="Tahoma" w:cs="Tahoma"/>
          <w:b/>
        </w:rPr>
        <w:t xml:space="preserve">drogowe (w tym sygnalizacja świetlna), tablice </w:t>
      </w:r>
      <w:r w:rsidRPr="00727F26">
        <w:rPr>
          <w:rFonts w:ascii="Tahoma" w:hAnsi="Tahoma" w:cs="Tahoma"/>
          <w:b/>
          <w:color w:val="000000"/>
        </w:rPr>
        <w:t>informacyjne, witacze, słupy o</w:t>
      </w:r>
      <w:r w:rsidRPr="00727F26">
        <w:rPr>
          <w:rFonts w:ascii="Tahoma" w:hAnsi="Tahoma" w:cs="Tahoma"/>
          <w:b/>
        </w:rPr>
        <w:t xml:space="preserve">świetleniowe wraz z linią zasilającą, lampy należące do Zamawiającego na </w:t>
      </w:r>
      <w:proofErr w:type="gramStart"/>
      <w:r w:rsidRPr="00727F26">
        <w:rPr>
          <w:rFonts w:ascii="Tahoma" w:hAnsi="Tahoma" w:cs="Tahoma"/>
          <w:b/>
        </w:rPr>
        <w:t xml:space="preserve">terenie  </w:t>
      </w:r>
      <w:r w:rsidR="00505D48" w:rsidRPr="00727F26">
        <w:rPr>
          <w:rFonts w:ascii="Tahoma" w:hAnsi="Tahoma" w:cs="Tahoma"/>
          <w:b/>
        </w:rPr>
        <w:t>Gminy</w:t>
      </w:r>
      <w:proofErr w:type="gramEnd"/>
      <w:r w:rsidR="00505D48" w:rsidRPr="00727F26">
        <w:rPr>
          <w:rFonts w:ascii="Tahoma" w:hAnsi="Tahoma" w:cs="Tahoma"/>
          <w:b/>
        </w:rPr>
        <w:t xml:space="preserve"> Kroczyce </w:t>
      </w:r>
      <w:r w:rsidRPr="00727F26">
        <w:rPr>
          <w:rFonts w:ascii="Tahoma" w:hAnsi="Tahoma" w:cs="Tahoma"/>
          <w:b/>
        </w:rPr>
        <w:t>nie wykazane do ubezpieczenia w systemie na sumy stałe</w:t>
      </w:r>
    </w:p>
    <w:p w14:paraId="082CD9A0" w14:textId="77777777" w:rsidR="00F639EF" w:rsidRPr="00727F26" w:rsidRDefault="00F639EF" w:rsidP="00505D48">
      <w:pPr>
        <w:tabs>
          <w:tab w:val="left" w:pos="2835"/>
        </w:tabs>
        <w:rPr>
          <w:rFonts w:ascii="Tahoma" w:hAnsi="Tahoma" w:cs="Tahoma"/>
          <w:color w:val="000000"/>
        </w:rPr>
      </w:pPr>
      <w:r w:rsidRPr="00727F26">
        <w:rPr>
          <w:rFonts w:ascii="Tahoma" w:hAnsi="Tahoma" w:cs="Tahoma"/>
        </w:rPr>
        <w:lastRenderedPageBreak/>
        <w:t xml:space="preserve">wypłata odszkodowania </w:t>
      </w:r>
      <w:r w:rsidRPr="00727F26">
        <w:rPr>
          <w:rFonts w:ascii="Tahoma" w:hAnsi="Tahoma" w:cs="Tahoma"/>
          <w:color w:val="000000"/>
        </w:rPr>
        <w:t>w wartości odtworzeniowej, maksymalnie do przyjętego limitu odpowiedzialności,</w:t>
      </w:r>
    </w:p>
    <w:p w14:paraId="3BA5975B" w14:textId="77777777" w:rsidR="00F639EF" w:rsidRPr="00727F26" w:rsidRDefault="00F639EF" w:rsidP="00505D48">
      <w:pPr>
        <w:tabs>
          <w:tab w:val="left" w:pos="2835"/>
        </w:tabs>
        <w:rPr>
          <w:rFonts w:ascii="Tahoma" w:hAnsi="Tahoma" w:cs="Tahoma"/>
          <w:b/>
          <w:color w:val="000000"/>
        </w:rPr>
      </w:pPr>
      <w:r w:rsidRPr="00727F26">
        <w:rPr>
          <w:rFonts w:ascii="Tahoma" w:hAnsi="Tahoma" w:cs="Tahoma"/>
          <w:color w:val="000000"/>
        </w:rPr>
        <w:t>który ulega redukcji po wypłacie odszkodowania.</w:t>
      </w:r>
    </w:p>
    <w:p w14:paraId="5AAC5BCB" w14:textId="77777777" w:rsidR="00F639EF" w:rsidRPr="003A1B46" w:rsidRDefault="00F639EF" w:rsidP="00505D48">
      <w:pPr>
        <w:rPr>
          <w:rFonts w:ascii="Tahoma" w:hAnsi="Tahoma" w:cs="Tahoma"/>
          <w:b/>
          <w:color w:val="FF0000"/>
        </w:rPr>
      </w:pPr>
      <w:r w:rsidRPr="00727F26">
        <w:rPr>
          <w:rFonts w:ascii="Tahoma" w:hAnsi="Tahoma" w:cs="Tahoma"/>
        </w:rPr>
        <w:t xml:space="preserve">suma ubezpieczenia: </w:t>
      </w:r>
      <w:r w:rsidRPr="00727F26">
        <w:rPr>
          <w:rFonts w:ascii="Tahoma" w:hAnsi="Tahoma" w:cs="Tahoma"/>
        </w:rPr>
        <w:tab/>
      </w:r>
      <w:r w:rsidR="00505D48" w:rsidRPr="00727F26">
        <w:rPr>
          <w:rFonts w:ascii="Tahoma" w:hAnsi="Tahoma" w:cs="Tahoma"/>
          <w:b/>
        </w:rPr>
        <w:t>2</w:t>
      </w:r>
      <w:r w:rsidRPr="00727F26">
        <w:rPr>
          <w:rFonts w:ascii="Tahoma" w:hAnsi="Tahoma" w:cs="Tahoma"/>
          <w:b/>
        </w:rPr>
        <w:t>0 000,00 zł</w:t>
      </w:r>
    </w:p>
    <w:p w14:paraId="214A5D81" w14:textId="77777777" w:rsidR="00F639EF" w:rsidRPr="003A1B46" w:rsidRDefault="00F639EF" w:rsidP="00F639EF">
      <w:pPr>
        <w:ind w:left="426"/>
        <w:rPr>
          <w:rFonts w:ascii="Tahoma" w:hAnsi="Tahoma" w:cs="Tahoma"/>
          <w:b/>
        </w:rPr>
      </w:pPr>
    </w:p>
    <w:p w14:paraId="3CF1E0C6" w14:textId="77777777" w:rsidR="00F639EF" w:rsidRPr="003A1B46" w:rsidRDefault="00F639EF" w:rsidP="00505D48">
      <w:pPr>
        <w:rPr>
          <w:rFonts w:ascii="Tahoma" w:hAnsi="Tahoma" w:cs="Tahoma"/>
          <w:b/>
        </w:rPr>
      </w:pPr>
      <w:r w:rsidRPr="003A1B46">
        <w:rPr>
          <w:rFonts w:ascii="Tahoma" w:hAnsi="Tahoma" w:cs="Tahoma"/>
          <w:b/>
        </w:rPr>
        <w:t xml:space="preserve">Mienie pracownicze i uczniowskie </w:t>
      </w:r>
    </w:p>
    <w:p w14:paraId="2648EDA3" w14:textId="77777777" w:rsidR="00F639EF" w:rsidRPr="003A1B46" w:rsidRDefault="00F639EF" w:rsidP="00505D48">
      <w:pPr>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56D15AA8" w14:textId="77777777" w:rsidR="00F639EF" w:rsidRPr="003A1B46" w:rsidRDefault="00F639EF" w:rsidP="00505D48">
      <w:pPr>
        <w:rPr>
          <w:rFonts w:ascii="Tahoma" w:hAnsi="Tahoma" w:cs="Tahoma"/>
        </w:rPr>
      </w:pPr>
      <w:r w:rsidRPr="003A1B46">
        <w:rPr>
          <w:rFonts w:ascii="Tahoma" w:hAnsi="Tahoma" w:cs="Tahoma"/>
        </w:rPr>
        <w:t>rodzaj wartości</w:t>
      </w:r>
      <w:r w:rsidRPr="003A1B46">
        <w:rPr>
          <w:rFonts w:ascii="Tahoma" w:hAnsi="Tahoma" w:cs="Tahoma"/>
        </w:rPr>
        <w:tab/>
        <w:t>wartość rzeczywista</w:t>
      </w:r>
    </w:p>
    <w:p w14:paraId="388FD412" w14:textId="77777777" w:rsidR="00F639EF" w:rsidRPr="003A1B46" w:rsidRDefault="00F639EF" w:rsidP="00505D48">
      <w:pPr>
        <w:rPr>
          <w:rFonts w:ascii="Tahoma" w:hAnsi="Tahoma" w:cs="Tahoma"/>
          <w:b/>
        </w:rPr>
      </w:pPr>
      <w:r w:rsidRPr="003A1B46">
        <w:rPr>
          <w:rFonts w:ascii="Tahoma" w:hAnsi="Tahoma" w:cs="Tahoma"/>
        </w:rPr>
        <w:t xml:space="preserve">suma </w:t>
      </w:r>
      <w:r w:rsidRPr="00727F26">
        <w:rPr>
          <w:rFonts w:ascii="Tahoma" w:hAnsi="Tahoma" w:cs="Tahoma"/>
        </w:rPr>
        <w:t xml:space="preserve">ubezpieczenia: </w:t>
      </w:r>
      <w:r w:rsidRPr="00727F26">
        <w:rPr>
          <w:rFonts w:ascii="Tahoma" w:hAnsi="Tahoma" w:cs="Tahoma"/>
        </w:rPr>
        <w:tab/>
      </w:r>
      <w:r w:rsidRPr="00727F26">
        <w:rPr>
          <w:rFonts w:ascii="Tahoma" w:hAnsi="Tahoma" w:cs="Tahoma"/>
          <w:b/>
        </w:rPr>
        <w:t>20 000,00 zł</w:t>
      </w:r>
      <w:r w:rsidRPr="00505D48">
        <w:rPr>
          <w:rFonts w:ascii="Tahoma" w:hAnsi="Tahoma" w:cs="Tahoma"/>
          <w:b/>
        </w:rPr>
        <w:t xml:space="preserve"> </w:t>
      </w:r>
    </w:p>
    <w:p w14:paraId="00C785BE" w14:textId="77777777" w:rsidR="00F639EF" w:rsidRPr="003A1B46" w:rsidRDefault="00F639EF" w:rsidP="00F639EF">
      <w:pPr>
        <w:ind w:left="426"/>
        <w:rPr>
          <w:rFonts w:ascii="Tahoma" w:hAnsi="Tahoma" w:cs="Tahoma"/>
          <w:b/>
        </w:rPr>
      </w:pPr>
    </w:p>
    <w:p w14:paraId="01627D47" w14:textId="77777777" w:rsidR="00F639EF" w:rsidRPr="00CE5739" w:rsidRDefault="00727F26" w:rsidP="00505D48">
      <w:pPr>
        <w:rPr>
          <w:rFonts w:ascii="Tahoma" w:hAnsi="Tahoma" w:cs="Tahoma"/>
          <w:b/>
        </w:rPr>
      </w:pPr>
      <w:r>
        <w:rPr>
          <w:rFonts w:ascii="Tahoma" w:hAnsi="Tahoma" w:cs="Tahoma"/>
          <w:b/>
        </w:rPr>
        <w:t>W</w:t>
      </w:r>
      <w:r w:rsidR="00F639EF" w:rsidRPr="00CE5739">
        <w:rPr>
          <w:rFonts w:ascii="Tahoma" w:hAnsi="Tahoma" w:cs="Tahoma"/>
          <w:b/>
        </w:rPr>
        <w:t>yposażenie ratownicze jednostek OSP</w:t>
      </w:r>
    </w:p>
    <w:p w14:paraId="3A6CC990" w14:textId="77777777" w:rsidR="00F639EF" w:rsidRPr="00727F26" w:rsidRDefault="00F639EF" w:rsidP="00505D48">
      <w:pPr>
        <w:rPr>
          <w:rFonts w:ascii="Tahoma" w:hAnsi="Tahoma" w:cs="Tahoma"/>
        </w:rPr>
      </w:pPr>
      <w:r w:rsidRPr="00CE5739">
        <w:rPr>
          <w:rFonts w:ascii="Tahoma" w:hAnsi="Tahoma" w:cs="Tahoma"/>
        </w:rPr>
        <w:t xml:space="preserve">system </w:t>
      </w:r>
      <w:r w:rsidRPr="00727F26">
        <w:rPr>
          <w:rFonts w:ascii="Tahoma" w:hAnsi="Tahoma" w:cs="Tahoma"/>
        </w:rPr>
        <w:t xml:space="preserve">ubezpieczenia: </w:t>
      </w:r>
      <w:r w:rsidRPr="00727F26">
        <w:rPr>
          <w:rFonts w:ascii="Tahoma" w:hAnsi="Tahoma" w:cs="Tahoma"/>
        </w:rPr>
        <w:tab/>
        <w:t>na pierwsze ryzyko z konsumpcją sumy ubezpieczenia, bez limitu na osobę</w:t>
      </w:r>
    </w:p>
    <w:p w14:paraId="7A7D6433" w14:textId="77777777" w:rsidR="00F639EF" w:rsidRPr="00727F26" w:rsidRDefault="00F639EF" w:rsidP="00505D48">
      <w:pPr>
        <w:rPr>
          <w:rFonts w:ascii="Tahoma" w:hAnsi="Tahoma" w:cs="Tahoma"/>
        </w:rPr>
      </w:pPr>
      <w:r w:rsidRPr="00727F26">
        <w:rPr>
          <w:rFonts w:ascii="Tahoma" w:hAnsi="Tahoma" w:cs="Tahoma"/>
        </w:rPr>
        <w:t>rodzaj wartości</w:t>
      </w:r>
      <w:r w:rsidRPr="00727F26">
        <w:rPr>
          <w:rFonts w:ascii="Tahoma" w:hAnsi="Tahoma" w:cs="Tahoma"/>
        </w:rPr>
        <w:tab/>
        <w:t>wartość odtworzeniowa</w:t>
      </w:r>
    </w:p>
    <w:p w14:paraId="3779E3AD" w14:textId="77777777" w:rsidR="00F639EF" w:rsidRPr="00727F26" w:rsidRDefault="00F639EF" w:rsidP="00505D48">
      <w:pPr>
        <w:rPr>
          <w:rFonts w:ascii="Tahoma" w:hAnsi="Tahoma" w:cs="Tahoma"/>
          <w:b/>
        </w:rPr>
      </w:pPr>
      <w:r w:rsidRPr="00727F26">
        <w:rPr>
          <w:rFonts w:ascii="Tahoma" w:hAnsi="Tahoma" w:cs="Tahoma"/>
        </w:rPr>
        <w:t xml:space="preserve">suma ubezpieczenia: </w:t>
      </w:r>
      <w:r w:rsidRPr="00727F26">
        <w:rPr>
          <w:rFonts w:ascii="Tahoma" w:hAnsi="Tahoma" w:cs="Tahoma"/>
        </w:rPr>
        <w:tab/>
      </w:r>
      <w:r w:rsidR="00727F26" w:rsidRPr="00727F26">
        <w:rPr>
          <w:rFonts w:ascii="Tahoma" w:hAnsi="Tahoma" w:cs="Tahoma"/>
          <w:b/>
        </w:rPr>
        <w:t>25</w:t>
      </w:r>
      <w:r w:rsidRPr="00727F26">
        <w:rPr>
          <w:rFonts w:ascii="Tahoma" w:hAnsi="Tahoma" w:cs="Tahoma"/>
          <w:b/>
        </w:rPr>
        <w:t xml:space="preserve"> 000,00 zł </w:t>
      </w:r>
    </w:p>
    <w:p w14:paraId="5A203418" w14:textId="77777777" w:rsidR="00F639EF" w:rsidRPr="00CE5739" w:rsidRDefault="00F639EF" w:rsidP="00505D48">
      <w:pPr>
        <w:rPr>
          <w:rFonts w:ascii="Tahoma" w:hAnsi="Tahoma" w:cs="Tahoma"/>
        </w:rPr>
      </w:pPr>
      <w:r w:rsidRPr="00727F26">
        <w:rPr>
          <w:rFonts w:ascii="Tahoma" w:hAnsi="Tahoma" w:cs="Tahoma"/>
        </w:rPr>
        <w:t>Miejsce ubezpieczenia: teren wykonywania zadań statutowych, w tym akcji ratowniczych</w:t>
      </w:r>
    </w:p>
    <w:p w14:paraId="207B6B2A" w14:textId="77777777" w:rsidR="00F639EF" w:rsidRPr="00505D48" w:rsidRDefault="00F639EF" w:rsidP="00F639EF">
      <w:pPr>
        <w:ind w:left="426"/>
        <w:rPr>
          <w:rFonts w:ascii="Tahoma" w:hAnsi="Tahoma" w:cs="Tahoma"/>
          <w:b/>
          <w:highlight w:val="yellow"/>
        </w:rPr>
      </w:pPr>
    </w:p>
    <w:p w14:paraId="39CAFA0F" w14:textId="77777777" w:rsidR="00F639EF" w:rsidRPr="00CE5739" w:rsidRDefault="00F639EF" w:rsidP="00505D48">
      <w:pPr>
        <w:rPr>
          <w:rFonts w:ascii="Tahoma" w:hAnsi="Tahoma" w:cs="Tahoma"/>
          <w:b/>
        </w:rPr>
      </w:pPr>
      <w:r w:rsidRPr="00CE5739">
        <w:rPr>
          <w:rFonts w:ascii="Tahoma" w:hAnsi="Tahoma" w:cs="Tahoma"/>
          <w:b/>
        </w:rPr>
        <w:t>Środki obrotowe</w:t>
      </w:r>
    </w:p>
    <w:p w14:paraId="3AE7D616" w14:textId="77777777" w:rsidR="00F639EF" w:rsidRPr="00CE5739" w:rsidRDefault="00F639EF" w:rsidP="00505D48">
      <w:pPr>
        <w:rPr>
          <w:rFonts w:ascii="Tahoma" w:hAnsi="Tahoma" w:cs="Tahoma"/>
        </w:rPr>
      </w:pPr>
      <w:r w:rsidRPr="00CE5739">
        <w:rPr>
          <w:rFonts w:ascii="Tahoma" w:hAnsi="Tahoma" w:cs="Tahoma"/>
        </w:rPr>
        <w:t xml:space="preserve">system ubezpieczenia: </w:t>
      </w:r>
      <w:r w:rsidRPr="00CE5739">
        <w:rPr>
          <w:rFonts w:ascii="Tahoma" w:hAnsi="Tahoma" w:cs="Tahoma"/>
        </w:rPr>
        <w:tab/>
        <w:t>na pierwsze ryzyko z konsumpcją sumy ubezpieczenia</w:t>
      </w:r>
    </w:p>
    <w:p w14:paraId="6B0CCC27" w14:textId="77777777" w:rsidR="00F639EF" w:rsidRPr="00CE5739" w:rsidRDefault="00F639EF" w:rsidP="00505D48">
      <w:pPr>
        <w:tabs>
          <w:tab w:val="left" w:pos="2835"/>
        </w:tabs>
        <w:rPr>
          <w:rFonts w:ascii="Tahoma" w:hAnsi="Tahoma" w:cs="Tahoma"/>
          <w:b/>
        </w:rPr>
      </w:pPr>
      <w:r w:rsidRPr="00CE5739">
        <w:rPr>
          <w:rFonts w:ascii="Tahoma" w:hAnsi="Tahoma" w:cs="Tahoma"/>
        </w:rPr>
        <w:t>rodzaj wartości</w:t>
      </w:r>
      <w:r w:rsidR="00147F4B">
        <w:rPr>
          <w:rFonts w:ascii="Tahoma" w:hAnsi="Tahoma" w:cs="Tahoma"/>
        </w:rPr>
        <w:t xml:space="preserve">            </w:t>
      </w:r>
      <w:r w:rsidRPr="00CE5739">
        <w:rPr>
          <w:rFonts w:ascii="Tahoma" w:hAnsi="Tahoma" w:cs="Tahoma"/>
        </w:rPr>
        <w:t>wartość zakupu/wytworzenia</w:t>
      </w:r>
    </w:p>
    <w:p w14:paraId="6500DCEA" w14:textId="77777777" w:rsidR="00F639EF" w:rsidRPr="00CE5739" w:rsidRDefault="00F639EF" w:rsidP="00505D48">
      <w:pPr>
        <w:rPr>
          <w:rFonts w:ascii="Tahoma" w:hAnsi="Tahoma" w:cs="Tahoma"/>
          <w:b/>
        </w:rPr>
      </w:pPr>
      <w:r w:rsidRPr="00CE5739">
        <w:rPr>
          <w:rFonts w:ascii="Tahoma" w:hAnsi="Tahoma" w:cs="Tahoma"/>
        </w:rPr>
        <w:t xml:space="preserve">suma ubezpieczenia: </w:t>
      </w:r>
      <w:r w:rsidRPr="00CE5739">
        <w:rPr>
          <w:rFonts w:ascii="Tahoma" w:hAnsi="Tahoma" w:cs="Tahoma"/>
        </w:rPr>
        <w:tab/>
      </w:r>
      <w:r w:rsidRPr="00CE5739">
        <w:rPr>
          <w:rFonts w:ascii="Tahoma" w:hAnsi="Tahoma" w:cs="Tahoma"/>
          <w:b/>
        </w:rPr>
        <w:t>1 000,00 zł</w:t>
      </w:r>
    </w:p>
    <w:p w14:paraId="6D27FACF" w14:textId="77777777" w:rsidR="00FC2305" w:rsidRPr="00505D48" w:rsidRDefault="00FC2305" w:rsidP="00FC2305">
      <w:pPr>
        <w:spacing w:after="160" w:line="259" w:lineRule="auto"/>
        <w:ind w:left="426"/>
        <w:contextualSpacing/>
        <w:jc w:val="both"/>
        <w:rPr>
          <w:rFonts w:ascii="Tahoma" w:eastAsia="Calibri" w:hAnsi="Tahoma" w:cs="Tahoma"/>
          <w:b/>
          <w:highlight w:val="yellow"/>
          <w:lang w:eastAsia="en-US"/>
        </w:rPr>
      </w:pPr>
    </w:p>
    <w:p w14:paraId="31CDD66E" w14:textId="77777777" w:rsidR="00FC2305" w:rsidRPr="00CE5739" w:rsidRDefault="00FC2305" w:rsidP="00505D48">
      <w:pPr>
        <w:spacing w:after="160" w:line="259" w:lineRule="auto"/>
        <w:contextualSpacing/>
        <w:jc w:val="both"/>
        <w:rPr>
          <w:rFonts w:ascii="Tahoma" w:eastAsia="Calibri" w:hAnsi="Tahoma" w:cs="Tahoma"/>
          <w:b/>
          <w:lang w:eastAsia="en-US"/>
        </w:rPr>
      </w:pPr>
      <w:r w:rsidRPr="00CE5739">
        <w:rPr>
          <w:rFonts w:ascii="Tahoma" w:eastAsia="Calibri" w:hAnsi="Tahoma" w:cs="Tahoma"/>
          <w:b/>
          <w:lang w:eastAsia="en-US"/>
        </w:rPr>
        <w:t xml:space="preserve">Pojemniki na odpady należące do ubezpieczającego lub pojemniki użyczone przez ubezpieczającego na terenie </w:t>
      </w:r>
      <w:r w:rsidR="00505D48" w:rsidRPr="00CE5739">
        <w:rPr>
          <w:rFonts w:ascii="Tahoma" w:eastAsia="Calibri" w:hAnsi="Tahoma" w:cs="Tahoma"/>
          <w:b/>
          <w:lang w:eastAsia="en-US"/>
        </w:rPr>
        <w:t>Gminy Kroczyce</w:t>
      </w:r>
    </w:p>
    <w:p w14:paraId="40A7FDEC" w14:textId="77777777" w:rsidR="00FC2305" w:rsidRPr="00CE5739" w:rsidRDefault="00FC2305" w:rsidP="00505D48">
      <w:pPr>
        <w:spacing w:after="160" w:line="259" w:lineRule="auto"/>
        <w:contextualSpacing/>
        <w:jc w:val="both"/>
        <w:rPr>
          <w:rFonts w:ascii="Tahoma" w:eastAsia="Calibri" w:hAnsi="Tahoma" w:cs="Tahoma"/>
          <w:lang w:eastAsia="en-US"/>
        </w:rPr>
      </w:pPr>
      <w:r w:rsidRPr="00CE5739">
        <w:rPr>
          <w:rFonts w:ascii="Tahoma" w:eastAsia="Calibri" w:hAnsi="Tahoma" w:cs="Tahoma"/>
          <w:lang w:eastAsia="en-US"/>
        </w:rPr>
        <w:t xml:space="preserve">system ubezpieczenia: na pierwsze ryzyko </w:t>
      </w:r>
      <w:r w:rsidRPr="00CE5739">
        <w:rPr>
          <w:rFonts w:ascii="Tahoma" w:hAnsi="Tahoma" w:cs="Tahoma"/>
        </w:rPr>
        <w:t>z konsumpcją sumy ubezpieczenia</w:t>
      </w:r>
    </w:p>
    <w:p w14:paraId="07C516E9" w14:textId="04DBC580" w:rsidR="00FC2305" w:rsidRPr="00CE5739" w:rsidRDefault="00FC2305" w:rsidP="00505D48">
      <w:pPr>
        <w:spacing w:after="160" w:line="259" w:lineRule="auto"/>
        <w:contextualSpacing/>
        <w:jc w:val="both"/>
        <w:rPr>
          <w:rFonts w:ascii="Tahoma" w:eastAsia="Calibri" w:hAnsi="Tahoma" w:cs="Tahoma"/>
          <w:lang w:eastAsia="en-US"/>
        </w:rPr>
      </w:pPr>
      <w:r w:rsidRPr="00CE5739">
        <w:rPr>
          <w:rFonts w:ascii="Tahoma" w:eastAsia="Calibri" w:hAnsi="Tahoma" w:cs="Tahoma"/>
          <w:lang w:eastAsia="en-US"/>
        </w:rPr>
        <w:t xml:space="preserve">rodzaj </w:t>
      </w:r>
      <w:proofErr w:type="gramStart"/>
      <w:r w:rsidRPr="00CE5739">
        <w:rPr>
          <w:rFonts w:ascii="Tahoma" w:eastAsia="Calibri" w:hAnsi="Tahoma" w:cs="Tahoma"/>
          <w:lang w:eastAsia="en-US"/>
        </w:rPr>
        <w:t xml:space="preserve">wartości: </w:t>
      </w:r>
      <w:r w:rsidR="005F4FC1">
        <w:rPr>
          <w:rFonts w:ascii="Tahoma" w:eastAsia="Calibri" w:hAnsi="Tahoma" w:cs="Tahoma"/>
          <w:lang w:eastAsia="en-US"/>
        </w:rPr>
        <w:t xml:space="preserve">  </w:t>
      </w:r>
      <w:proofErr w:type="gramEnd"/>
      <w:r w:rsidR="005F4FC1">
        <w:rPr>
          <w:rFonts w:ascii="Tahoma" w:eastAsia="Calibri" w:hAnsi="Tahoma" w:cs="Tahoma"/>
          <w:lang w:eastAsia="en-US"/>
        </w:rPr>
        <w:t xml:space="preserve">       </w:t>
      </w:r>
      <w:r w:rsidRPr="00CE5739">
        <w:rPr>
          <w:rFonts w:ascii="Tahoma" w:eastAsia="Calibri" w:hAnsi="Tahoma" w:cs="Tahoma"/>
          <w:lang w:eastAsia="en-US"/>
        </w:rPr>
        <w:t xml:space="preserve">wartość odtworzeniowa </w:t>
      </w:r>
    </w:p>
    <w:p w14:paraId="2F0CA9C2" w14:textId="77777777" w:rsidR="00FC2305" w:rsidRPr="00CE5739" w:rsidRDefault="00FC2305" w:rsidP="00505D48">
      <w:pPr>
        <w:spacing w:after="160" w:line="259" w:lineRule="auto"/>
        <w:contextualSpacing/>
        <w:jc w:val="both"/>
        <w:rPr>
          <w:rFonts w:ascii="Tahoma" w:eastAsia="Calibri" w:hAnsi="Tahoma" w:cs="Tahoma"/>
          <w:b/>
          <w:bCs/>
          <w:lang w:eastAsia="en-US"/>
        </w:rPr>
      </w:pPr>
      <w:r w:rsidRPr="00CE5739">
        <w:rPr>
          <w:rFonts w:ascii="Tahoma" w:eastAsia="Calibri" w:hAnsi="Tahoma" w:cs="Tahoma"/>
          <w:lang w:eastAsia="en-US"/>
        </w:rPr>
        <w:t xml:space="preserve">suma </w:t>
      </w:r>
      <w:proofErr w:type="gramStart"/>
      <w:r w:rsidRPr="00CE5739">
        <w:rPr>
          <w:rFonts w:ascii="Tahoma" w:eastAsia="Calibri" w:hAnsi="Tahoma" w:cs="Tahoma"/>
          <w:lang w:eastAsia="en-US"/>
        </w:rPr>
        <w:t>ubezpieczenia</w:t>
      </w:r>
      <w:r w:rsidRPr="00CE5739">
        <w:rPr>
          <w:rFonts w:ascii="Tahoma" w:eastAsia="Calibri" w:hAnsi="Tahoma" w:cs="Tahoma"/>
          <w:b/>
          <w:lang w:eastAsia="en-US"/>
        </w:rPr>
        <w:t>:</w:t>
      </w:r>
      <w:r w:rsidRPr="00CE5739">
        <w:rPr>
          <w:rFonts w:ascii="Tahoma" w:eastAsia="Calibri" w:hAnsi="Tahoma" w:cs="Tahoma"/>
          <w:b/>
          <w:bCs/>
          <w:lang w:eastAsia="en-US"/>
        </w:rPr>
        <w:t xml:space="preserve">   </w:t>
      </w:r>
      <w:proofErr w:type="gramEnd"/>
      <w:r w:rsidRPr="00CE5739">
        <w:rPr>
          <w:rFonts w:ascii="Tahoma" w:eastAsia="Calibri" w:hAnsi="Tahoma" w:cs="Tahoma"/>
          <w:b/>
          <w:bCs/>
          <w:lang w:eastAsia="en-US"/>
        </w:rPr>
        <w:t xml:space="preserve">10 000,00 zł </w:t>
      </w:r>
    </w:p>
    <w:p w14:paraId="13D94B66" w14:textId="77777777" w:rsidR="00DE3276" w:rsidRPr="00CE5739" w:rsidRDefault="00DE3276" w:rsidP="00FC2305">
      <w:pPr>
        <w:spacing w:after="160" w:line="259" w:lineRule="auto"/>
        <w:ind w:left="426"/>
        <w:contextualSpacing/>
        <w:jc w:val="both"/>
        <w:rPr>
          <w:rFonts w:ascii="Tahoma" w:eastAsia="Calibri" w:hAnsi="Tahoma" w:cs="Tahoma"/>
          <w:b/>
          <w:bCs/>
          <w:lang w:eastAsia="en-US"/>
        </w:rPr>
      </w:pPr>
    </w:p>
    <w:p w14:paraId="122E4C51" w14:textId="77777777" w:rsidR="00FC2305" w:rsidRPr="00CE5739" w:rsidRDefault="00FC2305" w:rsidP="00505D48">
      <w:pPr>
        <w:spacing w:line="259" w:lineRule="auto"/>
        <w:jc w:val="both"/>
        <w:rPr>
          <w:rFonts w:ascii="Tahoma" w:eastAsia="Calibri" w:hAnsi="Tahoma" w:cs="Tahoma"/>
          <w:b/>
          <w:bCs/>
          <w:lang w:eastAsia="en-US"/>
        </w:rPr>
      </w:pPr>
      <w:bookmarkStart w:id="13" w:name="_Hlk64990296"/>
      <w:r w:rsidRPr="00CE5739">
        <w:rPr>
          <w:rFonts w:ascii="Tahoma" w:eastAsia="Calibri" w:hAnsi="Tahoma" w:cs="Tahoma"/>
          <w:b/>
          <w:bCs/>
          <w:lang w:eastAsia="en-US"/>
        </w:rPr>
        <w:t xml:space="preserve">Namioty </w:t>
      </w:r>
      <w:r w:rsidR="00E73F4C" w:rsidRPr="00CE5739">
        <w:rPr>
          <w:rFonts w:ascii="Tahoma" w:eastAsia="Calibri" w:hAnsi="Tahoma" w:cs="Tahoma"/>
          <w:b/>
          <w:bCs/>
          <w:lang w:eastAsia="en-US"/>
        </w:rPr>
        <w:t>nie wykazane do ubezpieczenia na sumy stałe</w:t>
      </w:r>
    </w:p>
    <w:p w14:paraId="1532851D" w14:textId="77777777" w:rsidR="00FC2305" w:rsidRPr="00CE5739" w:rsidRDefault="00FC2305" w:rsidP="00505D48">
      <w:pPr>
        <w:spacing w:line="259" w:lineRule="auto"/>
        <w:contextualSpacing/>
        <w:jc w:val="both"/>
        <w:rPr>
          <w:rFonts w:ascii="Tahoma" w:eastAsia="Calibri" w:hAnsi="Tahoma" w:cs="Tahoma"/>
          <w:lang w:eastAsia="en-US"/>
        </w:rPr>
      </w:pPr>
      <w:r w:rsidRPr="00CE5739">
        <w:rPr>
          <w:rFonts w:ascii="Tahoma" w:eastAsia="Calibri" w:hAnsi="Tahoma" w:cs="Tahoma"/>
          <w:lang w:eastAsia="en-US"/>
        </w:rPr>
        <w:t xml:space="preserve">system ubezpieczenia: na pierwsze ryzyko </w:t>
      </w:r>
      <w:r w:rsidRPr="00CE5739">
        <w:rPr>
          <w:rFonts w:ascii="Tahoma" w:hAnsi="Tahoma" w:cs="Tahoma"/>
        </w:rPr>
        <w:t>z konsumpcją sumy ubezpieczenia</w:t>
      </w:r>
    </w:p>
    <w:p w14:paraId="4E295A2A" w14:textId="3F0AF0A2" w:rsidR="00FC2305" w:rsidRPr="00CE5739" w:rsidRDefault="00FC2305" w:rsidP="00505D48">
      <w:pPr>
        <w:spacing w:after="160" w:line="259" w:lineRule="auto"/>
        <w:contextualSpacing/>
        <w:jc w:val="both"/>
        <w:rPr>
          <w:rFonts w:ascii="Tahoma" w:eastAsia="Calibri" w:hAnsi="Tahoma" w:cs="Tahoma"/>
          <w:lang w:eastAsia="en-US"/>
        </w:rPr>
      </w:pPr>
      <w:r w:rsidRPr="00CE5739">
        <w:rPr>
          <w:rFonts w:ascii="Tahoma" w:eastAsia="Calibri" w:hAnsi="Tahoma" w:cs="Tahoma"/>
          <w:lang w:eastAsia="en-US"/>
        </w:rPr>
        <w:t xml:space="preserve">rodzaj </w:t>
      </w:r>
      <w:proofErr w:type="gramStart"/>
      <w:r w:rsidRPr="00CE5739">
        <w:rPr>
          <w:rFonts w:ascii="Tahoma" w:eastAsia="Calibri" w:hAnsi="Tahoma" w:cs="Tahoma"/>
          <w:lang w:eastAsia="en-US"/>
        </w:rPr>
        <w:t xml:space="preserve">wartości: </w:t>
      </w:r>
      <w:r w:rsidR="005F4FC1">
        <w:rPr>
          <w:rFonts w:ascii="Tahoma" w:eastAsia="Calibri" w:hAnsi="Tahoma" w:cs="Tahoma"/>
          <w:lang w:eastAsia="en-US"/>
        </w:rPr>
        <w:t xml:space="preserve">  </w:t>
      </w:r>
      <w:proofErr w:type="gramEnd"/>
      <w:r w:rsidR="005F4FC1">
        <w:rPr>
          <w:rFonts w:ascii="Tahoma" w:eastAsia="Calibri" w:hAnsi="Tahoma" w:cs="Tahoma"/>
          <w:lang w:eastAsia="en-US"/>
        </w:rPr>
        <w:t xml:space="preserve">       </w:t>
      </w:r>
      <w:r w:rsidRPr="00CE5739">
        <w:rPr>
          <w:rFonts w:ascii="Tahoma" w:eastAsia="Calibri" w:hAnsi="Tahoma" w:cs="Tahoma"/>
          <w:lang w:eastAsia="en-US"/>
        </w:rPr>
        <w:t xml:space="preserve">wartość odtworzeniowa </w:t>
      </w:r>
    </w:p>
    <w:p w14:paraId="2374D2AE" w14:textId="77777777" w:rsidR="00F639EF" w:rsidRPr="00505D48" w:rsidRDefault="00FC2305" w:rsidP="00505D48">
      <w:pPr>
        <w:spacing w:after="160" w:line="259" w:lineRule="auto"/>
        <w:contextualSpacing/>
        <w:jc w:val="both"/>
        <w:rPr>
          <w:rFonts w:ascii="Tahoma" w:eastAsia="Calibri" w:hAnsi="Tahoma" w:cs="Tahoma"/>
          <w:b/>
          <w:bCs/>
          <w:lang w:eastAsia="en-US"/>
        </w:rPr>
      </w:pPr>
      <w:r w:rsidRPr="00CE5739">
        <w:rPr>
          <w:rFonts w:ascii="Tahoma" w:eastAsia="Calibri" w:hAnsi="Tahoma" w:cs="Tahoma"/>
          <w:lang w:eastAsia="en-US"/>
        </w:rPr>
        <w:t xml:space="preserve">suma </w:t>
      </w:r>
      <w:proofErr w:type="gramStart"/>
      <w:r w:rsidRPr="00CE5739">
        <w:rPr>
          <w:rFonts w:ascii="Tahoma" w:eastAsia="Calibri" w:hAnsi="Tahoma" w:cs="Tahoma"/>
          <w:lang w:eastAsia="en-US"/>
        </w:rPr>
        <w:t>ubezpieczenia</w:t>
      </w:r>
      <w:r w:rsidRPr="00CE5739">
        <w:rPr>
          <w:rFonts w:ascii="Tahoma" w:eastAsia="Calibri" w:hAnsi="Tahoma" w:cs="Tahoma"/>
          <w:b/>
          <w:lang w:eastAsia="en-US"/>
        </w:rPr>
        <w:t>:</w:t>
      </w:r>
      <w:r w:rsidRPr="00CE5739">
        <w:rPr>
          <w:rFonts w:ascii="Tahoma" w:eastAsia="Calibri" w:hAnsi="Tahoma" w:cs="Tahoma"/>
          <w:b/>
          <w:bCs/>
          <w:lang w:eastAsia="en-US"/>
        </w:rPr>
        <w:t xml:space="preserve">   </w:t>
      </w:r>
      <w:proofErr w:type="gramEnd"/>
      <w:r w:rsidR="00727F26">
        <w:rPr>
          <w:rFonts w:ascii="Tahoma" w:eastAsia="Calibri" w:hAnsi="Tahoma" w:cs="Tahoma"/>
          <w:b/>
          <w:bCs/>
          <w:lang w:eastAsia="en-US"/>
        </w:rPr>
        <w:t>10</w:t>
      </w:r>
      <w:r w:rsidRPr="00CE5739">
        <w:rPr>
          <w:rFonts w:ascii="Tahoma" w:eastAsia="Calibri" w:hAnsi="Tahoma" w:cs="Tahoma"/>
          <w:b/>
          <w:bCs/>
          <w:lang w:eastAsia="en-US"/>
        </w:rPr>
        <w:t> 000,00 zł</w:t>
      </w:r>
      <w:bookmarkEnd w:id="13"/>
    </w:p>
    <w:p w14:paraId="53C3136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7DCB7CF3" w14:textId="77777777" w:rsidR="00F639EF" w:rsidRPr="00621ED7" w:rsidRDefault="00F639EF" w:rsidP="00F639EF">
      <w:pPr>
        <w:jc w:val="both"/>
      </w:pPr>
    </w:p>
    <w:p w14:paraId="02857B21" w14:textId="77777777" w:rsidR="00B52076" w:rsidRDefault="00B52076" w:rsidP="00B52076">
      <w:pPr>
        <w:jc w:val="both"/>
        <w:rPr>
          <w:rFonts w:ascii="Tahoma" w:hAnsi="Tahoma" w:cs="Tahoma"/>
        </w:rPr>
      </w:pPr>
      <w:bookmarkStart w:id="14"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55D15669" w14:textId="77777777" w:rsidR="00B52076" w:rsidRDefault="00B52076" w:rsidP="00B52076">
      <w:pPr>
        <w:jc w:val="both"/>
        <w:rPr>
          <w:rFonts w:ascii="Tahoma" w:hAnsi="Tahoma" w:cs="Tahoma"/>
        </w:rPr>
      </w:pPr>
    </w:p>
    <w:p w14:paraId="5AECE78A" w14:textId="77777777"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7B9178" w14:textId="77777777" w:rsidR="00F639EF" w:rsidRPr="00F576F1" w:rsidRDefault="008271E5" w:rsidP="008271E5">
      <w:pPr>
        <w:suppressAutoHyphens/>
        <w:jc w:val="both"/>
        <w:rPr>
          <w:rFonts w:ascii="Tahoma" w:hAnsi="Tahoma" w:cs="Tahoma"/>
        </w:rPr>
      </w:pPr>
      <w:r>
        <w:rPr>
          <w:rFonts w:ascii="Tahoma" w:hAnsi="Tahoma" w:cs="Tahoma"/>
        </w:rPr>
        <w:t xml:space="preserve">a. </w:t>
      </w:r>
      <w:r w:rsidR="00F639EF" w:rsidRPr="00F576F1">
        <w:rPr>
          <w:rFonts w:ascii="Tahoma" w:hAnsi="Tahoma" w:cs="Tahoma"/>
        </w:rPr>
        <w:t>kradzież z włamaniem – rozumianą jako zabór mienia z zamkniętego lokalu po usunięciu istniejących zabezpieczeń przy użyciu siły lub narzędzi</w:t>
      </w:r>
      <w:r w:rsidR="00F639EF">
        <w:rPr>
          <w:rFonts w:ascii="Tahoma" w:hAnsi="Tahoma" w:cs="Tahoma"/>
        </w:rPr>
        <w:t>, albo</w:t>
      </w:r>
      <w:r w:rsidR="00F639EF" w:rsidRPr="00F576F1">
        <w:rPr>
          <w:rFonts w:ascii="Tahoma" w:hAnsi="Tahoma" w:cs="Tahoma"/>
        </w:rPr>
        <w:t xml:space="preserve"> zabór mienia z lokalu w którym sprawca ukrył się przed jego zamknięciem i pozostawił ślady mogące stanowić dowód jego ukrycia,</w:t>
      </w:r>
    </w:p>
    <w:p w14:paraId="1888777F" w14:textId="77777777" w:rsidR="00F639EF" w:rsidRPr="00510D76" w:rsidRDefault="008271E5" w:rsidP="008271E5">
      <w:pPr>
        <w:suppressAutoHyphens/>
        <w:jc w:val="both"/>
        <w:rPr>
          <w:rFonts w:ascii="Tahoma" w:hAnsi="Tahoma" w:cs="Tahoma"/>
        </w:rPr>
      </w:pPr>
      <w:r>
        <w:rPr>
          <w:rFonts w:ascii="Tahoma" w:hAnsi="Tahoma" w:cs="Tahoma"/>
        </w:rPr>
        <w:t xml:space="preserve">b. </w:t>
      </w:r>
      <w:r w:rsidR="00F639EF" w:rsidRPr="00F576F1">
        <w:rPr>
          <w:rFonts w:ascii="Tahoma" w:hAnsi="Tahoma" w:cs="Tahoma"/>
        </w:rPr>
        <w:t xml:space="preserve">rabunek – zabór mienia z użyciem przemocy fizycznej lub groźby jej użycia wobec ubezpieczającego, osób działających w jego imieniu lub przez niego </w:t>
      </w:r>
      <w:r w:rsidR="00F639EF" w:rsidRPr="00510D76">
        <w:rPr>
          <w:rFonts w:ascii="Tahoma" w:hAnsi="Tahoma" w:cs="Tahoma"/>
        </w:rPr>
        <w:t>zatrudnionych albo po zmuszeniu przemocą fizyczną lub groźbą osoby posiadającej klucze do otwarcia lokalu albo po otwarciu lokalu kluczami zrabowanymi,</w:t>
      </w:r>
    </w:p>
    <w:p w14:paraId="465D00E1" w14:textId="77777777" w:rsidR="00F639EF" w:rsidRPr="00B52076" w:rsidRDefault="008271E5" w:rsidP="008271E5">
      <w:pPr>
        <w:suppressAutoHyphens/>
        <w:jc w:val="both"/>
        <w:rPr>
          <w:rFonts w:ascii="Tahoma" w:hAnsi="Tahoma" w:cs="Tahoma"/>
          <w:color w:val="000000"/>
        </w:rPr>
      </w:pPr>
      <w:r>
        <w:rPr>
          <w:rFonts w:ascii="Tahoma" w:hAnsi="Tahoma" w:cs="Tahoma"/>
        </w:rPr>
        <w:t xml:space="preserve">c. </w:t>
      </w:r>
      <w:r w:rsidR="00F639EF"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00F639EF" w:rsidRPr="00B52076">
        <w:rPr>
          <w:rFonts w:ascii="Tahoma" w:hAnsi="Tahoma" w:cs="Tahoma"/>
          <w:color w:val="000000"/>
        </w:rPr>
        <w:t xml:space="preserve"> do limitu odpowiedzialności 100</w:t>
      </w:r>
      <w:r>
        <w:rPr>
          <w:rFonts w:ascii="Tahoma" w:hAnsi="Tahoma" w:cs="Tahoma"/>
          <w:color w:val="000000"/>
        </w:rPr>
        <w:t xml:space="preserve"> </w:t>
      </w:r>
      <w:r w:rsidR="00F639EF" w:rsidRPr="00B52076">
        <w:rPr>
          <w:rFonts w:ascii="Tahoma" w:hAnsi="Tahoma" w:cs="Tahoma"/>
          <w:color w:val="000000"/>
        </w:rPr>
        <w:t>000,00 zł</w:t>
      </w:r>
      <w:r w:rsidR="00B52076" w:rsidRPr="00B52076">
        <w:rPr>
          <w:rFonts w:ascii="Tahoma" w:hAnsi="Tahoma" w:cs="Tahoma"/>
          <w:color w:val="000000"/>
        </w:rPr>
        <w:t>.</w:t>
      </w:r>
    </w:p>
    <w:p w14:paraId="78F784FC" w14:textId="77777777" w:rsidR="00F639EF" w:rsidRPr="00B52076" w:rsidRDefault="00F639EF" w:rsidP="00F639EF">
      <w:pPr>
        <w:ind w:left="426"/>
        <w:jc w:val="both"/>
        <w:rPr>
          <w:rFonts w:ascii="Tahoma" w:hAnsi="Tahoma" w:cs="Tahoma"/>
          <w:b/>
        </w:rPr>
      </w:pPr>
    </w:p>
    <w:p w14:paraId="4AB5C22A" w14:textId="77777777" w:rsidR="00F639EF" w:rsidRPr="00B52076" w:rsidRDefault="00F639EF" w:rsidP="00505D48">
      <w:pPr>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w:t>
      </w:r>
      <w:r w:rsidR="008271E5">
        <w:rPr>
          <w:rFonts w:ascii="Tahoma" w:hAnsi="Tahoma" w:cs="Tahoma"/>
        </w:rPr>
        <w:t xml:space="preserve"> </w:t>
      </w:r>
      <w:r w:rsidRPr="00B52076">
        <w:rPr>
          <w:rFonts w:ascii="Tahoma" w:hAnsi="Tahoma" w:cs="Tahoma"/>
        </w:rPr>
        <w:t>000,00 zł</w:t>
      </w:r>
      <w:r w:rsidR="00B52076" w:rsidRPr="00B52076">
        <w:rPr>
          <w:rFonts w:ascii="Tahoma" w:hAnsi="Tahoma" w:cs="Tahoma"/>
        </w:rPr>
        <w:t>.</w:t>
      </w:r>
    </w:p>
    <w:p w14:paraId="39E6A099" w14:textId="77777777" w:rsidR="00F639EF" w:rsidRPr="00505D48" w:rsidRDefault="00F639EF" w:rsidP="00505D48">
      <w:pPr>
        <w:jc w:val="both"/>
        <w:rPr>
          <w:rFonts w:ascii="Tahoma" w:hAnsi="Tahoma" w:cs="Tahoma"/>
        </w:rPr>
      </w:pPr>
      <w:r w:rsidRPr="00B52076">
        <w:rPr>
          <w:rFonts w:ascii="Tahoma" w:hAnsi="Tahoma" w:cs="Tahoma"/>
        </w:rPr>
        <w:t xml:space="preserve">Należne </w:t>
      </w:r>
      <w:r w:rsidRPr="0088182A">
        <w:rPr>
          <w:rFonts w:ascii="Tahoma" w:hAnsi="Tahoma" w:cs="Tahoma"/>
        </w:rPr>
        <w:t xml:space="preserve">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w:t>
      </w:r>
      <w:r w:rsidRPr="00505D48">
        <w:rPr>
          <w:rFonts w:ascii="Tahoma" w:hAnsi="Tahoma" w:cs="Tahoma"/>
        </w:rPr>
        <w:t>zabezpieczeń wynosi 30</w:t>
      </w:r>
      <w:r w:rsidR="008271E5">
        <w:rPr>
          <w:rFonts w:ascii="Tahoma" w:hAnsi="Tahoma" w:cs="Tahoma"/>
        </w:rPr>
        <w:t xml:space="preserve"> </w:t>
      </w:r>
      <w:r w:rsidRPr="00505D48">
        <w:rPr>
          <w:rFonts w:ascii="Tahoma" w:hAnsi="Tahoma" w:cs="Tahoma"/>
        </w:rPr>
        <w:t>000,00 zł</w:t>
      </w:r>
      <w:r w:rsidR="00B52076" w:rsidRPr="00505D48">
        <w:rPr>
          <w:rFonts w:ascii="Tahoma" w:hAnsi="Tahoma" w:cs="Tahoma"/>
        </w:rPr>
        <w:t>.</w:t>
      </w:r>
    </w:p>
    <w:bookmarkEnd w:id="14"/>
    <w:p w14:paraId="5FABD12A" w14:textId="77777777" w:rsidR="00F639EF" w:rsidRPr="00505D48" w:rsidRDefault="00F639EF" w:rsidP="00F639EF">
      <w:pPr>
        <w:ind w:left="426"/>
        <w:jc w:val="both"/>
        <w:rPr>
          <w:rFonts w:ascii="Tahoma" w:hAnsi="Tahoma" w:cs="Tahoma"/>
          <w:b/>
        </w:rPr>
      </w:pPr>
    </w:p>
    <w:p w14:paraId="5D843251" w14:textId="77777777" w:rsidR="00F639EF" w:rsidRPr="00505D48" w:rsidRDefault="004D34DE" w:rsidP="00505D48">
      <w:pPr>
        <w:jc w:val="both"/>
        <w:rPr>
          <w:rFonts w:ascii="Tahoma" w:hAnsi="Tahoma" w:cs="Tahoma"/>
          <w:b/>
        </w:rPr>
      </w:pPr>
      <w:r w:rsidRPr="00505D48">
        <w:rPr>
          <w:rFonts w:ascii="Tahoma" w:hAnsi="Tahoma" w:cs="Tahoma"/>
          <w:b/>
        </w:rPr>
        <w:t>Maszyny, u</w:t>
      </w:r>
      <w:r w:rsidR="00F639EF" w:rsidRPr="00505D48">
        <w:rPr>
          <w:rFonts w:ascii="Tahoma" w:hAnsi="Tahoma" w:cs="Tahoma"/>
          <w:b/>
        </w:rPr>
        <w:t xml:space="preserve">rządzenia i wyposażenie, środki </w:t>
      </w:r>
      <w:proofErr w:type="spellStart"/>
      <w:r w:rsidR="00F639EF" w:rsidRPr="00505D48">
        <w:rPr>
          <w:rFonts w:ascii="Tahoma" w:hAnsi="Tahoma" w:cs="Tahoma"/>
          <w:b/>
        </w:rPr>
        <w:t>niskocenne</w:t>
      </w:r>
      <w:proofErr w:type="spellEnd"/>
      <w:r w:rsidR="00F639EF" w:rsidRPr="00505D48">
        <w:rPr>
          <w:rFonts w:ascii="Tahoma" w:hAnsi="Tahoma" w:cs="Tahoma"/>
          <w:b/>
        </w:rPr>
        <w:t>, zbiory biblioteczne</w:t>
      </w:r>
    </w:p>
    <w:p w14:paraId="338B2325" w14:textId="77777777" w:rsidR="00F639EF" w:rsidRPr="00505D48" w:rsidRDefault="00F639EF" w:rsidP="00505D48">
      <w:pPr>
        <w:jc w:val="both"/>
        <w:rPr>
          <w:rFonts w:ascii="Tahoma" w:hAnsi="Tahoma" w:cs="Tahoma"/>
        </w:rPr>
      </w:pPr>
      <w:r w:rsidRPr="00505D48">
        <w:rPr>
          <w:rFonts w:ascii="Tahoma" w:hAnsi="Tahoma" w:cs="Tahoma"/>
        </w:rPr>
        <w:lastRenderedPageBreak/>
        <w:t xml:space="preserve">system ubezpieczenia: na pierwsze ryzyko z konsumpcją sumy ubezpieczenia </w:t>
      </w:r>
    </w:p>
    <w:p w14:paraId="7BD0147C" w14:textId="77777777" w:rsidR="00F639EF" w:rsidRPr="00505D48" w:rsidRDefault="00F639EF" w:rsidP="00505D48">
      <w:pPr>
        <w:tabs>
          <w:tab w:val="left" w:pos="2835"/>
        </w:tabs>
        <w:jc w:val="both"/>
        <w:rPr>
          <w:rFonts w:ascii="Tahoma" w:hAnsi="Tahoma" w:cs="Tahoma"/>
        </w:rPr>
      </w:pPr>
      <w:r w:rsidRPr="00505D48">
        <w:rPr>
          <w:rFonts w:ascii="Tahoma" w:hAnsi="Tahoma" w:cs="Tahoma"/>
        </w:rPr>
        <w:t>rodzaj wartości</w:t>
      </w:r>
      <w:r w:rsidR="00147F4B">
        <w:rPr>
          <w:rFonts w:ascii="Tahoma" w:hAnsi="Tahoma" w:cs="Tahoma"/>
        </w:rPr>
        <w:t xml:space="preserve">           </w:t>
      </w:r>
      <w:r w:rsidRPr="00505D48">
        <w:rPr>
          <w:rFonts w:ascii="Tahoma" w:hAnsi="Tahoma" w:cs="Tahoma"/>
        </w:rPr>
        <w:t>wartość odtworzeniowa</w:t>
      </w:r>
    </w:p>
    <w:p w14:paraId="78AED546" w14:textId="77777777" w:rsidR="00F639EF" w:rsidRPr="00505D48" w:rsidRDefault="00F639EF" w:rsidP="00505D48">
      <w:pPr>
        <w:tabs>
          <w:tab w:val="left" w:pos="2835"/>
        </w:tabs>
        <w:jc w:val="both"/>
        <w:rPr>
          <w:rFonts w:ascii="Tahoma" w:hAnsi="Tahoma" w:cs="Tahoma"/>
        </w:rPr>
      </w:pPr>
      <w:r w:rsidRPr="00505D48">
        <w:rPr>
          <w:rFonts w:ascii="Tahoma" w:hAnsi="Tahoma" w:cs="Tahoma"/>
        </w:rPr>
        <w:t>likwidacja szkody bez potrącania zużycia technicznego.</w:t>
      </w:r>
    </w:p>
    <w:p w14:paraId="6638E4ED" w14:textId="77777777" w:rsidR="00F639EF" w:rsidRPr="00505D48" w:rsidRDefault="00F639EF" w:rsidP="00505D48">
      <w:pPr>
        <w:jc w:val="both"/>
        <w:rPr>
          <w:rFonts w:ascii="Tahoma" w:hAnsi="Tahoma" w:cs="Tahoma"/>
          <w:b/>
        </w:rPr>
      </w:pPr>
      <w:r w:rsidRPr="00505D48">
        <w:rPr>
          <w:rFonts w:ascii="Tahoma" w:hAnsi="Tahoma" w:cs="Tahoma"/>
        </w:rPr>
        <w:t>suma ubezpieczenia:</w:t>
      </w:r>
      <w:r w:rsidRPr="00505D48">
        <w:rPr>
          <w:rFonts w:ascii="Tahoma" w:hAnsi="Tahoma" w:cs="Tahoma"/>
          <w:b/>
        </w:rPr>
        <w:t xml:space="preserve"> </w:t>
      </w:r>
      <w:r w:rsidRPr="00505D48">
        <w:rPr>
          <w:rFonts w:ascii="Tahoma" w:hAnsi="Tahoma" w:cs="Tahoma"/>
          <w:b/>
        </w:rPr>
        <w:tab/>
      </w:r>
      <w:r w:rsidR="00CE5739">
        <w:rPr>
          <w:rFonts w:ascii="Tahoma" w:hAnsi="Tahoma" w:cs="Tahoma"/>
          <w:b/>
        </w:rPr>
        <w:t>1</w:t>
      </w:r>
      <w:r w:rsidRPr="00505D48">
        <w:rPr>
          <w:rFonts w:ascii="Tahoma" w:hAnsi="Tahoma" w:cs="Tahoma"/>
          <w:b/>
        </w:rPr>
        <w:t xml:space="preserve">00 000,00 zł </w:t>
      </w:r>
    </w:p>
    <w:p w14:paraId="2FB333BC" w14:textId="77777777" w:rsidR="00F639EF" w:rsidRPr="00505D48" w:rsidRDefault="00F639EF" w:rsidP="00F639EF">
      <w:pPr>
        <w:ind w:left="426"/>
        <w:jc w:val="both"/>
        <w:rPr>
          <w:rFonts w:ascii="Tahoma" w:hAnsi="Tahoma" w:cs="Tahoma"/>
          <w:b/>
        </w:rPr>
      </w:pPr>
    </w:p>
    <w:p w14:paraId="08D492C2" w14:textId="77777777" w:rsidR="00F639EF" w:rsidRPr="00505D48" w:rsidRDefault="00F639EF" w:rsidP="00505D48">
      <w:pPr>
        <w:jc w:val="both"/>
        <w:rPr>
          <w:rFonts w:ascii="Tahoma" w:hAnsi="Tahoma" w:cs="Tahoma"/>
          <w:b/>
        </w:rPr>
      </w:pPr>
      <w:r w:rsidRPr="00505D48">
        <w:rPr>
          <w:rFonts w:ascii="Tahoma" w:hAnsi="Tahoma" w:cs="Tahoma"/>
          <w:b/>
        </w:rPr>
        <w:t>Środki obrotowe</w:t>
      </w:r>
    </w:p>
    <w:p w14:paraId="5E0EDFB0" w14:textId="77777777" w:rsidR="00F639EF" w:rsidRPr="00505D48" w:rsidRDefault="00F639EF" w:rsidP="00505D48">
      <w:pPr>
        <w:jc w:val="both"/>
        <w:rPr>
          <w:rFonts w:ascii="Tahoma" w:hAnsi="Tahoma" w:cs="Tahoma"/>
        </w:rPr>
      </w:pPr>
      <w:r w:rsidRPr="00505D48">
        <w:rPr>
          <w:rFonts w:ascii="Tahoma" w:hAnsi="Tahoma" w:cs="Tahoma"/>
        </w:rPr>
        <w:t>system ubezpieczenia: na pierwsze ryzyko z konsumpcją sumy ubezpieczenia</w:t>
      </w:r>
    </w:p>
    <w:p w14:paraId="7BA83A27" w14:textId="77777777" w:rsidR="00F639EF" w:rsidRPr="00505D48" w:rsidRDefault="00F639EF" w:rsidP="00505D48">
      <w:pPr>
        <w:tabs>
          <w:tab w:val="left" w:pos="2835"/>
        </w:tabs>
        <w:jc w:val="both"/>
        <w:rPr>
          <w:rFonts w:ascii="Tahoma" w:hAnsi="Tahoma" w:cs="Tahoma"/>
        </w:rPr>
      </w:pPr>
      <w:r w:rsidRPr="00505D48">
        <w:rPr>
          <w:rFonts w:ascii="Tahoma" w:hAnsi="Tahoma" w:cs="Tahoma"/>
        </w:rPr>
        <w:t>rodzaj wartości</w:t>
      </w:r>
      <w:r w:rsidR="00147F4B">
        <w:rPr>
          <w:rFonts w:ascii="Tahoma" w:hAnsi="Tahoma" w:cs="Tahoma"/>
        </w:rPr>
        <w:t xml:space="preserve">           </w:t>
      </w:r>
      <w:r w:rsidRPr="00505D48">
        <w:rPr>
          <w:rFonts w:ascii="Tahoma" w:hAnsi="Tahoma" w:cs="Tahoma"/>
        </w:rPr>
        <w:t>wartość zakupu/wytworzenia</w:t>
      </w:r>
    </w:p>
    <w:p w14:paraId="7FCBD47D" w14:textId="77777777" w:rsidR="00F639EF" w:rsidRPr="00505D48" w:rsidRDefault="00F639EF" w:rsidP="00505D48">
      <w:pPr>
        <w:jc w:val="both"/>
        <w:rPr>
          <w:rFonts w:ascii="Tahoma" w:hAnsi="Tahoma" w:cs="Tahoma"/>
          <w:b/>
        </w:rPr>
      </w:pPr>
      <w:r w:rsidRPr="00505D48">
        <w:rPr>
          <w:rFonts w:ascii="Tahoma" w:hAnsi="Tahoma" w:cs="Tahoma"/>
        </w:rPr>
        <w:t>suma ubezpieczenia:</w:t>
      </w:r>
      <w:r w:rsidRPr="00505D48">
        <w:rPr>
          <w:rFonts w:ascii="Tahoma" w:hAnsi="Tahoma" w:cs="Tahoma"/>
        </w:rPr>
        <w:tab/>
      </w:r>
      <w:r w:rsidR="00505D48">
        <w:rPr>
          <w:rFonts w:ascii="Tahoma" w:hAnsi="Tahoma" w:cs="Tahoma"/>
          <w:b/>
        </w:rPr>
        <w:t>1</w:t>
      </w:r>
      <w:r w:rsidRPr="00505D48">
        <w:rPr>
          <w:rFonts w:ascii="Tahoma" w:hAnsi="Tahoma" w:cs="Tahoma"/>
          <w:b/>
        </w:rPr>
        <w:t> 000,00 zł</w:t>
      </w:r>
    </w:p>
    <w:p w14:paraId="49A3B605" w14:textId="77777777" w:rsidR="00F639EF" w:rsidRPr="00EF4C1B" w:rsidRDefault="00F639EF" w:rsidP="00F639EF">
      <w:pPr>
        <w:ind w:left="426"/>
        <w:rPr>
          <w:rFonts w:ascii="Tahoma" w:hAnsi="Tahoma" w:cs="Tahoma"/>
          <w:sz w:val="16"/>
          <w:szCs w:val="16"/>
        </w:rPr>
      </w:pPr>
    </w:p>
    <w:p w14:paraId="288ACC56" w14:textId="77777777" w:rsidR="00F639EF" w:rsidRPr="00CE5739" w:rsidRDefault="00F639EF" w:rsidP="00CE5739">
      <w:pPr>
        <w:rPr>
          <w:rFonts w:ascii="Tahoma" w:hAnsi="Tahoma" w:cs="Tahoma"/>
          <w:b/>
        </w:rPr>
      </w:pPr>
      <w:r w:rsidRPr="00CE5739">
        <w:rPr>
          <w:rFonts w:ascii="Tahoma" w:hAnsi="Tahoma" w:cs="Tahoma"/>
          <w:b/>
        </w:rPr>
        <w:t>Mienie pracownicze i uczniowskie</w:t>
      </w:r>
    </w:p>
    <w:p w14:paraId="6FCDD602" w14:textId="77777777" w:rsidR="00F639EF" w:rsidRPr="00CE5739" w:rsidRDefault="00F639EF" w:rsidP="00CE5739">
      <w:pPr>
        <w:jc w:val="both"/>
        <w:rPr>
          <w:rFonts w:ascii="Tahoma" w:hAnsi="Tahoma" w:cs="Tahoma"/>
        </w:rPr>
      </w:pPr>
      <w:r w:rsidRPr="00CE5739">
        <w:rPr>
          <w:rFonts w:ascii="Tahoma" w:hAnsi="Tahoma" w:cs="Tahoma"/>
        </w:rPr>
        <w:t xml:space="preserve">system ubezpieczenia: </w:t>
      </w:r>
      <w:r w:rsidRPr="00CE5739">
        <w:rPr>
          <w:rFonts w:ascii="Tahoma" w:hAnsi="Tahoma" w:cs="Tahoma"/>
        </w:rPr>
        <w:tab/>
        <w:t>na pierwsze ryzyko z konsumpcją sumy ubezpieczenia, bez limitu na pracownika/ ucznia</w:t>
      </w:r>
    </w:p>
    <w:p w14:paraId="4697F19A" w14:textId="5B47151E" w:rsidR="00F639EF" w:rsidRPr="00CE5739" w:rsidRDefault="00F639EF" w:rsidP="00CE5739">
      <w:pPr>
        <w:jc w:val="both"/>
        <w:rPr>
          <w:rFonts w:ascii="Tahoma" w:hAnsi="Tahoma" w:cs="Tahoma"/>
        </w:rPr>
      </w:pPr>
      <w:r w:rsidRPr="00CE5739">
        <w:rPr>
          <w:rFonts w:ascii="Tahoma" w:hAnsi="Tahoma" w:cs="Tahoma"/>
        </w:rPr>
        <w:t>rodzaj wartości</w:t>
      </w:r>
      <w:r w:rsidR="005F4FC1">
        <w:rPr>
          <w:rFonts w:ascii="Tahoma" w:hAnsi="Tahoma" w:cs="Tahoma"/>
        </w:rPr>
        <w:t>:</w:t>
      </w:r>
      <w:r w:rsidRPr="00CE5739">
        <w:rPr>
          <w:rFonts w:ascii="Tahoma" w:hAnsi="Tahoma" w:cs="Tahoma"/>
        </w:rPr>
        <w:tab/>
      </w:r>
      <w:r w:rsidR="005F4FC1">
        <w:rPr>
          <w:rFonts w:ascii="Tahoma" w:hAnsi="Tahoma" w:cs="Tahoma"/>
        </w:rPr>
        <w:t xml:space="preserve">            </w:t>
      </w:r>
      <w:r w:rsidRPr="00CE5739">
        <w:rPr>
          <w:rFonts w:ascii="Tahoma" w:hAnsi="Tahoma" w:cs="Tahoma"/>
        </w:rPr>
        <w:t>wartość rzeczywista</w:t>
      </w:r>
    </w:p>
    <w:p w14:paraId="4E1C89EB" w14:textId="77777777" w:rsidR="00F639EF" w:rsidRPr="00CE5739" w:rsidRDefault="00F639EF" w:rsidP="00CE5739">
      <w:pPr>
        <w:rPr>
          <w:rFonts w:ascii="Tahoma" w:hAnsi="Tahoma" w:cs="Tahoma"/>
          <w:b/>
        </w:rPr>
      </w:pPr>
      <w:r w:rsidRPr="00CE5739">
        <w:rPr>
          <w:rFonts w:ascii="Tahoma" w:hAnsi="Tahoma" w:cs="Tahoma"/>
        </w:rPr>
        <w:t xml:space="preserve">suma ubezpieczenia: </w:t>
      </w:r>
      <w:r w:rsidRPr="00CE5739">
        <w:rPr>
          <w:rFonts w:ascii="Tahoma" w:hAnsi="Tahoma" w:cs="Tahoma"/>
        </w:rPr>
        <w:tab/>
      </w:r>
      <w:r w:rsidRPr="00CE5739">
        <w:rPr>
          <w:rFonts w:ascii="Tahoma" w:hAnsi="Tahoma" w:cs="Tahoma"/>
          <w:b/>
        </w:rPr>
        <w:t>20 000,00 zł</w:t>
      </w:r>
    </w:p>
    <w:p w14:paraId="3D5DE79B" w14:textId="77777777" w:rsidR="00727F26" w:rsidRDefault="00727F26" w:rsidP="00CE5739">
      <w:pPr>
        <w:tabs>
          <w:tab w:val="left" w:pos="6200"/>
        </w:tabs>
        <w:rPr>
          <w:rFonts w:ascii="Tahoma" w:hAnsi="Tahoma" w:cs="Tahoma"/>
          <w:b/>
          <w:u w:val="single"/>
        </w:rPr>
      </w:pPr>
    </w:p>
    <w:p w14:paraId="568AF27C" w14:textId="77777777" w:rsidR="00F639EF" w:rsidRPr="00372895" w:rsidRDefault="00F639EF" w:rsidP="00CE5739">
      <w:pPr>
        <w:tabs>
          <w:tab w:val="left" w:pos="6200"/>
        </w:tabs>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2B855C56" w14:textId="77777777" w:rsidR="00F639EF" w:rsidRDefault="00F639EF" w:rsidP="00F639EF">
      <w:pPr>
        <w:tabs>
          <w:tab w:val="left" w:pos="6200"/>
        </w:tabs>
        <w:ind w:firstLine="426"/>
        <w:rPr>
          <w:rFonts w:ascii="Tahoma" w:hAnsi="Tahoma" w:cs="Tahoma"/>
          <w:b/>
        </w:rPr>
      </w:pPr>
    </w:p>
    <w:p w14:paraId="36340830" w14:textId="77777777" w:rsidR="00F639EF" w:rsidRPr="00F576F1" w:rsidRDefault="00F639EF" w:rsidP="00CE5739">
      <w:pPr>
        <w:tabs>
          <w:tab w:val="left" w:pos="6200"/>
        </w:tabs>
        <w:rPr>
          <w:rFonts w:ascii="Tahoma" w:hAnsi="Tahoma" w:cs="Tahoma"/>
          <w:b/>
        </w:rPr>
      </w:pPr>
      <w:r>
        <w:rPr>
          <w:rFonts w:ascii="Tahoma" w:hAnsi="Tahoma" w:cs="Tahoma"/>
          <w:b/>
        </w:rPr>
        <w:t>Kradzież zwykła</w:t>
      </w:r>
      <w:r w:rsidRPr="00F576F1">
        <w:rPr>
          <w:rFonts w:ascii="Tahoma" w:hAnsi="Tahoma" w:cs="Tahoma"/>
          <w:b/>
        </w:rPr>
        <w:tab/>
      </w:r>
    </w:p>
    <w:p w14:paraId="052AF514" w14:textId="77777777" w:rsidR="00F639EF" w:rsidRPr="00510D76" w:rsidRDefault="00F639EF" w:rsidP="00F639EF">
      <w:pPr>
        <w:rPr>
          <w:rFonts w:ascii="Tahoma" w:hAnsi="Tahoma" w:cs="Tahoma"/>
          <w:b/>
        </w:rPr>
      </w:pPr>
      <w:r w:rsidRPr="00F576F1">
        <w:rPr>
          <w:rFonts w:ascii="Tahoma" w:hAnsi="Tahoma" w:cs="Tahoma"/>
        </w:rPr>
        <w:t>Zakres ubezpieczenia</w:t>
      </w:r>
      <w:r w:rsidRPr="002C0384">
        <w:rPr>
          <w:rFonts w:ascii="Tahoma" w:hAnsi="Tahoma" w:cs="Tahoma"/>
        </w:rPr>
        <w:t xml:space="preserve">: kradzież rozumiana jako zabór mienia w celu jego przywłaszczenia (zabór mienia nie pozostawiający widocznych śladów włamania i/lub zabór mienia </w:t>
      </w:r>
      <w:proofErr w:type="gramStart"/>
      <w:r w:rsidRPr="002C0384">
        <w:rPr>
          <w:rFonts w:ascii="Tahoma" w:hAnsi="Tahoma" w:cs="Tahoma"/>
        </w:rPr>
        <w:t>nie posiadającego</w:t>
      </w:r>
      <w:proofErr w:type="gramEnd"/>
      <w:r w:rsidRPr="002C0384">
        <w:rPr>
          <w:rFonts w:ascii="Tahoma" w:hAnsi="Tahoma" w:cs="Tahoma"/>
        </w:rPr>
        <w:t xml:space="preserve"> zabezpieczeń przed kradzieżą z włamaniem)</w:t>
      </w:r>
    </w:p>
    <w:p w14:paraId="5C08B95C" w14:textId="77777777" w:rsidR="00F639EF" w:rsidRPr="00510D76" w:rsidRDefault="00F639EF" w:rsidP="00CE5739">
      <w:pPr>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55BBE7FF" w14:textId="77777777" w:rsidR="00F639EF" w:rsidRPr="00510D76" w:rsidRDefault="00F639EF" w:rsidP="00CE5739">
      <w:pPr>
        <w:rPr>
          <w:rFonts w:ascii="Tahoma" w:hAnsi="Tahoma" w:cs="Tahoma"/>
        </w:rPr>
      </w:pPr>
      <w:r w:rsidRPr="005B0562">
        <w:rPr>
          <w:rFonts w:ascii="Tahoma" w:hAnsi="Tahoma" w:cs="Tahoma"/>
        </w:rPr>
        <w:t>rodzaj wartości i likwidacja szkody: jak w ryzyku kradzieży z włamaniem i rabunku</w:t>
      </w:r>
    </w:p>
    <w:p w14:paraId="24BFF8DB" w14:textId="77777777" w:rsidR="00F639EF" w:rsidRDefault="00F639EF" w:rsidP="00055B27">
      <w:pPr>
        <w:jc w:val="both"/>
        <w:rPr>
          <w:rFonts w:ascii="Tahoma" w:hAnsi="Tahoma" w:cs="Tahoma"/>
        </w:rPr>
      </w:pPr>
      <w:r w:rsidRPr="00510D76">
        <w:rPr>
          <w:rFonts w:ascii="Tahoma" w:hAnsi="Tahoma" w:cs="Tahoma"/>
        </w:rPr>
        <w:t>Przedmiot ubezpieczenia:</w:t>
      </w:r>
      <w:r w:rsidR="00CE5739">
        <w:rPr>
          <w:rFonts w:ascii="Tahoma" w:hAnsi="Tahoma" w:cs="Tahoma"/>
        </w:rPr>
        <w:t xml:space="preserve"> </w:t>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r w:rsidR="00055B27">
        <w:rPr>
          <w:rFonts w:ascii="Tahoma" w:hAnsi="Tahoma" w:cs="Tahoma"/>
        </w:rPr>
        <w:t xml:space="preserve"> mienie pracownicze i uczniowskie – do limitu odpowiedzialności 2 000,00 zł; </w:t>
      </w:r>
      <w:r w:rsidRPr="00346EAE">
        <w:rPr>
          <w:rFonts w:ascii="Tahoma" w:hAnsi="Tahoma" w:cs="Tahoma"/>
        </w:rPr>
        <w:t>środki obrotowe/zapasy (np</w:t>
      </w:r>
      <w:r w:rsidRPr="00510D76">
        <w:rPr>
          <w:rFonts w:ascii="Tahoma" w:hAnsi="Tahoma" w:cs="Tahoma"/>
        </w:rPr>
        <w:t xml:space="preserve">. </w:t>
      </w:r>
      <w:r w:rsidRPr="003A1B46">
        <w:rPr>
          <w:rFonts w:ascii="Tahoma" w:hAnsi="Tahoma" w:cs="Tahoma"/>
        </w:rPr>
        <w:t>materiały  budowlane i remontowe, części zamienne, paliwo /w tym paliwo, itp.</w:t>
      </w:r>
      <w:r w:rsidRPr="009972F2">
        <w:rPr>
          <w:rFonts w:ascii="Tahoma" w:hAnsi="Tahoma" w:cs="Tahoma"/>
        </w:rPr>
        <w:t>),</w:t>
      </w:r>
      <w:r w:rsidRPr="00510D76">
        <w:rPr>
          <w:rFonts w:ascii="Tahoma" w:hAnsi="Tahoma" w:cs="Tahoma"/>
        </w:rPr>
        <w:t xml:space="preserve"> których posiadanie </w:t>
      </w:r>
      <w:r w:rsidRPr="00E7109F">
        <w:rPr>
          <w:rFonts w:ascii="Tahoma" w:hAnsi="Tahoma" w:cs="Tahoma"/>
        </w:rPr>
        <w:t>można udokumentować.</w:t>
      </w:r>
      <w:r w:rsidR="00055B27">
        <w:rPr>
          <w:rFonts w:ascii="Tahoma" w:hAnsi="Tahoma" w:cs="Tahoma"/>
        </w:rPr>
        <w:t xml:space="preserve"> </w:t>
      </w:r>
      <w:r w:rsidRPr="00510D76">
        <w:rPr>
          <w:rFonts w:ascii="Tahoma" w:hAnsi="Tahoma" w:cs="Tahoma"/>
        </w:rPr>
        <w:t xml:space="preserve">Ubezpieczający zobowiązany jest powiadomić bezzwłocznie policję po stwierdzeniu wystąpienia szkody spowodowanej kradzieżą lub od </w:t>
      </w:r>
      <w:proofErr w:type="gramStart"/>
      <w:r w:rsidRPr="00510D76">
        <w:rPr>
          <w:rFonts w:ascii="Tahoma" w:hAnsi="Tahoma" w:cs="Tahoma"/>
        </w:rPr>
        <w:t>momentu,  w</w:t>
      </w:r>
      <w:proofErr w:type="gramEnd"/>
      <w:r w:rsidRPr="00510D76">
        <w:rPr>
          <w:rFonts w:ascii="Tahoma" w:hAnsi="Tahoma" w:cs="Tahoma"/>
        </w:rPr>
        <w:t xml:space="preserve"> którym Ubezpieczający dowiedział się o niej. Rozszerzenie nie ma zastosowania dla wartości pieniężnych, a jedynie do pozostałego mienia.</w:t>
      </w:r>
    </w:p>
    <w:p w14:paraId="73BAAD84" w14:textId="77777777" w:rsidR="00F639EF" w:rsidRPr="00BB483D" w:rsidRDefault="00F639EF" w:rsidP="00CE5739">
      <w:pPr>
        <w:rPr>
          <w:rFonts w:ascii="Tahoma" w:hAnsi="Tahoma" w:cs="Tahoma"/>
          <w:i/>
          <w:color w:val="FF0000"/>
        </w:rPr>
      </w:pPr>
      <w:r w:rsidRPr="00F576F1">
        <w:rPr>
          <w:rFonts w:ascii="Tahoma" w:hAnsi="Tahoma" w:cs="Tahoma"/>
        </w:rPr>
        <w:t>suma ubezpieczenia</w:t>
      </w:r>
      <w:r w:rsidRPr="00CE5739">
        <w:rPr>
          <w:rFonts w:ascii="Tahoma" w:hAnsi="Tahoma" w:cs="Tahoma"/>
        </w:rPr>
        <w:t xml:space="preserve">: </w:t>
      </w:r>
      <w:r w:rsidRPr="00CE5739">
        <w:rPr>
          <w:rFonts w:ascii="Tahoma" w:hAnsi="Tahoma" w:cs="Tahoma"/>
        </w:rPr>
        <w:tab/>
      </w:r>
      <w:r w:rsidRPr="00CE5739">
        <w:rPr>
          <w:rFonts w:ascii="Tahoma" w:hAnsi="Tahoma" w:cs="Tahoma"/>
          <w:b/>
        </w:rPr>
        <w:t>20 000,00 zł</w:t>
      </w:r>
    </w:p>
    <w:p w14:paraId="5B9F977D" w14:textId="77777777" w:rsidR="00F639EF" w:rsidRDefault="00F639EF" w:rsidP="00F639EF">
      <w:pPr>
        <w:rPr>
          <w:rFonts w:ascii="Tahoma" w:hAnsi="Tahoma" w:cs="Tahoma"/>
          <w:b/>
          <w:u w:val="single"/>
        </w:rPr>
      </w:pPr>
    </w:p>
    <w:p w14:paraId="14837E0A"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13870121"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3D430B0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500A122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2D677ED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7679F70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40071AEA"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6BA06C94" w14:textId="77777777"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04726759" w14:textId="77777777"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33F3854B"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zanieczyszczenia, uszkodzenia lub utraty ubezpieczonego mienia będącego przedmiotem produkcji, wykonywania usługi lub innego procesu technologicznego, jeżeli szkoda powstała bezpośrednio w wyniku tych działań;</w:t>
      </w:r>
    </w:p>
    <w:p w14:paraId="204D5E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532C165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5D622840" w14:textId="77777777" w:rsidR="00F639EF" w:rsidRPr="00CE573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t>
      </w:r>
      <w:r w:rsidRPr="00CE5739">
        <w:rPr>
          <w:rFonts w:ascii="Tahoma" w:hAnsi="Tahoma" w:cs="Tahoma"/>
          <w:sz w:val="20"/>
          <w:szCs w:val="20"/>
          <w:u w:val="single"/>
        </w:rPr>
        <w:t xml:space="preserve">wynikającej z </w:t>
      </w:r>
      <w:r w:rsidRPr="00CE5739">
        <w:rPr>
          <w:rFonts w:ascii="Tahoma" w:hAnsi="Tahoma" w:cs="Tahoma"/>
          <w:b/>
          <w:sz w:val="20"/>
          <w:szCs w:val="20"/>
          <w:u w:val="single"/>
        </w:rPr>
        <w:t>klauzuli szkód mechanicznych</w:t>
      </w:r>
      <w:r w:rsidRPr="00CE5739">
        <w:rPr>
          <w:rFonts w:ascii="Tahoma" w:hAnsi="Tahoma" w:cs="Tahoma"/>
          <w:sz w:val="20"/>
          <w:szCs w:val="20"/>
          <w:u w:val="single"/>
        </w:rPr>
        <w:t>;</w:t>
      </w:r>
    </w:p>
    <w:p w14:paraId="19AF09E0" w14:textId="77777777"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E5739">
        <w:rPr>
          <w:rFonts w:ascii="Tahoma" w:hAnsi="Tahoma" w:cs="Tahoma"/>
          <w:sz w:val="20"/>
          <w:szCs w:val="20"/>
        </w:rPr>
        <w:t>geologiczne i górnicze w rozumieniu Prawa geologicznego i górniczego</w:t>
      </w:r>
      <w:r w:rsidR="00E87015" w:rsidRPr="00CE5739">
        <w:rPr>
          <w:rFonts w:ascii="Tahoma" w:hAnsi="Tahoma" w:cs="Tahoma"/>
          <w:sz w:val="20"/>
          <w:szCs w:val="20"/>
        </w:rPr>
        <w:t xml:space="preserve"> oraz inne wynikające </w:t>
      </w:r>
      <w:r w:rsidR="007B3EB0" w:rsidRPr="00CE5739">
        <w:rPr>
          <w:rFonts w:ascii="Tahoma" w:hAnsi="Tahoma" w:cs="Tahoma"/>
          <w:sz w:val="20"/>
          <w:szCs w:val="20"/>
        </w:rPr>
        <w:t xml:space="preserve">z zapadania lub </w:t>
      </w:r>
      <w:r w:rsidR="00E87015" w:rsidRPr="00CE5739">
        <w:rPr>
          <w:rFonts w:ascii="Tahoma" w:hAnsi="Tahoma" w:cs="Tahoma"/>
          <w:sz w:val="20"/>
          <w:szCs w:val="20"/>
        </w:rPr>
        <w:t>osuwania się</w:t>
      </w:r>
      <w:r w:rsidR="00E87015" w:rsidRPr="006A5B36">
        <w:rPr>
          <w:rFonts w:ascii="Tahoma" w:hAnsi="Tahoma" w:cs="Tahoma"/>
          <w:sz w:val="20"/>
          <w:szCs w:val="20"/>
        </w:rPr>
        <w:t xml:space="preserve"> ziemi spowodowanego działalnością człowieka</w:t>
      </w:r>
      <w:r w:rsidRPr="006A5B36">
        <w:rPr>
          <w:rFonts w:ascii="Tahoma" w:hAnsi="Tahoma" w:cs="Tahoma"/>
          <w:sz w:val="20"/>
          <w:szCs w:val="20"/>
        </w:rPr>
        <w:t>;</w:t>
      </w:r>
    </w:p>
    <w:p w14:paraId="6B1A9C0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76E1C27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4DED3E8B"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21853E14"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0FAB481B"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38F9E82F"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664D2BA3" w14:textId="77777777"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99000E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647E8A75"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659298B9"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43F9D27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620BF03A" w14:textId="77777777"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7F0BC87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polegających na </w:t>
      </w:r>
      <w:proofErr w:type="gramStart"/>
      <w:r w:rsidRPr="004D16B9">
        <w:rPr>
          <w:rFonts w:ascii="Tahoma" w:hAnsi="Tahoma" w:cs="Tahoma"/>
          <w:sz w:val="20"/>
          <w:szCs w:val="20"/>
        </w:rPr>
        <w:t>nie działaniu</w:t>
      </w:r>
      <w:proofErr w:type="gramEnd"/>
      <w:r w:rsidRPr="004D16B9">
        <w:rPr>
          <w:rFonts w:ascii="Tahoma" w:hAnsi="Tahoma" w:cs="Tahoma"/>
          <w:sz w:val="20"/>
          <w:szCs w:val="20"/>
        </w:rPr>
        <w:t xml:space="preserve">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021696EA"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37A8311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4A707EB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8BA6C9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bezpośrednio lub pośrednio wskutek stałego lub czasowego wywłaszczenia (zajęcia) mienia na mocy decyzji jakichkolwiek legalnie ustanowionych władz;</w:t>
      </w:r>
    </w:p>
    <w:p w14:paraId="02E53148" w14:textId="77777777"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CE5739">
        <w:rPr>
          <w:rFonts w:ascii="Tahoma" w:eastAsia="Tahoma,Bold" w:hAnsi="Tahoma" w:cs="Tahoma"/>
          <w:b/>
          <w:bCs/>
          <w:color w:val="auto"/>
          <w:sz w:val="20"/>
          <w:szCs w:val="20"/>
        </w:rPr>
        <w:t>75</w:t>
      </w:r>
      <w:r w:rsidRPr="006A5B36">
        <w:rPr>
          <w:rFonts w:ascii="Tahoma" w:eastAsia="Tahoma,Bold" w:hAnsi="Tahoma" w:cs="Tahoma"/>
          <w:b/>
          <w:bCs/>
          <w:color w:val="auto"/>
          <w:sz w:val="20"/>
          <w:szCs w:val="20"/>
        </w:rPr>
        <w:t>0 m od ubezpieczonych budynków i budowli;</w:t>
      </w:r>
    </w:p>
    <w:p w14:paraId="2DA048C3" w14:textId="77777777" w:rsidR="00F639EF" w:rsidRDefault="00F639EF" w:rsidP="00CE5739">
      <w:pPr>
        <w:pStyle w:val="Default"/>
        <w:jc w:val="both"/>
        <w:rPr>
          <w:rFonts w:ascii="Tahoma" w:hAnsi="Tahoma" w:cs="Tahoma"/>
          <w:sz w:val="20"/>
          <w:szCs w:val="20"/>
        </w:rPr>
      </w:pPr>
    </w:p>
    <w:p w14:paraId="79141DC1"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13C67FCF" w14:textId="77777777" w:rsidR="00F639EF" w:rsidRDefault="00F639EF" w:rsidP="00F639EF">
      <w:pPr>
        <w:ind w:firstLine="426"/>
        <w:rPr>
          <w:rFonts w:ascii="Tahoma" w:hAnsi="Tahoma" w:cs="Tahoma"/>
        </w:rPr>
      </w:pPr>
    </w:p>
    <w:p w14:paraId="4121E411"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C373F09" w14:textId="77777777" w:rsidR="00F639EF" w:rsidRPr="00AC194F" w:rsidRDefault="00F639EF" w:rsidP="00F639EF">
      <w:pPr>
        <w:tabs>
          <w:tab w:val="left" w:pos="1134"/>
        </w:tabs>
        <w:ind w:left="1134" w:hanging="1134"/>
        <w:jc w:val="both"/>
        <w:rPr>
          <w:rFonts w:ascii="Tahoma" w:hAnsi="Tahoma" w:cs="Tahoma"/>
          <w:b/>
        </w:rPr>
      </w:pPr>
    </w:p>
    <w:p w14:paraId="7E7A1475"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2C6FC4B1"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56D97B43"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705AA5AF"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60931D70"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06DD3D10" w14:textId="77777777"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w:t>
      </w:r>
      <w:proofErr w:type="gramStart"/>
      <w:r w:rsidR="0028702F" w:rsidRPr="004D16B9">
        <w:rPr>
          <w:rFonts w:ascii="Tahoma" w:hAnsi="Tahoma" w:cs="Tahoma"/>
          <w:iCs/>
        </w:rPr>
        <w:t>mają  zastosowanie</w:t>
      </w:r>
      <w:proofErr w:type="gramEnd"/>
      <w:r w:rsidR="0028702F" w:rsidRPr="004D16B9">
        <w:rPr>
          <w:rFonts w:ascii="Tahoma" w:hAnsi="Tahoma" w:cs="Tahoma"/>
          <w:iCs/>
        </w:rPr>
        <w:t xml:space="preserve">, </w:t>
      </w:r>
      <w:r w:rsidRPr="004D16B9">
        <w:rPr>
          <w:rFonts w:ascii="Tahoma" w:hAnsi="Tahoma" w:cs="Tahoma"/>
          <w:iCs/>
        </w:rPr>
        <w:t>z zastrzeżeniem że ochrona ubezpieczeniowa winna obejmować co najmniej ryzyka i szkody opisane poniżej.</w:t>
      </w:r>
    </w:p>
    <w:p w14:paraId="707C4D73" w14:textId="77777777" w:rsidR="00F639EF" w:rsidRDefault="00F639EF" w:rsidP="00F639EF">
      <w:pPr>
        <w:jc w:val="both"/>
        <w:rPr>
          <w:rFonts w:ascii="Tahoma" w:hAnsi="Tahoma" w:cs="Tahoma"/>
          <w:iCs/>
        </w:rPr>
      </w:pPr>
    </w:p>
    <w:p w14:paraId="6BB42F48"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7A86DCC2" w14:textId="77777777" w:rsidR="00F639EF" w:rsidRPr="00346EAE" w:rsidRDefault="00CE5739" w:rsidP="00CE5739">
      <w:pPr>
        <w:jc w:val="both"/>
        <w:rPr>
          <w:rFonts w:ascii="Tahoma" w:hAnsi="Tahoma" w:cs="Tahoma"/>
        </w:rPr>
      </w:pPr>
      <w:r>
        <w:rPr>
          <w:rFonts w:ascii="Tahoma" w:hAnsi="Tahoma" w:cs="Tahoma"/>
        </w:rPr>
        <w:t xml:space="preserve">- </w:t>
      </w:r>
      <w:r w:rsidR="00F639EF" w:rsidRPr="00D5353D">
        <w:rPr>
          <w:rFonts w:ascii="Tahoma" w:hAnsi="Tahoma" w:cs="Tahoma"/>
        </w:rPr>
        <w:t>działanie człowieka, tj. niewłaściwe</w:t>
      </w:r>
      <w:r w:rsidR="00F639EF" w:rsidRPr="00F576F1">
        <w:rPr>
          <w:rFonts w:ascii="Tahoma" w:hAnsi="Tahoma" w:cs="Tahoma"/>
        </w:rPr>
        <w:t xml:space="preserve"> użytkowanie, nieostrożność, zaniedbanie, błędną obsługę, świadome i celowe </w:t>
      </w:r>
      <w:r w:rsidR="00F639EF" w:rsidRPr="00346EAE">
        <w:rPr>
          <w:rFonts w:ascii="Tahoma" w:hAnsi="Tahoma" w:cs="Tahoma"/>
        </w:rPr>
        <w:t>zniszczenie przez osoby trzecie,</w:t>
      </w:r>
    </w:p>
    <w:p w14:paraId="22CFE535" w14:textId="77777777" w:rsidR="00F639EF" w:rsidRPr="00346EAE" w:rsidRDefault="00CE5739" w:rsidP="00CE5739">
      <w:pPr>
        <w:jc w:val="both"/>
        <w:rPr>
          <w:rFonts w:ascii="Tahoma" w:hAnsi="Tahoma" w:cs="Tahoma"/>
        </w:rPr>
      </w:pPr>
      <w:r>
        <w:rPr>
          <w:rFonts w:ascii="Tahoma" w:hAnsi="Tahoma" w:cs="Tahoma"/>
        </w:rPr>
        <w:t xml:space="preserve">- </w:t>
      </w:r>
      <w:r w:rsidR="00F639EF" w:rsidRPr="00346EAE">
        <w:rPr>
          <w:rFonts w:ascii="Tahoma" w:hAnsi="Tahoma" w:cs="Tahoma"/>
        </w:rPr>
        <w:t>kradzież z włamaniem i rabunek, wandalizm,</w:t>
      </w:r>
    </w:p>
    <w:p w14:paraId="1C98D6EE" w14:textId="77777777" w:rsidR="00F639EF" w:rsidRPr="00346EAE" w:rsidRDefault="00CE5739" w:rsidP="00CE5739">
      <w:pPr>
        <w:jc w:val="both"/>
        <w:rPr>
          <w:rFonts w:ascii="Tahoma" w:hAnsi="Tahoma" w:cs="Tahoma"/>
        </w:rPr>
      </w:pPr>
      <w:r>
        <w:rPr>
          <w:rFonts w:ascii="Tahoma" w:hAnsi="Tahoma" w:cs="Tahoma"/>
        </w:rPr>
        <w:t xml:space="preserve">- </w:t>
      </w:r>
      <w:r w:rsidR="00F639EF" w:rsidRPr="00346EAE">
        <w:rPr>
          <w:rFonts w:ascii="Tahoma" w:hAnsi="Tahoma" w:cs="Tahoma"/>
        </w:rPr>
        <w:t>kradzież zwykła z limitem odpowiedzialno</w:t>
      </w:r>
      <w:r w:rsidR="00F639EF" w:rsidRPr="00727F26">
        <w:rPr>
          <w:rFonts w:ascii="Tahoma" w:hAnsi="Tahoma" w:cs="Tahoma"/>
        </w:rPr>
        <w:t xml:space="preserve">ści </w:t>
      </w:r>
      <w:r w:rsidR="00055B27" w:rsidRPr="00727F26">
        <w:rPr>
          <w:rFonts w:ascii="Tahoma" w:hAnsi="Tahoma" w:cs="Tahoma"/>
        </w:rPr>
        <w:t>1</w:t>
      </w:r>
      <w:r w:rsidR="00727F26" w:rsidRPr="00727F26">
        <w:rPr>
          <w:rFonts w:ascii="Tahoma" w:hAnsi="Tahoma" w:cs="Tahoma"/>
        </w:rPr>
        <w:t>0</w:t>
      </w:r>
      <w:r w:rsidRPr="00727F26">
        <w:rPr>
          <w:rFonts w:ascii="Tahoma" w:hAnsi="Tahoma" w:cs="Tahoma"/>
        </w:rPr>
        <w:t> </w:t>
      </w:r>
      <w:r w:rsidR="00F639EF" w:rsidRPr="00727F26">
        <w:rPr>
          <w:rFonts w:ascii="Tahoma" w:hAnsi="Tahoma" w:cs="Tahoma"/>
        </w:rPr>
        <w:t>000</w:t>
      </w:r>
      <w:r w:rsidRPr="00727F26">
        <w:rPr>
          <w:rFonts w:ascii="Tahoma" w:hAnsi="Tahoma" w:cs="Tahoma"/>
        </w:rPr>
        <w:t>,00</w:t>
      </w:r>
      <w:r w:rsidR="00F639EF" w:rsidRPr="00727F26">
        <w:rPr>
          <w:rFonts w:ascii="Tahoma" w:hAnsi="Tahoma" w:cs="Tahoma"/>
        </w:rPr>
        <w:t xml:space="preserve"> zł,</w:t>
      </w:r>
    </w:p>
    <w:p w14:paraId="2E7A368A" w14:textId="77777777" w:rsidR="00F639EF" w:rsidRPr="00F576F1" w:rsidRDefault="00CE5739" w:rsidP="00CE5739">
      <w:pPr>
        <w:jc w:val="both"/>
        <w:rPr>
          <w:rFonts w:ascii="Tahoma" w:hAnsi="Tahoma" w:cs="Tahoma"/>
        </w:rPr>
      </w:pPr>
      <w:r>
        <w:rPr>
          <w:rFonts w:ascii="Tahoma" w:hAnsi="Tahoma" w:cs="Tahoma"/>
        </w:rPr>
        <w:t xml:space="preserve">- </w:t>
      </w:r>
      <w:r w:rsidR="00F639EF"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18B09F3" w14:textId="77777777" w:rsidR="00F639EF" w:rsidRPr="00F576F1" w:rsidRDefault="00CE5739" w:rsidP="00CE5739">
      <w:pPr>
        <w:jc w:val="both"/>
        <w:rPr>
          <w:rFonts w:ascii="Tahoma" w:hAnsi="Tahoma" w:cs="Tahoma"/>
        </w:rPr>
      </w:pPr>
      <w:r>
        <w:rPr>
          <w:rFonts w:ascii="Tahoma" w:hAnsi="Tahoma" w:cs="Tahoma"/>
        </w:rPr>
        <w:t xml:space="preserve">- </w:t>
      </w:r>
      <w:r w:rsidR="00F639EF" w:rsidRPr="00F576F1">
        <w:rPr>
          <w:rFonts w:ascii="Tahoma" w:hAnsi="Tahoma" w:cs="Tahoma"/>
        </w:rPr>
        <w:t xml:space="preserve">działanie wody tj. zalania wodą z urządzeń wodno-kanalizacyjnych, burzy, sztormu, </w:t>
      </w:r>
      <w:r w:rsidR="00F639EF"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00F639EF" w:rsidRPr="00256629">
        <w:rPr>
          <w:rFonts w:ascii="Tahoma" w:hAnsi="Tahoma" w:cs="Tahoma"/>
        </w:rPr>
        <w:t>mrozu, gradu, śniegu, samoczynne otworzenie się główek tryskaczowych</w:t>
      </w:r>
      <w:r w:rsidR="005D0FCF" w:rsidRPr="00256629">
        <w:rPr>
          <w:rFonts w:ascii="Tahoma" w:hAnsi="Tahoma" w:cs="Tahoma"/>
        </w:rPr>
        <w:t xml:space="preserve"> </w:t>
      </w:r>
      <w:r w:rsidR="00F639EF" w:rsidRPr="00256629">
        <w:rPr>
          <w:rFonts w:ascii="Tahoma" w:hAnsi="Tahoma" w:cs="Tahoma"/>
        </w:rPr>
        <w:t>z innych przyczyn niż</w:t>
      </w:r>
      <w:r w:rsidR="00F639EF" w:rsidRPr="00F576F1">
        <w:rPr>
          <w:rFonts w:ascii="Tahoma" w:hAnsi="Tahoma" w:cs="Tahoma"/>
        </w:rPr>
        <w:t xml:space="preserve"> wskutek pożaru, nieumyślne pozostawienie otwartych kranów lub innych zaworów,</w:t>
      </w:r>
    </w:p>
    <w:p w14:paraId="6E09837F" w14:textId="77777777" w:rsidR="00F639EF" w:rsidRPr="00346EAE" w:rsidRDefault="00CE5739" w:rsidP="00CE5739">
      <w:pPr>
        <w:jc w:val="both"/>
        <w:rPr>
          <w:rFonts w:ascii="Tahoma" w:hAnsi="Tahoma" w:cs="Tahoma"/>
        </w:rPr>
      </w:pPr>
      <w:r>
        <w:rPr>
          <w:rFonts w:ascii="Tahoma" w:hAnsi="Tahoma" w:cs="Tahoma"/>
        </w:rPr>
        <w:t xml:space="preserve">- </w:t>
      </w:r>
      <w:r w:rsidR="00F639EF" w:rsidRPr="00F576F1">
        <w:rPr>
          <w:rFonts w:ascii="Tahoma" w:hAnsi="Tahoma" w:cs="Tahoma"/>
        </w:rPr>
        <w:t>działanie wiatru, lawiny</w:t>
      </w:r>
      <w:r w:rsidR="00F639EF" w:rsidRPr="00346EAE">
        <w:rPr>
          <w:rFonts w:ascii="Tahoma" w:hAnsi="Tahoma" w:cs="Tahoma"/>
        </w:rPr>
        <w:t>, osunięcie się ziemi,</w:t>
      </w:r>
    </w:p>
    <w:p w14:paraId="7E067F44" w14:textId="77777777" w:rsidR="00F639EF" w:rsidRPr="00346EAE" w:rsidRDefault="00CE5739" w:rsidP="00CE5739">
      <w:pPr>
        <w:jc w:val="both"/>
        <w:rPr>
          <w:rFonts w:ascii="Tahoma" w:hAnsi="Tahoma" w:cs="Tahoma"/>
        </w:rPr>
      </w:pPr>
      <w:r>
        <w:rPr>
          <w:rFonts w:ascii="Tahoma" w:hAnsi="Tahoma" w:cs="Tahoma"/>
        </w:rPr>
        <w:t xml:space="preserve">- </w:t>
      </w:r>
      <w:r w:rsidR="00F639EF" w:rsidRPr="00346EAE">
        <w:rPr>
          <w:rFonts w:ascii="Tahoma" w:hAnsi="Tahoma" w:cs="Tahoma"/>
        </w:rPr>
        <w:t>wady produkcyjne, błędy konstrukcyjne, wady materiałowe, które ujawniły się dopiero po okresie gwarancji,</w:t>
      </w:r>
    </w:p>
    <w:p w14:paraId="5A4D55B4" w14:textId="77777777" w:rsidR="00F639EF" w:rsidRPr="00346EAE" w:rsidRDefault="00CE5739" w:rsidP="00CE5739">
      <w:pPr>
        <w:jc w:val="both"/>
        <w:rPr>
          <w:rFonts w:ascii="Tahoma" w:hAnsi="Tahoma" w:cs="Tahoma"/>
        </w:rPr>
      </w:pPr>
      <w:r>
        <w:rPr>
          <w:rFonts w:ascii="Tahoma" w:hAnsi="Tahoma" w:cs="Tahoma"/>
        </w:rPr>
        <w:t xml:space="preserve">- </w:t>
      </w:r>
      <w:r w:rsidR="00F639EF" w:rsidRPr="00346EAE">
        <w:rPr>
          <w:rFonts w:ascii="Tahoma" w:hAnsi="Tahoma" w:cs="Tahoma"/>
        </w:rPr>
        <w:t xml:space="preserve">zbyt wysokie/niskie napięcia/natężenie w sieci instalacji elektrycznej, szkody wynikające z przerw </w:t>
      </w:r>
      <w:r w:rsidR="00F639EF" w:rsidRPr="00346EAE">
        <w:rPr>
          <w:rFonts w:ascii="Tahoma" w:hAnsi="Tahoma" w:cs="Tahoma"/>
        </w:rPr>
        <w:br/>
        <w:t>w dostawie prądu elektrycznego,</w:t>
      </w:r>
    </w:p>
    <w:p w14:paraId="63DDB9EC" w14:textId="77777777" w:rsidR="00F639EF" w:rsidRPr="00346EAE" w:rsidRDefault="00CE5739" w:rsidP="00CE5739">
      <w:pPr>
        <w:jc w:val="both"/>
        <w:rPr>
          <w:rFonts w:ascii="Tahoma" w:hAnsi="Tahoma" w:cs="Tahoma"/>
        </w:rPr>
      </w:pPr>
      <w:r>
        <w:rPr>
          <w:rFonts w:ascii="Tahoma" w:hAnsi="Tahoma" w:cs="Tahoma"/>
        </w:rPr>
        <w:t xml:space="preserve">- </w:t>
      </w:r>
      <w:r w:rsidR="00F639EF" w:rsidRPr="00346EAE">
        <w:rPr>
          <w:rFonts w:ascii="Tahoma" w:hAnsi="Tahoma" w:cs="Tahoma"/>
        </w:rPr>
        <w:t>szkody w nośnikach obrazu urządzeń fotokopiujących,</w:t>
      </w:r>
    </w:p>
    <w:p w14:paraId="4C328347" w14:textId="77777777" w:rsidR="00F639EF" w:rsidRPr="007D5104" w:rsidRDefault="00CE5739" w:rsidP="00CE5739">
      <w:pPr>
        <w:jc w:val="both"/>
        <w:rPr>
          <w:rFonts w:ascii="Tahoma" w:hAnsi="Tahoma" w:cs="Tahoma"/>
        </w:rPr>
      </w:pPr>
      <w:r>
        <w:rPr>
          <w:rFonts w:ascii="Tahoma" w:hAnsi="Tahoma" w:cs="Tahoma"/>
        </w:rPr>
        <w:t xml:space="preserve">- </w:t>
      </w:r>
      <w:r w:rsidR="00F639EF" w:rsidRPr="007D5104">
        <w:rPr>
          <w:rFonts w:ascii="Tahoma" w:hAnsi="Tahoma" w:cs="Tahoma"/>
        </w:rPr>
        <w:t>bezpośrednie i pośrednie działanie wyładowań atmosferycznych i zjawisk pochodnych</w:t>
      </w:r>
    </w:p>
    <w:p w14:paraId="48E30DE3" w14:textId="77777777" w:rsidR="00F639EF" w:rsidRPr="007D5104" w:rsidRDefault="00CE5739" w:rsidP="00CE5739">
      <w:pPr>
        <w:jc w:val="both"/>
        <w:rPr>
          <w:rFonts w:ascii="Tahoma" w:hAnsi="Tahoma" w:cs="Tahoma"/>
        </w:rPr>
      </w:pPr>
      <w:r>
        <w:rPr>
          <w:rFonts w:ascii="Tahoma" w:hAnsi="Tahoma" w:cs="Tahoma"/>
        </w:rPr>
        <w:t xml:space="preserve">- </w:t>
      </w:r>
      <w:r w:rsidR="00F639EF"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4998A82A" w14:textId="77777777" w:rsidR="00F639EF" w:rsidRPr="007D5104" w:rsidRDefault="00F639EF" w:rsidP="00CE5739">
      <w:pPr>
        <w:tabs>
          <w:tab w:val="left" w:pos="5529"/>
        </w:tabs>
        <w:jc w:val="both"/>
        <w:rPr>
          <w:rFonts w:ascii="Tahoma" w:hAnsi="Tahoma" w:cs="Tahoma"/>
        </w:rPr>
      </w:pPr>
      <w:r w:rsidRPr="007D5104">
        <w:rPr>
          <w:rFonts w:ascii="Tahoma" w:hAnsi="Tahoma" w:cs="Tahoma"/>
        </w:rPr>
        <w:t>Ochrona obejmuje szkody powstałe w trakcie napraw dokonywanych przez pracowników.</w:t>
      </w:r>
    </w:p>
    <w:p w14:paraId="00781FEA" w14:textId="77777777" w:rsidR="00F639EF" w:rsidRPr="00CE5739" w:rsidRDefault="00F639EF" w:rsidP="00CE5739">
      <w:pPr>
        <w:autoSpaceDE w:val="0"/>
        <w:autoSpaceDN w:val="0"/>
        <w:adjustRightInd w:val="0"/>
        <w:jc w:val="both"/>
        <w:rPr>
          <w:rFonts w:ascii="Tahoma" w:hAnsi="Tahoma" w:cs="Tahoma"/>
          <w:color w:val="000000"/>
        </w:rPr>
      </w:pPr>
      <w:r w:rsidRPr="00CE5739">
        <w:rPr>
          <w:rFonts w:ascii="Tahoma" w:hAnsi="Tahoma" w:cs="Tahoma"/>
          <w:color w:val="000000"/>
        </w:rPr>
        <w:t xml:space="preserve">Ubezpieczyciel nie wyłącza odpowiedzialności z tytułu szkód powstałych w wyniku prowadzonych </w:t>
      </w:r>
      <w:r w:rsidRPr="00CE5739">
        <w:rPr>
          <w:rFonts w:ascii="Tahoma" w:hAnsi="Tahoma" w:cs="Tahoma"/>
          <w:color w:val="000000"/>
        </w:rPr>
        <w:br/>
        <w:t>u Ubezpieczonego drobnych prac remontowych o ile prace te były wykonywane przez wyspecjalizowane firmy zewnętrzne.</w:t>
      </w:r>
    </w:p>
    <w:p w14:paraId="1B6D0085" w14:textId="77777777" w:rsidR="00F639EF" w:rsidRPr="00F27455" w:rsidRDefault="00F639EF" w:rsidP="00F639EF">
      <w:pPr>
        <w:tabs>
          <w:tab w:val="left" w:pos="5529"/>
        </w:tabs>
        <w:ind w:left="426"/>
        <w:jc w:val="both"/>
        <w:rPr>
          <w:rFonts w:ascii="Tahoma" w:hAnsi="Tahoma" w:cs="Tahoma"/>
        </w:rPr>
      </w:pPr>
    </w:p>
    <w:p w14:paraId="3FB99DBF" w14:textId="77777777" w:rsidR="00F639EF" w:rsidRPr="00F576F1" w:rsidRDefault="00F639EF" w:rsidP="00CE5739">
      <w:pPr>
        <w:jc w:val="both"/>
        <w:rPr>
          <w:rFonts w:ascii="Tahoma" w:hAnsi="Tahoma" w:cs="Tahoma"/>
        </w:rPr>
      </w:pPr>
      <w:r w:rsidRPr="00F576F1">
        <w:rPr>
          <w:rFonts w:ascii="Tahoma" w:hAnsi="Tahoma" w:cs="Tahoma"/>
        </w:rPr>
        <w:t>Rodzaj wartości: wartość księgowa brutto.</w:t>
      </w:r>
    </w:p>
    <w:p w14:paraId="4EE58CE7" w14:textId="77777777" w:rsidR="00F639EF" w:rsidRPr="00F576F1" w:rsidRDefault="00F639EF" w:rsidP="00CE5739">
      <w:pPr>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575B5A46" w14:textId="77777777" w:rsidR="00F639EF" w:rsidRPr="00727F26" w:rsidRDefault="00F639EF" w:rsidP="00CE5739">
      <w:pPr>
        <w:pStyle w:val="Tekstpodstawowywcity3"/>
        <w:spacing w:line="240" w:lineRule="auto"/>
        <w:ind w:left="0"/>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w:t>
      </w:r>
      <w:r w:rsidRPr="00727F26">
        <w:rPr>
          <w:rFonts w:ascii="Tahoma" w:hAnsi="Tahoma" w:cs="Tahoma"/>
          <w:sz w:val="20"/>
        </w:rPr>
        <w:t>. Nie dotyczy oprogramowania w wersji BOX.</w:t>
      </w:r>
    </w:p>
    <w:p w14:paraId="66A31FE5" w14:textId="77777777" w:rsidR="00F639EF" w:rsidRPr="00727F26" w:rsidRDefault="00F639EF" w:rsidP="00CE5739">
      <w:pPr>
        <w:pStyle w:val="Tekstpodstawowywcity3"/>
        <w:spacing w:line="240" w:lineRule="auto"/>
        <w:ind w:left="0"/>
        <w:rPr>
          <w:rFonts w:ascii="Tahoma" w:hAnsi="Tahoma" w:cs="Tahoma"/>
          <w:sz w:val="20"/>
        </w:rPr>
      </w:pPr>
      <w:r w:rsidRPr="00727F26">
        <w:rPr>
          <w:rFonts w:ascii="Tahoma" w:hAnsi="Tahoma" w:cs="Tahoma"/>
          <w:sz w:val="20"/>
        </w:rPr>
        <w:t>Sprzęt elektroniczny przenośny jest objęty ochroną na terytorium RP</w:t>
      </w:r>
      <w:r w:rsidR="00727F26" w:rsidRPr="00727F26">
        <w:rPr>
          <w:rFonts w:ascii="Tahoma" w:hAnsi="Tahoma" w:cs="Tahoma"/>
          <w:sz w:val="20"/>
        </w:rPr>
        <w:t>.</w:t>
      </w:r>
    </w:p>
    <w:p w14:paraId="1B0B86AF" w14:textId="77777777" w:rsidR="00F639EF" w:rsidRPr="00727F26" w:rsidRDefault="00F639EF" w:rsidP="00F639EF">
      <w:pPr>
        <w:pStyle w:val="Tekstpodstawowywcity3"/>
        <w:spacing w:line="240" w:lineRule="auto"/>
        <w:ind w:left="425"/>
        <w:rPr>
          <w:rFonts w:ascii="Tahoma" w:hAnsi="Tahoma" w:cs="Tahoma"/>
          <w:sz w:val="20"/>
        </w:rPr>
      </w:pPr>
    </w:p>
    <w:p w14:paraId="243AB008" w14:textId="77777777" w:rsidR="00F639EF" w:rsidRPr="00F576F1" w:rsidRDefault="00F639EF" w:rsidP="00CE5739">
      <w:pPr>
        <w:jc w:val="both"/>
        <w:rPr>
          <w:rFonts w:ascii="Tahoma" w:hAnsi="Tahoma" w:cs="Tahoma"/>
        </w:rPr>
      </w:pPr>
      <w:r w:rsidRPr="00727F26">
        <w:rPr>
          <w:rFonts w:ascii="Tahoma" w:hAnsi="Tahoma" w:cs="Tahoma"/>
        </w:rPr>
        <w:lastRenderedPageBreak/>
        <w:t xml:space="preserve">Wykaz sprzętu elektronicznego w tabeli w załączniku nr </w:t>
      </w:r>
      <w:r w:rsidR="00727F26" w:rsidRPr="00727F26">
        <w:rPr>
          <w:rFonts w:ascii="Tahoma" w:hAnsi="Tahoma" w:cs="Tahoma"/>
        </w:rPr>
        <w:t>6.</w:t>
      </w:r>
    </w:p>
    <w:p w14:paraId="7A7FEF2E" w14:textId="77777777" w:rsidR="00F639EF" w:rsidRPr="00F576F1" w:rsidRDefault="00F639EF" w:rsidP="00CE5739">
      <w:pPr>
        <w:jc w:val="both"/>
        <w:rPr>
          <w:rFonts w:ascii="Tahoma" w:hAnsi="Tahoma" w:cs="Tahoma"/>
          <w:b/>
        </w:rPr>
      </w:pPr>
      <w:r w:rsidRPr="00F576F1">
        <w:rPr>
          <w:rFonts w:ascii="Tahoma" w:hAnsi="Tahoma" w:cs="Tahoma"/>
          <w:b/>
        </w:rPr>
        <w:t>Sprzęt stacjonarny</w:t>
      </w:r>
    </w:p>
    <w:p w14:paraId="1907B478" w14:textId="63AD02B0" w:rsidR="00F639EF" w:rsidRPr="00F253EF" w:rsidRDefault="00F639EF" w:rsidP="00CE5739">
      <w:pPr>
        <w:jc w:val="both"/>
        <w:rPr>
          <w:rFonts w:ascii="Tahoma" w:hAnsi="Tahoma" w:cs="Tahoma"/>
          <w:b/>
          <w:i/>
        </w:rPr>
      </w:pPr>
      <w:r w:rsidRPr="008036AE">
        <w:rPr>
          <w:rFonts w:ascii="Tahoma" w:hAnsi="Tahoma" w:cs="Tahoma"/>
          <w:b/>
          <w:i/>
        </w:rPr>
        <w:t xml:space="preserve">Łączna suma </w:t>
      </w:r>
      <w:r w:rsidRPr="00F253EF">
        <w:rPr>
          <w:rFonts w:ascii="Tahoma" w:hAnsi="Tahoma" w:cs="Tahoma"/>
          <w:b/>
          <w:i/>
        </w:rPr>
        <w:t xml:space="preserve">ubezpieczenia: </w:t>
      </w:r>
      <w:r w:rsidR="006D4333" w:rsidRPr="00F253EF">
        <w:rPr>
          <w:rFonts w:ascii="Tahoma" w:hAnsi="Tahoma" w:cs="Tahoma"/>
          <w:b/>
          <w:i/>
        </w:rPr>
        <w:t>1</w:t>
      </w:r>
      <w:r w:rsidR="009D21C6">
        <w:rPr>
          <w:rFonts w:ascii="Tahoma" w:hAnsi="Tahoma" w:cs="Tahoma"/>
          <w:b/>
          <w:i/>
        </w:rPr>
        <w:t>77 011,80</w:t>
      </w:r>
      <w:r w:rsidR="006D4333" w:rsidRPr="00F253EF">
        <w:rPr>
          <w:rFonts w:ascii="Tahoma" w:hAnsi="Tahoma" w:cs="Tahoma"/>
          <w:b/>
          <w:i/>
        </w:rPr>
        <w:t xml:space="preserve"> zł</w:t>
      </w:r>
    </w:p>
    <w:p w14:paraId="57A323B4" w14:textId="77777777" w:rsidR="00F639EF" w:rsidRPr="00F253EF" w:rsidRDefault="00F639EF" w:rsidP="00F639EF">
      <w:pPr>
        <w:ind w:left="426"/>
        <w:jc w:val="both"/>
        <w:rPr>
          <w:rFonts w:ascii="Tahoma" w:hAnsi="Tahoma" w:cs="Tahoma"/>
        </w:rPr>
      </w:pPr>
    </w:p>
    <w:p w14:paraId="289D8E81" w14:textId="77777777" w:rsidR="00F639EF" w:rsidRPr="00F253EF" w:rsidRDefault="00F639EF" w:rsidP="00CE5739">
      <w:pPr>
        <w:jc w:val="both"/>
        <w:rPr>
          <w:rFonts w:ascii="Tahoma" w:hAnsi="Tahoma" w:cs="Tahoma"/>
          <w:b/>
        </w:rPr>
      </w:pPr>
      <w:r w:rsidRPr="00F253EF">
        <w:rPr>
          <w:rFonts w:ascii="Tahoma" w:hAnsi="Tahoma" w:cs="Tahoma"/>
          <w:b/>
        </w:rPr>
        <w:t>Sprzęt przenośny</w:t>
      </w:r>
    </w:p>
    <w:p w14:paraId="3F70A3BC" w14:textId="70D3867E" w:rsidR="00F639EF" w:rsidRPr="008036AE" w:rsidRDefault="00F639EF" w:rsidP="00CE5739">
      <w:pPr>
        <w:jc w:val="both"/>
        <w:rPr>
          <w:rFonts w:ascii="Tahoma" w:hAnsi="Tahoma" w:cs="Tahoma"/>
          <w:b/>
          <w:i/>
        </w:rPr>
      </w:pPr>
      <w:r w:rsidRPr="00F253EF">
        <w:rPr>
          <w:rFonts w:ascii="Tahoma" w:hAnsi="Tahoma" w:cs="Tahoma"/>
          <w:b/>
          <w:i/>
        </w:rPr>
        <w:t xml:space="preserve">Łączna suma </w:t>
      </w:r>
      <w:proofErr w:type="gramStart"/>
      <w:r w:rsidRPr="00F253EF">
        <w:rPr>
          <w:rFonts w:ascii="Tahoma" w:hAnsi="Tahoma" w:cs="Tahoma"/>
          <w:b/>
          <w:i/>
        </w:rPr>
        <w:t xml:space="preserve">ubezpieczenia: </w:t>
      </w:r>
      <w:r w:rsidR="005813C2" w:rsidRPr="00F253EF">
        <w:rPr>
          <w:rFonts w:ascii="Tahoma" w:hAnsi="Tahoma" w:cs="Tahoma"/>
          <w:b/>
          <w:i/>
        </w:rPr>
        <w:t xml:space="preserve"> </w:t>
      </w:r>
      <w:r w:rsidR="00B3003B" w:rsidRPr="00C81AE7">
        <w:rPr>
          <w:rFonts w:ascii="Tahoma" w:hAnsi="Tahoma" w:cs="Tahoma"/>
          <w:b/>
          <w:i/>
        </w:rPr>
        <w:t>90</w:t>
      </w:r>
      <w:proofErr w:type="gramEnd"/>
      <w:r w:rsidR="00B3003B" w:rsidRPr="00C81AE7">
        <w:rPr>
          <w:rFonts w:ascii="Tahoma" w:hAnsi="Tahoma" w:cs="Tahoma"/>
          <w:b/>
          <w:i/>
        </w:rPr>
        <w:t> 966,94</w:t>
      </w:r>
      <w:r w:rsidR="005813C2" w:rsidRPr="00C81AE7">
        <w:rPr>
          <w:rFonts w:ascii="Tahoma" w:hAnsi="Tahoma" w:cs="Tahoma"/>
          <w:b/>
          <w:i/>
        </w:rPr>
        <w:t xml:space="preserve"> </w:t>
      </w:r>
      <w:r w:rsidR="00113D80" w:rsidRPr="00C81AE7">
        <w:rPr>
          <w:rFonts w:ascii="Tahoma" w:hAnsi="Tahoma" w:cs="Tahoma"/>
          <w:b/>
          <w:i/>
        </w:rPr>
        <w:t xml:space="preserve"> </w:t>
      </w:r>
      <w:r w:rsidRPr="00C81AE7">
        <w:rPr>
          <w:rFonts w:ascii="Tahoma" w:hAnsi="Tahoma" w:cs="Tahoma"/>
          <w:b/>
          <w:i/>
        </w:rPr>
        <w:t>zł</w:t>
      </w:r>
    </w:p>
    <w:p w14:paraId="5F4637F7" w14:textId="77777777" w:rsidR="00F639EF" w:rsidRDefault="00F639EF" w:rsidP="00F639EF">
      <w:pPr>
        <w:rPr>
          <w:rFonts w:ascii="Tahoma" w:hAnsi="Tahoma" w:cs="Tahoma"/>
          <w:b/>
        </w:rPr>
      </w:pPr>
    </w:p>
    <w:p w14:paraId="23DDE250" w14:textId="77777777" w:rsidR="00F639EF" w:rsidRDefault="00F639EF" w:rsidP="00113D80">
      <w:pPr>
        <w:jc w:val="both"/>
        <w:rPr>
          <w:rFonts w:ascii="Tahoma" w:hAnsi="Tahoma" w:cs="Tahoma"/>
          <w:b/>
          <w:i/>
        </w:rPr>
      </w:pPr>
    </w:p>
    <w:p w14:paraId="123FD9E7" w14:textId="77777777" w:rsidR="006F5EF8" w:rsidRPr="00147F4B" w:rsidRDefault="006F5EF8" w:rsidP="00CE5739">
      <w:pPr>
        <w:rPr>
          <w:rFonts w:ascii="Tahoma" w:hAnsi="Tahoma" w:cs="Tahoma"/>
          <w:b/>
        </w:rPr>
      </w:pPr>
      <w:r w:rsidRPr="00147F4B">
        <w:rPr>
          <w:rFonts w:ascii="Tahoma" w:hAnsi="Tahoma" w:cs="Tahoma"/>
          <w:b/>
        </w:rPr>
        <w:t xml:space="preserve">Telefony komórkowe, tablety, smartfony, iPody </w:t>
      </w:r>
    </w:p>
    <w:p w14:paraId="3697274B" w14:textId="77777777" w:rsidR="006F5EF8" w:rsidRPr="00147F4B" w:rsidRDefault="006F5EF8" w:rsidP="00CE5739">
      <w:pPr>
        <w:rPr>
          <w:rFonts w:ascii="Tahoma" w:hAnsi="Tahoma" w:cs="Tahoma"/>
        </w:rPr>
      </w:pPr>
      <w:r w:rsidRPr="00147F4B">
        <w:rPr>
          <w:rFonts w:ascii="Tahoma" w:hAnsi="Tahoma" w:cs="Tahoma"/>
        </w:rPr>
        <w:t xml:space="preserve">system ubezpieczenia: </w:t>
      </w:r>
      <w:r w:rsidRPr="00147F4B">
        <w:rPr>
          <w:rFonts w:ascii="Tahoma" w:hAnsi="Tahoma" w:cs="Tahoma"/>
        </w:rPr>
        <w:tab/>
        <w:t>na pierwsze ryzyko z konsumpcją sumy ubezpieczenia</w:t>
      </w:r>
    </w:p>
    <w:p w14:paraId="5FCB40CF" w14:textId="77777777" w:rsidR="006F5EF8" w:rsidRPr="00147F4B" w:rsidRDefault="006F5EF8" w:rsidP="00CE5739">
      <w:pPr>
        <w:tabs>
          <w:tab w:val="left" w:pos="2835"/>
        </w:tabs>
        <w:rPr>
          <w:rFonts w:ascii="Tahoma" w:hAnsi="Tahoma" w:cs="Tahoma"/>
          <w:b/>
        </w:rPr>
      </w:pPr>
      <w:r w:rsidRPr="00147F4B">
        <w:rPr>
          <w:rFonts w:ascii="Tahoma" w:hAnsi="Tahoma" w:cs="Tahoma"/>
        </w:rPr>
        <w:t>rodzaj wartości</w:t>
      </w:r>
      <w:r w:rsidR="00147F4B" w:rsidRPr="00147F4B">
        <w:rPr>
          <w:rFonts w:ascii="Tahoma" w:hAnsi="Tahoma" w:cs="Tahoma"/>
        </w:rPr>
        <w:t xml:space="preserve">             </w:t>
      </w:r>
      <w:r w:rsidRPr="00147F4B">
        <w:rPr>
          <w:rFonts w:ascii="Tahoma" w:hAnsi="Tahoma" w:cs="Tahoma"/>
        </w:rPr>
        <w:t>wartość odtworzeniowa</w:t>
      </w:r>
    </w:p>
    <w:p w14:paraId="138239DE" w14:textId="77777777" w:rsidR="006F5EF8" w:rsidRPr="00695341" w:rsidRDefault="006F5EF8" w:rsidP="00CE5739">
      <w:pPr>
        <w:rPr>
          <w:rFonts w:ascii="Tahoma" w:hAnsi="Tahoma" w:cs="Tahoma"/>
          <w:b/>
          <w:color w:val="FF0000"/>
        </w:rPr>
      </w:pPr>
      <w:r w:rsidRPr="00147F4B">
        <w:rPr>
          <w:rFonts w:ascii="Tahoma" w:hAnsi="Tahoma" w:cs="Tahoma"/>
        </w:rPr>
        <w:t xml:space="preserve">suma ubezpieczenia: </w:t>
      </w:r>
      <w:r w:rsidRPr="00147F4B">
        <w:rPr>
          <w:rFonts w:ascii="Tahoma" w:hAnsi="Tahoma" w:cs="Tahoma"/>
        </w:rPr>
        <w:tab/>
      </w:r>
      <w:r w:rsidR="00147F4B" w:rsidRPr="00147F4B">
        <w:rPr>
          <w:rFonts w:ascii="Tahoma" w:hAnsi="Tahoma" w:cs="Tahoma"/>
          <w:b/>
        </w:rPr>
        <w:t>1</w:t>
      </w:r>
      <w:r w:rsidRPr="00147F4B">
        <w:rPr>
          <w:rFonts w:ascii="Tahoma" w:hAnsi="Tahoma" w:cs="Tahoma"/>
          <w:b/>
        </w:rPr>
        <w:t>0 000,00 zł</w:t>
      </w:r>
    </w:p>
    <w:p w14:paraId="05F2A603" w14:textId="77777777" w:rsidR="006F5EF8" w:rsidRDefault="006F5EF8" w:rsidP="00F639EF">
      <w:pPr>
        <w:ind w:left="426"/>
        <w:jc w:val="both"/>
        <w:rPr>
          <w:rFonts w:ascii="Tahoma" w:hAnsi="Tahoma" w:cs="Tahoma"/>
          <w:b/>
          <w:i/>
        </w:rPr>
      </w:pPr>
    </w:p>
    <w:p w14:paraId="48D76295" w14:textId="77777777" w:rsidR="00F639EF" w:rsidRPr="00147F4B" w:rsidRDefault="00F639EF" w:rsidP="00CE5739">
      <w:pPr>
        <w:pStyle w:val="Tekstpodstawowywcity3"/>
        <w:spacing w:line="240" w:lineRule="auto"/>
        <w:ind w:left="0"/>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w:t>
      </w:r>
      <w:r w:rsidRPr="00147F4B">
        <w:rPr>
          <w:rFonts w:ascii="Tahoma" w:hAnsi="Tahoma" w:cs="Tahoma"/>
          <w:color w:val="000000"/>
          <w:sz w:val="20"/>
        </w:rPr>
        <w:t xml:space="preserve">ręcznego wprowadzenia danych z dokumentów w formie papierowej oraz koszty poniesione na odzyskanie danych przez wyspecjalizowane firmy z uszkodzonych dysków twardych i wymiennych nośników danych. </w:t>
      </w:r>
      <w:r w:rsidR="00A551CF" w:rsidRPr="00147F4B">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147F4B">
        <w:rPr>
          <w:rFonts w:ascii="Tahoma" w:hAnsi="Tahoma" w:cs="Tahoma"/>
          <w:b/>
          <w:sz w:val="20"/>
        </w:rPr>
        <w:t xml:space="preserve">. </w:t>
      </w:r>
      <w:r w:rsidRPr="00147F4B">
        <w:rPr>
          <w:rFonts w:ascii="Tahoma" w:hAnsi="Tahoma" w:cs="Tahoma"/>
          <w:color w:val="000000"/>
          <w:sz w:val="20"/>
        </w:rPr>
        <w:t>Ochrona dotyczy również sprzętu elektronicznego ubezpieczonego w ramach ubezpieczenia mienia od wszystkich ryzyk.</w:t>
      </w:r>
    </w:p>
    <w:p w14:paraId="09EDCF64" w14:textId="77777777" w:rsidR="00F639EF" w:rsidRPr="00147F4B" w:rsidRDefault="00F639EF" w:rsidP="00CE5739">
      <w:pPr>
        <w:pStyle w:val="Tekstpodstawowywcity3"/>
        <w:spacing w:line="240" w:lineRule="auto"/>
        <w:ind w:left="0"/>
        <w:rPr>
          <w:rFonts w:ascii="Tahoma" w:hAnsi="Tahoma" w:cs="Tahoma"/>
          <w:sz w:val="20"/>
        </w:rPr>
      </w:pPr>
      <w:r w:rsidRPr="00147F4B">
        <w:rPr>
          <w:rFonts w:ascii="Tahoma" w:hAnsi="Tahoma" w:cs="Tahoma"/>
          <w:color w:val="000000"/>
          <w:sz w:val="20"/>
        </w:rPr>
        <w:t xml:space="preserve">System </w:t>
      </w:r>
      <w:proofErr w:type="gramStart"/>
      <w:r w:rsidRPr="00147F4B">
        <w:rPr>
          <w:rFonts w:ascii="Tahoma" w:hAnsi="Tahoma" w:cs="Tahoma"/>
          <w:sz w:val="20"/>
        </w:rPr>
        <w:t>ubezpieczeń  na</w:t>
      </w:r>
      <w:proofErr w:type="gramEnd"/>
      <w:r w:rsidRPr="00147F4B">
        <w:rPr>
          <w:rFonts w:ascii="Tahoma" w:hAnsi="Tahoma" w:cs="Tahoma"/>
          <w:sz w:val="20"/>
        </w:rPr>
        <w:t xml:space="preserve"> pierwsze ryzyko</w:t>
      </w:r>
    </w:p>
    <w:p w14:paraId="0339D9F7" w14:textId="77777777" w:rsidR="00F639EF" w:rsidRPr="00147F4B" w:rsidRDefault="00F639EF" w:rsidP="00CE5739">
      <w:pPr>
        <w:pStyle w:val="Tekstpodstawowywcity3"/>
        <w:spacing w:line="240" w:lineRule="auto"/>
        <w:ind w:left="0"/>
        <w:rPr>
          <w:rFonts w:ascii="Tahoma" w:hAnsi="Tahoma" w:cs="Tahoma"/>
          <w:b/>
          <w:sz w:val="20"/>
        </w:rPr>
      </w:pPr>
      <w:r w:rsidRPr="00147F4B">
        <w:rPr>
          <w:rFonts w:ascii="Tahoma" w:hAnsi="Tahoma" w:cs="Tahoma"/>
          <w:sz w:val="20"/>
        </w:rPr>
        <w:t xml:space="preserve">Suma </w:t>
      </w:r>
      <w:proofErr w:type="gramStart"/>
      <w:r w:rsidRPr="00147F4B">
        <w:rPr>
          <w:rFonts w:ascii="Tahoma" w:hAnsi="Tahoma" w:cs="Tahoma"/>
          <w:sz w:val="20"/>
        </w:rPr>
        <w:t xml:space="preserve">ubezpieczenia:   </w:t>
      </w:r>
      <w:proofErr w:type="gramEnd"/>
      <w:r w:rsidR="00147F4B" w:rsidRPr="00147F4B">
        <w:rPr>
          <w:rFonts w:ascii="Tahoma" w:hAnsi="Tahoma" w:cs="Tahoma"/>
          <w:b/>
          <w:sz w:val="20"/>
        </w:rPr>
        <w:t>2</w:t>
      </w:r>
      <w:r w:rsidRPr="00147F4B">
        <w:rPr>
          <w:rFonts w:ascii="Tahoma" w:hAnsi="Tahoma" w:cs="Tahoma"/>
          <w:b/>
          <w:sz w:val="20"/>
        </w:rPr>
        <w:t>0 000,00 zł</w:t>
      </w:r>
    </w:p>
    <w:p w14:paraId="5D6B99C4" w14:textId="77777777" w:rsidR="006F5EF8" w:rsidRPr="0017582A" w:rsidRDefault="006F5EF8" w:rsidP="00CE5739">
      <w:pPr>
        <w:pStyle w:val="Tekstpodstawowywcity3"/>
        <w:spacing w:line="240" w:lineRule="auto"/>
        <w:ind w:left="0"/>
        <w:rPr>
          <w:rFonts w:ascii="Tahoma" w:hAnsi="Tahoma" w:cs="Tahoma"/>
          <w:b/>
          <w:color w:val="000000"/>
          <w:sz w:val="20"/>
        </w:rPr>
      </w:pPr>
    </w:p>
    <w:p w14:paraId="03F6E786" w14:textId="77777777" w:rsidR="00F639EF" w:rsidRPr="00147F4B" w:rsidRDefault="00F639EF" w:rsidP="00CE5739">
      <w:pPr>
        <w:pStyle w:val="Tekstpodstawowywcity3"/>
        <w:spacing w:line="240" w:lineRule="auto"/>
        <w:ind w:left="0"/>
        <w:rPr>
          <w:rFonts w:ascii="Tahoma" w:hAnsi="Tahoma" w:cs="Tahoma"/>
          <w:b/>
          <w:sz w:val="20"/>
        </w:rPr>
      </w:pPr>
      <w:r w:rsidRPr="00147F4B">
        <w:rPr>
          <w:rFonts w:ascii="Tahoma" w:hAnsi="Tahoma" w:cs="Tahoma"/>
          <w:b/>
          <w:sz w:val="20"/>
        </w:rPr>
        <w:t>Nośniki danych:</w:t>
      </w:r>
    </w:p>
    <w:p w14:paraId="321CB8B4" w14:textId="77777777" w:rsidR="00F639EF" w:rsidRPr="00147F4B" w:rsidRDefault="00F639EF" w:rsidP="00CE5739">
      <w:pPr>
        <w:pStyle w:val="Tekstpodstawowywcity3"/>
        <w:spacing w:line="240" w:lineRule="auto"/>
        <w:ind w:left="0"/>
        <w:rPr>
          <w:rFonts w:ascii="Tahoma" w:hAnsi="Tahoma" w:cs="Tahoma"/>
          <w:sz w:val="20"/>
        </w:rPr>
      </w:pPr>
      <w:r w:rsidRPr="00147F4B">
        <w:rPr>
          <w:rFonts w:ascii="Tahoma" w:hAnsi="Tahoma" w:cs="Tahoma"/>
          <w:sz w:val="20"/>
        </w:rPr>
        <w:t xml:space="preserve">System </w:t>
      </w:r>
      <w:proofErr w:type="gramStart"/>
      <w:r w:rsidRPr="00147F4B">
        <w:rPr>
          <w:rFonts w:ascii="Tahoma" w:hAnsi="Tahoma" w:cs="Tahoma"/>
          <w:sz w:val="20"/>
        </w:rPr>
        <w:t>ubezpieczeń  na</w:t>
      </w:r>
      <w:proofErr w:type="gramEnd"/>
      <w:r w:rsidRPr="00147F4B">
        <w:rPr>
          <w:rFonts w:ascii="Tahoma" w:hAnsi="Tahoma" w:cs="Tahoma"/>
          <w:sz w:val="20"/>
        </w:rPr>
        <w:t xml:space="preserve"> pierwsze ryzyko</w:t>
      </w:r>
    </w:p>
    <w:p w14:paraId="12E68DA3" w14:textId="77777777" w:rsidR="00F639EF" w:rsidRPr="00147F4B" w:rsidRDefault="00F639EF" w:rsidP="00CE5739">
      <w:pPr>
        <w:pStyle w:val="Tekstpodstawowywcity3"/>
        <w:spacing w:line="240" w:lineRule="auto"/>
        <w:ind w:left="0"/>
        <w:rPr>
          <w:rFonts w:ascii="Tahoma" w:hAnsi="Tahoma" w:cs="Tahoma"/>
          <w:b/>
          <w:sz w:val="20"/>
        </w:rPr>
      </w:pPr>
      <w:r w:rsidRPr="00147F4B">
        <w:rPr>
          <w:rFonts w:ascii="Tahoma" w:hAnsi="Tahoma" w:cs="Tahoma"/>
          <w:sz w:val="20"/>
        </w:rPr>
        <w:t xml:space="preserve">Suma </w:t>
      </w:r>
      <w:proofErr w:type="gramStart"/>
      <w:r w:rsidRPr="00147F4B">
        <w:rPr>
          <w:rFonts w:ascii="Tahoma" w:hAnsi="Tahoma" w:cs="Tahoma"/>
          <w:sz w:val="20"/>
        </w:rPr>
        <w:t xml:space="preserve">ubezpieczenia:   </w:t>
      </w:r>
      <w:proofErr w:type="gramEnd"/>
      <w:r w:rsidR="00147F4B" w:rsidRPr="00147F4B">
        <w:rPr>
          <w:rFonts w:ascii="Tahoma" w:hAnsi="Tahoma" w:cs="Tahoma"/>
          <w:b/>
          <w:sz w:val="20"/>
        </w:rPr>
        <w:t>2</w:t>
      </w:r>
      <w:r w:rsidRPr="00147F4B">
        <w:rPr>
          <w:rFonts w:ascii="Tahoma" w:hAnsi="Tahoma" w:cs="Tahoma"/>
          <w:b/>
          <w:sz w:val="20"/>
        </w:rPr>
        <w:t> 000,00 zł</w:t>
      </w:r>
    </w:p>
    <w:p w14:paraId="31D45B31" w14:textId="77777777" w:rsidR="00F639EF" w:rsidRPr="00147F4B" w:rsidRDefault="00F639EF" w:rsidP="00F639EF">
      <w:pPr>
        <w:pStyle w:val="Tekstpodstawowywcity3"/>
        <w:spacing w:line="240" w:lineRule="auto"/>
        <w:ind w:left="425"/>
        <w:rPr>
          <w:rFonts w:ascii="Tahoma" w:hAnsi="Tahoma" w:cs="Tahoma"/>
          <w:b/>
          <w:sz w:val="20"/>
        </w:rPr>
      </w:pPr>
    </w:p>
    <w:p w14:paraId="3ABB2A63" w14:textId="77777777" w:rsidR="00F639EF" w:rsidRPr="00147F4B" w:rsidRDefault="00F639EF" w:rsidP="00CE5739">
      <w:pPr>
        <w:pStyle w:val="Tekstpodstawowywcity3"/>
        <w:spacing w:line="240" w:lineRule="auto"/>
        <w:ind w:left="0"/>
        <w:rPr>
          <w:rFonts w:ascii="Tahoma" w:hAnsi="Tahoma" w:cs="Tahoma"/>
          <w:b/>
          <w:sz w:val="20"/>
        </w:rPr>
      </w:pPr>
      <w:r w:rsidRPr="00147F4B">
        <w:rPr>
          <w:rFonts w:ascii="Tahoma" w:hAnsi="Tahoma" w:cs="Tahoma"/>
          <w:b/>
          <w:sz w:val="20"/>
        </w:rPr>
        <w:t xml:space="preserve">Oprogramowanie </w:t>
      </w:r>
      <w:r w:rsidRPr="00147F4B">
        <w:rPr>
          <w:rFonts w:ascii="Tahoma" w:hAnsi="Tahoma" w:cs="Tahoma"/>
          <w:sz w:val="20"/>
        </w:rPr>
        <w:t>(licencjonowane systemy operacyjne, programy standardowe produkcji seryjnej oraz programy indywidualne udokumentowanego pochodzenia i wartości):</w:t>
      </w:r>
    </w:p>
    <w:p w14:paraId="3955EBA9" w14:textId="77777777" w:rsidR="00F639EF" w:rsidRPr="00147F4B" w:rsidRDefault="00F639EF" w:rsidP="00CE5739">
      <w:pPr>
        <w:pStyle w:val="Tekstpodstawowywcity3"/>
        <w:spacing w:line="240" w:lineRule="auto"/>
        <w:ind w:left="0"/>
        <w:rPr>
          <w:rFonts w:ascii="Tahoma" w:hAnsi="Tahoma" w:cs="Tahoma"/>
          <w:sz w:val="20"/>
        </w:rPr>
      </w:pPr>
      <w:r w:rsidRPr="00147F4B">
        <w:rPr>
          <w:rFonts w:ascii="Tahoma" w:hAnsi="Tahoma" w:cs="Tahoma"/>
          <w:sz w:val="20"/>
        </w:rPr>
        <w:t xml:space="preserve">System </w:t>
      </w:r>
      <w:proofErr w:type="gramStart"/>
      <w:r w:rsidRPr="00147F4B">
        <w:rPr>
          <w:rFonts w:ascii="Tahoma" w:hAnsi="Tahoma" w:cs="Tahoma"/>
          <w:sz w:val="20"/>
        </w:rPr>
        <w:t>ubezpieczeń  na</w:t>
      </w:r>
      <w:proofErr w:type="gramEnd"/>
      <w:r w:rsidRPr="00147F4B">
        <w:rPr>
          <w:rFonts w:ascii="Tahoma" w:hAnsi="Tahoma" w:cs="Tahoma"/>
          <w:sz w:val="20"/>
        </w:rPr>
        <w:t xml:space="preserve"> pierwsze ryzyko</w:t>
      </w:r>
    </w:p>
    <w:p w14:paraId="303E881D" w14:textId="77777777" w:rsidR="00F639EF" w:rsidRPr="00147F4B" w:rsidRDefault="00F639EF" w:rsidP="00CE5739">
      <w:pPr>
        <w:pStyle w:val="Tekstpodstawowywcity3"/>
        <w:spacing w:line="240" w:lineRule="auto"/>
        <w:ind w:left="0"/>
        <w:rPr>
          <w:rFonts w:ascii="Tahoma" w:hAnsi="Tahoma" w:cs="Tahoma"/>
          <w:b/>
          <w:sz w:val="20"/>
        </w:rPr>
      </w:pPr>
      <w:r w:rsidRPr="00147F4B">
        <w:rPr>
          <w:rFonts w:ascii="Tahoma" w:hAnsi="Tahoma" w:cs="Tahoma"/>
          <w:sz w:val="20"/>
        </w:rPr>
        <w:t xml:space="preserve">Suma </w:t>
      </w:r>
      <w:proofErr w:type="gramStart"/>
      <w:r w:rsidRPr="00147F4B">
        <w:rPr>
          <w:rFonts w:ascii="Tahoma" w:hAnsi="Tahoma" w:cs="Tahoma"/>
          <w:sz w:val="20"/>
        </w:rPr>
        <w:t xml:space="preserve">ubezpieczenia:   </w:t>
      </w:r>
      <w:proofErr w:type="gramEnd"/>
      <w:r w:rsidRPr="00147F4B">
        <w:rPr>
          <w:rFonts w:ascii="Tahoma" w:hAnsi="Tahoma" w:cs="Tahoma"/>
          <w:b/>
          <w:sz w:val="20"/>
        </w:rPr>
        <w:t>50 000,00 zł</w:t>
      </w:r>
    </w:p>
    <w:p w14:paraId="69F89294" w14:textId="77777777" w:rsidR="00F639EF" w:rsidRPr="00147F4B" w:rsidRDefault="00F639EF" w:rsidP="00F639EF">
      <w:pPr>
        <w:pStyle w:val="Tekstpodstawowywcity3"/>
        <w:spacing w:line="240" w:lineRule="auto"/>
        <w:ind w:left="425"/>
        <w:rPr>
          <w:rFonts w:ascii="Tahoma" w:hAnsi="Tahoma" w:cs="Tahoma"/>
          <w:b/>
          <w:sz w:val="20"/>
        </w:rPr>
      </w:pPr>
    </w:p>
    <w:p w14:paraId="001C3400" w14:textId="77777777" w:rsidR="00F639EF" w:rsidRPr="00147F4B" w:rsidRDefault="00F639EF" w:rsidP="00CE5739">
      <w:pPr>
        <w:pStyle w:val="Tekstpodstawowywcity3"/>
        <w:spacing w:line="240" w:lineRule="auto"/>
        <w:ind w:left="0"/>
        <w:rPr>
          <w:rFonts w:ascii="Tahoma" w:hAnsi="Tahoma" w:cs="Tahoma"/>
          <w:sz w:val="20"/>
        </w:rPr>
      </w:pPr>
      <w:r w:rsidRPr="00147F4B">
        <w:rPr>
          <w:rFonts w:ascii="Tahoma" w:hAnsi="Tahoma" w:cs="Tahoma"/>
          <w:b/>
          <w:sz w:val="20"/>
        </w:rPr>
        <w:t>Zwiększone koszty działalności</w:t>
      </w:r>
      <w:r w:rsidRPr="00147F4B">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55039D9E" w14:textId="77777777" w:rsidR="00F639EF" w:rsidRPr="00147F4B" w:rsidRDefault="00F639EF" w:rsidP="00CE5739">
      <w:pPr>
        <w:pStyle w:val="Tekstpodstawowywcity3"/>
        <w:spacing w:line="240" w:lineRule="auto"/>
        <w:ind w:left="0"/>
        <w:rPr>
          <w:rFonts w:ascii="Tahoma" w:hAnsi="Tahoma" w:cs="Tahoma"/>
          <w:sz w:val="20"/>
        </w:rPr>
      </w:pPr>
      <w:r w:rsidRPr="00147F4B">
        <w:rPr>
          <w:rFonts w:ascii="Tahoma" w:hAnsi="Tahoma" w:cs="Tahoma"/>
          <w:sz w:val="20"/>
        </w:rPr>
        <w:t xml:space="preserve">System </w:t>
      </w:r>
      <w:proofErr w:type="gramStart"/>
      <w:r w:rsidRPr="00147F4B">
        <w:rPr>
          <w:rFonts w:ascii="Tahoma" w:hAnsi="Tahoma" w:cs="Tahoma"/>
          <w:sz w:val="20"/>
        </w:rPr>
        <w:t>ubezpieczeń  na</w:t>
      </w:r>
      <w:proofErr w:type="gramEnd"/>
      <w:r w:rsidRPr="00147F4B">
        <w:rPr>
          <w:rFonts w:ascii="Tahoma" w:hAnsi="Tahoma" w:cs="Tahoma"/>
          <w:sz w:val="20"/>
        </w:rPr>
        <w:t xml:space="preserve"> pierwsze ryzyko</w:t>
      </w:r>
    </w:p>
    <w:p w14:paraId="06C2AA65" w14:textId="77777777" w:rsidR="00F639EF" w:rsidRPr="00147F4B" w:rsidRDefault="00F639EF" w:rsidP="00CE5739">
      <w:pPr>
        <w:pStyle w:val="Tekstpodstawowywcity3"/>
        <w:spacing w:line="240" w:lineRule="auto"/>
        <w:ind w:left="0"/>
        <w:rPr>
          <w:rFonts w:ascii="Tahoma" w:hAnsi="Tahoma" w:cs="Tahoma"/>
          <w:b/>
          <w:sz w:val="20"/>
        </w:rPr>
      </w:pPr>
      <w:r w:rsidRPr="00147F4B">
        <w:rPr>
          <w:rFonts w:ascii="Tahoma" w:hAnsi="Tahoma" w:cs="Tahoma"/>
          <w:sz w:val="20"/>
        </w:rPr>
        <w:t xml:space="preserve">Suma </w:t>
      </w:r>
      <w:proofErr w:type="gramStart"/>
      <w:r w:rsidRPr="00147F4B">
        <w:rPr>
          <w:rFonts w:ascii="Tahoma" w:hAnsi="Tahoma" w:cs="Tahoma"/>
          <w:sz w:val="20"/>
        </w:rPr>
        <w:t xml:space="preserve">ubezpieczenia:   </w:t>
      </w:r>
      <w:proofErr w:type="gramEnd"/>
      <w:r w:rsidR="00147F4B" w:rsidRPr="00147F4B">
        <w:rPr>
          <w:rFonts w:ascii="Tahoma" w:hAnsi="Tahoma" w:cs="Tahoma"/>
          <w:b/>
          <w:sz w:val="20"/>
        </w:rPr>
        <w:t>1</w:t>
      </w:r>
      <w:r w:rsidRPr="00147F4B">
        <w:rPr>
          <w:rFonts w:ascii="Tahoma" w:hAnsi="Tahoma" w:cs="Tahoma"/>
          <w:b/>
          <w:sz w:val="20"/>
        </w:rPr>
        <w:t>0 000,00 zł</w:t>
      </w:r>
    </w:p>
    <w:p w14:paraId="750F8715" w14:textId="77777777" w:rsidR="00F639EF" w:rsidRPr="00D5353D" w:rsidRDefault="00F639EF" w:rsidP="00F639EF">
      <w:pPr>
        <w:pStyle w:val="Nagwek3"/>
        <w:ind w:left="720" w:hanging="720"/>
        <w:rPr>
          <w:rFonts w:ascii="Tahoma" w:hAnsi="Tahoma" w:cs="Tahoma"/>
          <w:sz w:val="20"/>
          <w:u w:val="single"/>
        </w:rPr>
      </w:pPr>
    </w:p>
    <w:p w14:paraId="6FBE18C7" w14:textId="77777777" w:rsidR="00F639EF" w:rsidRPr="00D5353D" w:rsidRDefault="00F639EF" w:rsidP="00CE5739">
      <w:pPr>
        <w:pStyle w:val="Nagwek3"/>
        <w:ind w:left="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C976B6" w14:textId="77777777" w:rsidR="00F639EF" w:rsidRPr="00D5353D" w:rsidRDefault="00F639EF" w:rsidP="00F639EF">
      <w:pPr>
        <w:pStyle w:val="Wcicienormalne"/>
      </w:pPr>
    </w:p>
    <w:p w14:paraId="4DDC1E06"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1078BA67" w14:textId="77777777" w:rsidR="00F639EF" w:rsidRPr="00D5353D" w:rsidRDefault="00F639EF" w:rsidP="00CE5739">
      <w:pPr>
        <w:pStyle w:val="Tekstpodstawowy"/>
        <w:spacing w:line="240" w:lineRule="auto"/>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0293BC51" w14:textId="77777777" w:rsidR="00F639EF" w:rsidRPr="00D5353D" w:rsidRDefault="00F639EF" w:rsidP="00CE5739">
      <w:pPr>
        <w:pStyle w:val="Tekstpodstawowy"/>
        <w:spacing w:line="240" w:lineRule="auto"/>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78AC1A0F" w14:textId="77777777" w:rsidR="00F639EF" w:rsidRPr="00D5353D" w:rsidRDefault="00CE5739" w:rsidP="00CE5739">
      <w:pPr>
        <w:pStyle w:val="Tekstpodstawowy"/>
        <w:widowControl w:val="0"/>
        <w:spacing w:line="240" w:lineRule="auto"/>
        <w:jc w:val="left"/>
        <w:rPr>
          <w:rFonts w:ascii="Tahoma" w:hAnsi="Tahoma" w:cs="Tahoma"/>
          <w:b w:val="0"/>
          <w:i w:val="0"/>
          <w:sz w:val="20"/>
        </w:rPr>
      </w:pPr>
      <w:r>
        <w:rPr>
          <w:rFonts w:ascii="Tahoma" w:hAnsi="Tahoma" w:cs="Tahoma"/>
          <w:b w:val="0"/>
          <w:i w:val="0"/>
          <w:sz w:val="20"/>
        </w:rPr>
        <w:t xml:space="preserve">- </w:t>
      </w:r>
      <w:r w:rsidR="00F639EF" w:rsidRPr="00D5353D">
        <w:rPr>
          <w:rFonts w:ascii="Tahoma" w:hAnsi="Tahoma" w:cs="Tahoma"/>
          <w:b w:val="0"/>
          <w:i w:val="0"/>
          <w:sz w:val="20"/>
        </w:rPr>
        <w:t>pojazd posiada trwałe zadaszenie (jednolita sztywna konstrukcja),</w:t>
      </w:r>
    </w:p>
    <w:p w14:paraId="7D7098D9" w14:textId="77777777" w:rsidR="00F639EF" w:rsidRPr="00D5353D" w:rsidRDefault="00CE5739" w:rsidP="00CE5739">
      <w:pPr>
        <w:pStyle w:val="Tekstpodstawowy"/>
        <w:widowControl w:val="0"/>
        <w:spacing w:line="240" w:lineRule="auto"/>
        <w:jc w:val="left"/>
        <w:rPr>
          <w:rFonts w:ascii="Tahoma" w:hAnsi="Tahoma" w:cs="Tahoma"/>
          <w:b w:val="0"/>
          <w:i w:val="0"/>
          <w:sz w:val="20"/>
        </w:rPr>
      </w:pPr>
      <w:r>
        <w:rPr>
          <w:rFonts w:ascii="Tahoma" w:hAnsi="Tahoma" w:cs="Tahoma"/>
          <w:b w:val="0"/>
          <w:i w:val="0"/>
          <w:sz w:val="20"/>
        </w:rPr>
        <w:t xml:space="preserve">- </w:t>
      </w:r>
      <w:r w:rsidR="00F639EF"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63A4C739" w14:textId="77777777" w:rsidR="00F639EF" w:rsidRPr="00D5353D" w:rsidRDefault="00CE5739" w:rsidP="00CE5739">
      <w:pPr>
        <w:pStyle w:val="Tekstpodstawowy"/>
        <w:widowControl w:val="0"/>
        <w:spacing w:line="240" w:lineRule="auto"/>
        <w:jc w:val="left"/>
        <w:rPr>
          <w:rFonts w:ascii="Tahoma" w:hAnsi="Tahoma" w:cs="Tahoma"/>
          <w:b w:val="0"/>
          <w:i w:val="0"/>
          <w:sz w:val="20"/>
        </w:rPr>
      </w:pPr>
      <w:r>
        <w:rPr>
          <w:rFonts w:ascii="Tahoma" w:hAnsi="Tahoma" w:cs="Tahoma"/>
          <w:b w:val="0"/>
          <w:i w:val="0"/>
          <w:sz w:val="20"/>
        </w:rPr>
        <w:t xml:space="preserve">- </w:t>
      </w:r>
      <w:r w:rsidR="00F639EF" w:rsidRPr="00D5353D">
        <w:rPr>
          <w:rFonts w:ascii="Tahoma" w:hAnsi="Tahoma" w:cs="Tahoma"/>
          <w:b w:val="0"/>
          <w:i w:val="0"/>
          <w:sz w:val="20"/>
        </w:rPr>
        <w:t>sprzęt pozostawiony w pojeździe jest niewidoczny z zewnątrz, np. w bagażniku.</w:t>
      </w:r>
    </w:p>
    <w:p w14:paraId="437BC26E" w14:textId="77777777" w:rsidR="00F639EF" w:rsidRPr="00D5353D" w:rsidRDefault="00F639EF" w:rsidP="00CE5739">
      <w:pPr>
        <w:pStyle w:val="Tekstpodstawowywcity3"/>
        <w:spacing w:line="240" w:lineRule="auto"/>
        <w:ind w:left="0"/>
        <w:rPr>
          <w:rFonts w:ascii="Tahoma" w:hAnsi="Tahoma" w:cs="Tahoma"/>
          <w:sz w:val="20"/>
        </w:rPr>
      </w:pPr>
      <w:r w:rsidRPr="00D5353D">
        <w:rPr>
          <w:rFonts w:ascii="Tahoma" w:hAnsi="Tahoma" w:cs="Tahoma"/>
          <w:sz w:val="20"/>
        </w:rPr>
        <w:t xml:space="preserve">Ubezpieczyciel nie odpowiada za szkody objęte polisą Auto-Casco i OC. </w:t>
      </w:r>
    </w:p>
    <w:p w14:paraId="7DDEBEF0" w14:textId="77777777" w:rsidR="00F639EF" w:rsidRPr="00D5353D" w:rsidRDefault="00F639EF" w:rsidP="00F639EF">
      <w:pPr>
        <w:jc w:val="both"/>
        <w:rPr>
          <w:rFonts w:ascii="Tahoma" w:hAnsi="Tahoma" w:cs="Tahoma"/>
          <w:b/>
        </w:rPr>
      </w:pPr>
    </w:p>
    <w:p w14:paraId="654FFA3E"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483FFC82" w14:textId="77777777" w:rsidR="00F639EF" w:rsidRPr="00D5353D" w:rsidRDefault="00F639EF" w:rsidP="00CE5739">
      <w:pPr>
        <w:pStyle w:val="Tekstpodstawowy"/>
        <w:spacing w:line="240" w:lineRule="auto"/>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59C6D4DA" w14:textId="77777777" w:rsidR="00F639EF" w:rsidRPr="00D5353D" w:rsidRDefault="00F639EF" w:rsidP="00CE5739">
      <w:pPr>
        <w:pStyle w:val="Tekstpodstawowy"/>
        <w:spacing w:line="240" w:lineRule="auto"/>
        <w:jc w:val="both"/>
        <w:rPr>
          <w:rFonts w:ascii="Tahoma" w:hAnsi="Tahoma" w:cs="Tahoma"/>
          <w:b w:val="0"/>
          <w:i w:val="0"/>
          <w:sz w:val="20"/>
        </w:rPr>
      </w:pPr>
      <w:r w:rsidRPr="00D5353D">
        <w:rPr>
          <w:rFonts w:ascii="Tahoma" w:hAnsi="Tahoma" w:cs="Tahoma"/>
          <w:b w:val="0"/>
          <w:i w:val="0"/>
          <w:sz w:val="20"/>
        </w:rPr>
        <w:t>Zasady likwidacji szkód w bębnach selenowych:</w:t>
      </w:r>
    </w:p>
    <w:p w14:paraId="3BE08FEE"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lastRenderedPageBreak/>
        <w:t>w przypadku szkód spowodowanych działaniem ognia, wody lub kradzieży z włamaniem oraz rabunku odszkodowanie wypłacone będzie w wartości odtworzeniowej,</w:t>
      </w:r>
    </w:p>
    <w:p w14:paraId="30FE640B"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2A50D7E2"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7A76C36D" w14:textId="77777777" w:rsidR="00F639EF" w:rsidRDefault="00F639EF" w:rsidP="00F639EF">
      <w:pPr>
        <w:pStyle w:val="Tekstpodstawowywcity3"/>
        <w:spacing w:line="240" w:lineRule="auto"/>
        <w:ind w:left="425"/>
        <w:rPr>
          <w:rFonts w:ascii="Tahoma" w:hAnsi="Tahoma" w:cs="Tahoma"/>
          <w:b/>
          <w:color w:val="FF0000"/>
          <w:sz w:val="20"/>
        </w:rPr>
      </w:pPr>
    </w:p>
    <w:p w14:paraId="393433FE"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22BB79CE" w14:textId="77777777" w:rsidR="00F639EF" w:rsidRPr="004D16B9" w:rsidRDefault="00F639EF" w:rsidP="00CE5739">
      <w:pPr>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0D3CA835" w14:textId="77777777" w:rsidR="00F639EF" w:rsidRPr="004D16B9" w:rsidRDefault="00F639EF" w:rsidP="00CE5739">
      <w:pPr>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6B0DC0F5" w14:textId="77777777" w:rsidR="00F639EF" w:rsidRPr="004D16B9" w:rsidRDefault="00F639EF" w:rsidP="00CE5739">
      <w:pPr>
        <w:jc w:val="both"/>
        <w:rPr>
          <w:rFonts w:ascii="Tahoma" w:hAnsi="Tahoma" w:cs="Tahoma"/>
          <w:i/>
        </w:rPr>
      </w:pPr>
      <w:r w:rsidRPr="004D16B9">
        <w:rPr>
          <w:rFonts w:ascii="Tahoma" w:hAnsi="Tahoma" w:cs="Tahoma"/>
          <w:i/>
        </w:rPr>
        <w:t>Ubezpieczyciel nie odpowiada za:</w:t>
      </w:r>
    </w:p>
    <w:p w14:paraId="09B070B1" w14:textId="77777777" w:rsidR="00F639EF" w:rsidRPr="004D16B9" w:rsidRDefault="00F639EF" w:rsidP="00CE5739">
      <w:pPr>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50DFE92D" w14:textId="77777777" w:rsidR="00F639EF" w:rsidRPr="004D16B9" w:rsidRDefault="00F639EF" w:rsidP="00CE5739">
      <w:pPr>
        <w:jc w:val="both"/>
        <w:rPr>
          <w:rFonts w:ascii="Tahoma" w:hAnsi="Tahoma" w:cs="Tahoma"/>
          <w:i/>
        </w:rPr>
      </w:pPr>
      <w:r w:rsidRPr="004D16B9">
        <w:rPr>
          <w:rFonts w:ascii="Tahoma" w:hAnsi="Tahoma" w:cs="Tahoma"/>
          <w:i/>
        </w:rPr>
        <w:t>b) wszelkie straty wynikające z przerwy w działalności z powodu szkód określonych w pkt. a);</w:t>
      </w:r>
    </w:p>
    <w:p w14:paraId="39014A00" w14:textId="77777777" w:rsidR="00F639EF" w:rsidRPr="004D16B9" w:rsidRDefault="00F639EF" w:rsidP="00CE5739">
      <w:pPr>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0180B600" w14:textId="77777777" w:rsidR="00F639EF" w:rsidRPr="004D16B9" w:rsidRDefault="00F639EF" w:rsidP="00CE5739">
      <w:pPr>
        <w:pStyle w:val="NormalnyWeb"/>
        <w:spacing w:before="0" w:beforeAutospacing="0" w:after="0" w:afterAutospacing="0"/>
        <w:rPr>
          <w:rFonts w:ascii="Tahoma" w:hAnsi="Tahoma" w:cs="Tahoma"/>
          <w:i/>
          <w:sz w:val="20"/>
          <w:szCs w:val="20"/>
        </w:rPr>
      </w:pPr>
      <w:r w:rsidRPr="004D16B9">
        <w:rPr>
          <w:rFonts w:ascii="Tahoma" w:hAnsi="Tahoma" w:cs="Tahoma"/>
          <w:i/>
          <w:color w:val="000000"/>
          <w:sz w:val="20"/>
          <w:szCs w:val="20"/>
        </w:rPr>
        <w:t>Przy czym za:</w:t>
      </w:r>
    </w:p>
    <w:p w14:paraId="41D2C2DD" w14:textId="77777777" w:rsidR="00F639EF" w:rsidRPr="004D16B9" w:rsidRDefault="00F639EF" w:rsidP="00CE5739">
      <w:pPr>
        <w:pStyle w:val="NormalnyWeb"/>
        <w:spacing w:before="0" w:beforeAutospacing="0" w:after="0" w:afterAutospacing="0"/>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4D8A8036" w14:textId="77777777" w:rsidR="0028702F" w:rsidRPr="00CE5739" w:rsidRDefault="00F639EF" w:rsidP="00CE5739">
      <w:pPr>
        <w:pStyle w:val="NormalnyWeb"/>
        <w:spacing w:before="0" w:beforeAutospacing="0" w:after="0" w:afterAutospacing="0"/>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55657A72" w14:textId="77777777" w:rsidR="00075808" w:rsidRDefault="00075808" w:rsidP="00F639EF">
      <w:pPr>
        <w:rPr>
          <w:rFonts w:ascii="Tahoma" w:hAnsi="Tahoma" w:cs="Tahoma"/>
          <w:b/>
          <w:i/>
        </w:rPr>
      </w:pPr>
    </w:p>
    <w:p w14:paraId="311757A8" w14:textId="77777777" w:rsidR="00F639EF" w:rsidRPr="00CE5739" w:rsidRDefault="00F639EF" w:rsidP="00F639EF">
      <w:pPr>
        <w:rPr>
          <w:rFonts w:ascii="Tahoma" w:hAnsi="Tahoma" w:cs="Tahoma"/>
          <w:b/>
          <w:u w:val="single"/>
        </w:rPr>
      </w:pPr>
      <w:r w:rsidRPr="00CE5739">
        <w:rPr>
          <w:rFonts w:ascii="Tahoma" w:hAnsi="Tahoma" w:cs="Tahoma"/>
          <w:b/>
          <w:u w:val="single"/>
        </w:rPr>
        <w:t xml:space="preserve">Część II Zamówienia </w:t>
      </w:r>
    </w:p>
    <w:p w14:paraId="678AA59D" w14:textId="77777777" w:rsidR="00F639EF" w:rsidRDefault="00F639EF" w:rsidP="00F639EF">
      <w:pPr>
        <w:tabs>
          <w:tab w:val="left" w:pos="5245"/>
        </w:tabs>
        <w:rPr>
          <w:rFonts w:ascii="Tahoma" w:hAnsi="Tahoma" w:cs="Tahoma"/>
          <w:b/>
        </w:rPr>
      </w:pPr>
    </w:p>
    <w:p w14:paraId="4D007337" w14:textId="77777777"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CE5739">
        <w:rPr>
          <w:rFonts w:ascii="Tahoma" w:hAnsi="Tahoma" w:cs="Tahoma"/>
          <w:b/>
        </w:rPr>
        <w:t>01.01.202</w:t>
      </w:r>
      <w:r w:rsidR="00B8014F">
        <w:rPr>
          <w:rFonts w:ascii="Tahoma" w:hAnsi="Tahoma" w:cs="Tahoma"/>
          <w:b/>
        </w:rPr>
        <w:t xml:space="preserve">4 r. </w:t>
      </w:r>
      <w:r w:rsidR="006D4333" w:rsidRPr="00F253EF">
        <w:rPr>
          <w:rFonts w:ascii="Tahoma" w:hAnsi="Tahoma" w:cs="Tahoma"/>
          <w:b/>
        </w:rPr>
        <w:t>-31.12.2026 r</w:t>
      </w:r>
      <w:r w:rsidR="00B8014F" w:rsidRPr="005813C2">
        <w:rPr>
          <w:rFonts w:ascii="Tahoma" w:hAnsi="Tahoma" w:cs="Tahoma"/>
          <w:b/>
        </w:rPr>
        <w:t>.</w:t>
      </w:r>
      <w:r w:rsidRPr="005813C2">
        <w:rPr>
          <w:rFonts w:ascii="Tahoma" w:hAnsi="Tahoma" w:cs="Tahoma"/>
          <w:b/>
        </w:rPr>
        <w:t>,</w:t>
      </w:r>
      <w:r w:rsidRPr="000A03D3">
        <w:rPr>
          <w:rFonts w:ascii="Tahoma" w:hAnsi="Tahoma" w:cs="Tahoma"/>
          <w:b/>
        </w:rPr>
        <w:t xml:space="preserve"> maksymalnie okres ubezpieczenia zakończy się </w:t>
      </w:r>
      <w:r w:rsidR="00B8014F">
        <w:rPr>
          <w:rFonts w:ascii="Tahoma" w:hAnsi="Tahoma" w:cs="Tahoma"/>
          <w:b/>
        </w:rPr>
        <w:t>30.12.202</w:t>
      </w:r>
      <w:r w:rsidR="00055B27">
        <w:rPr>
          <w:rFonts w:ascii="Tahoma" w:hAnsi="Tahoma" w:cs="Tahoma"/>
          <w:b/>
        </w:rPr>
        <w:t>7</w:t>
      </w:r>
      <w:r w:rsidR="00B8014F">
        <w:rPr>
          <w:rFonts w:ascii="Tahoma" w:hAnsi="Tahoma" w:cs="Tahoma"/>
          <w:b/>
        </w:rPr>
        <w:t xml:space="preserve"> </w:t>
      </w:r>
      <w:r w:rsidRPr="000A03D3">
        <w:rPr>
          <w:rFonts w:ascii="Tahoma" w:hAnsi="Tahoma" w:cs="Tahoma"/>
          <w:b/>
        </w:rPr>
        <w:t>roku.</w:t>
      </w:r>
    </w:p>
    <w:p w14:paraId="2550F680" w14:textId="77777777" w:rsidR="00F639EF" w:rsidRDefault="00F639EF" w:rsidP="00F639EF">
      <w:pPr>
        <w:ind w:left="426"/>
        <w:jc w:val="both"/>
        <w:rPr>
          <w:rFonts w:ascii="Tahoma" w:hAnsi="Tahoma" w:cs="Tahoma"/>
          <w:b/>
          <w:i/>
        </w:rPr>
      </w:pPr>
    </w:p>
    <w:p w14:paraId="2E0D4718"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4E6D3F35"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501EA5C6" w14:textId="77777777" w:rsidR="00F639EF" w:rsidRPr="00F576F1" w:rsidRDefault="00F639EF" w:rsidP="00B8014F">
      <w:pPr>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w:t>
      </w:r>
      <w:r w:rsidRPr="00727F26">
        <w:rPr>
          <w:rFonts w:ascii="Tahoma" w:hAnsi="Tahoma" w:cs="Tahoma"/>
          <w:u w:val="single"/>
        </w:rPr>
        <w:t xml:space="preserve">nr </w:t>
      </w:r>
      <w:r w:rsidR="00405A06" w:rsidRPr="00727F26">
        <w:rPr>
          <w:rFonts w:ascii="Tahoma" w:hAnsi="Tahoma" w:cs="Tahoma"/>
          <w:u w:val="single"/>
        </w:rPr>
        <w:t>7</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42CA8EBF" w14:textId="77777777" w:rsidR="00F639EF" w:rsidRPr="00B8014F" w:rsidRDefault="00F639EF" w:rsidP="00B8014F">
      <w:pPr>
        <w:rPr>
          <w:rFonts w:ascii="Tahoma" w:hAnsi="Tahoma" w:cs="Tahoma"/>
        </w:rPr>
      </w:pPr>
      <w:r w:rsidRPr="00B8014F">
        <w:rPr>
          <w:rFonts w:ascii="Tahoma" w:hAnsi="Tahoma" w:cs="Tahoma"/>
          <w:b/>
        </w:rPr>
        <w:t>UWAGA:</w:t>
      </w:r>
      <w:r w:rsidRPr="00B8014F">
        <w:rPr>
          <w:rFonts w:ascii="Tahoma" w:hAnsi="Tahoma" w:cs="Tahoma"/>
        </w:rPr>
        <w:t xml:space="preserve"> </w:t>
      </w:r>
      <w:r w:rsidR="00565D47" w:rsidRPr="00B8014F">
        <w:rPr>
          <w:rFonts w:ascii="Tahoma" w:hAnsi="Tahoma" w:cs="Tahoma"/>
        </w:rPr>
        <w:t>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B8014F">
        <w:rPr>
          <w:rFonts w:ascii="Tahoma" w:hAnsi="Tahoma" w:cs="Tahoma"/>
        </w:rPr>
        <w:t>.</w:t>
      </w:r>
    </w:p>
    <w:p w14:paraId="6FD30BD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E7A9B91" w14:textId="77777777" w:rsidR="00F639EF" w:rsidRPr="00F576F1" w:rsidRDefault="00F639EF" w:rsidP="00B8014F">
      <w:pPr>
        <w:pStyle w:val="Nagwek3"/>
        <w:ind w:left="0"/>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0AEB669" w14:textId="77777777" w:rsidR="00F639EF" w:rsidRPr="00F576F1" w:rsidRDefault="00F639EF" w:rsidP="00F639EF">
      <w:pPr>
        <w:jc w:val="both"/>
        <w:rPr>
          <w:rFonts w:ascii="Tahoma" w:hAnsi="Tahoma" w:cs="Tahoma"/>
        </w:rPr>
      </w:pPr>
      <w:r w:rsidRPr="00F576F1">
        <w:rPr>
          <w:rFonts w:ascii="Tahoma" w:hAnsi="Tahoma" w:cs="Tahoma"/>
        </w:rPr>
        <w:t> </w:t>
      </w:r>
    </w:p>
    <w:p w14:paraId="19989E7B" w14:textId="77777777" w:rsidR="00F639EF" w:rsidRPr="00727F26" w:rsidRDefault="00F639EF" w:rsidP="00B8014F">
      <w:pPr>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w:t>
      </w:r>
      <w:r w:rsidRPr="00727F26">
        <w:rPr>
          <w:rFonts w:ascii="Tahoma" w:hAnsi="Tahoma" w:cs="Tahoma"/>
        </w:rPr>
        <w:t xml:space="preserve">od końca okresu ubezpieczenia obowiązujących polis zgodnie z zapisami Ustawy z dnia 22 maja 2003 r. o ubezpieczeniach obowiązkowych, Ubezpieczeniowym Funduszu Gwarancyjnym i Polskim Biurze Ubezpieczycieli Komunikacyjnych </w:t>
      </w:r>
      <w:r w:rsidR="003E1AB6" w:rsidRPr="00727F26">
        <w:rPr>
          <w:rFonts w:ascii="Tahoma" w:hAnsi="Tahoma" w:cs="Tahoma"/>
        </w:rPr>
        <w:t>(Dz.U. z 20</w:t>
      </w:r>
      <w:r w:rsidR="007416D5" w:rsidRPr="00727F26">
        <w:rPr>
          <w:rFonts w:ascii="Tahoma" w:hAnsi="Tahoma" w:cs="Tahoma"/>
        </w:rPr>
        <w:t>2</w:t>
      </w:r>
      <w:r w:rsidR="001C5002" w:rsidRPr="00727F26">
        <w:rPr>
          <w:rFonts w:ascii="Tahoma" w:hAnsi="Tahoma" w:cs="Tahoma"/>
        </w:rPr>
        <w:t>2</w:t>
      </w:r>
      <w:r w:rsidR="003E1AB6" w:rsidRPr="00727F26">
        <w:rPr>
          <w:rFonts w:ascii="Tahoma" w:hAnsi="Tahoma" w:cs="Tahoma"/>
        </w:rPr>
        <w:t xml:space="preserve"> r. poz. </w:t>
      </w:r>
      <w:r w:rsidR="00531982" w:rsidRPr="00727F26">
        <w:rPr>
          <w:rFonts w:ascii="Tahoma" w:hAnsi="Tahoma" w:cs="Tahoma"/>
        </w:rPr>
        <w:t>2277</w:t>
      </w:r>
      <w:r w:rsidR="003E1AB6" w:rsidRPr="00727F26">
        <w:rPr>
          <w:rFonts w:ascii="Tahoma" w:hAnsi="Tahoma" w:cs="Tahoma"/>
        </w:rPr>
        <w:t xml:space="preserve"> z późn. zm.). </w:t>
      </w:r>
      <w:r w:rsidRPr="00727F26">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0F04A157" w14:textId="77777777" w:rsidR="00F639EF" w:rsidRPr="00727F26" w:rsidRDefault="00F639EF" w:rsidP="00F639EF">
      <w:pPr>
        <w:jc w:val="both"/>
        <w:rPr>
          <w:rFonts w:ascii="Tahoma" w:hAnsi="Tahoma" w:cs="Tahoma"/>
        </w:rPr>
      </w:pPr>
    </w:p>
    <w:p w14:paraId="3FAE331D" w14:textId="77777777" w:rsidR="00F639EF" w:rsidRPr="0088182A" w:rsidRDefault="00F639EF" w:rsidP="00B8014F">
      <w:pPr>
        <w:jc w:val="both"/>
        <w:rPr>
          <w:rFonts w:ascii="Tahoma" w:hAnsi="Tahoma" w:cs="Tahoma"/>
          <w:color w:val="003366"/>
        </w:rPr>
      </w:pPr>
      <w:r w:rsidRPr="00727F26">
        <w:rPr>
          <w:rFonts w:ascii="Tahoma" w:hAnsi="Tahoma" w:cs="Tahoma"/>
          <w:b/>
          <w:bCs/>
        </w:rPr>
        <w:lastRenderedPageBreak/>
        <w:t>Zakres ubezpieczenia:</w:t>
      </w:r>
      <w:r w:rsidRPr="00727F26">
        <w:rPr>
          <w:rFonts w:ascii="Tahoma" w:hAnsi="Tahoma" w:cs="Tahoma"/>
        </w:rPr>
        <w:t xml:space="preserve"> zgodnie z Ustawą z dnia 22 maja 2003 r. o ubezpieczeniach obowiązkowych, Ubezpieczeniowym Funduszu Gwarancyjnym i Polskim Biurze Ubezpieczycieli Komunikacyjnych </w:t>
      </w:r>
      <w:r w:rsidR="003E1AB6" w:rsidRPr="00727F26">
        <w:rPr>
          <w:rFonts w:ascii="Tahoma" w:hAnsi="Tahoma" w:cs="Tahoma"/>
        </w:rPr>
        <w:t>(</w:t>
      </w:r>
      <w:r w:rsidR="007416D5" w:rsidRPr="00727F26">
        <w:rPr>
          <w:rFonts w:ascii="Tahoma" w:hAnsi="Tahoma" w:cs="Tahoma"/>
        </w:rPr>
        <w:t>Dz.U. z 202</w:t>
      </w:r>
      <w:r w:rsidR="001C5002" w:rsidRPr="00727F26">
        <w:rPr>
          <w:rFonts w:ascii="Tahoma" w:hAnsi="Tahoma" w:cs="Tahoma"/>
        </w:rPr>
        <w:t>2</w:t>
      </w:r>
      <w:r w:rsidR="007416D5" w:rsidRPr="00727F26">
        <w:rPr>
          <w:rFonts w:ascii="Tahoma" w:hAnsi="Tahoma" w:cs="Tahoma"/>
        </w:rPr>
        <w:t xml:space="preserve"> r. poz. </w:t>
      </w:r>
      <w:r w:rsidR="00531982">
        <w:rPr>
          <w:rFonts w:ascii="Tahoma" w:hAnsi="Tahoma" w:cs="Tahoma"/>
        </w:rPr>
        <w:t>2277</w:t>
      </w:r>
      <w:r w:rsidR="007416D5" w:rsidRPr="0088182A">
        <w:rPr>
          <w:rFonts w:ascii="Tahoma" w:hAnsi="Tahoma" w:cs="Tahoma"/>
        </w:rPr>
        <w:t xml:space="preserve"> </w:t>
      </w:r>
      <w:r w:rsidR="003E1AB6" w:rsidRPr="0088182A">
        <w:rPr>
          <w:rFonts w:ascii="Tahoma" w:hAnsi="Tahoma" w:cs="Tahoma"/>
        </w:rPr>
        <w:t>z późn. zm.).</w:t>
      </w:r>
    </w:p>
    <w:p w14:paraId="18EBB555" w14:textId="77777777" w:rsidR="00F639EF" w:rsidRPr="00E652B6" w:rsidRDefault="00F639EF" w:rsidP="00B8014F">
      <w:pPr>
        <w:jc w:val="both"/>
        <w:rPr>
          <w:rFonts w:ascii="Tahoma" w:hAnsi="Tahoma" w:cs="Tahoma"/>
          <w:color w:val="000000"/>
        </w:rPr>
      </w:pPr>
      <w:r w:rsidRPr="0088182A">
        <w:rPr>
          <w:rFonts w:ascii="Tahoma" w:hAnsi="Tahoma" w:cs="Tahoma"/>
          <w:color w:val="000000"/>
        </w:rPr>
        <w:t>Zmiana zakresu i zasad ubezpieczenia OC posiadaczy pojazdów mechanicznych</w:t>
      </w:r>
      <w:r w:rsidRPr="004D16B9">
        <w:rPr>
          <w:rFonts w:ascii="Tahoma" w:hAnsi="Tahoma" w:cs="Tahoma"/>
          <w:color w:val="000000"/>
        </w:rPr>
        <w:t xml:space="preserve"> spowodowana zmianą przepisów na podstawie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25983088" w14:textId="77777777" w:rsidR="00F639EF" w:rsidRPr="00F576F1" w:rsidRDefault="00F639EF" w:rsidP="00B8014F">
      <w:pPr>
        <w:jc w:val="both"/>
        <w:rPr>
          <w:rFonts w:ascii="Tahoma" w:hAnsi="Tahoma" w:cs="Tahoma"/>
        </w:rPr>
      </w:pPr>
    </w:p>
    <w:p w14:paraId="5A8AA327" w14:textId="77777777" w:rsidR="00F639EF" w:rsidRPr="000E38CE" w:rsidRDefault="00F639EF" w:rsidP="00B8014F">
      <w:pPr>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13A1EF87" w14:textId="77777777" w:rsidR="00F639EF" w:rsidRDefault="00F639EF" w:rsidP="00147F4B">
      <w:pPr>
        <w:ind w:left="567"/>
        <w:jc w:val="both"/>
      </w:pPr>
      <w:r w:rsidRPr="00F576F1">
        <w:t> </w:t>
      </w:r>
    </w:p>
    <w:p w14:paraId="466ED826" w14:textId="77777777" w:rsidR="00F639EF" w:rsidRPr="00E63703" w:rsidRDefault="00F639EF" w:rsidP="00B8014F">
      <w:pPr>
        <w:pStyle w:val="Nagwek3"/>
        <w:ind w:left="0"/>
        <w:rPr>
          <w:rFonts w:ascii="Tahoma" w:hAnsi="Tahoma" w:cs="Tahoma"/>
          <w:sz w:val="20"/>
        </w:rPr>
      </w:pPr>
      <w:r w:rsidRPr="00F576F1">
        <w:rPr>
          <w:rFonts w:ascii="Tahoma" w:hAnsi="Tahoma" w:cs="Tahoma"/>
          <w:sz w:val="20"/>
        </w:rPr>
        <w:t>Ubezpieczenia uszkodzenia oraz kradzieży pojazdów Auto Casco AC/KR</w:t>
      </w:r>
    </w:p>
    <w:p w14:paraId="2566F5EF" w14:textId="77777777" w:rsidR="00F639EF" w:rsidRPr="00F576F1" w:rsidRDefault="00F639EF" w:rsidP="00F639EF">
      <w:pPr>
        <w:ind w:left="491"/>
        <w:jc w:val="both"/>
        <w:rPr>
          <w:rFonts w:ascii="Tahoma" w:hAnsi="Tahoma" w:cs="Tahoma"/>
        </w:rPr>
      </w:pPr>
      <w:r w:rsidRPr="00F576F1">
        <w:rPr>
          <w:rFonts w:ascii="Tahoma" w:hAnsi="Tahoma" w:cs="Tahoma"/>
        </w:rPr>
        <w:t> </w:t>
      </w:r>
    </w:p>
    <w:p w14:paraId="79F59A47" w14:textId="77777777" w:rsidR="00F639EF" w:rsidRDefault="00F639EF" w:rsidP="00B8014F">
      <w:pPr>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5E2C886F" w14:textId="77777777" w:rsidR="00F639EF" w:rsidRDefault="00F639EF" w:rsidP="00F639EF">
      <w:pPr>
        <w:ind w:left="567"/>
        <w:jc w:val="both"/>
        <w:rPr>
          <w:rFonts w:ascii="Tahoma" w:hAnsi="Tahoma" w:cs="Tahoma"/>
          <w:b/>
          <w:bCs/>
        </w:rPr>
      </w:pPr>
      <w:r w:rsidRPr="00F576F1">
        <w:rPr>
          <w:rFonts w:ascii="Tahoma" w:hAnsi="Tahoma" w:cs="Tahoma"/>
        </w:rPr>
        <w:t> </w:t>
      </w:r>
    </w:p>
    <w:p w14:paraId="6D7AE0DD" w14:textId="77777777" w:rsidR="00F639EF" w:rsidRPr="00F576F1" w:rsidRDefault="00F639EF" w:rsidP="00B8014F">
      <w:pPr>
        <w:jc w:val="both"/>
        <w:rPr>
          <w:rFonts w:ascii="Tahoma" w:hAnsi="Tahoma" w:cs="Tahoma"/>
        </w:rPr>
      </w:pPr>
      <w:r w:rsidRPr="00F576F1">
        <w:rPr>
          <w:rFonts w:ascii="Tahoma" w:hAnsi="Tahoma" w:cs="Tahoma"/>
          <w:b/>
          <w:bCs/>
        </w:rPr>
        <w:t xml:space="preserve">Zakres ubezpieczenia </w:t>
      </w:r>
    </w:p>
    <w:p w14:paraId="1E11769F" w14:textId="77777777" w:rsidR="00F639EF" w:rsidRPr="0088182A" w:rsidRDefault="00F639EF" w:rsidP="00B8014F">
      <w:pPr>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080D0" w14:textId="77777777" w:rsidR="00F639EF" w:rsidRPr="0088182A" w:rsidRDefault="00B8014F" w:rsidP="00B8014F">
      <w:pPr>
        <w:jc w:val="both"/>
        <w:rPr>
          <w:rFonts w:ascii="Tahoma" w:hAnsi="Tahoma" w:cs="Tahoma"/>
        </w:rPr>
      </w:pPr>
      <w:r>
        <w:rPr>
          <w:rFonts w:ascii="Tahoma" w:hAnsi="Tahoma" w:cs="Tahoma"/>
        </w:rPr>
        <w:t xml:space="preserve">- </w:t>
      </w:r>
      <w:r w:rsidR="00F639EF" w:rsidRPr="0088182A">
        <w:rPr>
          <w:rFonts w:ascii="Tahoma" w:hAnsi="Tahoma" w:cs="Tahoma"/>
        </w:rPr>
        <w:t xml:space="preserve">nagłego działania siły mechanicznej w chwili zetknięcia z innym pojazdem (zderzenie pojazdów), osobami, zwierzętami lub innymi przedmiotami pochodzącymi z zewnątrz pojazdu lub z wewnątrz pojazdu, </w:t>
      </w:r>
    </w:p>
    <w:p w14:paraId="715A773D" w14:textId="77777777" w:rsidR="00F639EF" w:rsidRPr="0088182A" w:rsidRDefault="00B8014F" w:rsidP="00B8014F">
      <w:pPr>
        <w:jc w:val="both"/>
        <w:rPr>
          <w:rFonts w:ascii="Tahoma" w:hAnsi="Tahoma" w:cs="Tahoma"/>
        </w:rPr>
      </w:pPr>
      <w:r>
        <w:rPr>
          <w:rFonts w:ascii="Tahoma" w:hAnsi="Tahoma" w:cs="Tahoma"/>
        </w:rPr>
        <w:t xml:space="preserve">- </w:t>
      </w:r>
      <w:r w:rsidR="00F639EF" w:rsidRPr="0088182A">
        <w:rPr>
          <w:rFonts w:ascii="Tahoma" w:hAnsi="Tahoma" w:cs="Tahoma"/>
        </w:rPr>
        <w:t xml:space="preserve">uszkodzenia przez osoby trzecie, w tym w wyniku dewastacji lub włamania, </w:t>
      </w:r>
    </w:p>
    <w:p w14:paraId="369D4A89" w14:textId="77777777" w:rsidR="00F639EF" w:rsidRPr="0088182A" w:rsidRDefault="00B8014F" w:rsidP="00B8014F">
      <w:pPr>
        <w:jc w:val="both"/>
        <w:rPr>
          <w:rFonts w:ascii="Tahoma" w:hAnsi="Tahoma" w:cs="Tahoma"/>
        </w:rPr>
      </w:pPr>
      <w:r>
        <w:rPr>
          <w:rFonts w:ascii="Tahoma" w:hAnsi="Tahoma" w:cs="Tahoma"/>
        </w:rPr>
        <w:t xml:space="preserve">- </w:t>
      </w:r>
      <w:r w:rsidR="00F639EF" w:rsidRPr="0088182A">
        <w:rPr>
          <w:rFonts w:ascii="Tahoma" w:hAnsi="Tahoma" w:cs="Tahoma"/>
        </w:rPr>
        <w:t>pożaru, wybuchu, pioruna, upadku statku powietrznego, huraganu, zatopienia, deszczu nawalnego, gradu, powodzi, lawiny, osuwania się i zapadania ziemi, oraz nagłego działanie innych sił przyrody</w:t>
      </w:r>
    </w:p>
    <w:p w14:paraId="4B41287C" w14:textId="77777777" w:rsidR="00F639EF" w:rsidRPr="0088182A" w:rsidRDefault="00B8014F" w:rsidP="00B8014F">
      <w:pPr>
        <w:jc w:val="both"/>
        <w:rPr>
          <w:rFonts w:ascii="Tahoma" w:hAnsi="Tahoma" w:cs="Tahoma"/>
        </w:rPr>
      </w:pPr>
      <w:r>
        <w:rPr>
          <w:rFonts w:ascii="Tahoma" w:hAnsi="Tahoma" w:cs="Tahoma"/>
        </w:rPr>
        <w:t xml:space="preserve">- </w:t>
      </w:r>
      <w:r w:rsidR="00F639EF" w:rsidRPr="0088182A">
        <w:rPr>
          <w:rFonts w:ascii="Tahoma" w:hAnsi="Tahoma" w:cs="Tahoma"/>
        </w:rPr>
        <w:t xml:space="preserve">nagłego działania czynnika termicznego lub chemicznego pochodzącego z zewnątrz lub wewnątrz pojazdu, </w:t>
      </w:r>
    </w:p>
    <w:p w14:paraId="1DBAF829" w14:textId="77777777" w:rsidR="00F639EF" w:rsidRPr="0088182A" w:rsidRDefault="00B8014F" w:rsidP="00B8014F">
      <w:pPr>
        <w:jc w:val="both"/>
        <w:rPr>
          <w:rFonts w:ascii="Tahoma" w:hAnsi="Tahoma" w:cs="Tahoma"/>
        </w:rPr>
      </w:pPr>
      <w:r>
        <w:rPr>
          <w:rFonts w:ascii="Tahoma" w:hAnsi="Tahoma" w:cs="Tahoma"/>
        </w:rPr>
        <w:t xml:space="preserve">- </w:t>
      </w:r>
      <w:r w:rsidR="00F639EF" w:rsidRPr="0088182A">
        <w:rPr>
          <w:rFonts w:ascii="Tahoma" w:hAnsi="Tahoma" w:cs="Tahoma"/>
        </w:rPr>
        <w:t>użycia pojazdu w związku z koniecznością ratowania życia lub zdrowia ludzkiego,</w:t>
      </w:r>
    </w:p>
    <w:p w14:paraId="28CF11F1" w14:textId="77777777" w:rsidR="00F639EF" w:rsidRPr="0088182A" w:rsidRDefault="00B8014F" w:rsidP="00B8014F">
      <w:pPr>
        <w:jc w:val="both"/>
        <w:rPr>
          <w:rFonts w:ascii="Tahoma" w:hAnsi="Tahoma" w:cs="Tahoma"/>
        </w:rPr>
      </w:pPr>
      <w:r>
        <w:rPr>
          <w:rFonts w:ascii="Tahoma" w:hAnsi="Tahoma" w:cs="Tahoma"/>
        </w:rPr>
        <w:t xml:space="preserve">- </w:t>
      </w:r>
      <w:r w:rsidR="00F639EF" w:rsidRPr="0088182A">
        <w:rPr>
          <w:rFonts w:ascii="Tahoma" w:hAnsi="Tahoma" w:cs="Tahoma"/>
        </w:rPr>
        <w:t>kradzieży pojazdu lub części jego wyposażenia; uszkodzenie pojazdu w następstwie jego zabrania w celu krótkotrwałego użycia, rabunku oraz rozboju,</w:t>
      </w:r>
    </w:p>
    <w:p w14:paraId="2AF0043F" w14:textId="77777777" w:rsidR="00F639EF" w:rsidRPr="0088182A" w:rsidRDefault="00B8014F" w:rsidP="00B8014F">
      <w:pPr>
        <w:jc w:val="both"/>
        <w:rPr>
          <w:rFonts w:ascii="Tahoma" w:hAnsi="Tahoma" w:cs="Tahoma"/>
        </w:rPr>
      </w:pPr>
      <w:r>
        <w:rPr>
          <w:rFonts w:ascii="Tahoma" w:hAnsi="Tahoma" w:cs="Tahoma"/>
        </w:rPr>
        <w:t xml:space="preserve">- </w:t>
      </w:r>
      <w:r w:rsidR="00F639EF" w:rsidRPr="0088182A">
        <w:rPr>
          <w:rFonts w:ascii="Tahoma" w:hAnsi="Tahoma" w:cs="Tahoma"/>
        </w:rPr>
        <w:t>otwarcia się pokrywy silnika (bagażnika) pojazdu podczas jazdy,</w:t>
      </w:r>
    </w:p>
    <w:p w14:paraId="54DFB97B" w14:textId="77777777" w:rsidR="00F639EF" w:rsidRPr="0088182A" w:rsidRDefault="00B8014F" w:rsidP="00B8014F">
      <w:pPr>
        <w:jc w:val="both"/>
        <w:rPr>
          <w:rFonts w:ascii="Tahoma" w:hAnsi="Tahoma" w:cs="Tahoma"/>
        </w:rPr>
      </w:pPr>
      <w:r>
        <w:rPr>
          <w:rFonts w:ascii="Tahoma" w:hAnsi="Tahoma" w:cs="Tahoma"/>
        </w:rPr>
        <w:t xml:space="preserve">- </w:t>
      </w:r>
      <w:r w:rsidR="00F639EF" w:rsidRPr="0088182A">
        <w:rPr>
          <w:rFonts w:ascii="Tahoma" w:hAnsi="Tahoma" w:cs="Tahoma"/>
        </w:rPr>
        <w:t>uszkodzeń wyrządzonych w pojeździe przez przewożony ładunek lub bagaż,</w:t>
      </w:r>
    </w:p>
    <w:p w14:paraId="25DB804C" w14:textId="77777777" w:rsidR="00F639EF" w:rsidRPr="0088182A" w:rsidRDefault="00B8014F" w:rsidP="00B8014F">
      <w:pPr>
        <w:jc w:val="both"/>
        <w:rPr>
          <w:rFonts w:ascii="Tahoma" w:hAnsi="Tahoma" w:cs="Tahoma"/>
        </w:rPr>
      </w:pPr>
      <w:r>
        <w:rPr>
          <w:rFonts w:ascii="Tahoma" w:hAnsi="Tahoma" w:cs="Tahoma"/>
        </w:rPr>
        <w:t xml:space="preserve">- </w:t>
      </w:r>
      <w:r w:rsidR="00F639EF" w:rsidRPr="0088182A">
        <w:rPr>
          <w:rFonts w:ascii="Tahoma" w:hAnsi="Tahoma" w:cs="Tahoma"/>
        </w:rPr>
        <w:t>samoczynnego stoczenia się pojazdu na terenie pochyłym,</w:t>
      </w:r>
    </w:p>
    <w:p w14:paraId="70D5AA90" w14:textId="77777777" w:rsidR="00F639EF" w:rsidRPr="0088182A" w:rsidRDefault="00B8014F" w:rsidP="00B8014F">
      <w:pPr>
        <w:jc w:val="both"/>
        <w:rPr>
          <w:rFonts w:ascii="Tahoma" w:hAnsi="Tahoma" w:cs="Tahoma"/>
        </w:rPr>
      </w:pPr>
      <w:r>
        <w:rPr>
          <w:rFonts w:ascii="Tahoma" w:hAnsi="Tahoma" w:cs="Tahoma"/>
        </w:rPr>
        <w:t xml:space="preserve">- </w:t>
      </w:r>
      <w:r w:rsidR="00F639EF" w:rsidRPr="0088182A">
        <w:rPr>
          <w:rFonts w:ascii="Tahoma" w:hAnsi="Tahoma" w:cs="Tahoma"/>
        </w:rPr>
        <w:t>dostania się wody do wnętrza pojazdu,</w:t>
      </w:r>
    </w:p>
    <w:p w14:paraId="4FFD570A" w14:textId="77777777" w:rsidR="00EF34F9" w:rsidRPr="0088182A" w:rsidRDefault="00B8014F" w:rsidP="00B8014F">
      <w:pPr>
        <w:jc w:val="both"/>
        <w:rPr>
          <w:rFonts w:ascii="Tahoma" w:hAnsi="Tahoma" w:cs="Tahoma"/>
        </w:rPr>
      </w:pPr>
      <w:r>
        <w:rPr>
          <w:rFonts w:ascii="Tahoma" w:hAnsi="Tahoma" w:cs="Tahoma"/>
        </w:rPr>
        <w:t xml:space="preserve">- </w:t>
      </w:r>
      <w:r w:rsidR="00EF34F9" w:rsidRPr="0088182A">
        <w:rPr>
          <w:rFonts w:ascii="Tahoma" w:hAnsi="Tahoma" w:cs="Tahoma"/>
        </w:rPr>
        <w:t>uszkodzenia silnika w wyniku zassania do niego wody,</w:t>
      </w:r>
    </w:p>
    <w:p w14:paraId="4500F6DF" w14:textId="77777777" w:rsidR="00F639EF" w:rsidRPr="000A03D3" w:rsidRDefault="00B8014F" w:rsidP="00B8014F">
      <w:pPr>
        <w:jc w:val="both"/>
        <w:rPr>
          <w:rFonts w:ascii="Tahoma" w:hAnsi="Tahoma" w:cs="Tahoma"/>
        </w:rPr>
      </w:pPr>
      <w:r>
        <w:rPr>
          <w:rFonts w:ascii="Tahoma" w:hAnsi="Tahoma" w:cs="Tahoma"/>
        </w:rPr>
        <w:t xml:space="preserve">- </w:t>
      </w:r>
      <w:r w:rsidR="00F639EF" w:rsidRPr="0088182A">
        <w:rPr>
          <w:rFonts w:ascii="Tahoma" w:hAnsi="Tahoma" w:cs="Tahoma"/>
        </w:rPr>
        <w:t>uszkodzenia pojazdu w związku z podnoszeniem w celu dokonania naprawy z wyłączeniem szkód, za które odpowiada warsztat naprawczy,</w:t>
      </w:r>
    </w:p>
    <w:p w14:paraId="510B937D" w14:textId="77777777" w:rsidR="00F639EF" w:rsidRPr="0085764E" w:rsidRDefault="00B8014F" w:rsidP="00B8014F">
      <w:pPr>
        <w:jc w:val="both"/>
        <w:rPr>
          <w:rFonts w:ascii="Tahoma" w:hAnsi="Tahoma" w:cs="Tahoma"/>
        </w:rPr>
      </w:pPr>
      <w:r>
        <w:rPr>
          <w:rFonts w:ascii="Tahoma" w:hAnsi="Tahoma" w:cs="Tahoma"/>
        </w:rPr>
        <w:t xml:space="preserve">- </w:t>
      </w:r>
      <w:r w:rsidR="00F639EF" w:rsidRPr="000A03D3">
        <w:rPr>
          <w:rFonts w:ascii="Tahoma" w:hAnsi="Tahoma" w:cs="Tahoma"/>
        </w:rPr>
        <w:t>będące wynikiem wjechania w nierówności drogi.</w:t>
      </w:r>
    </w:p>
    <w:p w14:paraId="44261161" w14:textId="77777777" w:rsidR="00F639EF" w:rsidRDefault="00F639EF" w:rsidP="00F639EF">
      <w:pPr>
        <w:ind w:left="709" w:hanging="1"/>
        <w:jc w:val="both"/>
        <w:rPr>
          <w:rFonts w:ascii="Tahoma" w:hAnsi="Tahoma" w:cs="Tahoma"/>
          <w:u w:val="single"/>
        </w:rPr>
      </w:pPr>
    </w:p>
    <w:p w14:paraId="03759075" w14:textId="77777777" w:rsidR="00F639EF" w:rsidRPr="00471D05" w:rsidRDefault="00F639EF" w:rsidP="00B8014F">
      <w:pPr>
        <w:jc w:val="both"/>
        <w:rPr>
          <w:rFonts w:ascii="Tahoma" w:hAnsi="Tahoma" w:cs="Tahoma"/>
          <w:u w:val="single"/>
        </w:rPr>
      </w:pPr>
      <w:r w:rsidRPr="00471D05">
        <w:rPr>
          <w:rFonts w:ascii="Tahoma" w:hAnsi="Tahoma" w:cs="Tahoma"/>
          <w:u w:val="single"/>
        </w:rPr>
        <w:t>Zakres ubezpieczenia obejmuje również:</w:t>
      </w:r>
    </w:p>
    <w:p w14:paraId="5033804A" w14:textId="77777777" w:rsidR="00F639EF" w:rsidRPr="00471D05" w:rsidRDefault="00B8014F" w:rsidP="00B8014F">
      <w:pPr>
        <w:jc w:val="both"/>
        <w:rPr>
          <w:rFonts w:ascii="Tahoma" w:hAnsi="Tahoma" w:cs="Tahoma"/>
        </w:rPr>
      </w:pPr>
      <w:r>
        <w:rPr>
          <w:rFonts w:ascii="Tahoma" w:hAnsi="Tahoma" w:cs="Tahoma"/>
        </w:rPr>
        <w:t xml:space="preserve">- </w:t>
      </w:r>
      <w:r w:rsidR="00F639EF" w:rsidRPr="00471D05">
        <w:rPr>
          <w:rFonts w:ascii="Tahoma" w:hAnsi="Tahoma" w:cs="Tahoma"/>
        </w:rPr>
        <w:t>szkody powstałe w momencie, gdy ubezpieczony pojazd nie posiadał ważnych badań technicznych o ile nie miało to wpływu na rozmiar lub zaistnienie szkody,</w:t>
      </w:r>
    </w:p>
    <w:p w14:paraId="62CD8207" w14:textId="77777777" w:rsidR="00F639EF" w:rsidRPr="00346EAE" w:rsidRDefault="00B8014F" w:rsidP="00B8014F">
      <w:pPr>
        <w:jc w:val="both"/>
        <w:rPr>
          <w:rFonts w:ascii="Tahoma" w:hAnsi="Tahoma" w:cs="Tahoma"/>
        </w:rPr>
      </w:pPr>
      <w:r>
        <w:rPr>
          <w:rFonts w:ascii="Tahoma" w:hAnsi="Tahoma" w:cs="Tahoma"/>
        </w:rPr>
        <w:t xml:space="preserve">- </w:t>
      </w:r>
      <w:r w:rsidR="00F639EF" w:rsidRPr="00471D05">
        <w:rPr>
          <w:rFonts w:ascii="Tahoma" w:hAnsi="Tahoma" w:cs="Tahoma"/>
        </w:rPr>
        <w:t xml:space="preserve">koszty holowania pojazdu po szkodzie objętej umową </w:t>
      </w:r>
      <w:r w:rsidR="00F639EF" w:rsidRPr="00346EAE">
        <w:rPr>
          <w:rFonts w:ascii="Tahoma" w:hAnsi="Tahoma" w:cs="Tahoma"/>
        </w:rPr>
        <w:t>ubezpieczenia do wysokości 10% sumy ubezpieczenia, nie więcej niż 2.000 zł na pojazd do siedziby Ubezpieczającego</w:t>
      </w:r>
      <w:r w:rsidR="00F639EF" w:rsidRPr="000A03D3">
        <w:rPr>
          <w:rFonts w:ascii="Tahoma" w:hAnsi="Tahoma" w:cs="Tahoma"/>
        </w:rPr>
        <w:t>/Ubezpieczonego lub warsztatu naprawczego bez stosowania ograniczenia w postaci limitu kilometrów (dot. pojazdów osobowych,</w:t>
      </w:r>
      <w:r w:rsidR="00F639EF" w:rsidRPr="000A03D3">
        <w:rPr>
          <w:rFonts w:ascii="Tahoma" w:hAnsi="Tahoma" w:cs="Tahoma"/>
          <w:color w:val="000000"/>
        </w:rPr>
        <w:t xml:space="preserve"> dostawczych i ciężarowych </w:t>
      </w:r>
      <w:r w:rsidR="00F639EF" w:rsidRPr="00346EAE">
        <w:rPr>
          <w:rFonts w:ascii="Tahoma" w:hAnsi="Tahoma" w:cs="Tahoma"/>
          <w:color w:val="000000"/>
        </w:rPr>
        <w:t>o dopuszczalnej masie całkowitej do 3,5 t),</w:t>
      </w:r>
    </w:p>
    <w:p w14:paraId="01023D02" w14:textId="77777777" w:rsidR="00F639EF" w:rsidRPr="006A5B36" w:rsidRDefault="00B8014F" w:rsidP="00B8014F">
      <w:pPr>
        <w:jc w:val="both"/>
        <w:rPr>
          <w:rFonts w:ascii="Tahoma" w:hAnsi="Tahoma" w:cs="Tahoma"/>
        </w:rPr>
      </w:pPr>
      <w:r>
        <w:rPr>
          <w:rFonts w:ascii="Tahoma" w:hAnsi="Tahoma" w:cs="Tahoma"/>
        </w:rPr>
        <w:t xml:space="preserve">- </w:t>
      </w:r>
      <w:r w:rsidR="00F639EF" w:rsidRPr="00346EAE">
        <w:rPr>
          <w:rFonts w:ascii="Tahoma" w:hAnsi="Tahoma" w:cs="Tahoma"/>
        </w:rPr>
        <w:t xml:space="preserve">koszty związane z wymianą płynów eksploatacyjnych w przypadku uszkodzenia układów silnika </w:t>
      </w:r>
      <w:r w:rsidR="00F639EF"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4DEB2FDF" w14:textId="77777777" w:rsidR="003541DD" w:rsidRPr="006A5B36" w:rsidRDefault="00B8014F" w:rsidP="00B8014F">
      <w:pPr>
        <w:jc w:val="both"/>
        <w:rPr>
          <w:rFonts w:ascii="Tahoma" w:hAnsi="Tahoma" w:cs="Tahoma"/>
        </w:rPr>
      </w:pPr>
      <w:r>
        <w:rPr>
          <w:rFonts w:ascii="Tahoma" w:hAnsi="Tahoma" w:cs="Tahoma"/>
        </w:rPr>
        <w:t xml:space="preserve">- </w:t>
      </w:r>
      <w:r w:rsidR="003541DD" w:rsidRPr="006A5B36">
        <w:rPr>
          <w:rFonts w:ascii="Tahoma" w:hAnsi="Tahoma" w:cs="Tahoma"/>
        </w:rPr>
        <w:t>koszty poniesione w celu ratowania ubezpieczonego pojazdu oraz zapobieżenia szkodzie lub zmniejszenia jej rozmiarów, jeżeli te środki były celowe, chociażby okazały się bezskuteczne.</w:t>
      </w:r>
    </w:p>
    <w:p w14:paraId="5298560E" w14:textId="77777777" w:rsidR="003541DD" w:rsidRPr="00DB3533" w:rsidRDefault="00B8014F" w:rsidP="00B8014F">
      <w:pPr>
        <w:jc w:val="both"/>
        <w:rPr>
          <w:rFonts w:ascii="Tahoma" w:hAnsi="Tahoma" w:cs="Tahoma"/>
        </w:rPr>
      </w:pPr>
      <w:r>
        <w:rPr>
          <w:rFonts w:ascii="Tahoma" w:hAnsi="Tahoma" w:cs="Tahoma"/>
        </w:rPr>
        <w:t xml:space="preserve">- </w:t>
      </w:r>
      <w:r w:rsidR="003541DD" w:rsidRPr="006A5B36">
        <w:rPr>
          <w:rFonts w:ascii="Tahoma" w:hAnsi="Tahoma" w:cs="Tahoma"/>
        </w:rPr>
        <w:t>koszty wynagrodzenia rzeczoznawców powołanych za zgodą ubezpieczyciela w celu ustalenia okoliczności lub rozmiaru szkody.</w:t>
      </w:r>
    </w:p>
    <w:p w14:paraId="392A2670" w14:textId="77777777" w:rsidR="00B8014F" w:rsidRDefault="00B8014F" w:rsidP="00B8014F">
      <w:pPr>
        <w:jc w:val="both"/>
        <w:rPr>
          <w:rFonts w:ascii="Tahoma" w:hAnsi="Tahoma" w:cs="Tahoma"/>
        </w:rPr>
      </w:pPr>
    </w:p>
    <w:p w14:paraId="211157E1" w14:textId="77777777" w:rsidR="00F639EF" w:rsidRPr="007E5B7E" w:rsidRDefault="00F639EF" w:rsidP="00B8014F">
      <w:pPr>
        <w:jc w:val="both"/>
        <w:rPr>
          <w:rFonts w:ascii="Tahoma" w:hAnsi="Tahoma" w:cs="Tahoma"/>
          <w:u w:val="single"/>
        </w:rPr>
      </w:pPr>
      <w:r w:rsidRPr="00471D05">
        <w:rPr>
          <w:rFonts w:ascii="Tahoma" w:hAnsi="Tahoma" w:cs="Tahoma"/>
          <w:u w:val="single"/>
        </w:rPr>
        <w:t>Dodatkowe postanowienia:</w:t>
      </w:r>
    </w:p>
    <w:p w14:paraId="31650744" w14:textId="77777777" w:rsidR="00F639EF" w:rsidRPr="00A13A7B" w:rsidRDefault="00B8014F" w:rsidP="00B8014F">
      <w:pPr>
        <w:jc w:val="both"/>
        <w:rPr>
          <w:rFonts w:ascii="Tahoma" w:hAnsi="Tahoma" w:cs="Tahoma"/>
        </w:rPr>
      </w:pPr>
      <w:r>
        <w:rPr>
          <w:rFonts w:ascii="Tahoma" w:hAnsi="Tahoma" w:cs="Tahoma"/>
        </w:rPr>
        <w:t xml:space="preserve">- </w:t>
      </w:r>
      <w:r w:rsidR="00F639EF" w:rsidRPr="00130753">
        <w:rPr>
          <w:rFonts w:ascii="Tahoma" w:hAnsi="Tahoma" w:cs="Tahoma"/>
        </w:rPr>
        <w:t xml:space="preserve">w </w:t>
      </w:r>
      <w:r w:rsidR="00F639EF" w:rsidRPr="00DB3533">
        <w:rPr>
          <w:rFonts w:ascii="Tahoma" w:hAnsi="Tahoma" w:cs="Tahoma"/>
        </w:rPr>
        <w:t xml:space="preserve">przypadku stwierdzenia szkody całkowitej nie będzie następowało </w:t>
      </w:r>
      <w:proofErr w:type="gramStart"/>
      <w:r w:rsidR="00F639EF" w:rsidRPr="00DB3533">
        <w:rPr>
          <w:rFonts w:ascii="Tahoma" w:hAnsi="Tahoma" w:cs="Tahoma"/>
        </w:rPr>
        <w:t>automatyczne  rozwiązanie</w:t>
      </w:r>
      <w:proofErr w:type="gramEnd"/>
      <w:r w:rsidR="00F639EF" w:rsidRPr="00DB3533">
        <w:rPr>
          <w:rFonts w:ascii="Tahoma" w:hAnsi="Tahoma" w:cs="Tahoma"/>
        </w:rPr>
        <w:t xml:space="preserve"> umowy </w:t>
      </w:r>
      <w:r w:rsidR="00F639EF"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14:paraId="0BD47BD8" w14:textId="77777777" w:rsidR="00F639EF" w:rsidRPr="00147F4B" w:rsidRDefault="00B8014F" w:rsidP="00B8014F">
      <w:pPr>
        <w:jc w:val="both"/>
        <w:rPr>
          <w:rFonts w:ascii="Tahoma" w:hAnsi="Tahoma" w:cs="Tahoma"/>
        </w:rPr>
      </w:pPr>
      <w:r w:rsidRPr="00055B27">
        <w:rPr>
          <w:rFonts w:ascii="Tahoma" w:hAnsi="Tahoma" w:cs="Tahoma"/>
        </w:rPr>
        <w:lastRenderedPageBreak/>
        <w:t xml:space="preserve">- </w:t>
      </w:r>
      <w:r w:rsidR="00F639EF" w:rsidRPr="00055B27">
        <w:rPr>
          <w:rFonts w:ascii="Tahoma" w:hAnsi="Tahoma" w:cs="Tahoma"/>
        </w:rPr>
        <w:t xml:space="preserve">w ubezpieczeniu pojazdów, których wiek nie przekracza </w:t>
      </w:r>
      <w:r w:rsidR="00276799" w:rsidRPr="00055B27">
        <w:rPr>
          <w:rFonts w:ascii="Tahoma" w:hAnsi="Tahoma" w:cs="Tahoma"/>
        </w:rPr>
        <w:t>36</w:t>
      </w:r>
      <w:r w:rsidR="00F639EF" w:rsidRPr="00055B27">
        <w:rPr>
          <w:rFonts w:ascii="Tahoma" w:hAnsi="Tahoma" w:cs="Tahoma"/>
        </w:rPr>
        <w:t xml:space="preserve"> miesięcy ma zastosowanie tzw. </w:t>
      </w:r>
      <w:r w:rsidR="00F639EF" w:rsidRPr="00055B27">
        <w:rPr>
          <w:rFonts w:ascii="Tahoma" w:hAnsi="Tahoma" w:cs="Tahoma"/>
          <w:b/>
        </w:rPr>
        <w:t>gwarantowana suma ubezpieczenia</w:t>
      </w:r>
      <w:r w:rsidR="00F639EF" w:rsidRPr="00055B27">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719FD386" w14:textId="77777777" w:rsidR="00F639EF" w:rsidRDefault="00B8014F" w:rsidP="00B8014F">
      <w:pPr>
        <w:jc w:val="both"/>
        <w:rPr>
          <w:rFonts w:ascii="Tahoma" w:hAnsi="Tahoma" w:cs="Tahoma"/>
        </w:rPr>
      </w:pPr>
      <w:r>
        <w:rPr>
          <w:rFonts w:ascii="Tahoma" w:hAnsi="Tahoma" w:cs="Tahoma"/>
        </w:rPr>
        <w:t xml:space="preserve">- </w:t>
      </w:r>
      <w:r w:rsidR="00F639EF" w:rsidRPr="00346EAE">
        <w:rPr>
          <w:rFonts w:ascii="Tahoma" w:hAnsi="Tahoma" w:cs="Tahoma"/>
        </w:rPr>
        <w:t xml:space="preserve">za szkodę całkowitą uważa się szkodę polegającą na utracie </w:t>
      </w:r>
      <w:r w:rsidR="00F639EF"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00F639EF" w:rsidRPr="004D16B9">
        <w:rPr>
          <w:rFonts w:ascii="Tahoma" w:hAnsi="Tahoma" w:cs="Tahoma"/>
        </w:rPr>
        <w:t>, przy czym koszt naprawy pojazdu</w:t>
      </w:r>
      <w:r w:rsidR="00F639EF" w:rsidRPr="000A03D3">
        <w:rPr>
          <w:rFonts w:ascii="Tahoma" w:hAnsi="Tahoma" w:cs="Tahoma"/>
        </w:rPr>
        <w:t xml:space="preserve"> ustala się w oparciu o ceny rynkowe</w:t>
      </w:r>
      <w:r w:rsidR="00F639EF">
        <w:rPr>
          <w:rFonts w:ascii="Tahoma" w:hAnsi="Tahoma" w:cs="Tahoma"/>
        </w:rPr>
        <w:t>;</w:t>
      </w:r>
    </w:p>
    <w:p w14:paraId="1B82B584" w14:textId="77777777" w:rsidR="00F639EF" w:rsidRPr="000A03D3" w:rsidRDefault="00B8014F" w:rsidP="00B8014F">
      <w:pPr>
        <w:jc w:val="both"/>
        <w:rPr>
          <w:rFonts w:ascii="Tahoma" w:hAnsi="Tahoma" w:cs="Tahoma"/>
          <w:color w:val="000000"/>
        </w:rPr>
      </w:pPr>
      <w:r>
        <w:rPr>
          <w:rFonts w:ascii="Tahoma" w:hAnsi="Tahoma" w:cs="Tahoma"/>
        </w:rPr>
        <w:t xml:space="preserve">- </w:t>
      </w:r>
      <w:r w:rsidR="00F639EF" w:rsidRPr="00DB3533">
        <w:rPr>
          <w:rFonts w:ascii="Tahoma" w:hAnsi="Tahoma" w:cs="Tahoma"/>
        </w:rPr>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00F639EF"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00F639EF"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007A49EC" w14:textId="77777777" w:rsidR="00F639EF" w:rsidRPr="00ED4B30" w:rsidRDefault="00B8014F" w:rsidP="00B8014F">
      <w:pPr>
        <w:jc w:val="both"/>
        <w:rPr>
          <w:rFonts w:ascii="Tahoma" w:hAnsi="Tahoma" w:cs="Tahoma"/>
        </w:rPr>
      </w:pPr>
      <w:r>
        <w:rPr>
          <w:rFonts w:ascii="Tahoma" w:hAnsi="Tahoma" w:cs="Tahoma"/>
        </w:rPr>
        <w:t xml:space="preserve">- </w:t>
      </w:r>
      <w:r w:rsidR="00F639EF" w:rsidRPr="000A03D3">
        <w:rPr>
          <w:rFonts w:ascii="Tahoma" w:hAnsi="Tahoma" w:cs="Tahoma"/>
        </w:rPr>
        <w:t xml:space="preserve">przy ustalaniu wysokości odszkodowania przy szkodzie całkowitej Ubezpieczyciel może odstąpić od uwzględniania wartości pojazdu w stanie uszkodzonym – w całości lub części – pod warunkiem zawarcia </w:t>
      </w:r>
      <w:r w:rsidR="00F639EF" w:rsidRPr="000A03D3">
        <w:rPr>
          <w:rFonts w:ascii="Tahoma" w:hAnsi="Tahoma" w:cs="Tahoma"/>
        </w:rPr>
        <w:br/>
        <w:t>z Ubezpieczonym ugody określającej odmienny tr</w:t>
      </w:r>
      <w:r w:rsidR="00F639EF">
        <w:rPr>
          <w:rFonts w:ascii="Tahoma" w:hAnsi="Tahoma" w:cs="Tahoma"/>
        </w:rPr>
        <w:t>yb likwidacji szkody całkowitej;</w:t>
      </w:r>
    </w:p>
    <w:p w14:paraId="6E72825A" w14:textId="77777777" w:rsidR="00F639EF" w:rsidRPr="008E3451" w:rsidRDefault="00B8014F" w:rsidP="00B8014F">
      <w:pPr>
        <w:jc w:val="both"/>
        <w:rPr>
          <w:rFonts w:ascii="Tahoma" w:hAnsi="Tahoma" w:cs="Tahoma"/>
        </w:rPr>
      </w:pPr>
      <w:r>
        <w:rPr>
          <w:rFonts w:ascii="Tahoma" w:hAnsi="Tahoma" w:cs="Tahoma"/>
        </w:rPr>
        <w:t xml:space="preserve">- </w:t>
      </w:r>
      <w:r w:rsidR="00F639EF" w:rsidRPr="008E3451">
        <w:rPr>
          <w:rFonts w:ascii="Tahoma" w:hAnsi="Tahoma" w:cs="Tahoma"/>
        </w:rPr>
        <w:t xml:space="preserve">w przypadku pojazdów dotychczas ubezpieczanych od kradzieży, zainstalowane w nich zabezpieczenia </w:t>
      </w:r>
      <w:r w:rsidR="00F639EF" w:rsidRPr="00346EAE">
        <w:rPr>
          <w:rFonts w:ascii="Tahoma" w:hAnsi="Tahoma" w:cs="Tahoma"/>
        </w:rPr>
        <w:t>przeciwkradzieżowe Ubezpieczyciel</w:t>
      </w:r>
      <w:r w:rsidR="00F639EF" w:rsidRPr="008E3451">
        <w:rPr>
          <w:rFonts w:ascii="Tahoma" w:hAnsi="Tahoma" w:cs="Tahoma"/>
        </w:rPr>
        <w:t xml:space="preserve"> uznaje za wystarczające.</w:t>
      </w:r>
    </w:p>
    <w:p w14:paraId="39FFA990" w14:textId="77777777" w:rsidR="00B8014F" w:rsidRDefault="00B8014F" w:rsidP="00B8014F">
      <w:pPr>
        <w:jc w:val="both"/>
        <w:rPr>
          <w:rFonts w:ascii="Tahoma" w:hAnsi="Tahoma" w:cs="Tahoma"/>
          <w:u w:val="single"/>
        </w:rPr>
      </w:pPr>
    </w:p>
    <w:p w14:paraId="2018C9DD" w14:textId="77777777" w:rsidR="00F639EF" w:rsidRPr="00B8014F" w:rsidRDefault="00F639EF" w:rsidP="00B8014F">
      <w:pPr>
        <w:jc w:val="both"/>
        <w:rPr>
          <w:rFonts w:ascii="Tahoma" w:hAnsi="Tahoma" w:cs="Tahoma"/>
          <w:u w:val="single"/>
        </w:rPr>
      </w:pPr>
      <w:r w:rsidRPr="00B8014F">
        <w:rPr>
          <w:rFonts w:ascii="Tahoma" w:hAnsi="Tahoma" w:cs="Tahoma"/>
          <w:u w:val="single"/>
        </w:rPr>
        <w:t>Zakres terytorialny ubezpieczenia autocasco:</w:t>
      </w:r>
    </w:p>
    <w:p w14:paraId="7204E0E0" w14:textId="77777777" w:rsidR="00F639EF" w:rsidRPr="00B8014F" w:rsidRDefault="00F639EF" w:rsidP="00B8014F">
      <w:pPr>
        <w:jc w:val="both"/>
        <w:rPr>
          <w:rFonts w:ascii="Tahoma" w:hAnsi="Tahoma" w:cs="Tahoma"/>
        </w:rPr>
      </w:pPr>
      <w:r w:rsidRPr="00B8014F">
        <w:rPr>
          <w:rFonts w:ascii="Tahoma" w:hAnsi="Tahoma" w:cs="Tahoma"/>
        </w:rPr>
        <w:t>RP i Europa z wyłączeniem szkód kradzieżowych powstałych na terytorium Rosji, Białorusi, Ukrainy i Mołdawii.</w:t>
      </w:r>
    </w:p>
    <w:p w14:paraId="4033D70E" w14:textId="77777777" w:rsidR="00A70E0C" w:rsidRDefault="00A70E0C" w:rsidP="00B8014F">
      <w:pPr>
        <w:jc w:val="both"/>
        <w:rPr>
          <w:rFonts w:ascii="Tahoma" w:hAnsi="Tahoma" w:cs="Tahoma"/>
        </w:rPr>
      </w:pPr>
    </w:p>
    <w:p w14:paraId="1FCDFA4C" w14:textId="77777777" w:rsidR="00F639EF" w:rsidRPr="001070F9" w:rsidRDefault="00F639EF" w:rsidP="00B8014F">
      <w:pPr>
        <w:jc w:val="both"/>
        <w:rPr>
          <w:rFonts w:ascii="Tahoma" w:hAnsi="Tahoma" w:cs="Tahoma"/>
        </w:rPr>
      </w:pPr>
      <w:r w:rsidRPr="001070F9">
        <w:rPr>
          <w:rFonts w:ascii="Tahoma" w:hAnsi="Tahoma" w:cs="Tahoma"/>
          <w:b/>
          <w:bCs/>
        </w:rPr>
        <w:t xml:space="preserve">Suma ubezpieczenia </w:t>
      </w:r>
    </w:p>
    <w:p w14:paraId="3C07F0A7" w14:textId="77777777" w:rsidR="00F639EF" w:rsidRPr="00136916" w:rsidRDefault="00B8014F" w:rsidP="00B8014F">
      <w:pPr>
        <w:jc w:val="both"/>
        <w:rPr>
          <w:rFonts w:ascii="Tahoma" w:hAnsi="Tahoma" w:cs="Tahoma"/>
          <w:b/>
        </w:rPr>
      </w:pPr>
      <w:r>
        <w:rPr>
          <w:rFonts w:ascii="Tahoma" w:hAnsi="Tahoma" w:cs="Tahoma"/>
        </w:rPr>
        <w:t xml:space="preserve">- </w:t>
      </w:r>
      <w:r w:rsidR="00F639EF">
        <w:rPr>
          <w:rFonts w:ascii="Tahoma" w:hAnsi="Tahoma" w:cs="Tahoma"/>
        </w:rPr>
        <w:t xml:space="preserve">uwzględnia kwotę </w:t>
      </w:r>
      <w:r w:rsidR="00F639EF" w:rsidRPr="00B8014F">
        <w:rPr>
          <w:rFonts w:ascii="Tahoma" w:hAnsi="Tahoma" w:cs="Tahoma"/>
        </w:rPr>
        <w:t>podatku VAT</w:t>
      </w:r>
      <w:r w:rsidR="00212408">
        <w:rPr>
          <w:rFonts w:ascii="Tahoma" w:hAnsi="Tahoma" w:cs="Tahoma"/>
        </w:rPr>
        <w:t xml:space="preserve">, </w:t>
      </w:r>
    </w:p>
    <w:p w14:paraId="17A8159B" w14:textId="77777777" w:rsidR="00F639EF" w:rsidRPr="00B42B47" w:rsidRDefault="00B8014F" w:rsidP="00B8014F">
      <w:pPr>
        <w:jc w:val="both"/>
        <w:rPr>
          <w:rFonts w:ascii="Tahoma" w:hAnsi="Tahoma" w:cs="Tahoma"/>
        </w:rPr>
      </w:pPr>
      <w:r>
        <w:rPr>
          <w:rFonts w:ascii="Tahoma" w:hAnsi="Tahoma" w:cs="Tahoma"/>
        </w:rPr>
        <w:t xml:space="preserve">- </w:t>
      </w:r>
      <w:r w:rsidR="00F639EF">
        <w:rPr>
          <w:rFonts w:ascii="Tahoma" w:hAnsi="Tahoma" w:cs="Tahoma"/>
        </w:rPr>
        <w:t xml:space="preserve">ustalana jest indywidualnie dla każdego pojazdu na podstawie wartości rynkowej przed rozpoczęciem okresu </w:t>
      </w:r>
      <w:r w:rsidR="00F639EF" w:rsidRPr="00B42B47">
        <w:rPr>
          <w:rFonts w:ascii="Tahoma" w:hAnsi="Tahoma" w:cs="Tahoma"/>
        </w:rPr>
        <w:t>ubezpieczenia (wyceny dokonuje Broker na podstawie komputerowego systemu wyceny pojazdów Info-Ekspert lub indywidualnej wyceny pojazdu) lub faktury zakupu dla pojazdów fabrycznie nowych lub sprowadzonych z zagranicy,</w:t>
      </w:r>
    </w:p>
    <w:p w14:paraId="2651941B" w14:textId="77777777" w:rsidR="00F639EF" w:rsidRPr="00C46F6D" w:rsidRDefault="00B8014F" w:rsidP="00B8014F">
      <w:pPr>
        <w:jc w:val="both"/>
        <w:rPr>
          <w:rFonts w:ascii="Tahoma" w:hAnsi="Tahoma" w:cs="Tahoma"/>
          <w:b/>
        </w:rPr>
      </w:pPr>
      <w:r>
        <w:rPr>
          <w:rFonts w:ascii="Tahoma" w:hAnsi="Tahoma" w:cs="Tahoma"/>
        </w:rPr>
        <w:t xml:space="preserve">- </w:t>
      </w:r>
      <w:r w:rsidR="00F639EF" w:rsidRPr="00B8014F">
        <w:rPr>
          <w:rFonts w:ascii="Tahoma" w:hAnsi="Tahoma" w:cs="Tahoma"/>
        </w:rPr>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22AB9D83" w14:textId="77777777" w:rsidR="00F639EF" w:rsidRDefault="00B8014F" w:rsidP="00B8014F">
      <w:pPr>
        <w:jc w:val="both"/>
        <w:rPr>
          <w:rFonts w:ascii="Tahoma" w:hAnsi="Tahoma" w:cs="Tahoma"/>
        </w:rPr>
      </w:pPr>
      <w:r>
        <w:rPr>
          <w:rFonts w:ascii="Tahoma" w:hAnsi="Tahoma" w:cs="Tahoma"/>
        </w:rPr>
        <w:t xml:space="preserve">- </w:t>
      </w:r>
      <w:r w:rsidR="00F639EF">
        <w:rPr>
          <w:rFonts w:ascii="Tahoma" w:hAnsi="Tahoma" w:cs="Tahoma"/>
        </w:rPr>
        <w:t>suma ubezpieczenia nie ulega w okresie ubezpieczenia pomniejszeniu o wypłacone odszkodowania za szkody częściowe</w:t>
      </w:r>
    </w:p>
    <w:p w14:paraId="2CC66BEE" w14:textId="77777777" w:rsidR="00F639EF" w:rsidRDefault="00B8014F" w:rsidP="00B8014F">
      <w:pPr>
        <w:jc w:val="both"/>
        <w:rPr>
          <w:rFonts w:ascii="Tahoma" w:hAnsi="Tahoma" w:cs="Tahoma"/>
        </w:rPr>
      </w:pPr>
      <w:r>
        <w:rPr>
          <w:rFonts w:ascii="Tahoma" w:hAnsi="Tahoma" w:cs="Tahoma"/>
        </w:rPr>
        <w:t xml:space="preserve">- </w:t>
      </w:r>
      <w:r w:rsidR="00F639EF">
        <w:rPr>
          <w:rFonts w:ascii="Tahoma" w:hAnsi="Tahoma" w:cs="Tahoma"/>
        </w:rPr>
        <w:t>udział własny zniesiony/wykupiony</w:t>
      </w:r>
    </w:p>
    <w:p w14:paraId="53274BEC" w14:textId="77777777" w:rsidR="00F639EF" w:rsidRPr="00147F4B" w:rsidRDefault="00B8014F" w:rsidP="00B8014F">
      <w:pPr>
        <w:jc w:val="both"/>
        <w:rPr>
          <w:rFonts w:ascii="Tahoma" w:hAnsi="Tahoma" w:cs="Tahoma"/>
        </w:rPr>
      </w:pPr>
      <w:r>
        <w:rPr>
          <w:rFonts w:ascii="Tahoma" w:hAnsi="Tahoma" w:cs="Tahoma"/>
        </w:rPr>
        <w:t xml:space="preserve">- </w:t>
      </w:r>
      <w:r w:rsidR="00F639EF" w:rsidRPr="00147F4B">
        <w:rPr>
          <w:rFonts w:ascii="Tahoma" w:hAnsi="Tahoma" w:cs="Tahoma"/>
        </w:rPr>
        <w:t>franszyza zniesiona/wykupiona</w:t>
      </w:r>
    </w:p>
    <w:p w14:paraId="25987AFF" w14:textId="77777777" w:rsidR="00BB41F1" w:rsidRDefault="00B8014F" w:rsidP="00B8014F">
      <w:pPr>
        <w:jc w:val="both"/>
        <w:rPr>
          <w:rFonts w:ascii="Tahoma" w:hAnsi="Tahoma" w:cs="Tahoma"/>
        </w:rPr>
      </w:pPr>
      <w:r w:rsidRPr="00147F4B">
        <w:rPr>
          <w:rFonts w:ascii="Tahoma" w:hAnsi="Tahoma" w:cs="Tahoma"/>
        </w:rPr>
        <w:t xml:space="preserve">- </w:t>
      </w:r>
      <w:r w:rsidR="00F639EF" w:rsidRPr="00147F4B">
        <w:rPr>
          <w:rFonts w:ascii="Tahoma" w:hAnsi="Tahoma" w:cs="Tahoma"/>
        </w:rPr>
        <w:t>amortyzacja części – zniesiona/wykupiona</w:t>
      </w:r>
      <w:r w:rsidR="00BB41F1" w:rsidRPr="00147F4B">
        <w:rPr>
          <w:rFonts w:ascii="Tahoma" w:hAnsi="Tahoma" w:cs="Tahoma"/>
        </w:rPr>
        <w:t>, z wyjątkiem uszkodzeń w ogumieniu oraz akumulatorze, gdzie amortyzacja ma zastosowanie</w:t>
      </w:r>
    </w:p>
    <w:p w14:paraId="65B34F71" w14:textId="77777777" w:rsidR="00F639EF" w:rsidRDefault="00F639EF" w:rsidP="00F639EF">
      <w:pPr>
        <w:ind w:left="709" w:hanging="283"/>
        <w:jc w:val="both"/>
        <w:rPr>
          <w:rFonts w:ascii="Tahoma" w:hAnsi="Tahoma" w:cs="Tahoma"/>
        </w:rPr>
      </w:pPr>
    </w:p>
    <w:p w14:paraId="2AFB94D8" w14:textId="77777777" w:rsidR="00F639EF" w:rsidRPr="001070F9" w:rsidRDefault="00F639EF" w:rsidP="00B8014F">
      <w:pPr>
        <w:jc w:val="both"/>
        <w:rPr>
          <w:rFonts w:ascii="Tahoma" w:hAnsi="Tahoma" w:cs="Tahoma"/>
        </w:rPr>
      </w:pPr>
      <w:r w:rsidRPr="001070F9">
        <w:rPr>
          <w:rFonts w:ascii="Tahoma" w:hAnsi="Tahoma" w:cs="Tahoma"/>
          <w:b/>
          <w:bCs/>
        </w:rPr>
        <w:t xml:space="preserve">Likwidacja szkód </w:t>
      </w:r>
      <w:r w:rsidRPr="001070F9">
        <w:rPr>
          <w:rFonts w:ascii="Tahoma" w:hAnsi="Tahoma" w:cs="Tahoma"/>
        </w:rPr>
        <w:t> </w:t>
      </w:r>
    </w:p>
    <w:p w14:paraId="1089E070" w14:textId="77777777" w:rsidR="00F639EF" w:rsidRPr="00ED4B30" w:rsidRDefault="00B8014F" w:rsidP="00B8014F">
      <w:pPr>
        <w:jc w:val="both"/>
        <w:rPr>
          <w:rFonts w:ascii="Tahoma" w:hAnsi="Tahoma" w:cs="Tahoma"/>
        </w:rPr>
      </w:pPr>
      <w:r>
        <w:rPr>
          <w:rFonts w:ascii="Tahoma" w:hAnsi="Tahoma" w:cs="Tahoma"/>
        </w:rPr>
        <w:t xml:space="preserve">- </w:t>
      </w:r>
      <w:r w:rsidR="00F639EF" w:rsidRPr="000A03D3">
        <w:rPr>
          <w:rFonts w:ascii="Tahoma" w:hAnsi="Tahoma" w:cs="Tahoma"/>
        </w:rPr>
        <w:t xml:space="preserve">wariant serwisowy/warsztatowy (wypłata odszkodowania na podstawie przedstawionych faktur na </w:t>
      </w:r>
      <w:r w:rsidR="00F639EF" w:rsidRPr="00ED4B30">
        <w:rPr>
          <w:rFonts w:ascii="Tahoma" w:hAnsi="Tahoma" w:cs="Tahoma"/>
        </w:rPr>
        <w:t>uzgodniony zakres napraw z uwzględnieniem podatku VAT),</w:t>
      </w:r>
    </w:p>
    <w:p w14:paraId="1473E47C" w14:textId="77777777" w:rsidR="00F639EF" w:rsidRPr="00ED4B30" w:rsidRDefault="00B8014F" w:rsidP="00B8014F">
      <w:pPr>
        <w:jc w:val="both"/>
        <w:rPr>
          <w:rFonts w:ascii="Tahoma" w:hAnsi="Tahoma" w:cs="Tahoma"/>
        </w:rPr>
      </w:pPr>
      <w:r>
        <w:rPr>
          <w:rFonts w:ascii="Tahoma" w:hAnsi="Tahoma" w:cs="Tahoma"/>
        </w:rPr>
        <w:t xml:space="preserve">- </w:t>
      </w:r>
      <w:r w:rsidR="00F639EF" w:rsidRPr="00ED4B30">
        <w:rPr>
          <w:rFonts w:ascii="Tahoma" w:hAnsi="Tahoma" w:cs="Tahoma"/>
        </w:rPr>
        <w:t>oględzin uszkodzonego pojazdu dokonuje Ubezpieczyciel w terminie 3 dni roboczych od zgłoszenia szkody lub innym terminie, po uzgodnieniu i akceptacji przez Ubezpieczającego,</w:t>
      </w:r>
    </w:p>
    <w:p w14:paraId="3D111A93" w14:textId="77777777" w:rsidR="00F639EF" w:rsidRPr="00ED4B30" w:rsidRDefault="00B8014F" w:rsidP="00B8014F">
      <w:pPr>
        <w:jc w:val="both"/>
        <w:rPr>
          <w:rFonts w:ascii="Tahoma" w:hAnsi="Tahoma" w:cs="Tahoma"/>
        </w:rPr>
      </w:pPr>
      <w:r>
        <w:rPr>
          <w:rFonts w:ascii="Tahoma" w:hAnsi="Tahoma" w:cs="Tahoma"/>
        </w:rPr>
        <w:t xml:space="preserve">- </w:t>
      </w:r>
      <w:r w:rsidR="00F639EF" w:rsidRPr="00ED4B30">
        <w:rPr>
          <w:rFonts w:ascii="Tahoma" w:hAnsi="Tahoma" w:cs="Tahoma"/>
        </w:rPr>
        <w:t xml:space="preserve">w przypadku braku oględzin w powyższym terminie 3 dni lub innym terminie uzgodnionym </w:t>
      </w:r>
      <w:r w:rsidR="00F639EF" w:rsidRPr="00ED4B30">
        <w:rPr>
          <w:rFonts w:ascii="Tahoma" w:hAnsi="Tahoma" w:cs="Tahoma"/>
        </w:rPr>
        <w:br/>
        <w:t>z Ubezpieczającym, przyjmuje się zakres uszkodzeń zgodny z protokołem sporządzonym przez ubezpieczającego, ubezpieczonego lub warsztat dokonujący naprawy,</w:t>
      </w:r>
    </w:p>
    <w:p w14:paraId="543555B7" w14:textId="77777777" w:rsidR="00F639EF" w:rsidRPr="00ED4B30" w:rsidRDefault="00B8014F" w:rsidP="00B8014F">
      <w:pPr>
        <w:jc w:val="both"/>
        <w:rPr>
          <w:rFonts w:ascii="Tahoma" w:hAnsi="Tahoma" w:cs="Tahoma"/>
        </w:rPr>
      </w:pPr>
      <w:r>
        <w:rPr>
          <w:rFonts w:ascii="Tahoma" w:hAnsi="Tahoma" w:cs="Tahoma"/>
        </w:rPr>
        <w:t xml:space="preserve">- </w:t>
      </w:r>
      <w:r w:rsidR="00F639EF" w:rsidRPr="00ED4B30">
        <w:rPr>
          <w:rFonts w:ascii="Tahoma" w:hAnsi="Tahoma" w:cs="Tahoma"/>
        </w:rPr>
        <w:t>zatwierdzenia przedstawionego kosztorysu naprawy dokonuje Ubezpieczyciel w ciągu 3 dni roboczych od jego dostarczenia pisemnie informując ubezpieczonego lub warsztat, w przypadku braku informacji, przedstawiony kosztorys uznaje się za zatwierdzony,</w:t>
      </w:r>
    </w:p>
    <w:p w14:paraId="1D261EEE" w14:textId="77777777" w:rsidR="00F639EF" w:rsidRPr="001070F9" w:rsidRDefault="00B8014F" w:rsidP="00B8014F">
      <w:pPr>
        <w:jc w:val="both"/>
        <w:rPr>
          <w:rFonts w:ascii="Tahoma" w:hAnsi="Tahoma" w:cs="Tahoma"/>
        </w:rPr>
      </w:pPr>
      <w:r>
        <w:rPr>
          <w:rFonts w:ascii="Tahoma" w:hAnsi="Tahoma" w:cs="Tahoma"/>
        </w:rPr>
        <w:t xml:space="preserve">- </w:t>
      </w:r>
      <w:r w:rsidR="00F639EF" w:rsidRPr="00ED4B30">
        <w:rPr>
          <w:rFonts w:ascii="Tahoma" w:hAnsi="Tahoma" w:cs="Tahoma"/>
        </w:rPr>
        <w:t>dowód rejestracyjny, kartę pojazdu, wszystkie komplety kluczyków i sterowników służących do otwarcia lub uruchomienia pojazdu oraz urządzeń zabezpieczających</w:t>
      </w:r>
      <w:r w:rsidR="00F639EF"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5A7D54F2" w14:textId="77777777" w:rsidR="00F639EF" w:rsidRPr="001070F9" w:rsidRDefault="00B8014F" w:rsidP="00B8014F">
      <w:pPr>
        <w:jc w:val="both"/>
        <w:rPr>
          <w:rFonts w:ascii="Tahoma" w:hAnsi="Tahoma" w:cs="Tahoma"/>
        </w:rPr>
      </w:pPr>
      <w:r>
        <w:rPr>
          <w:rFonts w:ascii="Tahoma" w:hAnsi="Tahoma" w:cs="Tahoma"/>
          <w:color w:val="008000"/>
        </w:rPr>
        <w:t xml:space="preserve">- </w:t>
      </w:r>
      <w:r w:rsidR="00F639EF"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1530A281" w14:textId="77777777" w:rsidR="00F639EF" w:rsidRPr="00DB3533" w:rsidRDefault="00B8014F" w:rsidP="00B8014F">
      <w:pPr>
        <w:jc w:val="both"/>
        <w:rPr>
          <w:rFonts w:ascii="Tahoma" w:hAnsi="Tahoma" w:cs="Tahoma"/>
        </w:rPr>
      </w:pPr>
      <w:r>
        <w:rPr>
          <w:rFonts w:ascii="Tahoma" w:hAnsi="Tahoma" w:cs="Tahoma"/>
        </w:rPr>
        <w:lastRenderedPageBreak/>
        <w:t xml:space="preserve">- </w:t>
      </w:r>
      <w:r w:rsidR="00F639EF" w:rsidRPr="001070F9">
        <w:rPr>
          <w:rFonts w:ascii="Tahoma" w:hAnsi="Tahoma" w:cs="Tahoma"/>
        </w:rPr>
        <w:t xml:space="preserve">ubezpieczenie pojazdu na niższą niż wartość rynkowa wartość pojazdu, np. gdy pojazd został kupiony </w:t>
      </w:r>
      <w:r w:rsidR="00F639EF" w:rsidRPr="001070F9">
        <w:rPr>
          <w:rFonts w:ascii="Tahoma" w:hAnsi="Tahoma" w:cs="Tahoma"/>
        </w:rPr>
        <w:br/>
      </w:r>
      <w:r w:rsidR="00F639EF" w:rsidRPr="00DB3533">
        <w:rPr>
          <w:rFonts w:ascii="Tahoma" w:hAnsi="Tahoma" w:cs="Tahoma"/>
        </w:rPr>
        <w:t>z rabatem, nie będzie podstawą do stosowania zasady proporcji przy wypłacie odszkodowania,</w:t>
      </w:r>
    </w:p>
    <w:p w14:paraId="05D6F97F" w14:textId="77777777" w:rsidR="00F639EF" w:rsidRPr="00DB3533" w:rsidRDefault="00B8014F" w:rsidP="00B8014F">
      <w:pPr>
        <w:jc w:val="both"/>
        <w:rPr>
          <w:rFonts w:ascii="Tahoma" w:hAnsi="Tahoma" w:cs="Tahoma"/>
        </w:rPr>
      </w:pPr>
      <w:r>
        <w:rPr>
          <w:rFonts w:ascii="Tahoma" w:hAnsi="Tahoma" w:cs="Tahoma"/>
        </w:rPr>
        <w:t xml:space="preserve">- </w:t>
      </w:r>
      <w:r w:rsidR="00F639EF" w:rsidRPr="00DB3533">
        <w:rPr>
          <w:rFonts w:ascii="Tahoma" w:hAnsi="Tahoma" w:cs="Tahoma"/>
        </w:rPr>
        <w:t>na wypłatę ani wysokość odszkodowania nie będ</w:t>
      </w:r>
      <w:r w:rsidR="00F639EF">
        <w:rPr>
          <w:rFonts w:ascii="Tahoma" w:hAnsi="Tahoma" w:cs="Tahoma"/>
        </w:rPr>
        <w:t>zie</w:t>
      </w:r>
      <w:r w:rsidR="00F639EF" w:rsidRPr="00DB3533">
        <w:rPr>
          <w:rFonts w:ascii="Tahoma" w:hAnsi="Tahoma" w:cs="Tahoma"/>
        </w:rPr>
        <w:t xml:space="preserve"> miał</w:t>
      </w:r>
      <w:r w:rsidR="00F639EF">
        <w:rPr>
          <w:rFonts w:ascii="Tahoma" w:hAnsi="Tahoma" w:cs="Tahoma"/>
        </w:rPr>
        <w:t>a</w:t>
      </w:r>
      <w:r w:rsidR="00F639EF" w:rsidRPr="00DB3533">
        <w:rPr>
          <w:rFonts w:ascii="Tahoma" w:hAnsi="Tahoma" w:cs="Tahoma"/>
        </w:rPr>
        <w:t xml:space="preserve"> wpływu</w:t>
      </w:r>
      <w:r w:rsidR="00F639EF">
        <w:rPr>
          <w:rFonts w:ascii="Tahoma" w:hAnsi="Tahoma" w:cs="Tahoma"/>
        </w:rPr>
        <w:t xml:space="preserve"> </w:t>
      </w:r>
      <w:r w:rsidR="00F639EF" w:rsidRPr="00DB3533">
        <w:rPr>
          <w:rFonts w:ascii="Tahoma" w:hAnsi="Tahoma" w:cs="Tahoma"/>
        </w:rPr>
        <w:t>prędkość z jaką poruszał się dany pojazd w chwili zaistnienia szkody lub niedostosowanie się przez kierującego pojazdem do i</w:t>
      </w:r>
      <w:r w:rsidR="00F639EF">
        <w:rPr>
          <w:rFonts w:ascii="Tahoma" w:hAnsi="Tahoma" w:cs="Tahoma"/>
        </w:rPr>
        <w:t>nnych przepisów ruchu drogowego.</w:t>
      </w:r>
    </w:p>
    <w:p w14:paraId="232E2D51" w14:textId="77777777" w:rsidR="00B8014F" w:rsidRDefault="00B8014F" w:rsidP="00B8014F">
      <w:pPr>
        <w:pStyle w:val="Nagwek3"/>
        <w:ind w:left="0"/>
        <w:rPr>
          <w:rFonts w:ascii="Tahoma" w:hAnsi="Tahoma" w:cs="Tahoma"/>
          <w:sz w:val="20"/>
        </w:rPr>
      </w:pPr>
    </w:p>
    <w:p w14:paraId="3D8D4E66" w14:textId="77777777" w:rsidR="00F639EF" w:rsidRPr="00F576F1" w:rsidRDefault="00F639EF" w:rsidP="00B8014F">
      <w:pPr>
        <w:pStyle w:val="Nagwek3"/>
        <w:ind w:left="0"/>
        <w:rPr>
          <w:rFonts w:ascii="Tahoma" w:hAnsi="Tahoma" w:cs="Tahoma"/>
          <w:sz w:val="20"/>
        </w:rPr>
      </w:pPr>
      <w:r w:rsidRPr="00F576F1">
        <w:rPr>
          <w:rFonts w:ascii="Tahoma" w:hAnsi="Tahoma" w:cs="Tahoma"/>
          <w:sz w:val="20"/>
        </w:rPr>
        <w:t xml:space="preserve">Ubezpieczenie Następstw Nieszczęśliwych Wypadków kierowców i pasażerów (NNW) </w:t>
      </w:r>
    </w:p>
    <w:p w14:paraId="71056DF4" w14:textId="77777777" w:rsidR="00F639EF" w:rsidRPr="00F576F1" w:rsidRDefault="00F639EF" w:rsidP="00F639EF">
      <w:pPr>
        <w:ind w:left="491"/>
        <w:jc w:val="both"/>
        <w:rPr>
          <w:rFonts w:ascii="Tahoma" w:hAnsi="Tahoma" w:cs="Tahoma"/>
        </w:rPr>
      </w:pPr>
      <w:r w:rsidRPr="00F576F1">
        <w:rPr>
          <w:rFonts w:ascii="Tahoma" w:hAnsi="Tahoma" w:cs="Tahoma"/>
        </w:rPr>
        <w:t> </w:t>
      </w:r>
    </w:p>
    <w:p w14:paraId="78580DBE" w14:textId="77777777" w:rsidR="00B8014F" w:rsidRDefault="00F639EF" w:rsidP="00B8014F">
      <w:pPr>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p>
    <w:p w14:paraId="651425A3" w14:textId="77777777" w:rsidR="00F639EF" w:rsidRPr="00F576F1" w:rsidRDefault="00F639EF" w:rsidP="00B8014F">
      <w:pPr>
        <w:jc w:val="both"/>
        <w:rPr>
          <w:rFonts w:ascii="Tahoma" w:hAnsi="Tahoma" w:cs="Tahoma"/>
        </w:rPr>
      </w:pPr>
      <w:r w:rsidRPr="00F576F1">
        <w:rPr>
          <w:rFonts w:ascii="Tahoma" w:hAnsi="Tahoma" w:cs="Tahoma"/>
        </w:rPr>
        <w:t>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50F4C28B" w14:textId="77777777" w:rsidR="00F639EF" w:rsidRPr="00F576F1" w:rsidRDefault="00F639EF" w:rsidP="00F639EF">
      <w:pPr>
        <w:ind w:left="709"/>
        <w:jc w:val="both"/>
        <w:rPr>
          <w:rFonts w:ascii="Tahoma" w:hAnsi="Tahoma" w:cs="Tahoma"/>
        </w:rPr>
      </w:pPr>
      <w:r w:rsidRPr="00F576F1">
        <w:rPr>
          <w:rFonts w:ascii="Tahoma" w:hAnsi="Tahoma" w:cs="Tahoma"/>
        </w:rPr>
        <w:t> </w:t>
      </w:r>
    </w:p>
    <w:p w14:paraId="58D830A7" w14:textId="77777777" w:rsidR="00F639EF" w:rsidRPr="00F576F1" w:rsidRDefault="00F639EF" w:rsidP="00B8014F">
      <w:pPr>
        <w:jc w:val="both"/>
        <w:rPr>
          <w:rFonts w:ascii="Tahoma" w:hAnsi="Tahoma" w:cs="Tahoma"/>
        </w:rPr>
      </w:pPr>
      <w:r w:rsidRPr="00F576F1">
        <w:rPr>
          <w:rFonts w:ascii="Tahoma" w:hAnsi="Tahoma" w:cs="Tahoma"/>
          <w:b/>
          <w:bCs/>
        </w:rPr>
        <w:t xml:space="preserve">Zakres ubezpieczenia </w:t>
      </w:r>
    </w:p>
    <w:p w14:paraId="78CF4E8E" w14:textId="77777777" w:rsidR="00F639EF" w:rsidRPr="00F576F1" w:rsidRDefault="00F639EF" w:rsidP="00B8014F">
      <w:pPr>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4405A043" w14:textId="77777777" w:rsidR="00F639EF" w:rsidRPr="00F576F1" w:rsidRDefault="00F639EF" w:rsidP="00F639EF">
      <w:pPr>
        <w:ind w:left="709"/>
        <w:jc w:val="both"/>
        <w:rPr>
          <w:rFonts w:ascii="Tahoma" w:hAnsi="Tahoma" w:cs="Tahoma"/>
        </w:rPr>
      </w:pPr>
      <w:r w:rsidRPr="00F576F1">
        <w:rPr>
          <w:rFonts w:ascii="Tahoma" w:hAnsi="Tahoma" w:cs="Tahoma"/>
        </w:rPr>
        <w:t> </w:t>
      </w:r>
    </w:p>
    <w:p w14:paraId="26E1FBCA" w14:textId="77777777" w:rsidR="00D44005" w:rsidRPr="00147F4B" w:rsidRDefault="00D44005" w:rsidP="00B8014F">
      <w:pPr>
        <w:jc w:val="both"/>
        <w:rPr>
          <w:rFonts w:ascii="Tahoma" w:hAnsi="Tahoma" w:cs="Tahoma"/>
        </w:rPr>
      </w:pPr>
      <w:r w:rsidRPr="00147F4B">
        <w:rPr>
          <w:rFonts w:ascii="Tahoma" w:hAnsi="Tahoma" w:cs="Tahoma"/>
          <w:b/>
          <w:bCs/>
        </w:rPr>
        <w:t xml:space="preserve">Suma ubezpieczenia - </w:t>
      </w:r>
      <w:r w:rsidRPr="00147F4B">
        <w:rPr>
          <w:rFonts w:ascii="Tahoma" w:hAnsi="Tahoma" w:cs="Tahoma"/>
        </w:rPr>
        <w:t xml:space="preserve">10 000 </w:t>
      </w:r>
      <w:proofErr w:type="gramStart"/>
      <w:r w:rsidRPr="00147F4B">
        <w:rPr>
          <w:rFonts w:ascii="Tahoma" w:hAnsi="Tahoma" w:cs="Tahoma"/>
        </w:rPr>
        <w:t>zł  na</w:t>
      </w:r>
      <w:proofErr w:type="gramEnd"/>
      <w:r w:rsidRPr="00147F4B">
        <w:rPr>
          <w:rFonts w:ascii="Tahoma" w:hAnsi="Tahoma" w:cs="Tahoma"/>
        </w:rPr>
        <w:t xml:space="preserve"> osobę</w:t>
      </w:r>
    </w:p>
    <w:p w14:paraId="468538DE" w14:textId="77777777" w:rsidR="00D44005" w:rsidRPr="00147F4B" w:rsidRDefault="00D44005" w:rsidP="00B8014F">
      <w:pPr>
        <w:jc w:val="both"/>
        <w:rPr>
          <w:rFonts w:ascii="Tahoma" w:hAnsi="Tahoma" w:cs="Tahoma"/>
        </w:rPr>
      </w:pPr>
      <w:r w:rsidRPr="00147F4B">
        <w:rPr>
          <w:rFonts w:ascii="Tahoma" w:hAnsi="Tahoma" w:cs="Tahoma"/>
          <w:b/>
          <w:bCs/>
        </w:rPr>
        <w:t>-</w:t>
      </w:r>
      <w:r w:rsidRPr="00147F4B">
        <w:rPr>
          <w:rFonts w:ascii="Tahoma" w:hAnsi="Tahoma" w:cs="Tahoma"/>
        </w:rPr>
        <w:t xml:space="preserve"> w przypadku śmierci Ubezpieczonego – świadczenie w wysokości 100% sumy ubezpieczenia;</w:t>
      </w:r>
    </w:p>
    <w:p w14:paraId="7FE3773C" w14:textId="77777777" w:rsidR="00D44005" w:rsidRPr="00147F4B" w:rsidRDefault="00D44005" w:rsidP="00B8014F">
      <w:pPr>
        <w:jc w:val="both"/>
        <w:rPr>
          <w:rFonts w:ascii="Tahoma" w:hAnsi="Tahoma" w:cs="Tahoma"/>
        </w:rPr>
      </w:pPr>
      <w:r w:rsidRPr="00147F4B">
        <w:rPr>
          <w:rFonts w:ascii="Tahoma" w:hAnsi="Tahoma" w:cs="Tahoma"/>
        </w:rPr>
        <w:t>- w przypadku 100% uszczerbku na zdrowiu – świadczenie w wysokości 100% sumy ubezpieczenia;</w:t>
      </w:r>
    </w:p>
    <w:p w14:paraId="546229CA" w14:textId="77777777" w:rsidR="00D44005" w:rsidRPr="00471D05" w:rsidRDefault="00D44005" w:rsidP="00B8014F">
      <w:pPr>
        <w:jc w:val="both"/>
        <w:rPr>
          <w:rFonts w:ascii="Tahoma" w:hAnsi="Tahoma" w:cs="Tahoma"/>
        </w:rPr>
      </w:pPr>
      <w:r w:rsidRPr="00147F4B">
        <w:rPr>
          <w:rFonts w:ascii="Tahoma" w:hAnsi="Tahoma" w:cs="Tahoma"/>
        </w:rPr>
        <w:t>- w przypadku uszczerbku na zdrowiu poniżej 100% - świadczenie w wysokości takiego procentu sumy ubezpieczenia, w jakim Ubezpieczony doznał uszczerbku na zdrowiu.</w:t>
      </w:r>
    </w:p>
    <w:p w14:paraId="54EA00ED" w14:textId="77777777" w:rsidR="00F639EF" w:rsidRPr="00471D05" w:rsidRDefault="00F639EF" w:rsidP="00F639EF">
      <w:pPr>
        <w:rPr>
          <w:rFonts w:ascii="Tahoma" w:hAnsi="Tahoma" w:cs="Tahoma"/>
          <w:b/>
          <w:bCs/>
        </w:rPr>
      </w:pPr>
      <w:r w:rsidRPr="00471D05">
        <w:rPr>
          <w:rFonts w:ascii="Tahoma" w:hAnsi="Tahoma" w:cs="Tahoma"/>
          <w:b/>
          <w:bCs/>
        </w:rPr>
        <w:t> </w:t>
      </w:r>
    </w:p>
    <w:p w14:paraId="30325612" w14:textId="77777777" w:rsidR="00F639EF" w:rsidRPr="00C95F7C" w:rsidRDefault="00F639EF" w:rsidP="00B8014F">
      <w:pPr>
        <w:rPr>
          <w:rFonts w:ascii="Tahoma" w:hAnsi="Tahoma" w:cs="Tahoma"/>
          <w:b/>
          <w:bCs/>
        </w:rPr>
      </w:pPr>
      <w:r w:rsidRPr="00471D05">
        <w:rPr>
          <w:rFonts w:ascii="Tahoma" w:hAnsi="Tahoma" w:cs="Tahoma"/>
        </w:rPr>
        <w:t>Zakres terytorialny ubezpieczenia NNW – RP i Europa</w:t>
      </w:r>
    </w:p>
    <w:p w14:paraId="161CBF71" w14:textId="77777777" w:rsidR="00A70E0C" w:rsidRDefault="00A70E0C" w:rsidP="001020BF">
      <w:pPr>
        <w:jc w:val="both"/>
        <w:rPr>
          <w:rFonts w:ascii="Tahoma" w:hAnsi="Tahoma" w:cs="Tahoma"/>
        </w:rPr>
      </w:pPr>
    </w:p>
    <w:p w14:paraId="67E90FCA" w14:textId="77777777" w:rsidR="00F639EF" w:rsidRPr="00CE5739" w:rsidRDefault="00F639EF" w:rsidP="00F639EF">
      <w:pPr>
        <w:rPr>
          <w:rFonts w:ascii="Tahoma" w:hAnsi="Tahoma" w:cs="Tahoma"/>
          <w:b/>
          <w:u w:val="single"/>
        </w:rPr>
      </w:pPr>
      <w:r w:rsidRPr="00CE5739">
        <w:rPr>
          <w:rFonts w:ascii="Tahoma" w:hAnsi="Tahoma" w:cs="Tahoma"/>
          <w:b/>
          <w:u w:val="single"/>
        </w:rPr>
        <w:t xml:space="preserve">Część III Zamówienia </w:t>
      </w:r>
    </w:p>
    <w:p w14:paraId="730FABFF" w14:textId="77777777" w:rsidR="00F639EF" w:rsidRDefault="00F639EF" w:rsidP="00F639EF">
      <w:pPr>
        <w:ind w:left="709"/>
        <w:jc w:val="both"/>
        <w:rPr>
          <w:rFonts w:ascii="Tahoma" w:hAnsi="Tahoma" w:cs="Tahoma"/>
        </w:rPr>
      </w:pPr>
    </w:p>
    <w:p w14:paraId="3B4639E4" w14:textId="77777777" w:rsidR="00F639EF" w:rsidRPr="00B8014F" w:rsidRDefault="00F639EF" w:rsidP="00F639EF">
      <w:pPr>
        <w:tabs>
          <w:tab w:val="left" w:pos="2835"/>
        </w:tabs>
        <w:jc w:val="both"/>
        <w:rPr>
          <w:rFonts w:ascii="Tahoma" w:hAnsi="Tahoma" w:cs="Tahoma"/>
          <w:b/>
          <w:sz w:val="22"/>
          <w:szCs w:val="22"/>
        </w:rPr>
      </w:pPr>
      <w:r w:rsidRPr="00B8014F">
        <w:rPr>
          <w:rFonts w:ascii="Tahoma" w:hAnsi="Tahoma" w:cs="Tahoma"/>
          <w:b/>
          <w:sz w:val="22"/>
          <w:szCs w:val="22"/>
        </w:rPr>
        <w:t xml:space="preserve">Łączny okres ubezpieczenia: </w:t>
      </w:r>
      <w:r w:rsidRPr="00B8014F">
        <w:rPr>
          <w:rFonts w:ascii="Tahoma" w:hAnsi="Tahoma" w:cs="Tahoma"/>
          <w:b/>
          <w:sz w:val="22"/>
          <w:szCs w:val="22"/>
        </w:rPr>
        <w:tab/>
        <w:t xml:space="preserve">od </w:t>
      </w:r>
      <w:r w:rsidR="00B8014F" w:rsidRPr="00B8014F">
        <w:rPr>
          <w:rFonts w:ascii="Tahoma" w:hAnsi="Tahoma" w:cs="Tahoma"/>
          <w:b/>
          <w:sz w:val="22"/>
          <w:szCs w:val="22"/>
        </w:rPr>
        <w:t>01.01.2024 r</w:t>
      </w:r>
      <w:r w:rsidR="00B8014F" w:rsidRPr="005813C2">
        <w:rPr>
          <w:rFonts w:ascii="Tahoma" w:hAnsi="Tahoma" w:cs="Tahoma"/>
          <w:b/>
          <w:sz w:val="22"/>
          <w:szCs w:val="22"/>
        </w:rPr>
        <w:t xml:space="preserve">. </w:t>
      </w:r>
      <w:r w:rsidRPr="005813C2">
        <w:rPr>
          <w:rFonts w:ascii="Tahoma" w:hAnsi="Tahoma" w:cs="Tahoma"/>
          <w:b/>
          <w:sz w:val="22"/>
          <w:szCs w:val="22"/>
        </w:rPr>
        <w:t xml:space="preserve"> </w:t>
      </w:r>
      <w:r w:rsidR="006D4333" w:rsidRPr="00F253EF">
        <w:rPr>
          <w:rFonts w:ascii="Tahoma" w:hAnsi="Tahoma" w:cs="Tahoma"/>
          <w:b/>
          <w:sz w:val="22"/>
          <w:szCs w:val="22"/>
        </w:rPr>
        <w:t>do 31.12.2026 r.</w:t>
      </w:r>
      <w:r w:rsidR="00B8014F" w:rsidRPr="00B8014F">
        <w:rPr>
          <w:rFonts w:ascii="Tahoma" w:hAnsi="Tahoma" w:cs="Tahoma"/>
          <w:b/>
          <w:sz w:val="22"/>
          <w:szCs w:val="22"/>
        </w:rPr>
        <w:t xml:space="preserve"> </w:t>
      </w:r>
    </w:p>
    <w:p w14:paraId="1027BB2B" w14:textId="77777777" w:rsidR="00F639EF" w:rsidRPr="00B8014F" w:rsidRDefault="00F639EF" w:rsidP="00F639EF">
      <w:pPr>
        <w:ind w:left="709"/>
        <w:jc w:val="both"/>
        <w:rPr>
          <w:rFonts w:ascii="Tahoma" w:hAnsi="Tahoma" w:cs="Tahoma"/>
        </w:rPr>
      </w:pPr>
    </w:p>
    <w:p w14:paraId="5F442434" w14:textId="76CD8015" w:rsidR="00244F2E" w:rsidRPr="00B8014F" w:rsidRDefault="00244F2E" w:rsidP="00244F2E">
      <w:pPr>
        <w:pStyle w:val="Nagwek3"/>
        <w:ind w:left="0"/>
        <w:jc w:val="both"/>
        <w:rPr>
          <w:rFonts w:ascii="Tahoma" w:hAnsi="Tahoma" w:cs="Tahoma"/>
          <w:sz w:val="20"/>
        </w:rPr>
      </w:pPr>
      <w:r w:rsidRPr="00B8014F">
        <w:rPr>
          <w:rFonts w:ascii="Tahoma" w:hAnsi="Tahoma" w:cs="Tahoma"/>
          <w:sz w:val="20"/>
        </w:rPr>
        <w:t>UBEZPIECZENIE NASTĘPSTW NIESZCZĘŚLIWYCH WYPADKÓW STRAŻAKÓW OSP, CZŁONKÓW MŁODZIEŻOWYCH DRUŻYN POŻARNICZYCH (MDP) Z USTAWĄ Z DNIA 17 GRUDNIA 2021 R. O OCHOTNICZYCH STRAŻACH POŻARNYCH</w:t>
      </w:r>
    </w:p>
    <w:p w14:paraId="7DE8B7FE" w14:textId="77777777" w:rsidR="00205DFE" w:rsidRPr="00B8014F" w:rsidRDefault="00205DFE" w:rsidP="00205DFE">
      <w:pPr>
        <w:pStyle w:val="WW-Tekstpodstawowywcity2"/>
        <w:rPr>
          <w:rFonts w:ascii="Tahoma" w:hAnsi="Tahoma" w:cs="Tahoma"/>
          <w:b/>
          <w:bCs/>
          <w:sz w:val="20"/>
        </w:rPr>
      </w:pPr>
    </w:p>
    <w:p w14:paraId="63E783AE" w14:textId="77777777" w:rsidR="00244F2E" w:rsidRPr="00B8014F" w:rsidRDefault="00244F2E" w:rsidP="00244F2E">
      <w:pPr>
        <w:jc w:val="both"/>
        <w:rPr>
          <w:rFonts w:ascii="Tahoma" w:hAnsi="Tahoma" w:cs="Tahoma"/>
        </w:rPr>
      </w:pPr>
      <w:r w:rsidRPr="00B8014F">
        <w:rPr>
          <w:rFonts w:ascii="Tahoma" w:hAnsi="Tahoma" w:cs="Tahoma"/>
          <w:u w:val="single"/>
        </w:rPr>
        <w:t>Zakres ubezpieczenia:</w:t>
      </w:r>
      <w:r w:rsidRPr="00B8014F">
        <w:rPr>
          <w:rFonts w:ascii="Tahoma" w:hAnsi="Tahoma" w:cs="Tahoma"/>
        </w:rPr>
        <w:tab/>
        <w:t>świadczenia podstawowe + zawał serca i udar mózgu</w:t>
      </w:r>
    </w:p>
    <w:p w14:paraId="43B3A684" w14:textId="77777777" w:rsidR="00244F2E" w:rsidRPr="00B8014F" w:rsidRDefault="00244F2E" w:rsidP="00244F2E">
      <w:pPr>
        <w:jc w:val="both"/>
        <w:rPr>
          <w:rFonts w:ascii="Tahoma" w:hAnsi="Tahoma" w:cs="Tahoma"/>
        </w:rPr>
      </w:pPr>
    </w:p>
    <w:p w14:paraId="5E07FCE7" w14:textId="77777777" w:rsidR="00244F2E" w:rsidRPr="00B8014F" w:rsidRDefault="00244F2E" w:rsidP="00244F2E">
      <w:pPr>
        <w:jc w:val="both"/>
        <w:rPr>
          <w:rFonts w:ascii="Tahoma" w:hAnsi="Tahoma" w:cs="Tahoma"/>
        </w:rPr>
      </w:pPr>
      <w:r w:rsidRPr="00B8014F">
        <w:rPr>
          <w:rFonts w:ascii="Tahoma" w:hAnsi="Tahoma" w:cs="Tahoma"/>
        </w:rPr>
        <w:t>Suma ubezpieczenia:</w:t>
      </w:r>
      <w:r w:rsidRPr="00B8014F">
        <w:rPr>
          <w:rFonts w:ascii="Tahoma" w:hAnsi="Tahoma" w:cs="Tahoma"/>
        </w:rPr>
        <w:tab/>
      </w:r>
    </w:p>
    <w:p w14:paraId="737E19C8" w14:textId="77777777" w:rsidR="00244F2E" w:rsidRPr="00B8014F" w:rsidRDefault="00244F2E" w:rsidP="00244F2E">
      <w:pPr>
        <w:pStyle w:val="Akapitzlist"/>
        <w:numPr>
          <w:ilvl w:val="0"/>
          <w:numId w:val="94"/>
        </w:numPr>
        <w:contextualSpacing/>
        <w:jc w:val="both"/>
        <w:rPr>
          <w:rFonts w:ascii="Tahoma" w:hAnsi="Tahoma" w:cs="Tahoma"/>
          <w:sz w:val="20"/>
          <w:szCs w:val="20"/>
        </w:rPr>
      </w:pPr>
      <w:r w:rsidRPr="00B8014F">
        <w:rPr>
          <w:rFonts w:ascii="Tahoma" w:hAnsi="Tahoma" w:cs="Tahoma"/>
          <w:sz w:val="20"/>
          <w:szCs w:val="20"/>
        </w:rPr>
        <w:t xml:space="preserve">dla strażaków ratowników OSP oraz kandydatów na strażaków ratowników OSP oraz pozostałych strażaków OSP: </w:t>
      </w:r>
      <w:r w:rsidR="00B8014F" w:rsidRPr="00B8014F">
        <w:rPr>
          <w:rFonts w:ascii="Tahoma" w:hAnsi="Tahoma" w:cs="Tahoma"/>
          <w:b/>
          <w:sz w:val="20"/>
          <w:szCs w:val="20"/>
        </w:rPr>
        <w:t>2</w:t>
      </w:r>
      <w:r w:rsidRPr="00B8014F">
        <w:rPr>
          <w:rFonts w:ascii="Tahoma" w:hAnsi="Tahoma" w:cs="Tahoma"/>
          <w:b/>
          <w:sz w:val="20"/>
          <w:szCs w:val="20"/>
        </w:rPr>
        <w:t>0 000,00 zł</w:t>
      </w:r>
      <w:r w:rsidRPr="00B8014F">
        <w:rPr>
          <w:rFonts w:ascii="Tahoma" w:hAnsi="Tahoma" w:cs="Tahoma"/>
          <w:sz w:val="20"/>
          <w:szCs w:val="20"/>
        </w:rPr>
        <w:t xml:space="preserve"> (na osobę - 100 % uszczerbku na zdrowiu i śmierć)</w:t>
      </w:r>
    </w:p>
    <w:p w14:paraId="47B01520" w14:textId="7E737A5B" w:rsidR="00244F2E" w:rsidRPr="00B8014F" w:rsidRDefault="00244F2E" w:rsidP="00244F2E">
      <w:pPr>
        <w:pStyle w:val="Akapitzlist"/>
        <w:numPr>
          <w:ilvl w:val="0"/>
          <w:numId w:val="94"/>
        </w:numPr>
        <w:contextualSpacing/>
        <w:jc w:val="both"/>
        <w:rPr>
          <w:rFonts w:ascii="Tahoma" w:hAnsi="Tahoma" w:cs="Tahoma"/>
          <w:sz w:val="20"/>
          <w:szCs w:val="20"/>
        </w:rPr>
      </w:pPr>
      <w:r w:rsidRPr="00B8014F">
        <w:rPr>
          <w:rFonts w:ascii="Tahoma" w:hAnsi="Tahoma" w:cs="Tahoma"/>
          <w:sz w:val="20"/>
          <w:szCs w:val="20"/>
        </w:rPr>
        <w:t xml:space="preserve">dla członków MDP </w:t>
      </w:r>
      <w:r w:rsidRPr="00B8014F">
        <w:rPr>
          <w:rFonts w:ascii="Tahoma" w:hAnsi="Tahoma" w:cs="Tahoma"/>
          <w:b/>
          <w:sz w:val="20"/>
          <w:szCs w:val="20"/>
        </w:rPr>
        <w:t>10 000,00 zł</w:t>
      </w:r>
      <w:r w:rsidRPr="00B8014F">
        <w:rPr>
          <w:rFonts w:ascii="Tahoma" w:hAnsi="Tahoma" w:cs="Tahoma"/>
          <w:sz w:val="20"/>
          <w:szCs w:val="20"/>
        </w:rPr>
        <w:t xml:space="preserve"> (na osobę - 100 % uszczerbku na zdrowiu i śmierć)</w:t>
      </w:r>
    </w:p>
    <w:p w14:paraId="4927560D" w14:textId="77777777" w:rsidR="00244F2E" w:rsidRPr="00B8014F" w:rsidRDefault="00244F2E" w:rsidP="00244F2E">
      <w:pPr>
        <w:pStyle w:val="Akapitzlist"/>
        <w:ind w:left="1428"/>
        <w:jc w:val="both"/>
        <w:rPr>
          <w:rFonts w:ascii="Tahoma" w:hAnsi="Tahoma" w:cs="Tahoma"/>
        </w:rPr>
      </w:pPr>
    </w:p>
    <w:p w14:paraId="051CFA02" w14:textId="77777777" w:rsidR="00244F2E" w:rsidRPr="00B8014F" w:rsidRDefault="00244F2E" w:rsidP="00244F2E">
      <w:pPr>
        <w:jc w:val="both"/>
        <w:rPr>
          <w:rFonts w:ascii="Tahoma" w:eastAsia="Tahoma" w:hAnsi="Tahoma" w:cs="Tahoma"/>
        </w:rPr>
      </w:pPr>
      <w:r w:rsidRPr="00B8014F">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43AFC491" w14:textId="77777777" w:rsidR="008972BC" w:rsidRPr="00B8014F" w:rsidRDefault="008972BC" w:rsidP="00244F2E">
      <w:pPr>
        <w:jc w:val="both"/>
        <w:rPr>
          <w:rFonts w:ascii="Tahoma" w:hAnsi="Tahoma" w:cs="Tahoma"/>
        </w:rPr>
      </w:pPr>
    </w:p>
    <w:p w14:paraId="4914BE19" w14:textId="77777777" w:rsidR="00244F2E" w:rsidRPr="00B8014F" w:rsidRDefault="00244F2E" w:rsidP="00244F2E">
      <w:pPr>
        <w:jc w:val="both"/>
        <w:rPr>
          <w:rFonts w:ascii="Tahoma" w:hAnsi="Tahoma" w:cs="Tahoma"/>
        </w:rPr>
      </w:pPr>
      <w:r w:rsidRPr="00B8014F">
        <w:rPr>
          <w:rFonts w:ascii="Tahoma" w:hAnsi="Tahoma" w:cs="Tahoma"/>
        </w:rPr>
        <w:t>Forma zawarcia ubezpieczenia: bezimienna</w:t>
      </w:r>
    </w:p>
    <w:p w14:paraId="3BCDB39A" w14:textId="77777777" w:rsidR="00244F2E" w:rsidRPr="00B8014F" w:rsidRDefault="00244F2E" w:rsidP="00244F2E">
      <w:pPr>
        <w:ind w:left="709"/>
        <w:jc w:val="both"/>
        <w:rPr>
          <w:rFonts w:ascii="Tahoma" w:hAnsi="Tahoma" w:cs="Tahoma"/>
        </w:rPr>
      </w:pPr>
    </w:p>
    <w:p w14:paraId="2A98B9FF" w14:textId="32943188" w:rsidR="008972BC" w:rsidRPr="00B8014F" w:rsidRDefault="006D4333" w:rsidP="008972BC">
      <w:pPr>
        <w:jc w:val="both"/>
        <w:rPr>
          <w:rFonts w:ascii="Tahoma" w:hAnsi="Tahoma" w:cs="Tahoma"/>
        </w:rPr>
      </w:pPr>
      <w:r w:rsidRPr="00F253EF">
        <w:rPr>
          <w:rFonts w:ascii="Tahoma" w:hAnsi="Tahoma" w:cs="Tahoma"/>
        </w:rPr>
        <w:t xml:space="preserve">Ilość jednostek/drużyn objęta tym wariantem ubezpieczenia: 13 jednostek OSP, w tym: 8 drużyn MDP </w:t>
      </w:r>
      <w:r w:rsidR="008972BC" w:rsidRPr="00B8014F">
        <w:rPr>
          <w:rFonts w:ascii="Tahoma" w:hAnsi="Tahoma" w:cs="Tahoma"/>
        </w:rPr>
        <w:t>Jednostki OSP, których dotyczy ubezpieczenie:</w:t>
      </w:r>
    </w:p>
    <w:p w14:paraId="40242E2C" w14:textId="77777777" w:rsidR="008972BC" w:rsidRDefault="00FC074C" w:rsidP="00FC074C">
      <w:pPr>
        <w:pStyle w:val="Akapitzlist"/>
        <w:numPr>
          <w:ilvl w:val="0"/>
          <w:numId w:val="95"/>
        </w:numPr>
        <w:jc w:val="both"/>
        <w:rPr>
          <w:rFonts w:ascii="Tahoma" w:hAnsi="Tahoma" w:cs="Tahoma"/>
          <w:sz w:val="20"/>
          <w:szCs w:val="20"/>
        </w:rPr>
      </w:pPr>
      <w:r>
        <w:rPr>
          <w:rFonts w:ascii="Tahoma" w:hAnsi="Tahoma" w:cs="Tahoma"/>
          <w:sz w:val="20"/>
          <w:szCs w:val="20"/>
        </w:rPr>
        <w:t>Biała Błotna</w:t>
      </w:r>
    </w:p>
    <w:p w14:paraId="470C3336" w14:textId="77777777" w:rsidR="00FC074C" w:rsidRDefault="00FC074C" w:rsidP="00FC074C">
      <w:pPr>
        <w:pStyle w:val="Akapitzlist"/>
        <w:numPr>
          <w:ilvl w:val="0"/>
          <w:numId w:val="95"/>
        </w:numPr>
        <w:jc w:val="both"/>
        <w:rPr>
          <w:rFonts w:ascii="Tahoma" w:hAnsi="Tahoma" w:cs="Tahoma"/>
          <w:sz w:val="20"/>
          <w:szCs w:val="20"/>
        </w:rPr>
      </w:pPr>
      <w:r>
        <w:rPr>
          <w:rFonts w:ascii="Tahoma" w:hAnsi="Tahoma" w:cs="Tahoma"/>
          <w:sz w:val="20"/>
          <w:szCs w:val="20"/>
        </w:rPr>
        <w:t xml:space="preserve">Dobrogoszczyce </w:t>
      </w:r>
    </w:p>
    <w:p w14:paraId="3A1587AB" w14:textId="77777777" w:rsidR="00FC074C" w:rsidRDefault="00FC074C" w:rsidP="00FC074C">
      <w:pPr>
        <w:pStyle w:val="Akapitzlist"/>
        <w:numPr>
          <w:ilvl w:val="0"/>
          <w:numId w:val="95"/>
        </w:numPr>
        <w:jc w:val="both"/>
        <w:rPr>
          <w:rFonts w:ascii="Tahoma" w:hAnsi="Tahoma" w:cs="Tahoma"/>
          <w:sz w:val="20"/>
          <w:szCs w:val="20"/>
        </w:rPr>
      </w:pPr>
      <w:r>
        <w:rPr>
          <w:rFonts w:ascii="Tahoma" w:hAnsi="Tahoma" w:cs="Tahoma"/>
          <w:sz w:val="20"/>
          <w:szCs w:val="20"/>
        </w:rPr>
        <w:t>Gołuchowice</w:t>
      </w:r>
    </w:p>
    <w:p w14:paraId="670277EC" w14:textId="77777777" w:rsidR="00FC074C" w:rsidRDefault="00FC074C" w:rsidP="00FC074C">
      <w:pPr>
        <w:pStyle w:val="Akapitzlist"/>
        <w:numPr>
          <w:ilvl w:val="0"/>
          <w:numId w:val="95"/>
        </w:numPr>
        <w:jc w:val="both"/>
        <w:rPr>
          <w:rFonts w:ascii="Tahoma" w:hAnsi="Tahoma" w:cs="Tahoma"/>
          <w:sz w:val="20"/>
          <w:szCs w:val="20"/>
        </w:rPr>
      </w:pPr>
      <w:r>
        <w:rPr>
          <w:rFonts w:ascii="Tahoma" w:hAnsi="Tahoma" w:cs="Tahoma"/>
          <w:sz w:val="20"/>
          <w:szCs w:val="20"/>
        </w:rPr>
        <w:t>Dzibice</w:t>
      </w:r>
    </w:p>
    <w:p w14:paraId="64BF798A" w14:textId="77777777" w:rsidR="00FC074C" w:rsidRDefault="00FC074C" w:rsidP="00FC074C">
      <w:pPr>
        <w:pStyle w:val="Akapitzlist"/>
        <w:numPr>
          <w:ilvl w:val="0"/>
          <w:numId w:val="95"/>
        </w:numPr>
        <w:jc w:val="both"/>
        <w:rPr>
          <w:rFonts w:ascii="Tahoma" w:hAnsi="Tahoma" w:cs="Tahoma"/>
          <w:sz w:val="20"/>
          <w:szCs w:val="20"/>
        </w:rPr>
      </w:pPr>
      <w:r>
        <w:rPr>
          <w:rFonts w:ascii="Tahoma" w:hAnsi="Tahoma" w:cs="Tahoma"/>
          <w:sz w:val="20"/>
          <w:szCs w:val="20"/>
        </w:rPr>
        <w:t>Kroczyce</w:t>
      </w:r>
    </w:p>
    <w:p w14:paraId="20A6970D" w14:textId="77777777" w:rsidR="00FC074C" w:rsidRDefault="00FC074C" w:rsidP="00FC074C">
      <w:pPr>
        <w:pStyle w:val="Akapitzlist"/>
        <w:numPr>
          <w:ilvl w:val="0"/>
          <w:numId w:val="95"/>
        </w:numPr>
        <w:jc w:val="both"/>
        <w:rPr>
          <w:rFonts w:ascii="Tahoma" w:hAnsi="Tahoma" w:cs="Tahoma"/>
          <w:sz w:val="20"/>
          <w:szCs w:val="20"/>
        </w:rPr>
      </w:pPr>
      <w:r>
        <w:rPr>
          <w:rFonts w:ascii="Tahoma" w:hAnsi="Tahoma" w:cs="Tahoma"/>
          <w:sz w:val="20"/>
          <w:szCs w:val="20"/>
        </w:rPr>
        <w:t>Kostkowice</w:t>
      </w:r>
    </w:p>
    <w:p w14:paraId="31FD8120" w14:textId="77777777" w:rsidR="00FC074C" w:rsidRDefault="00FC074C" w:rsidP="00FC074C">
      <w:pPr>
        <w:pStyle w:val="Akapitzlist"/>
        <w:numPr>
          <w:ilvl w:val="0"/>
          <w:numId w:val="95"/>
        </w:numPr>
        <w:jc w:val="both"/>
        <w:rPr>
          <w:rFonts w:ascii="Tahoma" w:hAnsi="Tahoma" w:cs="Tahoma"/>
          <w:sz w:val="20"/>
          <w:szCs w:val="20"/>
        </w:rPr>
      </w:pPr>
      <w:r>
        <w:rPr>
          <w:rFonts w:ascii="Tahoma" w:hAnsi="Tahoma" w:cs="Tahoma"/>
          <w:sz w:val="20"/>
          <w:szCs w:val="20"/>
        </w:rPr>
        <w:t>Lgota Murowana</w:t>
      </w:r>
    </w:p>
    <w:p w14:paraId="654F7354" w14:textId="77777777" w:rsidR="00FC074C" w:rsidRDefault="00FC074C" w:rsidP="00FC074C">
      <w:pPr>
        <w:pStyle w:val="Akapitzlist"/>
        <w:numPr>
          <w:ilvl w:val="0"/>
          <w:numId w:val="95"/>
        </w:numPr>
        <w:jc w:val="both"/>
        <w:rPr>
          <w:rFonts w:ascii="Tahoma" w:hAnsi="Tahoma" w:cs="Tahoma"/>
          <w:sz w:val="20"/>
          <w:szCs w:val="20"/>
        </w:rPr>
      </w:pPr>
      <w:r>
        <w:rPr>
          <w:rFonts w:ascii="Tahoma" w:hAnsi="Tahoma" w:cs="Tahoma"/>
          <w:sz w:val="20"/>
          <w:szCs w:val="20"/>
        </w:rPr>
        <w:t xml:space="preserve">Podlesice </w:t>
      </w:r>
    </w:p>
    <w:p w14:paraId="34083B07" w14:textId="77777777" w:rsidR="00FC074C" w:rsidRDefault="00FC074C" w:rsidP="00FC074C">
      <w:pPr>
        <w:pStyle w:val="Akapitzlist"/>
        <w:numPr>
          <w:ilvl w:val="0"/>
          <w:numId w:val="95"/>
        </w:numPr>
        <w:jc w:val="both"/>
        <w:rPr>
          <w:rFonts w:ascii="Tahoma" w:hAnsi="Tahoma" w:cs="Tahoma"/>
          <w:sz w:val="20"/>
          <w:szCs w:val="20"/>
        </w:rPr>
      </w:pPr>
      <w:r>
        <w:rPr>
          <w:rFonts w:ascii="Tahoma" w:hAnsi="Tahoma" w:cs="Tahoma"/>
          <w:sz w:val="20"/>
          <w:szCs w:val="20"/>
        </w:rPr>
        <w:t>Pradła</w:t>
      </w:r>
    </w:p>
    <w:p w14:paraId="3ACD4965" w14:textId="77777777" w:rsidR="00FC074C" w:rsidRPr="00FC074C" w:rsidRDefault="00FC074C" w:rsidP="00FC074C">
      <w:pPr>
        <w:pStyle w:val="Akapitzlist"/>
        <w:numPr>
          <w:ilvl w:val="0"/>
          <w:numId w:val="95"/>
        </w:numPr>
        <w:jc w:val="both"/>
        <w:rPr>
          <w:rFonts w:ascii="Tahoma" w:hAnsi="Tahoma" w:cs="Tahoma"/>
          <w:sz w:val="20"/>
          <w:szCs w:val="20"/>
        </w:rPr>
      </w:pPr>
      <w:r>
        <w:rPr>
          <w:rFonts w:ascii="Tahoma" w:hAnsi="Tahoma" w:cs="Tahoma"/>
          <w:sz w:val="20"/>
          <w:szCs w:val="20"/>
        </w:rPr>
        <w:t>Przyłubsko</w:t>
      </w:r>
    </w:p>
    <w:p w14:paraId="708576F7" w14:textId="77777777" w:rsidR="008972BC" w:rsidRDefault="00FC074C" w:rsidP="008972BC">
      <w:pPr>
        <w:pStyle w:val="Akapitzlist"/>
        <w:numPr>
          <w:ilvl w:val="0"/>
          <w:numId w:val="95"/>
        </w:numPr>
        <w:jc w:val="both"/>
        <w:rPr>
          <w:rFonts w:ascii="Tahoma" w:hAnsi="Tahoma" w:cs="Tahoma"/>
          <w:sz w:val="20"/>
          <w:szCs w:val="20"/>
        </w:rPr>
      </w:pPr>
      <w:r>
        <w:rPr>
          <w:rFonts w:ascii="Tahoma" w:hAnsi="Tahoma" w:cs="Tahoma"/>
          <w:sz w:val="20"/>
          <w:szCs w:val="20"/>
        </w:rPr>
        <w:lastRenderedPageBreak/>
        <w:t>Siamoszyce</w:t>
      </w:r>
    </w:p>
    <w:p w14:paraId="4B31C250" w14:textId="77777777" w:rsidR="00FC074C" w:rsidRDefault="00FC074C" w:rsidP="008972BC">
      <w:pPr>
        <w:pStyle w:val="Akapitzlist"/>
        <w:numPr>
          <w:ilvl w:val="0"/>
          <w:numId w:val="95"/>
        </w:numPr>
        <w:jc w:val="both"/>
        <w:rPr>
          <w:rFonts w:ascii="Tahoma" w:hAnsi="Tahoma" w:cs="Tahoma"/>
          <w:sz w:val="20"/>
          <w:szCs w:val="20"/>
        </w:rPr>
      </w:pPr>
      <w:r>
        <w:rPr>
          <w:rFonts w:ascii="Tahoma" w:hAnsi="Tahoma" w:cs="Tahoma"/>
          <w:sz w:val="20"/>
          <w:szCs w:val="20"/>
        </w:rPr>
        <w:t>Siedliszowice</w:t>
      </w:r>
    </w:p>
    <w:p w14:paraId="4EF85625" w14:textId="77777777" w:rsidR="00FC074C" w:rsidRPr="00B8014F" w:rsidRDefault="00FC074C" w:rsidP="008972BC">
      <w:pPr>
        <w:pStyle w:val="Akapitzlist"/>
        <w:numPr>
          <w:ilvl w:val="0"/>
          <w:numId w:val="95"/>
        </w:numPr>
        <w:jc w:val="both"/>
        <w:rPr>
          <w:rFonts w:ascii="Tahoma" w:hAnsi="Tahoma" w:cs="Tahoma"/>
          <w:sz w:val="20"/>
          <w:szCs w:val="20"/>
        </w:rPr>
      </w:pPr>
      <w:r>
        <w:rPr>
          <w:rFonts w:ascii="Tahoma" w:hAnsi="Tahoma" w:cs="Tahoma"/>
          <w:sz w:val="20"/>
          <w:szCs w:val="20"/>
        </w:rPr>
        <w:t>Szypowice</w:t>
      </w:r>
    </w:p>
    <w:p w14:paraId="280DB68A" w14:textId="77777777" w:rsidR="008972BC" w:rsidRPr="008972BC" w:rsidRDefault="008972BC" w:rsidP="008972BC">
      <w:pPr>
        <w:pStyle w:val="Akapitzlist"/>
        <w:jc w:val="both"/>
        <w:rPr>
          <w:rFonts w:ascii="Tahoma" w:hAnsi="Tahoma" w:cs="Tahoma"/>
          <w:highlight w:val="yellow"/>
        </w:rPr>
      </w:pPr>
    </w:p>
    <w:p w14:paraId="31209198" w14:textId="77777777" w:rsidR="00244F2E" w:rsidRPr="00C81AE7" w:rsidRDefault="00244F2E" w:rsidP="00244F2E">
      <w:pPr>
        <w:jc w:val="both"/>
        <w:rPr>
          <w:rFonts w:ascii="Tahoma" w:hAnsi="Tahoma" w:cs="Tahoma"/>
        </w:rPr>
      </w:pPr>
      <w:bookmarkStart w:id="15" w:name="_Hlk148113873"/>
      <w:r w:rsidRPr="00C81AE7">
        <w:rPr>
          <w:rFonts w:ascii="Tahoma" w:hAnsi="Tahoma" w:cs="Tahoma"/>
        </w:rPr>
        <w:t xml:space="preserve">Ilość osób objęta ubezpieczeniem:  </w:t>
      </w:r>
    </w:p>
    <w:p w14:paraId="497E364E" w14:textId="7CC8C781" w:rsidR="00244F2E" w:rsidRPr="00C81AE7" w:rsidRDefault="00C81AE7" w:rsidP="00FC074C">
      <w:pPr>
        <w:jc w:val="both"/>
        <w:rPr>
          <w:rFonts w:ascii="Tahoma" w:hAnsi="Tahoma" w:cs="Tahoma"/>
        </w:rPr>
      </w:pPr>
      <w:r w:rsidRPr="00C81AE7">
        <w:rPr>
          <w:rFonts w:ascii="Tahoma" w:hAnsi="Tahoma" w:cs="Tahoma"/>
        </w:rPr>
        <w:t>175</w:t>
      </w:r>
      <w:r w:rsidR="00244F2E" w:rsidRPr="00C81AE7">
        <w:rPr>
          <w:rFonts w:ascii="Tahoma" w:hAnsi="Tahoma" w:cs="Tahoma"/>
        </w:rPr>
        <w:t xml:space="preserve"> strażaków ratowników OSP, </w:t>
      </w:r>
      <w:r w:rsidRPr="00C81AE7">
        <w:rPr>
          <w:rFonts w:ascii="Tahoma" w:hAnsi="Tahoma" w:cs="Tahoma"/>
        </w:rPr>
        <w:t>22</w:t>
      </w:r>
      <w:r w:rsidR="00244F2E" w:rsidRPr="00C81AE7">
        <w:rPr>
          <w:rFonts w:ascii="Tahoma" w:hAnsi="Tahoma" w:cs="Tahoma"/>
        </w:rPr>
        <w:t xml:space="preserve"> kandydatów na strażaków ratowników OSP, </w:t>
      </w:r>
      <w:r w:rsidRPr="00C81AE7">
        <w:rPr>
          <w:rFonts w:ascii="Tahoma" w:hAnsi="Tahoma" w:cs="Tahoma"/>
        </w:rPr>
        <w:t>235</w:t>
      </w:r>
      <w:r w:rsidR="00244F2E" w:rsidRPr="00C81AE7">
        <w:rPr>
          <w:rFonts w:ascii="Tahoma" w:hAnsi="Tahoma" w:cs="Tahoma"/>
        </w:rPr>
        <w:t xml:space="preserve"> pozostałych strażaków OSP</w:t>
      </w:r>
    </w:p>
    <w:p w14:paraId="09F6301F" w14:textId="28198FD7" w:rsidR="00244F2E" w:rsidRPr="00C81AE7" w:rsidRDefault="00C81AE7" w:rsidP="00FC074C">
      <w:pPr>
        <w:jc w:val="both"/>
        <w:rPr>
          <w:rFonts w:ascii="Tahoma" w:hAnsi="Tahoma" w:cs="Tahoma"/>
        </w:rPr>
      </w:pPr>
      <w:r w:rsidRPr="00C81AE7">
        <w:rPr>
          <w:rFonts w:ascii="Tahoma" w:hAnsi="Tahoma" w:cs="Tahoma"/>
        </w:rPr>
        <w:t>65</w:t>
      </w:r>
      <w:r w:rsidR="00244F2E" w:rsidRPr="00C81AE7">
        <w:rPr>
          <w:rFonts w:ascii="Tahoma" w:hAnsi="Tahoma" w:cs="Tahoma"/>
        </w:rPr>
        <w:t xml:space="preserve"> członków MDP</w:t>
      </w:r>
      <w:r w:rsidR="004736CA" w:rsidRPr="00C81AE7">
        <w:rPr>
          <w:rFonts w:ascii="Tahoma" w:hAnsi="Tahoma" w:cs="Tahoma"/>
        </w:rPr>
        <w:t>.</w:t>
      </w:r>
    </w:p>
    <w:bookmarkEnd w:id="15"/>
    <w:p w14:paraId="44A0CA50" w14:textId="77777777" w:rsidR="00244F2E" w:rsidRPr="00244F2E" w:rsidRDefault="00244F2E" w:rsidP="00244F2E">
      <w:pPr>
        <w:rPr>
          <w:rFonts w:ascii="Tahoma" w:hAnsi="Tahoma" w:cs="Tahoma"/>
          <w:highlight w:val="yellow"/>
          <w:u w:val="single"/>
        </w:rPr>
      </w:pPr>
    </w:p>
    <w:p w14:paraId="677E299D" w14:textId="77777777" w:rsidR="00244F2E" w:rsidRPr="00212408" w:rsidRDefault="00244F2E" w:rsidP="00244F2E">
      <w:pPr>
        <w:rPr>
          <w:rFonts w:ascii="Tahoma" w:hAnsi="Tahoma" w:cs="Tahoma"/>
          <w:u w:val="single"/>
        </w:rPr>
      </w:pPr>
      <w:r w:rsidRPr="00212408">
        <w:rPr>
          <w:rFonts w:ascii="Tahoma" w:hAnsi="Tahoma" w:cs="Tahoma"/>
          <w:u w:val="single"/>
        </w:rPr>
        <w:t>Świadczenia podstawowe obejmują:</w:t>
      </w:r>
    </w:p>
    <w:p w14:paraId="6E0F61F8" w14:textId="77777777" w:rsidR="00244F2E" w:rsidRPr="00212408" w:rsidRDefault="00244F2E" w:rsidP="00244F2E">
      <w:pPr>
        <w:numPr>
          <w:ilvl w:val="0"/>
          <w:numId w:val="93"/>
        </w:numPr>
        <w:jc w:val="both"/>
        <w:rPr>
          <w:rFonts w:ascii="Tahoma" w:hAnsi="Tahoma" w:cs="Tahoma"/>
        </w:rPr>
      </w:pPr>
      <w:r w:rsidRPr="00212408">
        <w:rPr>
          <w:rFonts w:ascii="Tahoma" w:hAnsi="Tahoma" w:cs="Tahoma"/>
        </w:rPr>
        <w:t>świadczenie w tytułu śmierci ubezpieczonego w następstwie nieszczęśliwego wypadku albo zdarzenia objętego umową (100% sumy ubezpieczenia),</w:t>
      </w:r>
    </w:p>
    <w:p w14:paraId="5F2E638C" w14:textId="77777777" w:rsidR="00244F2E" w:rsidRPr="00212408" w:rsidRDefault="00244F2E" w:rsidP="00244F2E">
      <w:pPr>
        <w:numPr>
          <w:ilvl w:val="0"/>
          <w:numId w:val="93"/>
        </w:numPr>
        <w:jc w:val="both"/>
        <w:rPr>
          <w:rFonts w:ascii="Tahoma" w:hAnsi="Tahoma" w:cs="Tahoma"/>
        </w:rPr>
      </w:pPr>
      <w:r w:rsidRPr="00212408">
        <w:rPr>
          <w:rFonts w:ascii="Tahoma" w:hAnsi="Tahoma" w:cs="Tahoma"/>
        </w:rPr>
        <w:t>świadczenie z tytułu całkowitego trwałego uszczerbku na zdrowiu w następstwie nieszczęśliwego wypadku albo zdarzenia objętego umową (100% sumy ubezpieczenia),</w:t>
      </w:r>
    </w:p>
    <w:p w14:paraId="11ADE6D3" w14:textId="77777777" w:rsidR="00244F2E" w:rsidRPr="00212408" w:rsidRDefault="00244F2E" w:rsidP="00244F2E">
      <w:pPr>
        <w:numPr>
          <w:ilvl w:val="0"/>
          <w:numId w:val="93"/>
        </w:numPr>
        <w:jc w:val="both"/>
        <w:rPr>
          <w:rFonts w:ascii="Tahoma" w:hAnsi="Tahoma" w:cs="Tahoma"/>
        </w:rPr>
      </w:pPr>
      <w:r w:rsidRPr="00212408">
        <w:rPr>
          <w:rFonts w:ascii="Tahoma" w:hAnsi="Tahoma" w:cs="Tahoma"/>
        </w:rPr>
        <w:t>świadczenie z tytułu częściowego trwałego uszczerbku na zdrowiu w następstwie nieszczęśliwego wypadku albo zdarzenia objętego umową (% uszczerbku na zdrowiu = % sumy ubezpieczenia),</w:t>
      </w:r>
    </w:p>
    <w:p w14:paraId="577CF4E2" w14:textId="77777777" w:rsidR="00244F2E" w:rsidRPr="00212408" w:rsidRDefault="00244F2E" w:rsidP="00244F2E">
      <w:pPr>
        <w:numPr>
          <w:ilvl w:val="0"/>
          <w:numId w:val="93"/>
        </w:numPr>
        <w:jc w:val="both"/>
        <w:rPr>
          <w:rFonts w:ascii="Tahoma" w:hAnsi="Tahoma" w:cs="Tahoma"/>
        </w:rPr>
      </w:pPr>
      <w:r w:rsidRPr="00212408">
        <w:rPr>
          <w:rFonts w:ascii="Tahoma" w:hAnsi="Tahoma" w:cs="Tahoma"/>
        </w:rPr>
        <w:t xml:space="preserve">świadczenie z tytułu trwałego uszczerbku na zdrowiu w następstwie oparzenia lub odmrożenia (do 20% sumy ubezpieczenia), </w:t>
      </w:r>
    </w:p>
    <w:p w14:paraId="6FCB5FD6" w14:textId="77777777" w:rsidR="00244F2E" w:rsidRPr="00212408" w:rsidRDefault="00244F2E" w:rsidP="00244F2E">
      <w:pPr>
        <w:numPr>
          <w:ilvl w:val="0"/>
          <w:numId w:val="93"/>
        </w:numPr>
        <w:jc w:val="both"/>
        <w:rPr>
          <w:rFonts w:ascii="Tahoma" w:hAnsi="Tahoma" w:cs="Tahoma"/>
        </w:rPr>
      </w:pPr>
      <w:r w:rsidRPr="00212408">
        <w:rPr>
          <w:rFonts w:ascii="Tahoma" w:hAnsi="Tahoma" w:cs="Tahoma"/>
        </w:rPr>
        <w:t>zwrot kosztów nabycia przedmiotów ortopedycznych i środków pomocniczych (do 30% sumy ubezpieczenia),</w:t>
      </w:r>
    </w:p>
    <w:p w14:paraId="6828777F" w14:textId="77777777" w:rsidR="00244F2E" w:rsidRPr="00212408" w:rsidRDefault="00244F2E" w:rsidP="00244F2E">
      <w:pPr>
        <w:numPr>
          <w:ilvl w:val="0"/>
          <w:numId w:val="93"/>
        </w:numPr>
        <w:jc w:val="both"/>
        <w:rPr>
          <w:rFonts w:ascii="Tahoma" w:hAnsi="Tahoma" w:cs="Tahoma"/>
        </w:rPr>
      </w:pPr>
      <w:r w:rsidRPr="00212408">
        <w:rPr>
          <w:rFonts w:ascii="Tahoma" w:hAnsi="Tahoma" w:cs="Tahoma"/>
        </w:rPr>
        <w:t>zwrot kosztów przeszkolenia zawodowego inwalidów (do 30% sumy ubezpieczenia),</w:t>
      </w:r>
    </w:p>
    <w:p w14:paraId="737D2C8F" w14:textId="77777777" w:rsidR="00244F2E" w:rsidRPr="00212408" w:rsidRDefault="00244F2E" w:rsidP="00244F2E">
      <w:pPr>
        <w:numPr>
          <w:ilvl w:val="0"/>
          <w:numId w:val="93"/>
        </w:numPr>
        <w:jc w:val="both"/>
        <w:rPr>
          <w:rFonts w:ascii="Tahoma" w:hAnsi="Tahoma" w:cs="Tahoma"/>
        </w:rPr>
      </w:pPr>
      <w:r w:rsidRPr="00212408">
        <w:rPr>
          <w:rFonts w:ascii="Tahoma" w:hAnsi="Tahoma" w:cs="Tahoma"/>
        </w:rPr>
        <w:t>zwrot kosztów leczenia na terytorium RP (do 20% sumy ubezpieczenia),</w:t>
      </w:r>
    </w:p>
    <w:p w14:paraId="24235998" w14:textId="77777777" w:rsidR="00244F2E" w:rsidRPr="00212408" w:rsidRDefault="00244F2E" w:rsidP="00244F2E">
      <w:pPr>
        <w:numPr>
          <w:ilvl w:val="0"/>
          <w:numId w:val="93"/>
        </w:numPr>
        <w:jc w:val="both"/>
        <w:rPr>
          <w:rFonts w:ascii="Tahoma" w:hAnsi="Tahoma" w:cs="Tahoma"/>
        </w:rPr>
      </w:pPr>
      <w:r w:rsidRPr="00212408">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7B30E891" w14:textId="77777777" w:rsidR="00244F2E" w:rsidRPr="00212408" w:rsidRDefault="00244F2E" w:rsidP="00244F2E">
      <w:pPr>
        <w:rPr>
          <w:rFonts w:ascii="Tahoma" w:hAnsi="Tahoma" w:cs="Tahoma"/>
          <w:b/>
        </w:rPr>
      </w:pPr>
    </w:p>
    <w:p w14:paraId="1E570667" w14:textId="77777777" w:rsidR="00244F2E" w:rsidRPr="00212408" w:rsidRDefault="00244F2E" w:rsidP="00244F2E">
      <w:pPr>
        <w:rPr>
          <w:rFonts w:ascii="Tahoma" w:hAnsi="Tahoma" w:cs="Tahoma"/>
          <w:b/>
        </w:rPr>
      </w:pPr>
      <w:r w:rsidRPr="00212408">
        <w:rPr>
          <w:rFonts w:ascii="Tahoma" w:hAnsi="Tahoma" w:cs="Tahoma"/>
          <w:b/>
        </w:rPr>
        <w:t>Uwaga: brak franszyz i udziałów własnych.</w:t>
      </w:r>
    </w:p>
    <w:p w14:paraId="0B9D5D7C" w14:textId="77777777" w:rsidR="00A642EA" w:rsidRPr="00212408" w:rsidRDefault="00A642EA" w:rsidP="00A642EA">
      <w:pPr>
        <w:rPr>
          <w:rFonts w:ascii="Tahoma" w:hAnsi="Tahoma" w:cs="Tahoma"/>
          <w:b/>
          <w:bCs/>
        </w:rPr>
      </w:pPr>
    </w:p>
    <w:p w14:paraId="2F181D23" w14:textId="77777777" w:rsidR="00A642EA" w:rsidRPr="00212408" w:rsidRDefault="00A642EA" w:rsidP="00A642EA">
      <w:pPr>
        <w:rPr>
          <w:rFonts w:ascii="Tahoma" w:hAnsi="Tahoma" w:cs="Tahoma"/>
        </w:rPr>
      </w:pPr>
      <w:r w:rsidRPr="00212408">
        <w:rPr>
          <w:rFonts w:ascii="Tahoma" w:hAnsi="Tahoma" w:cs="Tahoma"/>
          <w:b/>
          <w:bCs/>
        </w:rPr>
        <w:t>Uwaga:</w:t>
      </w:r>
      <w:r w:rsidRPr="00212408">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4B229F4E" w14:textId="77777777" w:rsidR="00CE5739" w:rsidRDefault="00CE5739" w:rsidP="00A642EA">
      <w:pPr>
        <w:rPr>
          <w:rFonts w:ascii="Tahoma" w:hAnsi="Tahoma" w:cs="Tahoma"/>
          <w:highlight w:val="yellow"/>
        </w:rPr>
      </w:pPr>
    </w:p>
    <w:p w14:paraId="0A465A24" w14:textId="77777777" w:rsidR="00CE5739" w:rsidRPr="00FC074C" w:rsidRDefault="00CE5739" w:rsidP="00CE5739">
      <w:pPr>
        <w:pStyle w:val="Nagwek3"/>
        <w:ind w:left="0"/>
        <w:jc w:val="both"/>
        <w:rPr>
          <w:rFonts w:ascii="Tahoma" w:hAnsi="Tahoma" w:cs="Tahoma"/>
          <w:sz w:val="20"/>
        </w:rPr>
      </w:pPr>
      <w:r w:rsidRPr="00FC074C">
        <w:rPr>
          <w:rFonts w:ascii="Tahoma" w:hAnsi="Tahoma" w:cs="Tahoma"/>
          <w:sz w:val="20"/>
        </w:rPr>
        <w:t xml:space="preserve">B. </w:t>
      </w:r>
      <w:bookmarkStart w:id="16" w:name="_Hlk144899251"/>
      <w:r w:rsidRPr="00FC074C">
        <w:rPr>
          <w:rFonts w:ascii="Tahoma" w:hAnsi="Tahoma" w:cs="Tahoma"/>
          <w:sz w:val="20"/>
        </w:rPr>
        <w:t>UBEZPIECZENIE NNW OSÓB SKIEROWANYCH DO ROBÓT PUBLICZNYCH, PRAC SPOŁECZNIE UŻYTECZNYCH, PRAC INTERWENCYJNYCH Z URZĘDU PRACY, OSÓB SKIEROWANYCH WYROKIEM SĄDU DO WYKONYWANIA PRAC, WOLONTARIUSZY, PRAKTYKANTÓW, STAŻYSTÓW</w:t>
      </w:r>
      <w:bookmarkEnd w:id="16"/>
      <w:r w:rsidRPr="00FC074C">
        <w:rPr>
          <w:rFonts w:ascii="Tahoma" w:hAnsi="Tahoma" w:cs="Tahoma"/>
          <w:sz w:val="20"/>
        </w:rPr>
        <w:t>:</w:t>
      </w:r>
    </w:p>
    <w:p w14:paraId="47FCD2A5" w14:textId="77777777" w:rsidR="00CE5739" w:rsidRPr="00FC074C" w:rsidRDefault="00CE5739" w:rsidP="00CE5739">
      <w:pPr>
        <w:tabs>
          <w:tab w:val="left" w:pos="1134"/>
        </w:tabs>
        <w:ind w:left="1134" w:hanging="1134"/>
        <w:jc w:val="both"/>
        <w:rPr>
          <w:rFonts w:ascii="Tahoma" w:hAnsi="Tahoma" w:cs="Tahoma"/>
          <w:b/>
        </w:rPr>
      </w:pPr>
      <w:r w:rsidRPr="00FC074C">
        <w:rPr>
          <w:rFonts w:ascii="Tahoma" w:hAnsi="Tahoma" w:cs="Tahoma"/>
          <w:b/>
        </w:rPr>
        <w:t xml:space="preserve">UWAGA: </w:t>
      </w:r>
      <w:r w:rsidRPr="00FC074C">
        <w:rPr>
          <w:rFonts w:ascii="Tahoma" w:hAnsi="Tahoma" w:cs="Tahoma"/>
          <w:b/>
        </w:rPr>
        <w:tab/>
        <w:t>Wysokość franszyz i udziałów własnych</w:t>
      </w:r>
    </w:p>
    <w:p w14:paraId="4929ED4A" w14:textId="77777777" w:rsidR="00CE5739" w:rsidRPr="00FC074C" w:rsidRDefault="00CE5739" w:rsidP="00CE5739">
      <w:pPr>
        <w:tabs>
          <w:tab w:val="left" w:pos="1134"/>
        </w:tabs>
        <w:ind w:left="1134" w:hanging="1134"/>
        <w:jc w:val="both"/>
        <w:rPr>
          <w:rFonts w:ascii="Tahoma" w:hAnsi="Tahoma" w:cs="Tahoma"/>
        </w:rPr>
      </w:pPr>
      <w:r w:rsidRPr="00FC074C">
        <w:rPr>
          <w:rFonts w:ascii="Tahoma" w:hAnsi="Tahoma" w:cs="Tahoma"/>
        </w:rPr>
        <w:tab/>
        <w:t xml:space="preserve">Franszyza integralna: brak </w:t>
      </w:r>
    </w:p>
    <w:p w14:paraId="6881188E" w14:textId="77777777" w:rsidR="00CE5739" w:rsidRPr="00FC074C" w:rsidRDefault="00CE5739" w:rsidP="00CE5739">
      <w:pPr>
        <w:tabs>
          <w:tab w:val="left" w:pos="1134"/>
        </w:tabs>
        <w:ind w:left="1134" w:hanging="1134"/>
        <w:jc w:val="both"/>
        <w:rPr>
          <w:rFonts w:ascii="Tahoma" w:hAnsi="Tahoma" w:cs="Tahoma"/>
        </w:rPr>
      </w:pPr>
      <w:r w:rsidRPr="00FC074C">
        <w:rPr>
          <w:rFonts w:ascii="Tahoma" w:hAnsi="Tahoma" w:cs="Tahoma"/>
        </w:rPr>
        <w:tab/>
        <w:t xml:space="preserve">Franszyza redukcyjna, udział własny: brak </w:t>
      </w:r>
    </w:p>
    <w:p w14:paraId="3B97F646" w14:textId="77777777" w:rsidR="00CE5739" w:rsidRPr="00FC074C" w:rsidRDefault="00CE5739" w:rsidP="00CE5739">
      <w:pPr>
        <w:jc w:val="both"/>
        <w:rPr>
          <w:rFonts w:ascii="Tahoma" w:hAnsi="Tahoma" w:cs="Tahoma"/>
          <w:b/>
        </w:rPr>
      </w:pPr>
      <w:r w:rsidRPr="00FC074C">
        <w:rPr>
          <w:rFonts w:ascii="Tahoma" w:hAnsi="Tahoma" w:cs="Tahoma"/>
        </w:rPr>
        <w:t>Suma ubezpieczenia:</w:t>
      </w:r>
      <w:r w:rsidRPr="00FC074C">
        <w:rPr>
          <w:rFonts w:ascii="Tahoma" w:hAnsi="Tahoma" w:cs="Tahoma"/>
        </w:rPr>
        <w:tab/>
      </w:r>
      <w:r w:rsidRPr="00FC074C">
        <w:rPr>
          <w:rFonts w:ascii="Tahoma" w:hAnsi="Tahoma" w:cs="Tahoma"/>
          <w:b/>
        </w:rPr>
        <w:t>5 000,00 zł</w:t>
      </w:r>
    </w:p>
    <w:p w14:paraId="4FCFAA7A" w14:textId="4943F512" w:rsidR="00CE5739" w:rsidRPr="00FC074C" w:rsidRDefault="00CE5739" w:rsidP="00CE5739">
      <w:pPr>
        <w:jc w:val="both"/>
        <w:rPr>
          <w:rFonts w:ascii="Tahoma" w:hAnsi="Tahoma" w:cs="Tahoma"/>
        </w:rPr>
      </w:pPr>
      <w:r w:rsidRPr="00FC074C">
        <w:rPr>
          <w:rFonts w:ascii="Tahoma" w:hAnsi="Tahoma" w:cs="Tahoma"/>
        </w:rPr>
        <w:t>zakres świadczeń:</w:t>
      </w:r>
      <w:r w:rsidRPr="00FC074C">
        <w:rPr>
          <w:rFonts w:ascii="Tahoma" w:hAnsi="Tahoma" w:cs="Tahoma"/>
        </w:rPr>
        <w:tab/>
        <w:t>podstawowy + zawał serca i udar mózgu</w:t>
      </w:r>
    </w:p>
    <w:p w14:paraId="6CCBFC5C" w14:textId="77777777" w:rsidR="00CE5739" w:rsidRPr="00FC074C" w:rsidRDefault="00CE5739" w:rsidP="00CE5739">
      <w:pPr>
        <w:jc w:val="both"/>
        <w:rPr>
          <w:rFonts w:ascii="Tahoma" w:hAnsi="Tahoma" w:cs="Tahoma"/>
        </w:rPr>
      </w:pPr>
      <w:r w:rsidRPr="00FC074C">
        <w:rPr>
          <w:rFonts w:ascii="Tahoma" w:hAnsi="Tahoma" w:cs="Tahoma"/>
        </w:rPr>
        <w:t>czas odpowiedzialności:</w:t>
      </w:r>
      <w:r w:rsidRPr="00FC074C">
        <w:rPr>
          <w:rFonts w:ascii="Tahoma" w:hAnsi="Tahoma" w:cs="Tahoma"/>
        </w:rPr>
        <w:tab/>
        <w:t>praca + droga</w:t>
      </w:r>
    </w:p>
    <w:p w14:paraId="689D40CB" w14:textId="77777777" w:rsidR="00CE5739" w:rsidRPr="00212408" w:rsidRDefault="00CE5739" w:rsidP="00CE5739">
      <w:pPr>
        <w:jc w:val="both"/>
        <w:rPr>
          <w:rFonts w:ascii="Tahoma" w:hAnsi="Tahoma" w:cs="Tahoma"/>
        </w:rPr>
      </w:pPr>
      <w:r w:rsidRPr="00FC074C">
        <w:rPr>
          <w:rFonts w:ascii="Tahoma" w:hAnsi="Tahoma" w:cs="Tahoma"/>
        </w:rPr>
        <w:t xml:space="preserve">forma </w:t>
      </w:r>
      <w:r w:rsidRPr="00212408">
        <w:rPr>
          <w:rFonts w:ascii="Tahoma" w:hAnsi="Tahoma" w:cs="Tahoma"/>
        </w:rPr>
        <w:t>zawarcia ubezpieczenia:</w:t>
      </w:r>
      <w:r w:rsidRPr="00212408">
        <w:rPr>
          <w:rFonts w:ascii="Tahoma" w:hAnsi="Tahoma" w:cs="Tahoma"/>
        </w:rPr>
        <w:tab/>
        <w:t>bezimienna</w:t>
      </w:r>
    </w:p>
    <w:p w14:paraId="73CB90D2" w14:textId="77777777" w:rsidR="00CE5739" w:rsidRPr="00FC074C" w:rsidRDefault="00CE5739" w:rsidP="00CE5739">
      <w:pPr>
        <w:jc w:val="both"/>
        <w:rPr>
          <w:rFonts w:ascii="Tahoma" w:hAnsi="Tahoma" w:cs="Tahoma"/>
        </w:rPr>
      </w:pPr>
      <w:r w:rsidRPr="00212408">
        <w:rPr>
          <w:rFonts w:ascii="Tahoma" w:hAnsi="Tahoma" w:cs="Tahoma"/>
        </w:rPr>
        <w:t>liczba ubezpieczonych:</w:t>
      </w:r>
      <w:r w:rsidRPr="00212408">
        <w:rPr>
          <w:rFonts w:ascii="Tahoma" w:hAnsi="Tahoma" w:cs="Tahoma"/>
        </w:rPr>
        <w:tab/>
      </w:r>
      <w:r w:rsidR="00FC074C" w:rsidRPr="00212408">
        <w:rPr>
          <w:rFonts w:ascii="Tahoma" w:hAnsi="Tahoma" w:cs="Tahoma"/>
        </w:rPr>
        <w:t>2</w:t>
      </w:r>
      <w:r w:rsidR="00212408" w:rsidRPr="00212408">
        <w:rPr>
          <w:rFonts w:ascii="Tahoma" w:hAnsi="Tahoma" w:cs="Tahoma"/>
        </w:rPr>
        <w:t>5</w:t>
      </w:r>
      <w:r w:rsidRPr="00212408">
        <w:rPr>
          <w:rFonts w:ascii="Tahoma" w:hAnsi="Tahoma" w:cs="Tahoma"/>
        </w:rPr>
        <w:t xml:space="preserve"> osób</w:t>
      </w:r>
    </w:p>
    <w:p w14:paraId="637FC9C3" w14:textId="77777777" w:rsidR="00CE5739" w:rsidRPr="00FC074C" w:rsidRDefault="00CE5739" w:rsidP="00CE5739">
      <w:pPr>
        <w:pStyle w:val="Wcicienormalne"/>
        <w:ind w:left="0"/>
      </w:pPr>
    </w:p>
    <w:p w14:paraId="386C393F" w14:textId="77777777" w:rsidR="00CE5739" w:rsidRPr="00FC074C" w:rsidRDefault="00CE5739" w:rsidP="00CE5739">
      <w:r w:rsidRPr="00FC074C">
        <w:rPr>
          <w:rFonts w:ascii="Tahoma" w:hAnsi="Tahoma" w:cs="Tahoma"/>
          <w:bCs/>
          <w:u w:val="single"/>
        </w:rPr>
        <w:t>Świadczenia dla zakresu podstawowego obejmują co najmniej:</w:t>
      </w:r>
    </w:p>
    <w:p w14:paraId="2ADD05F2" w14:textId="77777777" w:rsidR="00CE5739" w:rsidRPr="00FC074C" w:rsidRDefault="00CE5739" w:rsidP="00CE5739">
      <w:pPr>
        <w:numPr>
          <w:ilvl w:val="0"/>
          <w:numId w:val="35"/>
        </w:numPr>
      </w:pPr>
      <w:r w:rsidRPr="00FC074C">
        <w:rPr>
          <w:rFonts w:ascii="Tahoma" w:hAnsi="Tahoma" w:cs="Tahoma"/>
          <w:bCs/>
        </w:rPr>
        <w:t>świadczenie w tytułu śmierci ubezpieczonego w następstwie nieszczęśliwego wypadku albo zdarzenia objętego umową (100% sumy ubezpieczenia),</w:t>
      </w:r>
    </w:p>
    <w:p w14:paraId="7C39E981" w14:textId="77777777" w:rsidR="00CE5739" w:rsidRPr="00FC074C" w:rsidRDefault="00CE5739" w:rsidP="00CE5739">
      <w:pPr>
        <w:numPr>
          <w:ilvl w:val="0"/>
          <w:numId w:val="35"/>
        </w:numPr>
      </w:pPr>
      <w:r w:rsidRPr="00FC074C">
        <w:rPr>
          <w:rFonts w:ascii="Tahoma" w:hAnsi="Tahoma" w:cs="Tahoma"/>
          <w:bCs/>
        </w:rPr>
        <w:t>świadczenie z tytułu całkowitego trwałego uszczerbku na zdrowiu w następstwie nieszczęśliwego wypadku albo zdarzenia objętego umową (100% sumy ubezpieczenia),</w:t>
      </w:r>
    </w:p>
    <w:p w14:paraId="54BFFCD6" w14:textId="77777777" w:rsidR="00CE5739" w:rsidRPr="00FC074C" w:rsidRDefault="00CE5739" w:rsidP="00CE5739">
      <w:pPr>
        <w:numPr>
          <w:ilvl w:val="0"/>
          <w:numId w:val="35"/>
        </w:numPr>
      </w:pPr>
      <w:r w:rsidRPr="00FC074C">
        <w:rPr>
          <w:rFonts w:ascii="Tahoma" w:hAnsi="Tahoma" w:cs="Tahoma"/>
          <w:bCs/>
        </w:rPr>
        <w:t>świadczenie z tytułu częściowego trwałego uszczerbku na zdrowiu w następstwie nieszczęśliwego wypadku albo zdarzenia objętego umową (% uszczerbku na zdrowiu = % sumy ubezpieczenia),</w:t>
      </w:r>
    </w:p>
    <w:p w14:paraId="64538B10" w14:textId="77777777" w:rsidR="00CE5739" w:rsidRPr="00FC074C" w:rsidRDefault="00CE5739" w:rsidP="00CE5739">
      <w:pPr>
        <w:numPr>
          <w:ilvl w:val="0"/>
          <w:numId w:val="35"/>
        </w:numPr>
      </w:pPr>
      <w:r w:rsidRPr="00FC074C">
        <w:rPr>
          <w:rFonts w:ascii="Tahoma" w:hAnsi="Tahoma" w:cs="Tahoma"/>
          <w:bCs/>
        </w:rPr>
        <w:t>zwrot kosztów nabycia przedmiotów ortopedycznych i środków pomocniczych (do 15% sumy ubezpieczenia),</w:t>
      </w:r>
    </w:p>
    <w:p w14:paraId="740ABF2C" w14:textId="77777777" w:rsidR="00CE5739" w:rsidRPr="00FC074C" w:rsidRDefault="00CE5739" w:rsidP="00CE5739">
      <w:pPr>
        <w:numPr>
          <w:ilvl w:val="0"/>
          <w:numId w:val="35"/>
        </w:numPr>
      </w:pPr>
      <w:r w:rsidRPr="00FC074C">
        <w:rPr>
          <w:rFonts w:ascii="Tahoma" w:hAnsi="Tahoma" w:cs="Tahoma"/>
          <w:bCs/>
        </w:rPr>
        <w:t>zwrot kosztów przeszkolenia zawodowego inwalidów (do 15% sumy ubezpieczenia),</w:t>
      </w:r>
    </w:p>
    <w:p w14:paraId="5B54FD6F" w14:textId="77777777" w:rsidR="00B71608" w:rsidRPr="00FC074C" w:rsidRDefault="00CE5739" w:rsidP="00FC074C">
      <w:pPr>
        <w:numPr>
          <w:ilvl w:val="0"/>
          <w:numId w:val="35"/>
        </w:numPr>
      </w:pPr>
      <w:r w:rsidRPr="00FC074C">
        <w:rPr>
          <w:rFonts w:ascii="Tahoma" w:hAnsi="Tahoma" w:cs="Tahoma"/>
          <w:bCs/>
        </w:rPr>
        <w:t>zwrot kosztów leczenia na terytorium RP (do 15% sumy ubezpieczenia).</w:t>
      </w:r>
    </w:p>
    <w:p w14:paraId="668B6E4D" w14:textId="77777777" w:rsidR="006D6B18" w:rsidRDefault="006D6B18" w:rsidP="00F639EF">
      <w:pPr>
        <w:jc w:val="both"/>
        <w:rPr>
          <w:rFonts w:ascii="Tahoma" w:hAnsi="Tahoma" w:cs="Tahoma"/>
          <w:b/>
          <w:color w:val="FF0000"/>
        </w:rPr>
      </w:pPr>
    </w:p>
    <w:p w14:paraId="0E137E28"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1CDB7384" w14:textId="77777777"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29EB3E29" w14:textId="77777777" w:rsidR="00D55E40" w:rsidRDefault="00D55E40" w:rsidP="00D55E40">
      <w:pPr>
        <w:rPr>
          <w:rFonts w:ascii="Tahoma" w:hAnsi="Tahoma" w:cs="Tahoma"/>
        </w:rPr>
      </w:pPr>
      <w:r w:rsidRPr="00EA37DF">
        <w:rPr>
          <w:rFonts w:ascii="Tahoma" w:hAnsi="Tahoma" w:cs="Tahoma"/>
          <w:sz w:val="16"/>
          <w:szCs w:val="16"/>
        </w:rPr>
        <w:t xml:space="preserve">Wersja </w:t>
      </w:r>
      <w:r w:rsidR="001D6E87" w:rsidRPr="00EA37DF">
        <w:rPr>
          <w:rFonts w:ascii="Tahoma" w:hAnsi="Tahoma" w:cs="Tahoma"/>
          <w:sz w:val="16"/>
          <w:szCs w:val="16"/>
        </w:rPr>
        <w:t>1</w:t>
      </w:r>
      <w:r w:rsidRPr="00EA37DF">
        <w:rPr>
          <w:rFonts w:ascii="Tahoma" w:hAnsi="Tahoma" w:cs="Tahoma"/>
          <w:sz w:val="16"/>
          <w:szCs w:val="16"/>
        </w:rPr>
        <w:t>/202</w:t>
      </w:r>
      <w:r w:rsidR="001D6E87" w:rsidRPr="00EA37DF">
        <w:rPr>
          <w:rFonts w:ascii="Tahoma" w:hAnsi="Tahoma" w:cs="Tahoma"/>
          <w:sz w:val="16"/>
          <w:szCs w:val="16"/>
        </w:rPr>
        <w:t>3</w:t>
      </w:r>
      <w:r w:rsidRPr="00EA37DF">
        <w:rPr>
          <w:rFonts w:ascii="Tahoma" w:hAnsi="Tahoma" w:cs="Tahoma"/>
          <w:sz w:val="16"/>
          <w:szCs w:val="16"/>
        </w:rPr>
        <w:t xml:space="preserve"> z dn. </w:t>
      </w:r>
      <w:r w:rsidR="001D6E87" w:rsidRPr="00EA37DF">
        <w:rPr>
          <w:rFonts w:ascii="Tahoma" w:hAnsi="Tahoma" w:cs="Tahoma"/>
          <w:sz w:val="16"/>
          <w:szCs w:val="16"/>
        </w:rPr>
        <w:t>17.07.2023</w:t>
      </w:r>
    </w:p>
    <w:p w14:paraId="40BC6F01" w14:textId="77777777" w:rsidR="00936EA1" w:rsidRDefault="00936EA1" w:rsidP="00D55E40">
      <w:pPr>
        <w:rPr>
          <w:rFonts w:ascii="Tahoma" w:hAnsi="Tahoma" w:cs="Tahoma"/>
        </w:rPr>
      </w:pPr>
    </w:p>
    <w:sectPr w:rsidR="00936EA1" w:rsidSect="00C25D22">
      <w:headerReference w:type="default" r:id="rId9"/>
      <w:footerReference w:type="default" r:id="rId10"/>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3C11" w14:textId="77777777" w:rsidR="00D14557" w:rsidRDefault="00D14557">
      <w:r>
        <w:separator/>
      </w:r>
    </w:p>
  </w:endnote>
  <w:endnote w:type="continuationSeparator" w:id="0">
    <w:p w14:paraId="4BF1DCD0" w14:textId="77777777" w:rsidR="00D14557" w:rsidRDefault="00D14557">
      <w:r>
        <w:continuationSeparator/>
      </w:r>
    </w:p>
  </w:endnote>
  <w:endnote w:type="continuationNotice" w:id="1">
    <w:p w14:paraId="591557F9" w14:textId="77777777" w:rsidR="00D14557" w:rsidRDefault="00D14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A5CB" w14:textId="77777777" w:rsidR="00D14557" w:rsidRPr="00AB61A5" w:rsidRDefault="00D14557"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AD0E1" w14:textId="77777777" w:rsidR="00D14557" w:rsidRDefault="00D14557">
      <w:r>
        <w:separator/>
      </w:r>
    </w:p>
  </w:footnote>
  <w:footnote w:type="continuationSeparator" w:id="0">
    <w:p w14:paraId="5BDEAFA6" w14:textId="77777777" w:rsidR="00D14557" w:rsidRDefault="00D14557">
      <w:r>
        <w:continuationSeparator/>
      </w:r>
    </w:p>
  </w:footnote>
  <w:footnote w:type="continuationNotice" w:id="1">
    <w:p w14:paraId="2E757332" w14:textId="77777777" w:rsidR="00D14557" w:rsidRDefault="00D145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0E18FD4A" w14:textId="77777777" w:rsidR="00D14557" w:rsidRPr="00807EE1" w:rsidRDefault="00D14557"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1EA44178" wp14:editId="1E705E81">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006D4333" w:rsidRPr="00807EE1">
          <w:rPr>
            <w:rFonts w:ascii="Tahoma" w:hAnsi="Tahoma" w:cs="Tahoma"/>
            <w:b/>
            <w:bCs/>
            <w:sz w:val="18"/>
            <w:szCs w:val="18"/>
          </w:rPr>
          <w:fldChar w:fldCharType="begin"/>
        </w:r>
        <w:r w:rsidRPr="00807EE1">
          <w:rPr>
            <w:rFonts w:ascii="Tahoma" w:hAnsi="Tahoma" w:cs="Tahoma"/>
            <w:b/>
            <w:bCs/>
            <w:sz w:val="18"/>
            <w:szCs w:val="18"/>
          </w:rPr>
          <w:instrText>PAGE</w:instrText>
        </w:r>
        <w:r w:rsidR="006D4333" w:rsidRPr="00807EE1">
          <w:rPr>
            <w:rFonts w:ascii="Tahoma" w:hAnsi="Tahoma" w:cs="Tahoma"/>
            <w:b/>
            <w:bCs/>
            <w:sz w:val="18"/>
            <w:szCs w:val="18"/>
          </w:rPr>
          <w:fldChar w:fldCharType="separate"/>
        </w:r>
        <w:r w:rsidR="006D7BBF">
          <w:rPr>
            <w:rFonts w:ascii="Tahoma" w:hAnsi="Tahoma" w:cs="Tahoma"/>
            <w:b/>
            <w:bCs/>
            <w:noProof/>
            <w:sz w:val="18"/>
            <w:szCs w:val="18"/>
          </w:rPr>
          <w:t>34</w:t>
        </w:r>
        <w:r w:rsidR="006D4333" w:rsidRPr="00807EE1">
          <w:rPr>
            <w:rFonts w:ascii="Tahoma" w:hAnsi="Tahoma" w:cs="Tahoma"/>
            <w:b/>
            <w:bCs/>
            <w:sz w:val="18"/>
            <w:szCs w:val="18"/>
          </w:rPr>
          <w:fldChar w:fldCharType="end"/>
        </w:r>
        <w:r w:rsidRPr="00807EE1">
          <w:rPr>
            <w:rFonts w:ascii="Tahoma" w:hAnsi="Tahoma" w:cs="Tahoma"/>
            <w:sz w:val="18"/>
            <w:szCs w:val="18"/>
          </w:rPr>
          <w:t xml:space="preserve"> z </w:t>
        </w:r>
        <w:r w:rsidR="006D4333"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6D4333" w:rsidRPr="00807EE1">
          <w:rPr>
            <w:rFonts w:ascii="Tahoma" w:hAnsi="Tahoma" w:cs="Tahoma"/>
            <w:b/>
            <w:bCs/>
            <w:sz w:val="18"/>
            <w:szCs w:val="18"/>
          </w:rPr>
          <w:fldChar w:fldCharType="separate"/>
        </w:r>
        <w:r w:rsidR="006D7BBF">
          <w:rPr>
            <w:rFonts w:ascii="Tahoma" w:hAnsi="Tahoma" w:cs="Tahoma"/>
            <w:b/>
            <w:bCs/>
            <w:noProof/>
            <w:sz w:val="18"/>
            <w:szCs w:val="18"/>
          </w:rPr>
          <w:t>34</w:t>
        </w:r>
        <w:r w:rsidR="006D4333" w:rsidRPr="00807EE1">
          <w:rPr>
            <w:rFonts w:ascii="Tahoma" w:hAnsi="Tahoma" w:cs="Tahoma"/>
            <w:b/>
            <w:bCs/>
            <w:sz w:val="18"/>
            <w:szCs w:val="18"/>
          </w:rPr>
          <w:fldChar w:fldCharType="end"/>
        </w:r>
      </w:p>
    </w:sdtContent>
  </w:sdt>
  <w:p w14:paraId="6FB9B0E2" w14:textId="77777777" w:rsidR="00D14557" w:rsidRDefault="005F4FC1" w:rsidP="001D1798">
    <w:pPr>
      <w:pStyle w:val="Nagwek"/>
    </w:pPr>
    <w:r>
      <w:rPr>
        <w:rFonts w:ascii="Verdana" w:hAnsi="Verdana"/>
        <w:noProof/>
        <w:sz w:val="15"/>
        <w:szCs w:val="15"/>
      </w:rPr>
      <w:pict w14:anchorId="57E64065">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0FACBFC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0D14F0"/>
    <w:multiLevelType w:val="multilevel"/>
    <w:tmpl w:val="0FACBFC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360"/>
        </w:tabs>
        <w:ind w:left="360" w:hanging="360"/>
      </w:pPr>
      <w:rPr>
        <w:rFonts w:ascii="Tahoma" w:hAnsi="Tahoma" w:hint="default"/>
        <w:b/>
        <w:i w:val="0"/>
        <w:color w:val="auto"/>
        <w:sz w:val="18"/>
        <w:szCs w:val="18"/>
      </w:rPr>
    </w:lvl>
    <w:lvl w:ilvl="1" w:tplc="04150019" w:tentative="1">
      <w:start w:val="1"/>
      <w:numFmt w:val="lowerLetter"/>
      <w:lvlText w:val="%2."/>
      <w:lvlJc w:val="left"/>
      <w:pPr>
        <w:tabs>
          <w:tab w:val="num" w:pos="587"/>
        </w:tabs>
        <w:ind w:left="587" w:hanging="360"/>
      </w:p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42CAB306"/>
    <w:lvl w:ilvl="0">
      <w:start w:val="1"/>
      <w:numFmt w:val="decimal"/>
      <w:lvlText w:val="%1."/>
      <w:lvlJc w:val="left"/>
      <w:pPr>
        <w:tabs>
          <w:tab w:val="num" w:pos="360"/>
        </w:tabs>
        <w:ind w:left="360" w:hanging="360"/>
      </w:pPr>
      <w:rPr>
        <w:rFonts w:ascii="Tahoma" w:hAnsi="Tahoma" w:cs="Tahoma"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0D08DA"/>
    <w:multiLevelType w:val="multilevel"/>
    <w:tmpl w:val="F684EACE"/>
    <w:lvl w:ilvl="0">
      <w:start w:val="4"/>
      <w:numFmt w:val="decimal"/>
      <w:lvlText w:val="%1."/>
      <w:lvlJc w:val="left"/>
      <w:pPr>
        <w:ind w:left="360" w:hanging="360"/>
      </w:pPr>
      <w:rPr>
        <w:rFonts w:hint="default"/>
      </w:rPr>
    </w:lvl>
    <w:lvl w:ilvl="1">
      <w:start w:val="40"/>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60201687">
    <w:abstractNumId w:val="48"/>
  </w:num>
  <w:num w:numId="2" w16cid:durableId="1142770493">
    <w:abstractNumId w:val="96"/>
  </w:num>
  <w:num w:numId="3" w16cid:durableId="1212769984">
    <w:abstractNumId w:val="90"/>
  </w:num>
  <w:num w:numId="4" w16cid:durableId="1319459278">
    <w:abstractNumId w:val="42"/>
  </w:num>
  <w:num w:numId="5" w16cid:durableId="1315721625">
    <w:abstractNumId w:val="61"/>
  </w:num>
  <w:num w:numId="6" w16cid:durableId="766271775">
    <w:abstractNumId w:val="20"/>
  </w:num>
  <w:num w:numId="7" w16cid:durableId="585529504">
    <w:abstractNumId w:val="53"/>
  </w:num>
  <w:num w:numId="8" w16cid:durableId="1045527302">
    <w:abstractNumId w:val="43"/>
  </w:num>
  <w:num w:numId="9" w16cid:durableId="602496079">
    <w:abstractNumId w:val="56"/>
  </w:num>
  <w:num w:numId="10" w16cid:durableId="1207185785">
    <w:abstractNumId w:val="49"/>
  </w:num>
  <w:num w:numId="11" w16cid:durableId="941188429">
    <w:abstractNumId w:val="69"/>
  </w:num>
  <w:num w:numId="12" w16cid:durableId="1014186866">
    <w:abstractNumId w:val="60"/>
  </w:num>
  <w:num w:numId="13" w16cid:durableId="2083015479">
    <w:abstractNumId w:val="17"/>
  </w:num>
  <w:num w:numId="14" w16cid:durableId="1332683682">
    <w:abstractNumId w:val="32"/>
  </w:num>
  <w:num w:numId="15" w16cid:durableId="239869041">
    <w:abstractNumId w:val="107"/>
  </w:num>
  <w:num w:numId="16" w16cid:durableId="1196654174">
    <w:abstractNumId w:val="18"/>
  </w:num>
  <w:num w:numId="17" w16cid:durableId="984286486">
    <w:abstractNumId w:val="7"/>
  </w:num>
  <w:num w:numId="18" w16cid:durableId="117336132">
    <w:abstractNumId w:val="10"/>
  </w:num>
  <w:num w:numId="19" w16cid:durableId="1139148314">
    <w:abstractNumId w:val="4"/>
  </w:num>
  <w:num w:numId="20" w16cid:durableId="2029601804">
    <w:abstractNumId w:val="3"/>
  </w:num>
  <w:num w:numId="21" w16cid:durableId="1572546311">
    <w:abstractNumId w:val="88"/>
  </w:num>
  <w:num w:numId="22" w16cid:durableId="77695266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1627283">
    <w:abstractNumId w:val="99"/>
  </w:num>
  <w:num w:numId="24" w16cid:durableId="636227067">
    <w:abstractNumId w:val="73"/>
  </w:num>
  <w:num w:numId="25" w16cid:durableId="210965452">
    <w:abstractNumId w:val="28"/>
  </w:num>
  <w:num w:numId="26" w16cid:durableId="2013944429">
    <w:abstractNumId w:val="79"/>
  </w:num>
  <w:num w:numId="27" w16cid:durableId="2086023750">
    <w:abstractNumId w:val="93"/>
  </w:num>
  <w:num w:numId="28" w16cid:durableId="1490630474">
    <w:abstractNumId w:val="46"/>
  </w:num>
  <w:num w:numId="29" w16cid:durableId="5385953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930054">
    <w:abstractNumId w:val="52"/>
  </w:num>
  <w:num w:numId="31" w16cid:durableId="596521705">
    <w:abstractNumId w:val="41"/>
  </w:num>
  <w:num w:numId="32" w16cid:durableId="380443510">
    <w:abstractNumId w:val="89"/>
  </w:num>
  <w:num w:numId="33" w16cid:durableId="1713843085">
    <w:abstractNumId w:val="76"/>
  </w:num>
  <w:num w:numId="34" w16cid:durableId="694697962">
    <w:abstractNumId w:val="51"/>
  </w:num>
  <w:num w:numId="35" w16cid:durableId="1626305207">
    <w:abstractNumId w:val="82"/>
  </w:num>
  <w:num w:numId="36" w16cid:durableId="1934392561">
    <w:abstractNumId w:val="59"/>
  </w:num>
  <w:num w:numId="37" w16cid:durableId="1591356612">
    <w:abstractNumId w:val="109"/>
  </w:num>
  <w:num w:numId="38" w16cid:durableId="1955817913">
    <w:abstractNumId w:val="86"/>
  </w:num>
  <w:num w:numId="39" w16cid:durableId="812522461">
    <w:abstractNumId w:val="64"/>
  </w:num>
  <w:num w:numId="40" w16cid:durableId="1465922627">
    <w:abstractNumId w:val="31"/>
  </w:num>
  <w:num w:numId="41" w16cid:durableId="334381826">
    <w:abstractNumId w:val="98"/>
  </w:num>
  <w:num w:numId="42" w16cid:durableId="528833958">
    <w:abstractNumId w:val="91"/>
  </w:num>
  <w:num w:numId="43" w16cid:durableId="1963342270">
    <w:abstractNumId w:val="71"/>
  </w:num>
  <w:num w:numId="44" w16cid:durableId="1639259653">
    <w:abstractNumId w:val="45"/>
  </w:num>
  <w:num w:numId="45" w16cid:durableId="289283291">
    <w:abstractNumId w:val="100"/>
  </w:num>
  <w:num w:numId="46" w16cid:durableId="1783500787">
    <w:abstractNumId w:val="36"/>
  </w:num>
  <w:num w:numId="47" w16cid:durableId="846136859">
    <w:abstractNumId w:val="29"/>
  </w:num>
  <w:num w:numId="48" w16cid:durableId="1840123512">
    <w:abstractNumId w:val="22"/>
  </w:num>
  <w:num w:numId="49" w16cid:durableId="1735279205">
    <w:abstractNumId w:val="27"/>
  </w:num>
  <w:num w:numId="50" w16cid:durableId="1675378685">
    <w:abstractNumId w:val="106"/>
  </w:num>
  <w:num w:numId="51" w16cid:durableId="803933350">
    <w:abstractNumId w:val="67"/>
  </w:num>
  <w:num w:numId="52" w16cid:durableId="29872582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93198114">
    <w:abstractNumId w:val="95"/>
  </w:num>
  <w:num w:numId="54" w16cid:durableId="1415398634">
    <w:abstractNumId w:val="81"/>
  </w:num>
  <w:num w:numId="55" w16cid:durableId="1466698875">
    <w:abstractNumId w:val="33"/>
  </w:num>
  <w:num w:numId="56" w16cid:durableId="1461529822">
    <w:abstractNumId w:val="103"/>
  </w:num>
  <w:num w:numId="57" w16cid:durableId="2058890928">
    <w:abstractNumId w:val="54"/>
  </w:num>
  <w:num w:numId="58" w16cid:durableId="1504393912">
    <w:abstractNumId w:val="87"/>
  </w:num>
  <w:num w:numId="59" w16cid:durableId="1613199159">
    <w:abstractNumId w:val="30"/>
  </w:num>
  <w:num w:numId="60" w16cid:durableId="2020081756">
    <w:abstractNumId w:val="34"/>
  </w:num>
  <w:num w:numId="61" w16cid:durableId="1331564586">
    <w:abstractNumId w:val="38"/>
  </w:num>
  <w:num w:numId="62" w16cid:durableId="1618218706">
    <w:abstractNumId w:val="24"/>
  </w:num>
  <w:num w:numId="63" w16cid:durableId="1965303077">
    <w:abstractNumId w:val="0"/>
  </w:num>
  <w:num w:numId="64" w16cid:durableId="967589359">
    <w:abstractNumId w:val="14"/>
  </w:num>
  <w:num w:numId="65" w16cid:durableId="1145127283">
    <w:abstractNumId w:val="80"/>
  </w:num>
  <w:num w:numId="66" w16cid:durableId="692464162">
    <w:abstractNumId w:val="70"/>
  </w:num>
  <w:num w:numId="67" w16cid:durableId="1548949009">
    <w:abstractNumId w:val="40"/>
  </w:num>
  <w:num w:numId="68" w16cid:durableId="665666369">
    <w:abstractNumId w:val="102"/>
  </w:num>
  <w:num w:numId="69" w16cid:durableId="172497879">
    <w:abstractNumId w:val="25"/>
  </w:num>
  <w:num w:numId="70" w16cid:durableId="1247493989">
    <w:abstractNumId w:val="62"/>
  </w:num>
  <w:num w:numId="71" w16cid:durableId="1853639980">
    <w:abstractNumId w:val="50"/>
  </w:num>
  <w:num w:numId="72" w16cid:durableId="6441912">
    <w:abstractNumId w:val="63"/>
  </w:num>
  <w:num w:numId="73" w16cid:durableId="2096316509">
    <w:abstractNumId w:val="97"/>
  </w:num>
  <w:num w:numId="74" w16cid:durableId="461578929">
    <w:abstractNumId w:val="39"/>
  </w:num>
  <w:num w:numId="75" w16cid:durableId="250428465">
    <w:abstractNumId w:val="19"/>
  </w:num>
  <w:num w:numId="76" w16cid:durableId="1938520106">
    <w:abstractNumId w:val="108"/>
  </w:num>
  <w:num w:numId="77" w16cid:durableId="1180849199">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27835217">
    <w:abstractNumId w:val="35"/>
  </w:num>
  <w:num w:numId="79" w16cid:durableId="2068262451">
    <w:abstractNumId w:val="65"/>
  </w:num>
  <w:num w:numId="80" w16cid:durableId="1584488519">
    <w:abstractNumId w:val="105"/>
  </w:num>
  <w:num w:numId="81" w16cid:durableId="1258756976">
    <w:abstractNumId w:val="68"/>
  </w:num>
  <w:num w:numId="82" w16cid:durableId="721951449">
    <w:abstractNumId w:val="15"/>
  </w:num>
  <w:num w:numId="83" w16cid:durableId="1359428831">
    <w:abstractNumId w:val="78"/>
  </w:num>
  <w:num w:numId="84" w16cid:durableId="1856335610">
    <w:abstractNumId w:val="75"/>
  </w:num>
  <w:num w:numId="85" w16cid:durableId="1044872427">
    <w:abstractNumId w:val="55"/>
  </w:num>
  <w:num w:numId="86" w16cid:durableId="1131555166">
    <w:abstractNumId w:val="57"/>
  </w:num>
  <w:num w:numId="87" w16cid:durableId="1188372829">
    <w:abstractNumId w:val="83"/>
  </w:num>
  <w:num w:numId="88" w16cid:durableId="1381711181">
    <w:abstractNumId w:val="77"/>
  </w:num>
  <w:num w:numId="89" w16cid:durableId="1765344027">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14364878">
    <w:abstractNumId w:val="66"/>
  </w:num>
  <w:num w:numId="91" w16cid:durableId="1481268213">
    <w:abstractNumId w:val="26"/>
  </w:num>
  <w:num w:numId="92" w16cid:durableId="1449010746">
    <w:abstractNumId w:val="23"/>
  </w:num>
  <w:num w:numId="93" w16cid:durableId="744305577">
    <w:abstractNumId w:val="74"/>
  </w:num>
  <w:num w:numId="94" w16cid:durableId="148178580">
    <w:abstractNumId w:val="37"/>
  </w:num>
  <w:num w:numId="95" w16cid:durableId="130096890">
    <w:abstractNumId w:val="85"/>
  </w:num>
  <w:num w:numId="96" w16cid:durableId="1891376597">
    <w:abstractNumId w:val="58"/>
  </w:num>
  <w:num w:numId="97" w16cid:durableId="1009024381">
    <w:abstractNumId w:val="9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90114"/>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E_Links" w:val="{E89A34DB-C4C0-4F35-AA01-F16B63F927C4}"/>
  </w:docVars>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0DC"/>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B27"/>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7E3"/>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3D80"/>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47F4B"/>
    <w:rsid w:val="00151318"/>
    <w:rsid w:val="00151FAA"/>
    <w:rsid w:val="001520DC"/>
    <w:rsid w:val="001522AA"/>
    <w:rsid w:val="00152B9F"/>
    <w:rsid w:val="0015303D"/>
    <w:rsid w:val="001548E9"/>
    <w:rsid w:val="0015568C"/>
    <w:rsid w:val="00155895"/>
    <w:rsid w:val="001563C4"/>
    <w:rsid w:val="00156E27"/>
    <w:rsid w:val="00157058"/>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4F4"/>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408"/>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DA2"/>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6"/>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3F9"/>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81C"/>
    <w:rsid w:val="00466FF1"/>
    <w:rsid w:val="004673A1"/>
    <w:rsid w:val="00467E6C"/>
    <w:rsid w:val="00467F1A"/>
    <w:rsid w:val="0047084B"/>
    <w:rsid w:val="00471712"/>
    <w:rsid w:val="00471D05"/>
    <w:rsid w:val="00472350"/>
    <w:rsid w:val="004724EF"/>
    <w:rsid w:val="004736CA"/>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5C1"/>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4C0"/>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D48"/>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9D6"/>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B6D"/>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13C2"/>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4FC1"/>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A753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333"/>
    <w:rsid w:val="006D4887"/>
    <w:rsid w:val="006D4A12"/>
    <w:rsid w:val="006D50BF"/>
    <w:rsid w:val="006D5632"/>
    <w:rsid w:val="006D5E2A"/>
    <w:rsid w:val="006D5FF9"/>
    <w:rsid w:val="006D6937"/>
    <w:rsid w:val="006D6B18"/>
    <w:rsid w:val="006D75F9"/>
    <w:rsid w:val="006D7BBF"/>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27F26"/>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2C46"/>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4FA8"/>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2E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6EFE"/>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2B1"/>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1E5"/>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4BD"/>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4BB4"/>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2CC"/>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1C6"/>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8E9"/>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8D8"/>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9C1"/>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18D"/>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844"/>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03B"/>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014F"/>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797"/>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607"/>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07AD"/>
    <w:rsid w:val="00C4116F"/>
    <w:rsid w:val="00C41D0E"/>
    <w:rsid w:val="00C42DED"/>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1AE7"/>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739"/>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557"/>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0DF"/>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6C2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067"/>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5EE"/>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7DF"/>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2A0"/>
    <w:rsid w:val="00F13493"/>
    <w:rsid w:val="00F1377B"/>
    <w:rsid w:val="00F13C39"/>
    <w:rsid w:val="00F13CB9"/>
    <w:rsid w:val="00F13F09"/>
    <w:rsid w:val="00F14696"/>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3EF"/>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74C"/>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2F90"/>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14:docId w14:val="5FF7D9D5"/>
  <w15:docId w15:val="{A1EBB4A8-D4E7-4DA1-BDCB-3F2D247F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Nierozpoznanawzmianka1">
    <w:name w:val="Nierozpoznana wzmianka1"/>
    <w:basedOn w:val="Domylnaczcionkaakapitu"/>
    <w:uiPriority w:val="99"/>
    <w:semiHidden/>
    <w:unhideWhenUsed/>
    <w:rsid w:val="00436084"/>
    <w:rPr>
      <w:color w:val="605E5C"/>
      <w:shd w:val="clear" w:color="auto" w:fill="E1DFDD"/>
    </w:rPr>
  </w:style>
  <w:style w:type="character" w:customStyle="1" w:styleId="field">
    <w:name w:val="field"/>
    <w:basedOn w:val="Domylnaczcionkaakapitu"/>
    <w:rsid w:val="00A048E9"/>
  </w:style>
  <w:style w:type="paragraph" w:styleId="Poprawka">
    <w:name w:val="Revision"/>
    <w:hidden/>
    <w:uiPriority w:val="99"/>
    <w:semiHidden/>
    <w:rsid w:val="00F25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0405750">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46626758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34DB-C4C0-4F35-AA01-F16B63F927C4}">
  <ds:schemaRefs>
    <ds:schemaRef ds:uri="http://www.w3.org/2001/XMLSchema"/>
  </ds:schemaRefs>
</ds:datastoreItem>
</file>

<file path=customXml/itemProps2.xml><?xml version="1.0" encoding="utf-8"?>
<ds:datastoreItem xmlns:ds="http://schemas.openxmlformats.org/officeDocument/2006/customXml" ds:itemID="{6A6B850F-F9F2-4450-A50C-FCB65175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33</Pages>
  <Words>20786</Words>
  <Characters>124718</Characters>
  <Application>Microsoft Office Word</Application>
  <DocSecurity>0</DocSecurity>
  <Lines>1039</Lines>
  <Paragraphs>290</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145214</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Sawicka</cp:lastModifiedBy>
  <cp:revision>67</cp:revision>
  <cp:lastPrinted>2023-09-29T10:20:00Z</cp:lastPrinted>
  <dcterms:created xsi:type="dcterms:W3CDTF">2022-01-11T09:38:00Z</dcterms:created>
  <dcterms:modified xsi:type="dcterms:W3CDTF">2023-10-22T10:40:00Z</dcterms:modified>
</cp:coreProperties>
</file>