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6744AED0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711EE3">
        <w:rPr>
          <w:b/>
          <w:bCs/>
          <w:sz w:val="24"/>
          <w:szCs w:val="24"/>
        </w:rPr>
        <w:t>GCKiS</w:t>
      </w:r>
      <w:r>
        <w:rPr>
          <w:b/>
          <w:bCs/>
          <w:sz w:val="24"/>
          <w:szCs w:val="24"/>
        </w:rPr>
        <w:t>.271.</w:t>
      </w:r>
      <w:r w:rsidR="00711EE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.202</w:t>
      </w:r>
      <w:r w:rsidR="005E04AD">
        <w:rPr>
          <w:b/>
          <w:bCs/>
          <w:sz w:val="24"/>
          <w:szCs w:val="24"/>
        </w:rPr>
        <w:t>4</w:t>
      </w:r>
      <w:r w:rsidR="00587D38">
        <w:rPr>
          <w:b/>
          <w:bCs/>
          <w:sz w:val="24"/>
          <w:szCs w:val="24"/>
        </w:rPr>
        <w:t xml:space="preserve"> </w:t>
      </w:r>
    </w:p>
    <w:p w14:paraId="6EB2FE61" w14:textId="7003196D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817B1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79AA7D69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817B17" w:rsidRPr="00817B17">
        <w:rPr>
          <w:b/>
          <w:bCs/>
          <w:sz w:val="28"/>
          <w:szCs w:val="28"/>
        </w:rPr>
        <w:t>Drukowanie Dwutygodnika Samorządowego Gminy Trzebnica pt. Panorama Trzebnicka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CA83" w14:textId="77777777" w:rsidR="00583094" w:rsidRDefault="00583094" w:rsidP="00643690">
      <w:pPr>
        <w:spacing w:after="0" w:line="240" w:lineRule="auto"/>
      </w:pPr>
      <w:r>
        <w:separator/>
      </w:r>
    </w:p>
  </w:endnote>
  <w:endnote w:type="continuationSeparator" w:id="0">
    <w:p w14:paraId="4890B08E" w14:textId="77777777" w:rsidR="00583094" w:rsidRDefault="00583094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85D7" w14:textId="77777777" w:rsidR="00583094" w:rsidRDefault="00583094" w:rsidP="00643690">
      <w:pPr>
        <w:spacing w:after="0" w:line="240" w:lineRule="auto"/>
      </w:pPr>
      <w:r>
        <w:separator/>
      </w:r>
    </w:p>
  </w:footnote>
  <w:footnote w:type="continuationSeparator" w:id="0">
    <w:p w14:paraId="00E479AD" w14:textId="77777777" w:rsidR="00583094" w:rsidRDefault="00583094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F4679"/>
    <w:rsid w:val="0021672E"/>
    <w:rsid w:val="003609FB"/>
    <w:rsid w:val="0038052E"/>
    <w:rsid w:val="003D085C"/>
    <w:rsid w:val="00412455"/>
    <w:rsid w:val="00570E3B"/>
    <w:rsid w:val="00583094"/>
    <w:rsid w:val="00587D38"/>
    <w:rsid w:val="005C6A6F"/>
    <w:rsid w:val="005D6998"/>
    <w:rsid w:val="005E04AD"/>
    <w:rsid w:val="006000F4"/>
    <w:rsid w:val="00617ADD"/>
    <w:rsid w:val="00643690"/>
    <w:rsid w:val="006A56C9"/>
    <w:rsid w:val="006D19DD"/>
    <w:rsid w:val="006F2706"/>
    <w:rsid w:val="00711EE3"/>
    <w:rsid w:val="0073205A"/>
    <w:rsid w:val="00747A5E"/>
    <w:rsid w:val="007E127D"/>
    <w:rsid w:val="00817B17"/>
    <w:rsid w:val="008951D6"/>
    <w:rsid w:val="008A0B03"/>
    <w:rsid w:val="00914F85"/>
    <w:rsid w:val="009D7437"/>
    <w:rsid w:val="00A5074A"/>
    <w:rsid w:val="00D46A96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6F2706"/>
    <w:rsid w:val="0099116D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GCKiS Trzebnica</cp:lastModifiedBy>
  <cp:revision>2</cp:revision>
  <cp:lastPrinted>2022-07-05T11:44:00Z</cp:lastPrinted>
  <dcterms:created xsi:type="dcterms:W3CDTF">2024-12-05T09:08:00Z</dcterms:created>
  <dcterms:modified xsi:type="dcterms:W3CDTF">2024-12-05T09:08:00Z</dcterms:modified>
</cp:coreProperties>
</file>