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19" w:rsidRDefault="00F30319" w:rsidP="00F30319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2 do SWZ</w:t>
      </w:r>
    </w:p>
    <w:p w:rsidR="00F30319" w:rsidRPr="00D12A78" w:rsidRDefault="006C0837" w:rsidP="00F30319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D12A78">
        <w:rPr>
          <w:rFonts w:ascii="Times New Roman" w:eastAsia="Times New Roman" w:hAnsi="Times New Roman"/>
          <w:b/>
          <w:lang w:eastAsia="pl-PL"/>
        </w:rPr>
        <w:t xml:space="preserve">Sprawa nr </w:t>
      </w:r>
      <w:r w:rsidR="00D12A78">
        <w:rPr>
          <w:rFonts w:ascii="Times New Roman" w:eastAsia="Times New Roman" w:hAnsi="Times New Roman"/>
          <w:b/>
          <w:lang w:eastAsia="pl-PL"/>
        </w:rPr>
        <w:t>123</w:t>
      </w:r>
      <w:bookmarkStart w:id="0" w:name="_GoBack"/>
      <w:bookmarkEnd w:id="0"/>
      <w:r w:rsidR="00F30319" w:rsidRPr="00D12A78">
        <w:rPr>
          <w:rFonts w:ascii="Times New Roman" w:eastAsia="Times New Roman" w:hAnsi="Times New Roman"/>
          <w:b/>
          <w:lang w:eastAsia="pl-PL"/>
        </w:rPr>
        <w:t>/2021</w:t>
      </w:r>
    </w:p>
    <w:p w:rsidR="00F30319" w:rsidRDefault="00F30319" w:rsidP="00F30319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30319" w:rsidRPr="00F30319" w:rsidRDefault="00F30319" w:rsidP="00F30319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CENOWY </w:t>
      </w:r>
    </w:p>
    <w:p w:rsidR="006D0552" w:rsidRDefault="006D0552" w:rsidP="004A3EE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319" w:rsidRPr="004A3EED" w:rsidRDefault="00F30319" w:rsidP="004A3EED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Zadanie nr 1 – </w:t>
      </w:r>
      <w:r w:rsidR="006D0552">
        <w:rPr>
          <w:rFonts w:ascii="Times New Roman" w:hAnsi="Times New Roman"/>
          <w:b/>
          <w:sz w:val="24"/>
          <w:szCs w:val="24"/>
        </w:rPr>
        <w:t>Koc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402"/>
        <w:gridCol w:w="597"/>
        <w:gridCol w:w="1225"/>
        <w:gridCol w:w="1839"/>
        <w:gridCol w:w="2263"/>
        <w:gridCol w:w="1274"/>
        <w:gridCol w:w="2081"/>
      </w:tblGrid>
      <w:tr w:rsidR="00F30319" w:rsidTr="006D0552">
        <w:trPr>
          <w:trHeight w:val="103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ind w:left="-251" w:right="-2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[zł za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j.m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netto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(cena jednostkowa netto 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x ilość)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0319" w:rsidRDefault="00F30319" w:rsidP="00445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Należny podatek VAT</w:t>
            </w:r>
            <w:r w:rsidR="00445417">
              <w:rPr>
                <w:rFonts w:ascii="Times New Roman" w:hAnsi="Times New Roman"/>
                <w:b/>
                <w:sz w:val="20"/>
                <w:szCs w:val="20"/>
              </w:rPr>
              <w:t xml:space="preserve"> w %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brutto</w:t>
            </w:r>
          </w:p>
          <w:p w:rsidR="00F30319" w:rsidRPr="00445417" w:rsidRDefault="00F30319" w:rsidP="00445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(wartość całkowita netto + kwota VAT)</w:t>
            </w:r>
          </w:p>
        </w:tc>
      </w:tr>
      <w:tr w:rsidR="00F30319" w:rsidTr="006D0552">
        <w:trPr>
          <w:trHeight w:val="1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30319" w:rsidTr="006C0837">
        <w:trPr>
          <w:trHeight w:val="46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Pr="00F30319" w:rsidRDefault="006D0552">
            <w:pPr>
              <w:pStyle w:val="Bezodstpw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Koc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9" w:rsidRDefault="00D3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9" w:rsidRDefault="006D0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10 000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0319" w:rsidRPr="006C0837" w:rsidRDefault="00F30319" w:rsidP="00F3031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:rsidR="006D0552" w:rsidRDefault="006D0552" w:rsidP="00F3031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30319" w:rsidRPr="004A3EED" w:rsidRDefault="00F30319" w:rsidP="00F30319">
      <w:pPr>
        <w:pStyle w:val="Bezodstpw"/>
        <w:rPr>
          <w:rFonts w:ascii="Times New Roman" w:hAnsi="Times New Roman"/>
          <w:sz w:val="6"/>
          <w:szCs w:val="6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Zadanie nr 2 – </w:t>
      </w:r>
      <w:r w:rsidR="006D0552">
        <w:rPr>
          <w:rFonts w:ascii="Times New Roman" w:hAnsi="Times New Roman"/>
          <w:b/>
          <w:sz w:val="24"/>
          <w:szCs w:val="24"/>
        </w:rPr>
        <w:t>Koc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478"/>
        <w:gridCol w:w="643"/>
        <w:gridCol w:w="1104"/>
        <w:gridCol w:w="1836"/>
        <w:gridCol w:w="2252"/>
        <w:gridCol w:w="1288"/>
        <w:gridCol w:w="2080"/>
      </w:tblGrid>
      <w:tr w:rsidR="00F30319" w:rsidTr="006D0552">
        <w:trPr>
          <w:trHeight w:val="103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4A3EED">
            <w:pPr>
              <w:spacing w:after="0" w:line="240" w:lineRule="auto"/>
              <w:ind w:left="-251" w:right="-2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F303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jednostkowa 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[zł za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j.m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netto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(cena jednostkowa netto </w:t>
            </w:r>
          </w:p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x ilość)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0319" w:rsidRDefault="00F30319" w:rsidP="00445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Należny podatek VAT</w:t>
            </w:r>
            <w:r w:rsidR="00445417">
              <w:rPr>
                <w:rFonts w:ascii="Times New Roman" w:hAnsi="Times New Roman"/>
                <w:b/>
                <w:sz w:val="20"/>
                <w:szCs w:val="20"/>
              </w:rPr>
              <w:t xml:space="preserve"> w 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brutto</w:t>
            </w:r>
          </w:p>
          <w:p w:rsidR="00F30319" w:rsidRPr="00445417" w:rsidRDefault="00F30319" w:rsidP="004454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(wartość całkowita netto + kwota VAT)</w:t>
            </w:r>
          </w:p>
        </w:tc>
      </w:tr>
      <w:tr w:rsidR="00F30319" w:rsidTr="006D0552">
        <w:trPr>
          <w:trHeight w:val="1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2E4"/>
            <w:vAlign w:val="center"/>
            <w:hideMark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30319" w:rsidTr="006C0837">
        <w:trPr>
          <w:trHeight w:val="43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9" w:rsidRDefault="00F30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Pr="00F30319" w:rsidRDefault="006D0552">
            <w:pPr>
              <w:pStyle w:val="Bezodstpw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6D0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szt</w:t>
            </w:r>
            <w:r w:rsidR="00D31EAB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6D0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20 000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9" w:rsidRDefault="00F30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0319" w:rsidRPr="006C0837" w:rsidRDefault="00F30319" w:rsidP="00F3031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</w:p>
    <w:p w:rsidR="006C0837" w:rsidRDefault="006C0837" w:rsidP="00D31EAB">
      <w:pPr>
        <w:spacing w:after="160" w:line="259" w:lineRule="auto"/>
        <w:rPr>
          <w:rFonts w:ascii="Arial" w:eastAsiaTheme="minorHAnsi" w:hAnsi="Arial" w:cs="Arial"/>
          <w:i/>
        </w:rPr>
      </w:pPr>
    </w:p>
    <w:p w:rsidR="00D31EAB" w:rsidRPr="00E04783" w:rsidRDefault="00D31EAB" w:rsidP="00D31EAB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i/>
        </w:rPr>
        <w:t>F</w:t>
      </w:r>
      <w:r w:rsidRPr="00E04783">
        <w:rPr>
          <w:rFonts w:ascii="Arial" w:eastAsiaTheme="minorHAnsi" w:hAnsi="Arial" w:cs="Arial"/>
          <w:i/>
        </w:rPr>
        <w:t>ormularz należy podpisać kwalifikowanym podpisem elektronicznym</w:t>
      </w:r>
    </w:p>
    <w:p w:rsidR="00D31EAB" w:rsidRPr="00E04783" w:rsidRDefault="00D31EAB" w:rsidP="00E04783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sectPr w:rsidR="00D31EAB" w:rsidRPr="00E04783" w:rsidSect="006C0837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84"/>
    <w:rsid w:val="00157E84"/>
    <w:rsid w:val="00445417"/>
    <w:rsid w:val="004A3EED"/>
    <w:rsid w:val="006C0837"/>
    <w:rsid w:val="006D0552"/>
    <w:rsid w:val="007D41F8"/>
    <w:rsid w:val="00D12A78"/>
    <w:rsid w:val="00D31EAB"/>
    <w:rsid w:val="00E04783"/>
    <w:rsid w:val="00E54ED1"/>
    <w:rsid w:val="00F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D936"/>
  <w15:chartTrackingRefBased/>
  <w15:docId w15:val="{D75CEE46-7265-407D-9A0A-F129E53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31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14</cp:revision>
  <cp:lastPrinted>2021-05-12T08:18:00Z</cp:lastPrinted>
  <dcterms:created xsi:type="dcterms:W3CDTF">2021-05-07T06:32:00Z</dcterms:created>
  <dcterms:modified xsi:type="dcterms:W3CDTF">2021-08-04T05:36:00Z</dcterms:modified>
</cp:coreProperties>
</file>