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4CC7FD9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1B30C198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na </w:t>
      </w:r>
      <w:r w:rsidR="00FD7277">
        <w:rPr>
          <w:rFonts w:ascii="Times New Roman" w:hAnsi="Times New Roman" w:cs="Times New Roman"/>
          <w:b/>
          <w:iCs/>
          <w:color w:val="000000"/>
        </w:rPr>
        <w:t xml:space="preserve">dostawy </w:t>
      </w:r>
      <w:proofErr w:type="spellStart"/>
      <w:r w:rsidR="00FD7277">
        <w:rPr>
          <w:rFonts w:ascii="Times New Roman" w:hAnsi="Times New Roman" w:cs="Times New Roman"/>
          <w:b/>
          <w:iCs/>
          <w:color w:val="000000"/>
        </w:rPr>
        <w:t>radiofarmaceutyków</w:t>
      </w:r>
      <w:proofErr w:type="spellEnd"/>
    </w:p>
    <w:p w14:paraId="04E7D2A4" w14:textId="6CAC3747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6B6C54">
        <w:rPr>
          <w:rFonts w:ascii="Times New Roman" w:hAnsi="Times New Roman" w:cs="Times New Roman"/>
          <w:b/>
        </w:rPr>
        <w:t>7</w:t>
      </w:r>
      <w:r w:rsidR="00FD7277">
        <w:rPr>
          <w:rFonts w:ascii="Times New Roman" w:hAnsi="Times New Roman" w:cs="Times New Roman"/>
          <w:b/>
        </w:rPr>
        <w:t>4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711BB" w:rsidRPr="001B5578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6618D4"/>
    <w:rsid w:val="00666F13"/>
    <w:rsid w:val="006972D9"/>
    <w:rsid w:val="006A47EB"/>
    <w:rsid w:val="006B6C54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2</cp:revision>
  <cp:lastPrinted>2022-09-13T08:22:00Z</cp:lastPrinted>
  <dcterms:created xsi:type="dcterms:W3CDTF">2024-09-04T08:48:00Z</dcterms:created>
  <dcterms:modified xsi:type="dcterms:W3CDTF">2024-09-04T08:48:00Z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