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sz w:val="24"/>
          <w:szCs w:val="24"/>
          <w:lang w:eastAsia="pl-PL"/>
        </w:rPr>
        <w:t xml:space="preserve">16/08/2019    S157    - - Usługi - Ogłoszenie o zamówieniu - Procedura otwarta  </w:t>
      </w:r>
    </w:p>
    <w:p w:rsidR="00942EE1" w:rsidRPr="00942EE1" w:rsidRDefault="00942EE1" w:rsidP="00942EE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anchor="id0-I." w:history="1">
        <w:r w:rsidRPr="00942EE1">
          <w:rPr>
            <w:rFonts w:ascii="Times New Roman" w:eastAsia="Times New Roman" w:hAnsi="Times New Roman" w:cs="Times New Roman"/>
            <w:color w:val="0000FF"/>
            <w:sz w:val="24"/>
            <w:szCs w:val="24"/>
            <w:u w:val="single"/>
            <w:lang w:eastAsia="pl-PL"/>
          </w:rPr>
          <w:t>I.</w:t>
        </w:r>
      </w:hyperlink>
    </w:p>
    <w:p w:rsidR="00942EE1" w:rsidRPr="00942EE1" w:rsidRDefault="00942EE1" w:rsidP="00942EE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anchor="id1-II." w:history="1">
        <w:r w:rsidRPr="00942EE1">
          <w:rPr>
            <w:rFonts w:ascii="Times New Roman" w:eastAsia="Times New Roman" w:hAnsi="Times New Roman" w:cs="Times New Roman"/>
            <w:color w:val="0000FF"/>
            <w:sz w:val="24"/>
            <w:szCs w:val="24"/>
            <w:u w:val="single"/>
            <w:lang w:eastAsia="pl-PL"/>
          </w:rPr>
          <w:t>II.</w:t>
        </w:r>
      </w:hyperlink>
    </w:p>
    <w:p w:rsidR="00942EE1" w:rsidRPr="00942EE1" w:rsidRDefault="00942EE1" w:rsidP="00942EE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id2-III." w:history="1">
        <w:r w:rsidRPr="00942EE1">
          <w:rPr>
            <w:rFonts w:ascii="Times New Roman" w:eastAsia="Times New Roman" w:hAnsi="Times New Roman" w:cs="Times New Roman"/>
            <w:color w:val="0000FF"/>
            <w:sz w:val="24"/>
            <w:szCs w:val="24"/>
            <w:u w:val="single"/>
            <w:lang w:eastAsia="pl-PL"/>
          </w:rPr>
          <w:t>III.</w:t>
        </w:r>
      </w:hyperlink>
    </w:p>
    <w:p w:rsidR="00942EE1" w:rsidRPr="00942EE1" w:rsidRDefault="00942EE1" w:rsidP="00942EE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anchor="id3-IV." w:history="1">
        <w:r w:rsidRPr="00942EE1">
          <w:rPr>
            <w:rFonts w:ascii="Times New Roman" w:eastAsia="Times New Roman" w:hAnsi="Times New Roman" w:cs="Times New Roman"/>
            <w:color w:val="0000FF"/>
            <w:sz w:val="24"/>
            <w:szCs w:val="24"/>
            <w:u w:val="single"/>
            <w:lang w:eastAsia="pl-PL"/>
          </w:rPr>
          <w:t>IV.</w:t>
        </w:r>
      </w:hyperlink>
    </w:p>
    <w:p w:rsidR="00942EE1" w:rsidRPr="00942EE1" w:rsidRDefault="00942EE1" w:rsidP="00942EE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0" w:anchor="id4-VI." w:history="1">
        <w:r w:rsidRPr="00942EE1">
          <w:rPr>
            <w:rFonts w:ascii="Times New Roman" w:eastAsia="Times New Roman" w:hAnsi="Times New Roman" w:cs="Times New Roman"/>
            <w:color w:val="0000FF"/>
            <w:sz w:val="24"/>
            <w:szCs w:val="24"/>
            <w:u w:val="single"/>
            <w:lang w:eastAsia="pl-PL"/>
          </w:rPr>
          <w:t>VI.</w:t>
        </w:r>
      </w:hyperlink>
    </w:p>
    <w:p w:rsidR="00942EE1" w:rsidRPr="00942EE1" w:rsidRDefault="00942EE1" w:rsidP="00942EE1">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42EE1">
        <w:rPr>
          <w:rFonts w:ascii="Times New Roman" w:eastAsia="Times New Roman" w:hAnsi="Times New Roman" w:cs="Times New Roman"/>
          <w:b/>
          <w:bCs/>
          <w:sz w:val="24"/>
          <w:szCs w:val="24"/>
          <w:lang w:eastAsia="pl-PL"/>
        </w:rPr>
        <w:t>Polska-Poznań: Usługi inżynieryjne w zakresie projektowania</w:t>
      </w:r>
    </w:p>
    <w:p w:rsidR="00942EE1" w:rsidRPr="00942EE1" w:rsidRDefault="00942EE1" w:rsidP="00942EE1">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42EE1">
        <w:rPr>
          <w:rFonts w:ascii="Times New Roman" w:eastAsia="Times New Roman" w:hAnsi="Times New Roman" w:cs="Times New Roman"/>
          <w:b/>
          <w:bCs/>
          <w:sz w:val="24"/>
          <w:szCs w:val="24"/>
          <w:lang w:eastAsia="pl-PL"/>
        </w:rPr>
        <w:t>2019/S 157-388218</w:t>
      </w:r>
    </w:p>
    <w:p w:rsidR="00942EE1" w:rsidRPr="00942EE1" w:rsidRDefault="00942EE1" w:rsidP="00942EE1">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42EE1">
        <w:rPr>
          <w:rFonts w:ascii="Times New Roman" w:eastAsia="Times New Roman" w:hAnsi="Times New Roman" w:cs="Times New Roman"/>
          <w:b/>
          <w:bCs/>
          <w:sz w:val="24"/>
          <w:szCs w:val="24"/>
          <w:lang w:eastAsia="pl-PL"/>
        </w:rPr>
        <w:t>Ogłoszenie o zamówieniu</w:t>
      </w:r>
    </w:p>
    <w:p w:rsidR="00942EE1" w:rsidRPr="00942EE1" w:rsidRDefault="00942EE1" w:rsidP="00942EE1">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42EE1">
        <w:rPr>
          <w:rFonts w:ascii="Times New Roman" w:eastAsia="Times New Roman" w:hAnsi="Times New Roman" w:cs="Times New Roman"/>
          <w:b/>
          <w:bCs/>
          <w:sz w:val="24"/>
          <w:szCs w:val="24"/>
          <w:lang w:eastAsia="pl-PL"/>
        </w:rPr>
        <w:t>Usługi</w:t>
      </w:r>
    </w:p>
    <w:p w:rsidR="00942EE1" w:rsidRPr="00942EE1" w:rsidRDefault="00942EE1" w:rsidP="00942EE1">
      <w:pPr>
        <w:spacing w:after="0" w:line="240" w:lineRule="auto"/>
        <w:rPr>
          <w:rFonts w:ascii="Times New Roman" w:eastAsia="Times New Roman" w:hAnsi="Times New Roman" w:cs="Times New Roman"/>
          <w:b/>
          <w:bCs/>
          <w:sz w:val="24"/>
          <w:szCs w:val="24"/>
          <w:lang w:eastAsia="pl-PL"/>
        </w:rPr>
      </w:pPr>
      <w:proofErr w:type="spellStart"/>
      <w:r w:rsidRPr="00942EE1">
        <w:rPr>
          <w:rFonts w:ascii="Times New Roman" w:eastAsia="Times New Roman" w:hAnsi="Times New Roman" w:cs="Times New Roman"/>
          <w:b/>
          <w:bCs/>
          <w:sz w:val="24"/>
          <w:szCs w:val="24"/>
          <w:lang w:eastAsia="pl-PL"/>
        </w:rPr>
        <w:t>Legal</w:t>
      </w:r>
      <w:proofErr w:type="spellEnd"/>
      <w:r w:rsidRPr="00942EE1">
        <w:rPr>
          <w:rFonts w:ascii="Times New Roman" w:eastAsia="Times New Roman" w:hAnsi="Times New Roman" w:cs="Times New Roman"/>
          <w:b/>
          <w:bCs/>
          <w:sz w:val="24"/>
          <w:szCs w:val="24"/>
          <w:lang w:eastAsia="pl-PL"/>
        </w:rPr>
        <w:t xml:space="preserve"> </w:t>
      </w:r>
      <w:proofErr w:type="spellStart"/>
      <w:r w:rsidRPr="00942EE1">
        <w:rPr>
          <w:rFonts w:ascii="Times New Roman" w:eastAsia="Times New Roman" w:hAnsi="Times New Roman" w:cs="Times New Roman"/>
          <w:b/>
          <w:bCs/>
          <w:sz w:val="24"/>
          <w:szCs w:val="24"/>
          <w:lang w:eastAsia="pl-PL"/>
        </w:rPr>
        <w:t>Basis</w:t>
      </w:r>
      <w:proofErr w:type="spellEnd"/>
      <w:r w:rsidRPr="00942EE1">
        <w:rPr>
          <w:rFonts w:ascii="Times New Roman" w:eastAsia="Times New Roman" w:hAnsi="Times New Roman" w:cs="Times New Roman"/>
          <w:b/>
          <w:bCs/>
          <w:sz w:val="24"/>
          <w:szCs w:val="24"/>
          <w:lang w:eastAsia="pl-PL"/>
        </w:rPr>
        <w:t>:</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bookmarkStart w:id="0" w:name="_GoBack"/>
      <w:bookmarkEnd w:id="0"/>
      <w:r w:rsidRPr="00942EE1">
        <w:rPr>
          <w:rFonts w:ascii="Times New Roman" w:eastAsia="Times New Roman" w:hAnsi="Times New Roman" w:cs="Times New Roman"/>
          <w:sz w:val="24"/>
          <w:szCs w:val="24"/>
          <w:lang w:eastAsia="pl-PL"/>
        </w:rPr>
        <w:br/>
        <w:t>Dyrektywa 2014/24/UE</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sz w:val="24"/>
          <w:szCs w:val="24"/>
          <w:lang w:eastAsia="pl-PL"/>
        </w:rPr>
        <w:t>Sekcja I: Instytucja zamawiająca</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I.1)</w:t>
      </w:r>
      <w:r w:rsidRPr="00942EE1">
        <w:rPr>
          <w:rFonts w:ascii="Times New Roman" w:eastAsia="Times New Roman" w:hAnsi="Times New Roman" w:cs="Times New Roman"/>
          <w:b/>
          <w:bCs/>
          <w:color w:val="000000"/>
          <w:sz w:val="24"/>
          <w:szCs w:val="24"/>
          <w:lang w:eastAsia="pl-PL"/>
        </w:rPr>
        <w:t>Nazwa i adresy</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Wojskowy Zarząd Infrastruktury</w:t>
      </w:r>
      <w:r w:rsidRPr="00942EE1">
        <w:rPr>
          <w:rFonts w:ascii="Times New Roman" w:eastAsia="Times New Roman" w:hAnsi="Times New Roman" w:cs="Times New Roman"/>
          <w:color w:val="000000"/>
          <w:sz w:val="24"/>
          <w:szCs w:val="24"/>
          <w:lang w:eastAsia="pl-PL"/>
        </w:rPr>
        <w:br/>
        <w:t>ul. Kościuszki 92/98</w:t>
      </w:r>
      <w:r w:rsidRPr="00942EE1">
        <w:rPr>
          <w:rFonts w:ascii="Times New Roman" w:eastAsia="Times New Roman" w:hAnsi="Times New Roman" w:cs="Times New Roman"/>
          <w:color w:val="000000"/>
          <w:sz w:val="24"/>
          <w:szCs w:val="24"/>
          <w:lang w:eastAsia="pl-PL"/>
        </w:rPr>
        <w:br/>
        <w:t>Poznań</w:t>
      </w:r>
      <w:r w:rsidRPr="00942EE1">
        <w:rPr>
          <w:rFonts w:ascii="Times New Roman" w:eastAsia="Times New Roman" w:hAnsi="Times New Roman" w:cs="Times New Roman"/>
          <w:color w:val="000000"/>
          <w:sz w:val="24"/>
          <w:szCs w:val="24"/>
          <w:lang w:eastAsia="pl-PL"/>
        </w:rPr>
        <w:br/>
        <w:t>61-716</w:t>
      </w:r>
      <w:r w:rsidRPr="00942EE1">
        <w:rPr>
          <w:rFonts w:ascii="Times New Roman" w:eastAsia="Times New Roman" w:hAnsi="Times New Roman" w:cs="Times New Roman"/>
          <w:color w:val="000000"/>
          <w:sz w:val="24"/>
          <w:szCs w:val="24"/>
          <w:lang w:eastAsia="pl-PL"/>
        </w:rPr>
        <w:br/>
        <w:t>Polska</w:t>
      </w:r>
      <w:r w:rsidRPr="00942EE1">
        <w:rPr>
          <w:rFonts w:ascii="Times New Roman" w:eastAsia="Times New Roman" w:hAnsi="Times New Roman" w:cs="Times New Roman"/>
          <w:color w:val="000000"/>
          <w:sz w:val="24"/>
          <w:szCs w:val="24"/>
          <w:lang w:eastAsia="pl-PL"/>
        </w:rPr>
        <w:br/>
        <w:t>Osoba do kontaktów: Wojskowy Zarząd Infrastruktury, ul. Kościuszki 92/98, 61-716 Poznań</w:t>
      </w:r>
      <w:r w:rsidRPr="00942EE1">
        <w:rPr>
          <w:rFonts w:ascii="Times New Roman" w:eastAsia="Times New Roman" w:hAnsi="Times New Roman" w:cs="Times New Roman"/>
          <w:color w:val="000000"/>
          <w:sz w:val="24"/>
          <w:szCs w:val="24"/>
          <w:lang w:eastAsia="pl-PL"/>
        </w:rPr>
        <w:br/>
        <w:t>Tel.: +48 261572528</w:t>
      </w:r>
      <w:r w:rsidRPr="00942EE1">
        <w:rPr>
          <w:rFonts w:ascii="Times New Roman" w:eastAsia="Times New Roman" w:hAnsi="Times New Roman" w:cs="Times New Roman"/>
          <w:color w:val="000000"/>
          <w:sz w:val="24"/>
          <w:szCs w:val="24"/>
          <w:lang w:eastAsia="pl-PL"/>
        </w:rPr>
        <w:br/>
        <w:t xml:space="preserve">E-mail: </w:t>
      </w:r>
      <w:hyperlink r:id="rId11" w:history="1">
        <w:r w:rsidRPr="00942EE1">
          <w:rPr>
            <w:rFonts w:ascii="Times New Roman" w:eastAsia="Times New Roman" w:hAnsi="Times New Roman" w:cs="Times New Roman"/>
            <w:color w:val="0000FF"/>
            <w:sz w:val="24"/>
            <w:szCs w:val="24"/>
            <w:u w:val="single"/>
            <w:lang w:eastAsia="pl-PL"/>
          </w:rPr>
          <w:t>wzi.szp@ron.mil.pl</w:t>
        </w:r>
      </w:hyperlink>
      <w:r w:rsidRPr="00942EE1">
        <w:rPr>
          <w:rFonts w:ascii="Times New Roman" w:eastAsia="Times New Roman" w:hAnsi="Times New Roman" w:cs="Times New Roman"/>
          <w:color w:val="000000"/>
          <w:sz w:val="24"/>
          <w:szCs w:val="24"/>
          <w:lang w:eastAsia="pl-PL"/>
        </w:rPr>
        <w:br/>
        <w:t>Faks: +48 261572727</w:t>
      </w:r>
      <w:r w:rsidRPr="00942EE1">
        <w:rPr>
          <w:rFonts w:ascii="Times New Roman" w:eastAsia="Times New Roman" w:hAnsi="Times New Roman" w:cs="Times New Roman"/>
          <w:color w:val="000000"/>
          <w:sz w:val="24"/>
          <w:szCs w:val="24"/>
          <w:lang w:eastAsia="pl-PL"/>
        </w:rPr>
        <w:br/>
        <w:t>Kod NUTS: PL41</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b/>
          <w:bCs/>
          <w:color w:val="000000"/>
          <w:sz w:val="24"/>
          <w:szCs w:val="24"/>
          <w:lang w:eastAsia="pl-PL"/>
        </w:rPr>
        <w:t xml:space="preserve">Adresy internetowe: </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 xml:space="preserve">Główny adres: </w:t>
      </w:r>
      <w:hyperlink r:id="rId12" w:tgtFrame="_blank" w:history="1">
        <w:r w:rsidRPr="00942EE1">
          <w:rPr>
            <w:rFonts w:ascii="Times New Roman" w:eastAsia="Times New Roman" w:hAnsi="Times New Roman" w:cs="Times New Roman"/>
            <w:color w:val="0000FF"/>
            <w:sz w:val="24"/>
            <w:szCs w:val="24"/>
            <w:u w:val="single"/>
            <w:lang w:eastAsia="pl-PL"/>
          </w:rPr>
          <w:t>www.wzipoznan.wp.mil.pl</w:t>
        </w:r>
      </w:hyperlink>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I.2)</w:t>
      </w:r>
      <w:r w:rsidRPr="00942EE1">
        <w:rPr>
          <w:rFonts w:ascii="Times New Roman" w:eastAsia="Times New Roman" w:hAnsi="Times New Roman" w:cs="Times New Roman"/>
          <w:b/>
          <w:bCs/>
          <w:color w:val="000000"/>
          <w:sz w:val="24"/>
          <w:szCs w:val="24"/>
          <w:lang w:eastAsia="pl-PL"/>
        </w:rPr>
        <w:t>Informacja o zamówieniu wspólnym</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I.3)</w:t>
      </w:r>
      <w:r w:rsidRPr="00942EE1">
        <w:rPr>
          <w:rFonts w:ascii="Times New Roman" w:eastAsia="Times New Roman" w:hAnsi="Times New Roman" w:cs="Times New Roman"/>
          <w:b/>
          <w:bCs/>
          <w:color w:val="000000"/>
          <w:sz w:val="24"/>
          <w:szCs w:val="24"/>
          <w:lang w:eastAsia="pl-PL"/>
        </w:rPr>
        <w:t>Komunikacja</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 xml:space="preserve">Nieograniczony, pełny i bezpośredni dostęp do dokumentów zamówienia można uzyskać bezpłatnie pod adresem: </w:t>
      </w:r>
      <w:hyperlink r:id="rId13" w:tgtFrame="_blank" w:history="1">
        <w:r w:rsidRPr="00942EE1">
          <w:rPr>
            <w:rFonts w:ascii="Times New Roman" w:eastAsia="Times New Roman" w:hAnsi="Times New Roman" w:cs="Times New Roman"/>
            <w:color w:val="0000FF"/>
            <w:sz w:val="24"/>
            <w:szCs w:val="24"/>
            <w:u w:val="single"/>
            <w:lang w:eastAsia="pl-PL"/>
          </w:rPr>
          <w:t>www.wzipoznan.wp.mil.pl</w:t>
        </w:r>
      </w:hyperlink>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Więcej informacji można uzyskać pod adresem podanym powyżej</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 xml:space="preserve">Oferty lub wnioski o dopuszczenie do udziału w postępowaniu należy przesyłać drogą elektroniczną za pośrednictwem: </w:t>
      </w:r>
      <w:hyperlink r:id="rId14" w:tgtFrame="_blank" w:history="1">
        <w:r w:rsidRPr="00942EE1">
          <w:rPr>
            <w:rFonts w:ascii="Times New Roman" w:eastAsia="Times New Roman" w:hAnsi="Times New Roman" w:cs="Times New Roman"/>
            <w:color w:val="0000FF"/>
            <w:sz w:val="24"/>
            <w:szCs w:val="24"/>
            <w:u w:val="single"/>
            <w:lang w:eastAsia="pl-PL"/>
          </w:rPr>
          <w:t>https://platformazakupowa.pl/pn/wzipoznan_wp</w:t>
        </w:r>
      </w:hyperlink>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I.4)</w:t>
      </w:r>
      <w:r w:rsidRPr="00942EE1">
        <w:rPr>
          <w:rFonts w:ascii="Times New Roman" w:eastAsia="Times New Roman" w:hAnsi="Times New Roman" w:cs="Times New Roman"/>
          <w:b/>
          <w:bCs/>
          <w:color w:val="000000"/>
          <w:sz w:val="24"/>
          <w:szCs w:val="24"/>
          <w:lang w:eastAsia="pl-PL"/>
        </w:rPr>
        <w:t>Rodzaj instytucji zamawiającej</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Inny rodzaj: jednostka budżetowa MON</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I.5)</w:t>
      </w:r>
      <w:r w:rsidRPr="00942EE1">
        <w:rPr>
          <w:rFonts w:ascii="Times New Roman" w:eastAsia="Times New Roman" w:hAnsi="Times New Roman" w:cs="Times New Roman"/>
          <w:b/>
          <w:bCs/>
          <w:color w:val="000000"/>
          <w:sz w:val="24"/>
          <w:szCs w:val="24"/>
          <w:lang w:eastAsia="pl-PL"/>
        </w:rPr>
        <w:t>Główny przedmiot działalności</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Obrona</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sz w:val="24"/>
          <w:szCs w:val="24"/>
          <w:lang w:eastAsia="pl-PL"/>
        </w:rPr>
        <w:lastRenderedPageBreak/>
        <w:t>Sekcja II: Przedmiot</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II.1)</w:t>
      </w:r>
      <w:r w:rsidRPr="00942EE1">
        <w:rPr>
          <w:rFonts w:ascii="Times New Roman" w:eastAsia="Times New Roman" w:hAnsi="Times New Roman" w:cs="Times New Roman"/>
          <w:b/>
          <w:bCs/>
          <w:color w:val="000000"/>
          <w:sz w:val="24"/>
          <w:szCs w:val="24"/>
          <w:lang w:eastAsia="pl-PL"/>
        </w:rPr>
        <w:t>Wielkość lub zakres zamówienia</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II.1.1)</w:t>
      </w:r>
      <w:r w:rsidRPr="00942EE1">
        <w:rPr>
          <w:rFonts w:ascii="Times New Roman" w:eastAsia="Times New Roman" w:hAnsi="Times New Roman" w:cs="Times New Roman"/>
          <w:b/>
          <w:bCs/>
          <w:color w:val="000000"/>
          <w:sz w:val="24"/>
          <w:szCs w:val="24"/>
          <w:lang w:eastAsia="pl-PL"/>
        </w:rPr>
        <w:t>Nazwa:</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Zadanie 55013 „Modernizacja budynków biurowo-sztabowych dla potrzeb WKU w Poznaniu”. Opracowanie programu inwestycji, dokumentacji projektowo-kosztorysowej wraz z odpowiedziami na pytania do pro</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Numer referencyjny: 54/WZI/19/WB</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II.1.2)</w:t>
      </w:r>
      <w:r w:rsidRPr="00942EE1">
        <w:rPr>
          <w:rFonts w:ascii="Times New Roman" w:eastAsia="Times New Roman" w:hAnsi="Times New Roman" w:cs="Times New Roman"/>
          <w:b/>
          <w:bCs/>
          <w:color w:val="000000"/>
          <w:sz w:val="24"/>
          <w:szCs w:val="24"/>
          <w:lang w:eastAsia="pl-PL"/>
        </w:rPr>
        <w:t>Główny kod CPV</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71320000</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II.1.3)</w:t>
      </w:r>
      <w:r w:rsidRPr="00942EE1">
        <w:rPr>
          <w:rFonts w:ascii="Times New Roman" w:eastAsia="Times New Roman" w:hAnsi="Times New Roman" w:cs="Times New Roman"/>
          <w:b/>
          <w:bCs/>
          <w:color w:val="000000"/>
          <w:sz w:val="24"/>
          <w:szCs w:val="24"/>
          <w:lang w:eastAsia="pl-PL"/>
        </w:rPr>
        <w:t>Rodzaj zamówienia</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Usługi</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II.1.4)</w:t>
      </w:r>
      <w:r w:rsidRPr="00942EE1">
        <w:rPr>
          <w:rFonts w:ascii="Times New Roman" w:eastAsia="Times New Roman" w:hAnsi="Times New Roman" w:cs="Times New Roman"/>
          <w:b/>
          <w:bCs/>
          <w:color w:val="000000"/>
          <w:sz w:val="24"/>
          <w:szCs w:val="24"/>
          <w:lang w:eastAsia="pl-PL"/>
        </w:rPr>
        <w:t>Krótki opis:</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Zadanie 55013 „Modernizacja budynków biurowo-sztabowych dla potrzeb WKU w Poznaniu”. Opracowanie programu inwestycji, dokumentacji projektowo-kosztorysowej wraz z odpowiedziami na pytania do procedury na roboty i nadzorem autorskim.</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II.1.5)</w:t>
      </w:r>
      <w:r w:rsidRPr="00942EE1">
        <w:rPr>
          <w:rFonts w:ascii="Times New Roman" w:eastAsia="Times New Roman" w:hAnsi="Times New Roman" w:cs="Times New Roman"/>
          <w:b/>
          <w:bCs/>
          <w:color w:val="000000"/>
          <w:sz w:val="24"/>
          <w:szCs w:val="24"/>
          <w:lang w:eastAsia="pl-PL"/>
        </w:rPr>
        <w:t>Szacunkowa całkowita wartość</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Wartość bez VAT: 963 072.60 PLN</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II.1.6)</w:t>
      </w:r>
      <w:r w:rsidRPr="00942EE1">
        <w:rPr>
          <w:rFonts w:ascii="Times New Roman" w:eastAsia="Times New Roman" w:hAnsi="Times New Roman" w:cs="Times New Roman"/>
          <w:b/>
          <w:bCs/>
          <w:color w:val="000000"/>
          <w:sz w:val="24"/>
          <w:szCs w:val="24"/>
          <w:lang w:eastAsia="pl-PL"/>
        </w:rPr>
        <w:t>Informacje o częściach</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To zamówienie podzielone jest na części: nie</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II.2)</w:t>
      </w:r>
      <w:r w:rsidRPr="00942EE1">
        <w:rPr>
          <w:rFonts w:ascii="Times New Roman" w:eastAsia="Times New Roman" w:hAnsi="Times New Roman" w:cs="Times New Roman"/>
          <w:b/>
          <w:bCs/>
          <w:color w:val="000000"/>
          <w:sz w:val="24"/>
          <w:szCs w:val="24"/>
          <w:lang w:eastAsia="pl-PL"/>
        </w:rPr>
        <w:t>Opis</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II.2.1)</w:t>
      </w:r>
      <w:r w:rsidRPr="00942EE1">
        <w:rPr>
          <w:rFonts w:ascii="Times New Roman" w:eastAsia="Times New Roman" w:hAnsi="Times New Roman" w:cs="Times New Roman"/>
          <w:b/>
          <w:bCs/>
          <w:color w:val="000000"/>
          <w:sz w:val="24"/>
          <w:szCs w:val="24"/>
          <w:lang w:eastAsia="pl-PL"/>
        </w:rPr>
        <w:t>Nazwa:</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II.2.2)</w:t>
      </w:r>
      <w:r w:rsidRPr="00942EE1">
        <w:rPr>
          <w:rFonts w:ascii="Times New Roman" w:eastAsia="Times New Roman" w:hAnsi="Times New Roman" w:cs="Times New Roman"/>
          <w:b/>
          <w:bCs/>
          <w:color w:val="000000"/>
          <w:sz w:val="24"/>
          <w:szCs w:val="24"/>
          <w:lang w:eastAsia="pl-PL"/>
        </w:rPr>
        <w:t>Dodatkowy kod lub kody CPV</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II.2.3)</w:t>
      </w:r>
      <w:r w:rsidRPr="00942EE1">
        <w:rPr>
          <w:rFonts w:ascii="Times New Roman" w:eastAsia="Times New Roman" w:hAnsi="Times New Roman" w:cs="Times New Roman"/>
          <w:b/>
          <w:bCs/>
          <w:color w:val="000000"/>
          <w:sz w:val="24"/>
          <w:szCs w:val="24"/>
          <w:lang w:eastAsia="pl-PL"/>
        </w:rPr>
        <w:t>Miejsce świadczenia usług</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Kod NUTS: PL41</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II.2.4)</w:t>
      </w:r>
      <w:r w:rsidRPr="00942EE1">
        <w:rPr>
          <w:rFonts w:ascii="Times New Roman" w:eastAsia="Times New Roman" w:hAnsi="Times New Roman" w:cs="Times New Roman"/>
          <w:b/>
          <w:bCs/>
          <w:color w:val="000000"/>
          <w:sz w:val="24"/>
          <w:szCs w:val="24"/>
          <w:lang w:eastAsia="pl-PL"/>
        </w:rPr>
        <w:t>Opis zamówienia:</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Przedmiotem zamówienia jest opracowanie programu inwestycji, dokumentacji projektowej, nadzór autorski wraz z odpowiedziami na pytania na zadaniu 55013 „Modernizacja budynków biurowo- sztabowych dla potrzeb Wojskowej Komendy Uzupełnień” w Poznaniu.</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1. zakres rzeczowy programu inwestycji i dokumentacji projektowej:</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Obiekty WKU w Poznaniu zlokalizowane są w kompleksie nr 2779 na działce nr 63/8 o powierzchni 0,2868 ha, zabudowanej budynkami:</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 nr 1 – budynek koszarowo – biurowy, trzykondygnacyjny z podpiwniczeniem</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O powierzchni 1400,0 m2, rok budowy 1911;</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 nr 2 – budynek koszarowo – biurowy, dwukondygnacyjny z podpiwniczeniem</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O powierzchni 1162,0 m2, rok budowy 1911;</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 nr 3 i 4 - garaże (kontenery) nr 1 i 2 – po 21 m2, rok budowy 1997;</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lastRenderedPageBreak/>
        <w:t>Budynki nr 1 i 2 znajdują się w rejestrze gminnej ewidencji zabytków.</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 xml:space="preserve">Zamawiający przewiduje zamówienie z art. 67 ust.1 pkt 6 ustawy </w:t>
      </w:r>
      <w:proofErr w:type="spellStart"/>
      <w:r w:rsidRPr="00942EE1">
        <w:rPr>
          <w:rFonts w:ascii="Times New Roman" w:eastAsia="Times New Roman" w:hAnsi="Times New Roman" w:cs="Times New Roman"/>
          <w:color w:val="000000"/>
          <w:sz w:val="24"/>
          <w:szCs w:val="24"/>
          <w:lang w:eastAsia="pl-PL"/>
        </w:rPr>
        <w:t>Pzp</w:t>
      </w:r>
      <w:proofErr w:type="spellEnd"/>
      <w:r w:rsidRPr="00942EE1">
        <w:rPr>
          <w:rFonts w:ascii="Times New Roman" w:eastAsia="Times New Roman" w:hAnsi="Times New Roman" w:cs="Times New Roman"/>
          <w:color w:val="000000"/>
          <w:sz w:val="24"/>
          <w:szCs w:val="24"/>
          <w:lang w:eastAsia="pl-PL"/>
        </w:rPr>
        <w:t>. Całkowita wartość zamówienia wynosi netto: 963 072,60 zł tj. 223 362,62 euro w tym zamówienia w tym z art. 67 ust. 1 pkt 6 netto: 321 024,20 zł tj.: 74 454,21 euro.</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II.2.5)</w:t>
      </w:r>
      <w:r w:rsidRPr="00942EE1">
        <w:rPr>
          <w:rFonts w:ascii="Times New Roman" w:eastAsia="Times New Roman" w:hAnsi="Times New Roman" w:cs="Times New Roman"/>
          <w:b/>
          <w:bCs/>
          <w:color w:val="000000"/>
          <w:sz w:val="24"/>
          <w:szCs w:val="24"/>
          <w:lang w:eastAsia="pl-PL"/>
        </w:rPr>
        <w:t>Kryteria udzielenia zamówienia</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II.2.6)</w:t>
      </w:r>
      <w:r w:rsidRPr="00942EE1">
        <w:rPr>
          <w:rFonts w:ascii="Times New Roman" w:eastAsia="Times New Roman" w:hAnsi="Times New Roman" w:cs="Times New Roman"/>
          <w:b/>
          <w:bCs/>
          <w:color w:val="000000"/>
          <w:sz w:val="24"/>
          <w:szCs w:val="24"/>
          <w:lang w:eastAsia="pl-PL"/>
        </w:rPr>
        <w:t>Szacunkowa wartość</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Wartość bez VAT: 321 024.20 PLN</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II.2.7)</w:t>
      </w:r>
      <w:r w:rsidRPr="00942EE1">
        <w:rPr>
          <w:rFonts w:ascii="Times New Roman" w:eastAsia="Times New Roman" w:hAnsi="Times New Roman" w:cs="Times New Roman"/>
          <w:b/>
          <w:bCs/>
          <w:color w:val="000000"/>
          <w:sz w:val="24"/>
          <w:szCs w:val="24"/>
          <w:lang w:eastAsia="pl-PL"/>
        </w:rPr>
        <w:t>Okres obowiązywania zamówienia, umowy ramowej lub dynamicznego systemu zakupów</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Okres w dniach: 390</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Niniejsze zamówienie podlega wznowieniu: nie</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II.2.10)</w:t>
      </w:r>
      <w:r w:rsidRPr="00942EE1">
        <w:rPr>
          <w:rFonts w:ascii="Times New Roman" w:eastAsia="Times New Roman" w:hAnsi="Times New Roman" w:cs="Times New Roman"/>
          <w:b/>
          <w:bCs/>
          <w:color w:val="000000"/>
          <w:sz w:val="24"/>
          <w:szCs w:val="24"/>
          <w:lang w:eastAsia="pl-PL"/>
        </w:rPr>
        <w:t>Informacje o ofertach wariantowych</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Dopuszcza się składanie ofert wariantowych: nie</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II.2.11)</w:t>
      </w:r>
      <w:r w:rsidRPr="00942EE1">
        <w:rPr>
          <w:rFonts w:ascii="Times New Roman" w:eastAsia="Times New Roman" w:hAnsi="Times New Roman" w:cs="Times New Roman"/>
          <w:b/>
          <w:bCs/>
          <w:color w:val="000000"/>
          <w:sz w:val="24"/>
          <w:szCs w:val="24"/>
          <w:lang w:eastAsia="pl-PL"/>
        </w:rPr>
        <w:t>Informacje o opcjach</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Opcje: nie</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II.2.12)</w:t>
      </w:r>
      <w:r w:rsidRPr="00942EE1">
        <w:rPr>
          <w:rFonts w:ascii="Times New Roman" w:eastAsia="Times New Roman" w:hAnsi="Times New Roman" w:cs="Times New Roman"/>
          <w:b/>
          <w:bCs/>
          <w:color w:val="000000"/>
          <w:sz w:val="24"/>
          <w:szCs w:val="24"/>
          <w:lang w:eastAsia="pl-PL"/>
        </w:rPr>
        <w:t>Informacje na temat katalogów elektronicznych</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Oferty należy składać w postaci katalogów elektronicznych lub muszą zawierać katalog elektroniczny</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II.2.13)</w:t>
      </w:r>
      <w:r w:rsidRPr="00942EE1">
        <w:rPr>
          <w:rFonts w:ascii="Times New Roman" w:eastAsia="Times New Roman" w:hAnsi="Times New Roman" w:cs="Times New Roman"/>
          <w:b/>
          <w:bCs/>
          <w:color w:val="000000"/>
          <w:sz w:val="24"/>
          <w:szCs w:val="24"/>
          <w:lang w:eastAsia="pl-PL"/>
        </w:rPr>
        <w:t>Informacje o funduszach Unii Europejskiej</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Zamówienie dotyczy projektu/programu finansowanego ze środków Unii Europejskiej: nie</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II.2.14)</w:t>
      </w:r>
      <w:r w:rsidRPr="00942EE1">
        <w:rPr>
          <w:rFonts w:ascii="Times New Roman" w:eastAsia="Times New Roman" w:hAnsi="Times New Roman" w:cs="Times New Roman"/>
          <w:b/>
          <w:bCs/>
          <w:color w:val="000000"/>
          <w:sz w:val="24"/>
          <w:szCs w:val="24"/>
          <w:lang w:eastAsia="pl-PL"/>
        </w:rPr>
        <w:t>Informacje dodatkowe</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sz w:val="24"/>
          <w:szCs w:val="24"/>
          <w:lang w:eastAsia="pl-PL"/>
        </w:rPr>
        <w:t>Sekcja III: Informacje o charakterze prawnym, ekonomicznym, finansowym i technicznym</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III.1)</w:t>
      </w:r>
      <w:r w:rsidRPr="00942EE1">
        <w:rPr>
          <w:rFonts w:ascii="Times New Roman" w:eastAsia="Times New Roman" w:hAnsi="Times New Roman" w:cs="Times New Roman"/>
          <w:b/>
          <w:bCs/>
          <w:color w:val="000000"/>
          <w:sz w:val="24"/>
          <w:szCs w:val="24"/>
          <w:lang w:eastAsia="pl-PL"/>
        </w:rPr>
        <w:t>Warunki udziału</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III.1.1)</w:t>
      </w:r>
      <w:r w:rsidRPr="00942EE1">
        <w:rPr>
          <w:rFonts w:ascii="Times New Roman" w:eastAsia="Times New Roman" w:hAnsi="Times New Roman" w:cs="Times New Roman"/>
          <w:b/>
          <w:bCs/>
          <w:color w:val="000000"/>
          <w:sz w:val="24"/>
          <w:szCs w:val="24"/>
          <w:lang w:eastAsia="pl-PL"/>
        </w:rPr>
        <w:t>Zdolność do prowadzenia działalności zawodowej, w tym wymogi związane z wpisem do rejestru zawodowego lub handlowego</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 xml:space="preserve">Wykaz i krótki opis warunków: </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Zamawiający nie precyzuje w zakresie tego warunku żadnych wymagań, których spełnienie Wykonawca zobowiązany jest wskazać w sposób szczególny na etapie składania ofert.</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III.1.2)</w:t>
      </w:r>
      <w:r w:rsidRPr="00942EE1">
        <w:rPr>
          <w:rFonts w:ascii="Times New Roman" w:eastAsia="Times New Roman" w:hAnsi="Times New Roman" w:cs="Times New Roman"/>
          <w:b/>
          <w:bCs/>
          <w:color w:val="000000"/>
          <w:sz w:val="24"/>
          <w:szCs w:val="24"/>
          <w:lang w:eastAsia="pl-PL"/>
        </w:rPr>
        <w:t>Sytuacja ekonomiczna i finansowa</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 xml:space="preserve">Wykaz i krótki opis kryteriów kwalifikacji: </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Zamawiający nie precyzuje w zakresie tego warunku żadnych wymagań, których spełnienie Wykonawca zobowiązany jest wskazać w sposób szczególny na etapie składania ofert.</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III.1.3)</w:t>
      </w:r>
      <w:r w:rsidRPr="00942EE1">
        <w:rPr>
          <w:rFonts w:ascii="Times New Roman" w:eastAsia="Times New Roman" w:hAnsi="Times New Roman" w:cs="Times New Roman"/>
          <w:b/>
          <w:bCs/>
          <w:color w:val="000000"/>
          <w:sz w:val="24"/>
          <w:szCs w:val="24"/>
          <w:lang w:eastAsia="pl-PL"/>
        </w:rPr>
        <w:t>Zdolność techniczna i kwalifikacje zawodowe</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 xml:space="preserve">Wykaz i krótki opis kryteriów kwalifikacji: </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Wykonawca spełni warunek, jeżeli wykaże się:</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Doświadczeniem, w postaci wykonania co najmniej 1 dokumentacji projektowej budowy, przebudowy, rozbudowy obiektu o kubaturze</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lastRenderedPageBreak/>
        <w:t>Min. 4 800 m</w:t>
      </w:r>
      <w:r w:rsidRPr="00942EE1">
        <w:rPr>
          <w:rFonts w:ascii="Times New Roman" w:eastAsia="Times New Roman" w:hAnsi="Times New Roman" w:cs="Times New Roman"/>
          <w:color w:val="000000"/>
          <w:sz w:val="24"/>
          <w:szCs w:val="24"/>
          <w:vertAlign w:val="superscript"/>
          <w:lang w:eastAsia="pl-PL"/>
        </w:rPr>
        <w:t>3</w:t>
      </w:r>
      <w:r w:rsidRPr="00942EE1">
        <w:rPr>
          <w:rFonts w:ascii="Times New Roman" w:eastAsia="Times New Roman" w:hAnsi="Times New Roman" w:cs="Times New Roman"/>
          <w:color w:val="000000"/>
          <w:sz w:val="24"/>
          <w:szCs w:val="24"/>
          <w:lang w:eastAsia="pl-PL"/>
        </w:rPr>
        <w:t xml:space="preserve"> w okresie ostatnich 3 lat.</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W przypadku składania oferty przez konsorcjum, warunek doświadczenia, oznacza,</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Że przynajmniej jeden z członków konsorcjum będzie posiadał wymagane doświadczenie i wykaże się realizacją wymaganej usługi.</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W sytuacji gdy Wykonawca polega na potencjale podmiotu trzeciego, podmiot ten musi wykazać się realizacją wymaganej usługi, tj. realizacją co najmniej</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1 dokumentacji projektowej budowy, przebudowy, rozbudowy obiektu</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O kubaturze min. 4 800 m</w:t>
      </w:r>
      <w:r w:rsidRPr="00942EE1">
        <w:rPr>
          <w:rFonts w:ascii="Times New Roman" w:eastAsia="Times New Roman" w:hAnsi="Times New Roman" w:cs="Times New Roman"/>
          <w:color w:val="000000"/>
          <w:sz w:val="24"/>
          <w:szCs w:val="24"/>
          <w:vertAlign w:val="superscript"/>
          <w:lang w:eastAsia="pl-PL"/>
        </w:rPr>
        <w:t>3</w:t>
      </w:r>
      <w:r w:rsidRPr="00942EE1">
        <w:rPr>
          <w:rFonts w:ascii="Times New Roman" w:eastAsia="Times New Roman" w:hAnsi="Times New Roman" w:cs="Times New Roman"/>
          <w:color w:val="000000"/>
          <w:sz w:val="24"/>
          <w:szCs w:val="24"/>
          <w:lang w:eastAsia="pl-PL"/>
        </w:rPr>
        <w:t xml:space="preserve"> w okresie ostatnich 3 lat. Udostępnienie zasobów wiedzy i doświadczenia musi być związane z wykonywaniem usługi.</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Dysponuje osobami zdolnymi do wykonania niniejszego zamówienia,</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A mianowicie posiadających uprawnienia budowlane do projektowania</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Bez ograniczeń w rozumieniu ustawy z dnia 07.07.1994r. Prawo budowalne. (Dz. U.2018.1202 j.t) lub odpowiadające im uprawnienia budowlane na podstawie wcześniej obowiązujących przepisów albo uprawnionych do sprawowania samodzielnej funkcji, na podstawie odrębnych przepisów prawa tj.: w specjalności:</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 architektonicznej,</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 xml:space="preserve">— </w:t>
      </w:r>
      <w:proofErr w:type="spellStart"/>
      <w:r w:rsidRPr="00942EE1">
        <w:rPr>
          <w:rFonts w:ascii="Times New Roman" w:eastAsia="Times New Roman" w:hAnsi="Times New Roman" w:cs="Times New Roman"/>
          <w:color w:val="000000"/>
          <w:sz w:val="24"/>
          <w:szCs w:val="24"/>
          <w:lang w:eastAsia="pl-PL"/>
        </w:rPr>
        <w:t>konstrukcyjno</w:t>
      </w:r>
      <w:proofErr w:type="spellEnd"/>
      <w:r w:rsidRPr="00942EE1">
        <w:rPr>
          <w:rFonts w:ascii="Times New Roman" w:eastAsia="Times New Roman" w:hAnsi="Times New Roman" w:cs="Times New Roman"/>
          <w:color w:val="000000"/>
          <w:sz w:val="24"/>
          <w:szCs w:val="24"/>
          <w:lang w:eastAsia="pl-PL"/>
        </w:rPr>
        <w:t xml:space="preserve"> – budowlanej,</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 instalacyjnej w zakresie sieci, instalacji elektrycznych i urządzeń elektroenergetycznych,</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 instalacyjnej w zakresie sieci, instalacji i urządzeń telekomunikacyjnych,</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 instalacyjnej w zakresie sieci, instalacji i urządzeń cieplnych, wentylacyjnych, gazowych, wodociągowych i kanalizacyjnych,</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 inżynieryjnej – drogowej.</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Wyżej wymienione osoby muszą na dzień składania wniosków oraz na cały czas trwania realizacji zamówienia przynależeć do Samorządu Zawodowego.</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A także osoby:</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 z uprawnieniami do projektowania systemów alarmowych i kontroli dostępu, zaświadczeniem komendanta Wojewódzkiego Policji o wpisie na listę kwalifikowanych pracowników zabezpieczenia technicznego oraz ukończonym kursem w zakresie projektowania tych systemów dla klas SA4,</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 xml:space="preserve">• posiadająca uprawnienia z zakresie geodezyjnych pomiarów </w:t>
      </w:r>
      <w:proofErr w:type="spellStart"/>
      <w:r w:rsidRPr="00942EE1">
        <w:rPr>
          <w:rFonts w:ascii="Times New Roman" w:eastAsia="Times New Roman" w:hAnsi="Times New Roman" w:cs="Times New Roman"/>
          <w:color w:val="000000"/>
          <w:sz w:val="24"/>
          <w:szCs w:val="24"/>
          <w:lang w:eastAsia="pl-PL"/>
        </w:rPr>
        <w:t>sytuacyjno</w:t>
      </w:r>
      <w:proofErr w:type="spellEnd"/>
      <w:r w:rsidRPr="00942EE1">
        <w:rPr>
          <w:rFonts w:ascii="Times New Roman" w:eastAsia="Times New Roman" w:hAnsi="Times New Roman" w:cs="Times New Roman"/>
          <w:color w:val="000000"/>
          <w:sz w:val="24"/>
          <w:szCs w:val="24"/>
          <w:lang w:eastAsia="pl-PL"/>
        </w:rPr>
        <w:t xml:space="preserve"> – wysokościowych, realizacyjnych i inwentaryzacyjnych;</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lastRenderedPageBreak/>
        <w:t>Pracownicy skierowani przez Wykonawcę do realizacji zamówienia publicznego muszą posiadać poświadczenie bezpieczeństwa upoważniające do dostępu do informacji niejawnych oznaczonych klauzulą „ZASTRZEŻONE” lub upoważnienie Kierownika Jednostki Organizacyjnej oraz zaświadczenie stwierdzające odbycie przeszkolenia</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W zakresie ochrony informacji niejawnych.</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Posiada:</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 Wykonawca spełni warunek, jeżeli spełni wymogi Ustawy o ochronie informacji niejawnych z dnia 5 sierpnia 2010 r. (Dz. U. 2019.742) w zakresie ochrony informacji niejawnych o klauzuli „ZASTRZEŻONE”, w tym:</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 zatrudnia pełnomocnika ds. ochrony informacji niejawnych,</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 zatrudnia przeszkolonego przez ABW lub SKW administratora niejawnego systemu teleinformatycznego,</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 zatrudnia przeszkolonego przez ABW lub SKW inspektora bezpieczeństwa teleinformatycznego,</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 posiada akredytowany system teleinformatyczny do przetwarzania informacji niejawnych o klauzuli „ZASTRZEŻONE” w tym do obsługi geodezyjnej,</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 posiada obsługę kancelaryjną dokumentów niejawnych oznaczonych klauzulą „ZASTRZEŻONE”.</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UWAGA:</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Zakaz polegania na potencjale i zasobach podmiotów trzecich w przypadku spełnienia wymogów Ustawy o ochronie informacji niejawnych</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Z dnia 5 sierpnia 2010 r. Powyższe wymogi może spełnić Wykonawca tylko osobiście.</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W przypadku konsorcjum powyższe wymogi musi spełniać przynajmniej jeden z członków konsorcjum.</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III.1.5)</w:t>
      </w:r>
      <w:r w:rsidRPr="00942EE1">
        <w:rPr>
          <w:rFonts w:ascii="Times New Roman" w:eastAsia="Times New Roman" w:hAnsi="Times New Roman" w:cs="Times New Roman"/>
          <w:b/>
          <w:bCs/>
          <w:color w:val="000000"/>
          <w:sz w:val="24"/>
          <w:szCs w:val="24"/>
          <w:lang w:eastAsia="pl-PL"/>
        </w:rPr>
        <w:t>Informacje o zamówieniach zastrzeżonych</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III.2)</w:t>
      </w:r>
      <w:r w:rsidRPr="00942EE1">
        <w:rPr>
          <w:rFonts w:ascii="Times New Roman" w:eastAsia="Times New Roman" w:hAnsi="Times New Roman" w:cs="Times New Roman"/>
          <w:b/>
          <w:bCs/>
          <w:color w:val="000000"/>
          <w:sz w:val="24"/>
          <w:szCs w:val="24"/>
          <w:lang w:eastAsia="pl-PL"/>
        </w:rPr>
        <w:t>Warunki dotyczące zamówienia</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III.2.1)</w:t>
      </w:r>
      <w:r w:rsidRPr="00942EE1">
        <w:rPr>
          <w:rFonts w:ascii="Times New Roman" w:eastAsia="Times New Roman" w:hAnsi="Times New Roman" w:cs="Times New Roman"/>
          <w:b/>
          <w:bCs/>
          <w:color w:val="000000"/>
          <w:sz w:val="24"/>
          <w:szCs w:val="24"/>
          <w:lang w:eastAsia="pl-PL"/>
        </w:rPr>
        <w:t>Informacje dotyczące określonego zawodu</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III.2.2)</w:t>
      </w:r>
      <w:r w:rsidRPr="00942EE1">
        <w:rPr>
          <w:rFonts w:ascii="Times New Roman" w:eastAsia="Times New Roman" w:hAnsi="Times New Roman" w:cs="Times New Roman"/>
          <w:b/>
          <w:bCs/>
          <w:color w:val="000000"/>
          <w:sz w:val="24"/>
          <w:szCs w:val="24"/>
          <w:lang w:eastAsia="pl-PL"/>
        </w:rPr>
        <w:t>Warunki realizacji umowy:</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III.2.3)</w:t>
      </w:r>
      <w:r w:rsidRPr="00942EE1">
        <w:rPr>
          <w:rFonts w:ascii="Times New Roman" w:eastAsia="Times New Roman" w:hAnsi="Times New Roman" w:cs="Times New Roman"/>
          <w:b/>
          <w:bCs/>
          <w:color w:val="000000"/>
          <w:sz w:val="24"/>
          <w:szCs w:val="24"/>
          <w:lang w:eastAsia="pl-PL"/>
        </w:rPr>
        <w:t>Informacje na temat pracowników odpowiedzialnych za wykonanie zamówienia</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sz w:val="24"/>
          <w:szCs w:val="24"/>
          <w:lang w:eastAsia="pl-PL"/>
        </w:rPr>
        <w:t>Sekcja IV: Procedura</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IV.1)</w:t>
      </w:r>
      <w:r w:rsidRPr="00942EE1">
        <w:rPr>
          <w:rFonts w:ascii="Times New Roman" w:eastAsia="Times New Roman" w:hAnsi="Times New Roman" w:cs="Times New Roman"/>
          <w:b/>
          <w:bCs/>
          <w:color w:val="000000"/>
          <w:sz w:val="24"/>
          <w:szCs w:val="24"/>
          <w:lang w:eastAsia="pl-PL"/>
        </w:rPr>
        <w:t>Opis</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IV.1.1)</w:t>
      </w:r>
      <w:r w:rsidRPr="00942EE1">
        <w:rPr>
          <w:rFonts w:ascii="Times New Roman" w:eastAsia="Times New Roman" w:hAnsi="Times New Roman" w:cs="Times New Roman"/>
          <w:b/>
          <w:bCs/>
          <w:color w:val="000000"/>
          <w:sz w:val="24"/>
          <w:szCs w:val="24"/>
          <w:lang w:eastAsia="pl-PL"/>
        </w:rPr>
        <w:t>Rodzaj procedury</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Procedura otwarta</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IV.1.3)</w:t>
      </w:r>
      <w:r w:rsidRPr="00942EE1">
        <w:rPr>
          <w:rFonts w:ascii="Times New Roman" w:eastAsia="Times New Roman" w:hAnsi="Times New Roman" w:cs="Times New Roman"/>
          <w:b/>
          <w:bCs/>
          <w:color w:val="000000"/>
          <w:sz w:val="24"/>
          <w:szCs w:val="24"/>
          <w:lang w:eastAsia="pl-PL"/>
        </w:rPr>
        <w:t>Informacje na temat umowy ramowej lub dynamicznego systemu zakupów</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IV.1.4)</w:t>
      </w:r>
      <w:r w:rsidRPr="00942EE1">
        <w:rPr>
          <w:rFonts w:ascii="Times New Roman" w:eastAsia="Times New Roman" w:hAnsi="Times New Roman" w:cs="Times New Roman"/>
          <w:b/>
          <w:bCs/>
          <w:color w:val="000000"/>
          <w:sz w:val="24"/>
          <w:szCs w:val="24"/>
          <w:lang w:eastAsia="pl-PL"/>
        </w:rPr>
        <w:t>Zmniejszenie liczby rozwiązań lub ofert podczas negocjacji lub dialogu</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lastRenderedPageBreak/>
        <w:t>IV.1.6)</w:t>
      </w:r>
      <w:r w:rsidRPr="00942EE1">
        <w:rPr>
          <w:rFonts w:ascii="Times New Roman" w:eastAsia="Times New Roman" w:hAnsi="Times New Roman" w:cs="Times New Roman"/>
          <w:b/>
          <w:bCs/>
          <w:color w:val="000000"/>
          <w:sz w:val="24"/>
          <w:szCs w:val="24"/>
          <w:lang w:eastAsia="pl-PL"/>
        </w:rPr>
        <w:t>Informacje na temat aukcji elektronicznej</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IV.1.8)</w:t>
      </w:r>
      <w:r w:rsidRPr="00942EE1">
        <w:rPr>
          <w:rFonts w:ascii="Times New Roman" w:eastAsia="Times New Roman" w:hAnsi="Times New Roman" w:cs="Times New Roman"/>
          <w:b/>
          <w:bCs/>
          <w:color w:val="000000"/>
          <w:sz w:val="24"/>
          <w:szCs w:val="24"/>
          <w:lang w:eastAsia="pl-PL"/>
        </w:rPr>
        <w:t>Informacje na temat Porozumienia w sprawie zamówień rządowych (GPA)</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Zamówienie jest objęte Porozumieniem w sprawie zamówień rządowych: nie</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IV.2)</w:t>
      </w:r>
      <w:r w:rsidRPr="00942EE1">
        <w:rPr>
          <w:rFonts w:ascii="Times New Roman" w:eastAsia="Times New Roman" w:hAnsi="Times New Roman" w:cs="Times New Roman"/>
          <w:b/>
          <w:bCs/>
          <w:color w:val="000000"/>
          <w:sz w:val="24"/>
          <w:szCs w:val="24"/>
          <w:lang w:eastAsia="pl-PL"/>
        </w:rPr>
        <w:t>Informacje administracyjne</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IV.2.1)</w:t>
      </w:r>
      <w:r w:rsidRPr="00942EE1">
        <w:rPr>
          <w:rFonts w:ascii="Times New Roman" w:eastAsia="Times New Roman" w:hAnsi="Times New Roman" w:cs="Times New Roman"/>
          <w:b/>
          <w:bCs/>
          <w:color w:val="000000"/>
          <w:sz w:val="24"/>
          <w:szCs w:val="24"/>
          <w:lang w:eastAsia="pl-PL"/>
        </w:rPr>
        <w:t>Poprzednia publikacja dotycząca przedmiotowego postępowania</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IV.2.2)</w:t>
      </w:r>
      <w:r w:rsidRPr="00942EE1">
        <w:rPr>
          <w:rFonts w:ascii="Times New Roman" w:eastAsia="Times New Roman" w:hAnsi="Times New Roman" w:cs="Times New Roman"/>
          <w:b/>
          <w:bCs/>
          <w:color w:val="000000"/>
          <w:sz w:val="24"/>
          <w:szCs w:val="24"/>
          <w:lang w:eastAsia="pl-PL"/>
        </w:rPr>
        <w:t>Termin składania ofert lub wniosków o dopuszczenie do udziału</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Data: 19/09/2019</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Czas lokalny: 08:00</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IV.2.3)</w:t>
      </w:r>
      <w:r w:rsidRPr="00942EE1">
        <w:rPr>
          <w:rFonts w:ascii="Times New Roman" w:eastAsia="Times New Roman" w:hAnsi="Times New Roman" w:cs="Times New Roman"/>
          <w:b/>
          <w:bCs/>
          <w:color w:val="000000"/>
          <w:sz w:val="24"/>
          <w:szCs w:val="24"/>
          <w:lang w:eastAsia="pl-PL"/>
        </w:rPr>
        <w:t>Szacunkowa data wysłania zaproszeń do składania ofert lub do udziału wybranym kandydatom</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IV.2.4)</w:t>
      </w:r>
      <w:r w:rsidRPr="00942EE1">
        <w:rPr>
          <w:rFonts w:ascii="Times New Roman" w:eastAsia="Times New Roman" w:hAnsi="Times New Roman" w:cs="Times New Roman"/>
          <w:b/>
          <w:bCs/>
          <w:color w:val="000000"/>
          <w:sz w:val="24"/>
          <w:szCs w:val="24"/>
          <w:lang w:eastAsia="pl-PL"/>
        </w:rPr>
        <w:t>Języki, w których można sporządzać oferty lub wnioski o dopuszczenie do udziału:</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Polski</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IV.2.6)</w:t>
      </w:r>
      <w:r w:rsidRPr="00942EE1">
        <w:rPr>
          <w:rFonts w:ascii="Times New Roman" w:eastAsia="Times New Roman" w:hAnsi="Times New Roman" w:cs="Times New Roman"/>
          <w:b/>
          <w:bCs/>
          <w:color w:val="000000"/>
          <w:sz w:val="24"/>
          <w:szCs w:val="24"/>
          <w:lang w:eastAsia="pl-PL"/>
        </w:rPr>
        <w:t>Minimalny okres, w którym oferent będzie związany ofertą</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Okres w miesiącach: 2 (od ustalonej daty składania ofert)</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IV.2.7)</w:t>
      </w:r>
      <w:r w:rsidRPr="00942EE1">
        <w:rPr>
          <w:rFonts w:ascii="Times New Roman" w:eastAsia="Times New Roman" w:hAnsi="Times New Roman" w:cs="Times New Roman"/>
          <w:b/>
          <w:bCs/>
          <w:color w:val="000000"/>
          <w:sz w:val="24"/>
          <w:szCs w:val="24"/>
          <w:lang w:eastAsia="pl-PL"/>
        </w:rPr>
        <w:t>Warunki otwarcia ofert</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Data: 19/09/2019</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Czas lokalny: 11:30</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 xml:space="preserve">Miejsce: </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Wojskowy Zarząd Infrastruktury, ul. Kościuszki 92/98, 61-716 Poznań, sala 102a, POLSKA</w:t>
      </w:r>
    </w:p>
    <w:p w:rsidR="00942EE1" w:rsidRPr="00942EE1" w:rsidRDefault="00942EE1" w:rsidP="00942EE1">
      <w:pPr>
        <w:spacing w:before="100" w:beforeAutospacing="1" w:after="100" w:afterAutospacing="1"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sz w:val="24"/>
          <w:szCs w:val="24"/>
          <w:lang w:eastAsia="pl-PL"/>
        </w:rPr>
        <w:t>Sekcja VI: Informacje uzupełniające</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VI.1)</w:t>
      </w:r>
      <w:r w:rsidRPr="00942EE1">
        <w:rPr>
          <w:rFonts w:ascii="Times New Roman" w:eastAsia="Times New Roman" w:hAnsi="Times New Roman" w:cs="Times New Roman"/>
          <w:b/>
          <w:bCs/>
          <w:color w:val="000000"/>
          <w:sz w:val="24"/>
          <w:szCs w:val="24"/>
          <w:lang w:eastAsia="pl-PL"/>
        </w:rPr>
        <w:t>Informacje o powtarzającym się charakterze zamówienia</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Jest to zamówienie o charakterze powtarzającym się: nie</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VI.2)</w:t>
      </w:r>
      <w:r w:rsidRPr="00942EE1">
        <w:rPr>
          <w:rFonts w:ascii="Times New Roman" w:eastAsia="Times New Roman" w:hAnsi="Times New Roman" w:cs="Times New Roman"/>
          <w:b/>
          <w:bCs/>
          <w:color w:val="000000"/>
          <w:sz w:val="24"/>
          <w:szCs w:val="24"/>
          <w:lang w:eastAsia="pl-PL"/>
        </w:rPr>
        <w:t>Informacje na temat procesów elektronicznych</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VI.3)</w:t>
      </w:r>
      <w:r w:rsidRPr="00942EE1">
        <w:rPr>
          <w:rFonts w:ascii="Times New Roman" w:eastAsia="Times New Roman" w:hAnsi="Times New Roman" w:cs="Times New Roman"/>
          <w:b/>
          <w:bCs/>
          <w:color w:val="000000"/>
          <w:sz w:val="24"/>
          <w:szCs w:val="24"/>
          <w:lang w:eastAsia="pl-PL"/>
        </w:rPr>
        <w:t>Informacje dodatkowe:</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VI.4)</w:t>
      </w:r>
      <w:r w:rsidRPr="00942EE1">
        <w:rPr>
          <w:rFonts w:ascii="Times New Roman" w:eastAsia="Times New Roman" w:hAnsi="Times New Roman" w:cs="Times New Roman"/>
          <w:b/>
          <w:bCs/>
          <w:color w:val="000000"/>
          <w:sz w:val="24"/>
          <w:szCs w:val="24"/>
          <w:lang w:eastAsia="pl-PL"/>
        </w:rPr>
        <w:t>Procedury odwoławcze</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VI.4.1)</w:t>
      </w:r>
      <w:r w:rsidRPr="00942EE1">
        <w:rPr>
          <w:rFonts w:ascii="Times New Roman" w:eastAsia="Times New Roman" w:hAnsi="Times New Roman" w:cs="Times New Roman"/>
          <w:b/>
          <w:bCs/>
          <w:color w:val="000000"/>
          <w:sz w:val="24"/>
          <w:szCs w:val="24"/>
          <w:lang w:eastAsia="pl-PL"/>
        </w:rPr>
        <w:t>Organ odpowiedzialny za procedury odwoławcze</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KIO</w:t>
      </w:r>
      <w:r w:rsidRPr="00942EE1">
        <w:rPr>
          <w:rFonts w:ascii="Times New Roman" w:eastAsia="Times New Roman" w:hAnsi="Times New Roman" w:cs="Times New Roman"/>
          <w:color w:val="000000"/>
          <w:sz w:val="24"/>
          <w:szCs w:val="24"/>
          <w:lang w:eastAsia="pl-PL"/>
        </w:rPr>
        <w:br/>
        <w:t>ul. Postępu 17a</w:t>
      </w:r>
      <w:r w:rsidRPr="00942EE1">
        <w:rPr>
          <w:rFonts w:ascii="Times New Roman" w:eastAsia="Times New Roman" w:hAnsi="Times New Roman" w:cs="Times New Roman"/>
          <w:color w:val="000000"/>
          <w:sz w:val="24"/>
          <w:szCs w:val="24"/>
          <w:lang w:eastAsia="pl-PL"/>
        </w:rPr>
        <w:br/>
        <w:t>Warszawa</w:t>
      </w:r>
      <w:r w:rsidRPr="00942EE1">
        <w:rPr>
          <w:rFonts w:ascii="Times New Roman" w:eastAsia="Times New Roman" w:hAnsi="Times New Roman" w:cs="Times New Roman"/>
          <w:color w:val="000000"/>
          <w:sz w:val="24"/>
          <w:szCs w:val="24"/>
          <w:lang w:eastAsia="pl-PL"/>
        </w:rPr>
        <w:br/>
        <w:t>Polska</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VI.4.2)</w:t>
      </w:r>
      <w:r w:rsidRPr="00942EE1">
        <w:rPr>
          <w:rFonts w:ascii="Times New Roman" w:eastAsia="Times New Roman" w:hAnsi="Times New Roman" w:cs="Times New Roman"/>
          <w:b/>
          <w:bCs/>
          <w:color w:val="000000"/>
          <w:sz w:val="24"/>
          <w:szCs w:val="24"/>
          <w:lang w:eastAsia="pl-PL"/>
        </w:rPr>
        <w:t>Organ odpowiedzialny za procedury mediacyjne</w:t>
      </w:r>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VI.4.3)</w:t>
      </w:r>
      <w:r w:rsidRPr="00942EE1">
        <w:rPr>
          <w:rFonts w:ascii="Times New Roman" w:eastAsia="Times New Roman" w:hAnsi="Times New Roman" w:cs="Times New Roman"/>
          <w:b/>
          <w:bCs/>
          <w:color w:val="000000"/>
          <w:sz w:val="24"/>
          <w:szCs w:val="24"/>
          <w:lang w:eastAsia="pl-PL"/>
        </w:rPr>
        <w:t xml:space="preserve">Składanie </w:t>
      </w:r>
      <w:proofErr w:type="spellStart"/>
      <w:r w:rsidRPr="00942EE1">
        <w:rPr>
          <w:rFonts w:ascii="Times New Roman" w:eastAsia="Times New Roman" w:hAnsi="Times New Roman" w:cs="Times New Roman"/>
          <w:b/>
          <w:bCs/>
          <w:color w:val="000000"/>
          <w:sz w:val="24"/>
          <w:szCs w:val="24"/>
          <w:lang w:eastAsia="pl-PL"/>
        </w:rPr>
        <w:t>odwołań</w:t>
      </w:r>
      <w:proofErr w:type="spellEnd"/>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VI.4.4)</w:t>
      </w:r>
      <w:r w:rsidRPr="00942EE1">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942EE1">
        <w:rPr>
          <w:rFonts w:ascii="Times New Roman" w:eastAsia="Times New Roman" w:hAnsi="Times New Roman" w:cs="Times New Roman"/>
          <w:b/>
          <w:bCs/>
          <w:color w:val="000000"/>
          <w:sz w:val="24"/>
          <w:szCs w:val="24"/>
          <w:lang w:eastAsia="pl-PL"/>
        </w:rPr>
        <w:t>odwołań</w:t>
      </w:r>
      <w:proofErr w:type="spellEnd"/>
    </w:p>
    <w:p w:rsidR="00942EE1" w:rsidRPr="00942EE1" w:rsidRDefault="00942EE1" w:rsidP="00942EE1">
      <w:pPr>
        <w:spacing w:after="0" w:line="240" w:lineRule="auto"/>
        <w:rPr>
          <w:rFonts w:ascii="Times New Roman" w:eastAsia="Times New Roman" w:hAnsi="Times New Roman" w:cs="Times New Roman"/>
          <w:sz w:val="24"/>
          <w:szCs w:val="24"/>
          <w:lang w:eastAsia="pl-PL"/>
        </w:rPr>
      </w:pPr>
      <w:r w:rsidRPr="00942EE1">
        <w:rPr>
          <w:rFonts w:ascii="Times New Roman" w:eastAsia="Times New Roman" w:hAnsi="Times New Roman" w:cs="Times New Roman"/>
          <w:color w:val="000000"/>
          <w:sz w:val="24"/>
          <w:szCs w:val="24"/>
          <w:lang w:eastAsia="pl-PL"/>
        </w:rPr>
        <w:t>VI.5)</w:t>
      </w:r>
      <w:r w:rsidRPr="00942EE1">
        <w:rPr>
          <w:rFonts w:ascii="Times New Roman" w:eastAsia="Times New Roman" w:hAnsi="Times New Roman" w:cs="Times New Roman"/>
          <w:b/>
          <w:bCs/>
          <w:color w:val="000000"/>
          <w:sz w:val="24"/>
          <w:szCs w:val="24"/>
          <w:lang w:eastAsia="pl-PL"/>
        </w:rPr>
        <w:t>Data wysłania niniejszego ogłoszenia:</w:t>
      </w:r>
    </w:p>
    <w:p w:rsidR="00942EE1" w:rsidRPr="00942EE1" w:rsidRDefault="00942EE1" w:rsidP="00942EE1">
      <w:pPr>
        <w:spacing w:after="0" w:line="240" w:lineRule="auto"/>
        <w:rPr>
          <w:rFonts w:ascii="Times New Roman" w:eastAsia="Times New Roman" w:hAnsi="Times New Roman" w:cs="Times New Roman"/>
          <w:color w:val="000000"/>
          <w:sz w:val="24"/>
          <w:szCs w:val="24"/>
          <w:lang w:eastAsia="pl-PL"/>
        </w:rPr>
      </w:pPr>
      <w:r w:rsidRPr="00942EE1">
        <w:rPr>
          <w:rFonts w:ascii="Times New Roman" w:eastAsia="Times New Roman" w:hAnsi="Times New Roman" w:cs="Times New Roman"/>
          <w:color w:val="000000"/>
          <w:sz w:val="24"/>
          <w:szCs w:val="24"/>
          <w:lang w:eastAsia="pl-PL"/>
        </w:rPr>
        <w:t>13/08/2019</w:t>
      </w:r>
    </w:p>
    <w:p w:rsidR="00354AB6" w:rsidRDefault="00354AB6"/>
    <w:sectPr w:rsidR="00354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E4F94"/>
    <w:multiLevelType w:val="multilevel"/>
    <w:tmpl w:val="4DF4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E1"/>
    <w:rsid w:val="00354AB6"/>
    <w:rsid w:val="00942E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e">
    <w:name w:val="date"/>
    <w:basedOn w:val="Domylnaczcionkaakapitu"/>
    <w:rsid w:val="00942EE1"/>
  </w:style>
  <w:style w:type="character" w:customStyle="1" w:styleId="oj">
    <w:name w:val="oj"/>
    <w:basedOn w:val="Domylnaczcionkaakapitu"/>
    <w:rsid w:val="00942EE1"/>
  </w:style>
  <w:style w:type="character" w:customStyle="1" w:styleId="heading">
    <w:name w:val="heading"/>
    <w:basedOn w:val="Domylnaczcionkaakapitu"/>
    <w:rsid w:val="00942EE1"/>
  </w:style>
  <w:style w:type="character" w:styleId="Hipercze">
    <w:name w:val="Hyperlink"/>
    <w:basedOn w:val="Domylnaczcionkaakapitu"/>
    <w:uiPriority w:val="99"/>
    <w:semiHidden/>
    <w:unhideWhenUsed/>
    <w:rsid w:val="00942EE1"/>
    <w:rPr>
      <w:color w:val="0000FF"/>
      <w:u w:val="single"/>
    </w:rPr>
  </w:style>
  <w:style w:type="paragraph" w:styleId="NormalnyWeb">
    <w:name w:val="Normal (Web)"/>
    <w:basedOn w:val="Normalny"/>
    <w:uiPriority w:val="99"/>
    <w:semiHidden/>
    <w:unhideWhenUsed/>
    <w:rsid w:val="00942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942EE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942EE1"/>
  </w:style>
  <w:style w:type="character" w:customStyle="1" w:styleId="timark">
    <w:name w:val="timark"/>
    <w:basedOn w:val="Domylnaczcionkaakapitu"/>
    <w:rsid w:val="00942EE1"/>
  </w:style>
  <w:style w:type="character" w:customStyle="1" w:styleId="nutscode">
    <w:name w:val="nutscode"/>
    <w:basedOn w:val="Domylnaczcionkaakapitu"/>
    <w:rsid w:val="00942EE1"/>
  </w:style>
  <w:style w:type="character" w:customStyle="1" w:styleId="cpvcode">
    <w:name w:val="cpvcode"/>
    <w:basedOn w:val="Domylnaczcionkaakapitu"/>
    <w:rsid w:val="00942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e">
    <w:name w:val="date"/>
    <w:basedOn w:val="Domylnaczcionkaakapitu"/>
    <w:rsid w:val="00942EE1"/>
  </w:style>
  <w:style w:type="character" w:customStyle="1" w:styleId="oj">
    <w:name w:val="oj"/>
    <w:basedOn w:val="Domylnaczcionkaakapitu"/>
    <w:rsid w:val="00942EE1"/>
  </w:style>
  <w:style w:type="character" w:customStyle="1" w:styleId="heading">
    <w:name w:val="heading"/>
    <w:basedOn w:val="Domylnaczcionkaakapitu"/>
    <w:rsid w:val="00942EE1"/>
  </w:style>
  <w:style w:type="character" w:styleId="Hipercze">
    <w:name w:val="Hyperlink"/>
    <w:basedOn w:val="Domylnaczcionkaakapitu"/>
    <w:uiPriority w:val="99"/>
    <w:semiHidden/>
    <w:unhideWhenUsed/>
    <w:rsid w:val="00942EE1"/>
    <w:rPr>
      <w:color w:val="0000FF"/>
      <w:u w:val="single"/>
    </w:rPr>
  </w:style>
  <w:style w:type="paragraph" w:styleId="NormalnyWeb">
    <w:name w:val="Normal (Web)"/>
    <w:basedOn w:val="Normalny"/>
    <w:uiPriority w:val="99"/>
    <w:semiHidden/>
    <w:unhideWhenUsed/>
    <w:rsid w:val="00942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942EE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942EE1"/>
  </w:style>
  <w:style w:type="character" w:customStyle="1" w:styleId="timark">
    <w:name w:val="timark"/>
    <w:basedOn w:val="Domylnaczcionkaakapitu"/>
    <w:rsid w:val="00942EE1"/>
  </w:style>
  <w:style w:type="character" w:customStyle="1" w:styleId="nutscode">
    <w:name w:val="nutscode"/>
    <w:basedOn w:val="Domylnaczcionkaakapitu"/>
    <w:rsid w:val="00942EE1"/>
  </w:style>
  <w:style w:type="character" w:customStyle="1" w:styleId="cpvcode">
    <w:name w:val="cpvcode"/>
    <w:basedOn w:val="Domylnaczcionkaakapitu"/>
    <w:rsid w:val="00942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63437">
      <w:bodyDiv w:val="1"/>
      <w:marLeft w:val="0"/>
      <w:marRight w:val="0"/>
      <w:marTop w:val="0"/>
      <w:marBottom w:val="0"/>
      <w:divBdr>
        <w:top w:val="none" w:sz="0" w:space="0" w:color="auto"/>
        <w:left w:val="none" w:sz="0" w:space="0" w:color="auto"/>
        <w:bottom w:val="none" w:sz="0" w:space="0" w:color="auto"/>
        <w:right w:val="none" w:sz="0" w:space="0" w:color="auto"/>
      </w:divBdr>
      <w:divsChild>
        <w:div w:id="198124945">
          <w:marLeft w:val="0"/>
          <w:marRight w:val="0"/>
          <w:marTop w:val="0"/>
          <w:marBottom w:val="0"/>
          <w:divBdr>
            <w:top w:val="none" w:sz="0" w:space="0" w:color="auto"/>
            <w:left w:val="none" w:sz="0" w:space="0" w:color="auto"/>
            <w:bottom w:val="none" w:sz="0" w:space="0" w:color="auto"/>
            <w:right w:val="none" w:sz="0" w:space="0" w:color="auto"/>
          </w:divBdr>
        </w:div>
        <w:div w:id="46413416">
          <w:marLeft w:val="0"/>
          <w:marRight w:val="0"/>
          <w:marTop w:val="0"/>
          <w:marBottom w:val="0"/>
          <w:divBdr>
            <w:top w:val="none" w:sz="0" w:space="0" w:color="auto"/>
            <w:left w:val="none" w:sz="0" w:space="0" w:color="auto"/>
            <w:bottom w:val="none" w:sz="0" w:space="0" w:color="auto"/>
            <w:right w:val="none" w:sz="0" w:space="0" w:color="auto"/>
          </w:divBdr>
          <w:divsChild>
            <w:div w:id="1991325725">
              <w:marLeft w:val="0"/>
              <w:marRight w:val="0"/>
              <w:marTop w:val="0"/>
              <w:marBottom w:val="0"/>
              <w:divBdr>
                <w:top w:val="none" w:sz="0" w:space="0" w:color="auto"/>
                <w:left w:val="none" w:sz="0" w:space="0" w:color="auto"/>
                <w:bottom w:val="none" w:sz="0" w:space="0" w:color="auto"/>
                <w:right w:val="none" w:sz="0" w:space="0" w:color="auto"/>
              </w:divBdr>
              <w:divsChild>
                <w:div w:id="949437160">
                  <w:marLeft w:val="0"/>
                  <w:marRight w:val="0"/>
                  <w:marTop w:val="0"/>
                  <w:marBottom w:val="0"/>
                  <w:divBdr>
                    <w:top w:val="none" w:sz="0" w:space="0" w:color="auto"/>
                    <w:left w:val="none" w:sz="0" w:space="0" w:color="auto"/>
                    <w:bottom w:val="none" w:sz="0" w:space="0" w:color="auto"/>
                    <w:right w:val="none" w:sz="0" w:space="0" w:color="auto"/>
                  </w:divBdr>
                  <w:divsChild>
                    <w:div w:id="76053881">
                      <w:marLeft w:val="0"/>
                      <w:marRight w:val="0"/>
                      <w:marTop w:val="0"/>
                      <w:marBottom w:val="0"/>
                      <w:divBdr>
                        <w:top w:val="none" w:sz="0" w:space="0" w:color="auto"/>
                        <w:left w:val="none" w:sz="0" w:space="0" w:color="auto"/>
                        <w:bottom w:val="none" w:sz="0" w:space="0" w:color="auto"/>
                        <w:right w:val="none" w:sz="0" w:space="0" w:color="auto"/>
                      </w:divBdr>
                    </w:div>
                  </w:divsChild>
                </w:div>
                <w:div w:id="1423919331">
                  <w:marLeft w:val="0"/>
                  <w:marRight w:val="0"/>
                  <w:marTop w:val="0"/>
                  <w:marBottom w:val="0"/>
                  <w:divBdr>
                    <w:top w:val="none" w:sz="0" w:space="0" w:color="auto"/>
                    <w:left w:val="none" w:sz="0" w:space="0" w:color="auto"/>
                    <w:bottom w:val="none" w:sz="0" w:space="0" w:color="auto"/>
                    <w:right w:val="none" w:sz="0" w:space="0" w:color="auto"/>
                  </w:divBdr>
                </w:div>
                <w:div w:id="1691058011">
                  <w:marLeft w:val="0"/>
                  <w:marRight w:val="0"/>
                  <w:marTop w:val="0"/>
                  <w:marBottom w:val="0"/>
                  <w:divBdr>
                    <w:top w:val="none" w:sz="0" w:space="0" w:color="auto"/>
                    <w:left w:val="none" w:sz="0" w:space="0" w:color="auto"/>
                    <w:bottom w:val="none" w:sz="0" w:space="0" w:color="auto"/>
                    <w:right w:val="none" w:sz="0" w:space="0" w:color="auto"/>
                  </w:divBdr>
                  <w:divsChild>
                    <w:div w:id="1520240322">
                      <w:marLeft w:val="0"/>
                      <w:marRight w:val="0"/>
                      <w:marTop w:val="0"/>
                      <w:marBottom w:val="0"/>
                      <w:divBdr>
                        <w:top w:val="none" w:sz="0" w:space="0" w:color="auto"/>
                        <w:left w:val="none" w:sz="0" w:space="0" w:color="auto"/>
                        <w:bottom w:val="none" w:sz="0" w:space="0" w:color="auto"/>
                        <w:right w:val="none" w:sz="0" w:space="0" w:color="auto"/>
                      </w:divBdr>
                    </w:div>
                    <w:div w:id="1096050857">
                      <w:marLeft w:val="0"/>
                      <w:marRight w:val="0"/>
                      <w:marTop w:val="0"/>
                      <w:marBottom w:val="0"/>
                      <w:divBdr>
                        <w:top w:val="none" w:sz="0" w:space="0" w:color="auto"/>
                        <w:left w:val="none" w:sz="0" w:space="0" w:color="auto"/>
                        <w:bottom w:val="none" w:sz="0" w:space="0" w:color="auto"/>
                        <w:right w:val="none" w:sz="0" w:space="0" w:color="auto"/>
                      </w:divBdr>
                    </w:div>
                    <w:div w:id="1437553829">
                      <w:marLeft w:val="0"/>
                      <w:marRight w:val="0"/>
                      <w:marTop w:val="0"/>
                      <w:marBottom w:val="0"/>
                      <w:divBdr>
                        <w:top w:val="none" w:sz="0" w:space="0" w:color="auto"/>
                        <w:left w:val="none" w:sz="0" w:space="0" w:color="auto"/>
                        <w:bottom w:val="none" w:sz="0" w:space="0" w:color="auto"/>
                        <w:right w:val="none" w:sz="0" w:space="0" w:color="auto"/>
                      </w:divBdr>
                    </w:div>
                  </w:divsChild>
                </w:div>
                <w:div w:id="540942699">
                  <w:marLeft w:val="0"/>
                  <w:marRight w:val="0"/>
                  <w:marTop w:val="0"/>
                  <w:marBottom w:val="0"/>
                  <w:divBdr>
                    <w:top w:val="none" w:sz="0" w:space="0" w:color="auto"/>
                    <w:left w:val="none" w:sz="0" w:space="0" w:color="auto"/>
                    <w:bottom w:val="none" w:sz="0" w:space="0" w:color="auto"/>
                    <w:right w:val="none" w:sz="0" w:space="0" w:color="auto"/>
                  </w:divBdr>
                  <w:divsChild>
                    <w:div w:id="1861622403">
                      <w:marLeft w:val="0"/>
                      <w:marRight w:val="0"/>
                      <w:marTop w:val="0"/>
                      <w:marBottom w:val="0"/>
                      <w:divBdr>
                        <w:top w:val="none" w:sz="0" w:space="0" w:color="auto"/>
                        <w:left w:val="none" w:sz="0" w:space="0" w:color="auto"/>
                        <w:bottom w:val="none" w:sz="0" w:space="0" w:color="auto"/>
                        <w:right w:val="none" w:sz="0" w:space="0" w:color="auto"/>
                      </w:divBdr>
                    </w:div>
                  </w:divsChild>
                </w:div>
                <w:div w:id="1510021398">
                  <w:marLeft w:val="0"/>
                  <w:marRight w:val="0"/>
                  <w:marTop w:val="0"/>
                  <w:marBottom w:val="0"/>
                  <w:divBdr>
                    <w:top w:val="none" w:sz="0" w:space="0" w:color="auto"/>
                    <w:left w:val="none" w:sz="0" w:space="0" w:color="auto"/>
                    <w:bottom w:val="none" w:sz="0" w:space="0" w:color="auto"/>
                    <w:right w:val="none" w:sz="0" w:space="0" w:color="auto"/>
                  </w:divBdr>
                  <w:divsChild>
                    <w:div w:id="1526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6974">
              <w:marLeft w:val="0"/>
              <w:marRight w:val="0"/>
              <w:marTop w:val="0"/>
              <w:marBottom w:val="0"/>
              <w:divBdr>
                <w:top w:val="none" w:sz="0" w:space="0" w:color="auto"/>
                <w:left w:val="none" w:sz="0" w:space="0" w:color="auto"/>
                <w:bottom w:val="none" w:sz="0" w:space="0" w:color="auto"/>
                <w:right w:val="none" w:sz="0" w:space="0" w:color="auto"/>
              </w:divBdr>
              <w:divsChild>
                <w:div w:id="1218321881">
                  <w:marLeft w:val="0"/>
                  <w:marRight w:val="0"/>
                  <w:marTop w:val="0"/>
                  <w:marBottom w:val="0"/>
                  <w:divBdr>
                    <w:top w:val="none" w:sz="0" w:space="0" w:color="auto"/>
                    <w:left w:val="none" w:sz="0" w:space="0" w:color="auto"/>
                    <w:bottom w:val="none" w:sz="0" w:space="0" w:color="auto"/>
                    <w:right w:val="none" w:sz="0" w:space="0" w:color="auto"/>
                  </w:divBdr>
                </w:div>
                <w:div w:id="1444763153">
                  <w:marLeft w:val="0"/>
                  <w:marRight w:val="0"/>
                  <w:marTop w:val="0"/>
                  <w:marBottom w:val="0"/>
                  <w:divBdr>
                    <w:top w:val="none" w:sz="0" w:space="0" w:color="auto"/>
                    <w:left w:val="none" w:sz="0" w:space="0" w:color="auto"/>
                    <w:bottom w:val="none" w:sz="0" w:space="0" w:color="auto"/>
                    <w:right w:val="none" w:sz="0" w:space="0" w:color="auto"/>
                  </w:divBdr>
                  <w:divsChild>
                    <w:div w:id="252669782">
                      <w:marLeft w:val="0"/>
                      <w:marRight w:val="0"/>
                      <w:marTop w:val="0"/>
                      <w:marBottom w:val="0"/>
                      <w:divBdr>
                        <w:top w:val="none" w:sz="0" w:space="0" w:color="auto"/>
                        <w:left w:val="none" w:sz="0" w:space="0" w:color="auto"/>
                        <w:bottom w:val="none" w:sz="0" w:space="0" w:color="auto"/>
                        <w:right w:val="none" w:sz="0" w:space="0" w:color="auto"/>
                      </w:divBdr>
                    </w:div>
                    <w:div w:id="1618373742">
                      <w:marLeft w:val="0"/>
                      <w:marRight w:val="0"/>
                      <w:marTop w:val="0"/>
                      <w:marBottom w:val="0"/>
                      <w:divBdr>
                        <w:top w:val="none" w:sz="0" w:space="0" w:color="auto"/>
                        <w:left w:val="none" w:sz="0" w:space="0" w:color="auto"/>
                        <w:bottom w:val="none" w:sz="0" w:space="0" w:color="auto"/>
                        <w:right w:val="none" w:sz="0" w:space="0" w:color="auto"/>
                      </w:divBdr>
                    </w:div>
                  </w:divsChild>
                </w:div>
                <w:div w:id="1205102200">
                  <w:marLeft w:val="0"/>
                  <w:marRight w:val="0"/>
                  <w:marTop w:val="0"/>
                  <w:marBottom w:val="0"/>
                  <w:divBdr>
                    <w:top w:val="none" w:sz="0" w:space="0" w:color="auto"/>
                    <w:left w:val="none" w:sz="0" w:space="0" w:color="auto"/>
                    <w:bottom w:val="none" w:sz="0" w:space="0" w:color="auto"/>
                    <w:right w:val="none" w:sz="0" w:space="0" w:color="auto"/>
                  </w:divBdr>
                  <w:divsChild>
                    <w:div w:id="1798833571">
                      <w:marLeft w:val="0"/>
                      <w:marRight w:val="0"/>
                      <w:marTop w:val="0"/>
                      <w:marBottom w:val="0"/>
                      <w:divBdr>
                        <w:top w:val="none" w:sz="0" w:space="0" w:color="auto"/>
                        <w:left w:val="none" w:sz="0" w:space="0" w:color="auto"/>
                        <w:bottom w:val="none" w:sz="0" w:space="0" w:color="auto"/>
                        <w:right w:val="none" w:sz="0" w:space="0" w:color="auto"/>
                      </w:divBdr>
                    </w:div>
                  </w:divsChild>
                </w:div>
                <w:div w:id="328598450">
                  <w:marLeft w:val="0"/>
                  <w:marRight w:val="0"/>
                  <w:marTop w:val="0"/>
                  <w:marBottom w:val="0"/>
                  <w:divBdr>
                    <w:top w:val="none" w:sz="0" w:space="0" w:color="auto"/>
                    <w:left w:val="none" w:sz="0" w:space="0" w:color="auto"/>
                    <w:bottom w:val="none" w:sz="0" w:space="0" w:color="auto"/>
                    <w:right w:val="none" w:sz="0" w:space="0" w:color="auto"/>
                  </w:divBdr>
                  <w:divsChild>
                    <w:div w:id="1118909761">
                      <w:marLeft w:val="0"/>
                      <w:marRight w:val="0"/>
                      <w:marTop w:val="0"/>
                      <w:marBottom w:val="0"/>
                      <w:divBdr>
                        <w:top w:val="none" w:sz="0" w:space="0" w:color="auto"/>
                        <w:left w:val="none" w:sz="0" w:space="0" w:color="auto"/>
                        <w:bottom w:val="none" w:sz="0" w:space="0" w:color="auto"/>
                        <w:right w:val="none" w:sz="0" w:space="0" w:color="auto"/>
                      </w:divBdr>
                    </w:div>
                  </w:divsChild>
                </w:div>
                <w:div w:id="1857425332">
                  <w:marLeft w:val="0"/>
                  <w:marRight w:val="0"/>
                  <w:marTop w:val="0"/>
                  <w:marBottom w:val="0"/>
                  <w:divBdr>
                    <w:top w:val="none" w:sz="0" w:space="0" w:color="auto"/>
                    <w:left w:val="none" w:sz="0" w:space="0" w:color="auto"/>
                    <w:bottom w:val="none" w:sz="0" w:space="0" w:color="auto"/>
                    <w:right w:val="none" w:sz="0" w:space="0" w:color="auto"/>
                  </w:divBdr>
                  <w:divsChild>
                    <w:div w:id="1228497086">
                      <w:marLeft w:val="0"/>
                      <w:marRight w:val="0"/>
                      <w:marTop w:val="0"/>
                      <w:marBottom w:val="0"/>
                      <w:divBdr>
                        <w:top w:val="none" w:sz="0" w:space="0" w:color="auto"/>
                        <w:left w:val="none" w:sz="0" w:space="0" w:color="auto"/>
                        <w:bottom w:val="none" w:sz="0" w:space="0" w:color="auto"/>
                        <w:right w:val="none" w:sz="0" w:space="0" w:color="auto"/>
                      </w:divBdr>
                    </w:div>
                  </w:divsChild>
                </w:div>
                <w:div w:id="1561819214">
                  <w:marLeft w:val="0"/>
                  <w:marRight w:val="0"/>
                  <w:marTop w:val="0"/>
                  <w:marBottom w:val="0"/>
                  <w:divBdr>
                    <w:top w:val="none" w:sz="0" w:space="0" w:color="auto"/>
                    <w:left w:val="none" w:sz="0" w:space="0" w:color="auto"/>
                    <w:bottom w:val="none" w:sz="0" w:space="0" w:color="auto"/>
                    <w:right w:val="none" w:sz="0" w:space="0" w:color="auto"/>
                  </w:divBdr>
                  <w:divsChild>
                    <w:div w:id="35350151">
                      <w:marLeft w:val="0"/>
                      <w:marRight w:val="0"/>
                      <w:marTop w:val="0"/>
                      <w:marBottom w:val="0"/>
                      <w:divBdr>
                        <w:top w:val="none" w:sz="0" w:space="0" w:color="auto"/>
                        <w:left w:val="none" w:sz="0" w:space="0" w:color="auto"/>
                        <w:bottom w:val="none" w:sz="0" w:space="0" w:color="auto"/>
                        <w:right w:val="none" w:sz="0" w:space="0" w:color="auto"/>
                      </w:divBdr>
                    </w:div>
                  </w:divsChild>
                </w:div>
                <w:div w:id="685517539">
                  <w:marLeft w:val="0"/>
                  <w:marRight w:val="0"/>
                  <w:marTop w:val="0"/>
                  <w:marBottom w:val="0"/>
                  <w:divBdr>
                    <w:top w:val="none" w:sz="0" w:space="0" w:color="auto"/>
                    <w:left w:val="none" w:sz="0" w:space="0" w:color="auto"/>
                    <w:bottom w:val="none" w:sz="0" w:space="0" w:color="auto"/>
                    <w:right w:val="none" w:sz="0" w:space="0" w:color="auto"/>
                  </w:divBdr>
                  <w:divsChild>
                    <w:div w:id="1916550316">
                      <w:marLeft w:val="0"/>
                      <w:marRight w:val="0"/>
                      <w:marTop w:val="0"/>
                      <w:marBottom w:val="0"/>
                      <w:divBdr>
                        <w:top w:val="none" w:sz="0" w:space="0" w:color="auto"/>
                        <w:left w:val="none" w:sz="0" w:space="0" w:color="auto"/>
                        <w:bottom w:val="none" w:sz="0" w:space="0" w:color="auto"/>
                        <w:right w:val="none" w:sz="0" w:space="0" w:color="auto"/>
                      </w:divBdr>
                    </w:div>
                  </w:divsChild>
                </w:div>
                <w:div w:id="1580141741">
                  <w:marLeft w:val="0"/>
                  <w:marRight w:val="0"/>
                  <w:marTop w:val="0"/>
                  <w:marBottom w:val="0"/>
                  <w:divBdr>
                    <w:top w:val="none" w:sz="0" w:space="0" w:color="auto"/>
                    <w:left w:val="none" w:sz="0" w:space="0" w:color="auto"/>
                    <w:bottom w:val="none" w:sz="0" w:space="0" w:color="auto"/>
                    <w:right w:val="none" w:sz="0" w:space="0" w:color="auto"/>
                  </w:divBdr>
                </w:div>
                <w:div w:id="1503934576">
                  <w:marLeft w:val="0"/>
                  <w:marRight w:val="0"/>
                  <w:marTop w:val="0"/>
                  <w:marBottom w:val="0"/>
                  <w:divBdr>
                    <w:top w:val="none" w:sz="0" w:space="0" w:color="auto"/>
                    <w:left w:val="none" w:sz="0" w:space="0" w:color="auto"/>
                    <w:bottom w:val="none" w:sz="0" w:space="0" w:color="auto"/>
                    <w:right w:val="none" w:sz="0" w:space="0" w:color="auto"/>
                  </w:divBdr>
                </w:div>
                <w:div w:id="1131359675">
                  <w:marLeft w:val="0"/>
                  <w:marRight w:val="0"/>
                  <w:marTop w:val="0"/>
                  <w:marBottom w:val="0"/>
                  <w:divBdr>
                    <w:top w:val="none" w:sz="0" w:space="0" w:color="auto"/>
                    <w:left w:val="none" w:sz="0" w:space="0" w:color="auto"/>
                    <w:bottom w:val="none" w:sz="0" w:space="0" w:color="auto"/>
                    <w:right w:val="none" w:sz="0" w:space="0" w:color="auto"/>
                  </w:divBdr>
                </w:div>
                <w:div w:id="1984315272">
                  <w:marLeft w:val="0"/>
                  <w:marRight w:val="0"/>
                  <w:marTop w:val="0"/>
                  <w:marBottom w:val="0"/>
                  <w:divBdr>
                    <w:top w:val="none" w:sz="0" w:space="0" w:color="auto"/>
                    <w:left w:val="none" w:sz="0" w:space="0" w:color="auto"/>
                    <w:bottom w:val="none" w:sz="0" w:space="0" w:color="auto"/>
                    <w:right w:val="none" w:sz="0" w:space="0" w:color="auto"/>
                  </w:divBdr>
                  <w:divsChild>
                    <w:div w:id="1732070545">
                      <w:marLeft w:val="0"/>
                      <w:marRight w:val="0"/>
                      <w:marTop w:val="0"/>
                      <w:marBottom w:val="0"/>
                      <w:divBdr>
                        <w:top w:val="none" w:sz="0" w:space="0" w:color="auto"/>
                        <w:left w:val="none" w:sz="0" w:space="0" w:color="auto"/>
                        <w:bottom w:val="none" w:sz="0" w:space="0" w:color="auto"/>
                        <w:right w:val="none" w:sz="0" w:space="0" w:color="auto"/>
                      </w:divBdr>
                    </w:div>
                  </w:divsChild>
                </w:div>
                <w:div w:id="664818450">
                  <w:marLeft w:val="0"/>
                  <w:marRight w:val="0"/>
                  <w:marTop w:val="0"/>
                  <w:marBottom w:val="0"/>
                  <w:divBdr>
                    <w:top w:val="none" w:sz="0" w:space="0" w:color="auto"/>
                    <w:left w:val="none" w:sz="0" w:space="0" w:color="auto"/>
                    <w:bottom w:val="none" w:sz="0" w:space="0" w:color="auto"/>
                    <w:right w:val="none" w:sz="0" w:space="0" w:color="auto"/>
                  </w:divBdr>
                  <w:divsChild>
                    <w:div w:id="1612856916">
                      <w:marLeft w:val="0"/>
                      <w:marRight w:val="0"/>
                      <w:marTop w:val="0"/>
                      <w:marBottom w:val="0"/>
                      <w:divBdr>
                        <w:top w:val="none" w:sz="0" w:space="0" w:color="auto"/>
                        <w:left w:val="none" w:sz="0" w:space="0" w:color="auto"/>
                        <w:bottom w:val="none" w:sz="0" w:space="0" w:color="auto"/>
                        <w:right w:val="none" w:sz="0" w:space="0" w:color="auto"/>
                      </w:divBdr>
                    </w:div>
                  </w:divsChild>
                </w:div>
                <w:div w:id="2040350267">
                  <w:marLeft w:val="0"/>
                  <w:marRight w:val="0"/>
                  <w:marTop w:val="0"/>
                  <w:marBottom w:val="0"/>
                  <w:divBdr>
                    <w:top w:val="none" w:sz="0" w:space="0" w:color="auto"/>
                    <w:left w:val="none" w:sz="0" w:space="0" w:color="auto"/>
                    <w:bottom w:val="none" w:sz="0" w:space="0" w:color="auto"/>
                    <w:right w:val="none" w:sz="0" w:space="0" w:color="auto"/>
                  </w:divBdr>
                  <w:divsChild>
                    <w:div w:id="1827087049">
                      <w:marLeft w:val="0"/>
                      <w:marRight w:val="0"/>
                      <w:marTop w:val="0"/>
                      <w:marBottom w:val="0"/>
                      <w:divBdr>
                        <w:top w:val="none" w:sz="0" w:space="0" w:color="auto"/>
                        <w:left w:val="none" w:sz="0" w:space="0" w:color="auto"/>
                        <w:bottom w:val="none" w:sz="0" w:space="0" w:color="auto"/>
                        <w:right w:val="none" w:sz="0" w:space="0" w:color="auto"/>
                      </w:divBdr>
                    </w:div>
                  </w:divsChild>
                </w:div>
                <w:div w:id="189076673">
                  <w:marLeft w:val="0"/>
                  <w:marRight w:val="0"/>
                  <w:marTop w:val="0"/>
                  <w:marBottom w:val="0"/>
                  <w:divBdr>
                    <w:top w:val="none" w:sz="0" w:space="0" w:color="auto"/>
                    <w:left w:val="none" w:sz="0" w:space="0" w:color="auto"/>
                    <w:bottom w:val="none" w:sz="0" w:space="0" w:color="auto"/>
                    <w:right w:val="none" w:sz="0" w:space="0" w:color="auto"/>
                  </w:divBdr>
                  <w:divsChild>
                    <w:div w:id="1881281334">
                      <w:marLeft w:val="0"/>
                      <w:marRight w:val="0"/>
                      <w:marTop w:val="0"/>
                      <w:marBottom w:val="0"/>
                      <w:divBdr>
                        <w:top w:val="none" w:sz="0" w:space="0" w:color="auto"/>
                        <w:left w:val="none" w:sz="0" w:space="0" w:color="auto"/>
                        <w:bottom w:val="none" w:sz="0" w:space="0" w:color="auto"/>
                        <w:right w:val="none" w:sz="0" w:space="0" w:color="auto"/>
                      </w:divBdr>
                    </w:div>
                  </w:divsChild>
                </w:div>
                <w:div w:id="1151411503">
                  <w:marLeft w:val="0"/>
                  <w:marRight w:val="0"/>
                  <w:marTop w:val="0"/>
                  <w:marBottom w:val="0"/>
                  <w:divBdr>
                    <w:top w:val="none" w:sz="0" w:space="0" w:color="auto"/>
                    <w:left w:val="none" w:sz="0" w:space="0" w:color="auto"/>
                    <w:bottom w:val="none" w:sz="0" w:space="0" w:color="auto"/>
                    <w:right w:val="none" w:sz="0" w:space="0" w:color="auto"/>
                  </w:divBdr>
                  <w:divsChild>
                    <w:div w:id="796602131">
                      <w:marLeft w:val="0"/>
                      <w:marRight w:val="0"/>
                      <w:marTop w:val="0"/>
                      <w:marBottom w:val="0"/>
                      <w:divBdr>
                        <w:top w:val="none" w:sz="0" w:space="0" w:color="auto"/>
                        <w:left w:val="none" w:sz="0" w:space="0" w:color="auto"/>
                        <w:bottom w:val="none" w:sz="0" w:space="0" w:color="auto"/>
                        <w:right w:val="none" w:sz="0" w:space="0" w:color="auto"/>
                      </w:divBdr>
                    </w:div>
                    <w:div w:id="62920651">
                      <w:marLeft w:val="0"/>
                      <w:marRight w:val="0"/>
                      <w:marTop w:val="0"/>
                      <w:marBottom w:val="0"/>
                      <w:divBdr>
                        <w:top w:val="none" w:sz="0" w:space="0" w:color="auto"/>
                        <w:left w:val="none" w:sz="0" w:space="0" w:color="auto"/>
                        <w:bottom w:val="none" w:sz="0" w:space="0" w:color="auto"/>
                        <w:right w:val="none" w:sz="0" w:space="0" w:color="auto"/>
                      </w:divBdr>
                    </w:div>
                  </w:divsChild>
                </w:div>
                <w:div w:id="1596013825">
                  <w:marLeft w:val="0"/>
                  <w:marRight w:val="0"/>
                  <w:marTop w:val="0"/>
                  <w:marBottom w:val="0"/>
                  <w:divBdr>
                    <w:top w:val="none" w:sz="0" w:space="0" w:color="auto"/>
                    <w:left w:val="none" w:sz="0" w:space="0" w:color="auto"/>
                    <w:bottom w:val="none" w:sz="0" w:space="0" w:color="auto"/>
                    <w:right w:val="none" w:sz="0" w:space="0" w:color="auto"/>
                  </w:divBdr>
                  <w:divsChild>
                    <w:div w:id="199048736">
                      <w:marLeft w:val="0"/>
                      <w:marRight w:val="0"/>
                      <w:marTop w:val="0"/>
                      <w:marBottom w:val="0"/>
                      <w:divBdr>
                        <w:top w:val="none" w:sz="0" w:space="0" w:color="auto"/>
                        <w:left w:val="none" w:sz="0" w:space="0" w:color="auto"/>
                        <w:bottom w:val="none" w:sz="0" w:space="0" w:color="auto"/>
                        <w:right w:val="none" w:sz="0" w:space="0" w:color="auto"/>
                      </w:divBdr>
                    </w:div>
                  </w:divsChild>
                </w:div>
                <w:div w:id="1141536974">
                  <w:marLeft w:val="0"/>
                  <w:marRight w:val="0"/>
                  <w:marTop w:val="0"/>
                  <w:marBottom w:val="0"/>
                  <w:divBdr>
                    <w:top w:val="none" w:sz="0" w:space="0" w:color="auto"/>
                    <w:left w:val="none" w:sz="0" w:space="0" w:color="auto"/>
                    <w:bottom w:val="none" w:sz="0" w:space="0" w:color="auto"/>
                    <w:right w:val="none" w:sz="0" w:space="0" w:color="auto"/>
                  </w:divBdr>
                  <w:divsChild>
                    <w:div w:id="2005088635">
                      <w:marLeft w:val="0"/>
                      <w:marRight w:val="0"/>
                      <w:marTop w:val="0"/>
                      <w:marBottom w:val="0"/>
                      <w:divBdr>
                        <w:top w:val="none" w:sz="0" w:space="0" w:color="auto"/>
                        <w:left w:val="none" w:sz="0" w:space="0" w:color="auto"/>
                        <w:bottom w:val="none" w:sz="0" w:space="0" w:color="auto"/>
                        <w:right w:val="none" w:sz="0" w:space="0" w:color="auto"/>
                      </w:divBdr>
                    </w:div>
                  </w:divsChild>
                </w:div>
                <w:div w:id="380373277">
                  <w:marLeft w:val="0"/>
                  <w:marRight w:val="0"/>
                  <w:marTop w:val="0"/>
                  <w:marBottom w:val="0"/>
                  <w:divBdr>
                    <w:top w:val="none" w:sz="0" w:space="0" w:color="auto"/>
                    <w:left w:val="none" w:sz="0" w:space="0" w:color="auto"/>
                    <w:bottom w:val="none" w:sz="0" w:space="0" w:color="auto"/>
                    <w:right w:val="none" w:sz="0" w:space="0" w:color="auto"/>
                  </w:divBdr>
                  <w:divsChild>
                    <w:div w:id="503517759">
                      <w:marLeft w:val="0"/>
                      <w:marRight w:val="0"/>
                      <w:marTop w:val="0"/>
                      <w:marBottom w:val="0"/>
                      <w:divBdr>
                        <w:top w:val="none" w:sz="0" w:space="0" w:color="auto"/>
                        <w:left w:val="none" w:sz="0" w:space="0" w:color="auto"/>
                        <w:bottom w:val="none" w:sz="0" w:space="0" w:color="auto"/>
                        <w:right w:val="none" w:sz="0" w:space="0" w:color="auto"/>
                      </w:divBdr>
                    </w:div>
                  </w:divsChild>
                </w:div>
                <w:div w:id="905459344">
                  <w:marLeft w:val="0"/>
                  <w:marRight w:val="0"/>
                  <w:marTop w:val="0"/>
                  <w:marBottom w:val="0"/>
                  <w:divBdr>
                    <w:top w:val="none" w:sz="0" w:space="0" w:color="auto"/>
                    <w:left w:val="none" w:sz="0" w:space="0" w:color="auto"/>
                    <w:bottom w:val="none" w:sz="0" w:space="0" w:color="auto"/>
                    <w:right w:val="none" w:sz="0" w:space="0" w:color="auto"/>
                  </w:divBdr>
                  <w:divsChild>
                    <w:div w:id="711274487">
                      <w:marLeft w:val="0"/>
                      <w:marRight w:val="0"/>
                      <w:marTop w:val="0"/>
                      <w:marBottom w:val="0"/>
                      <w:divBdr>
                        <w:top w:val="none" w:sz="0" w:space="0" w:color="auto"/>
                        <w:left w:val="none" w:sz="0" w:space="0" w:color="auto"/>
                        <w:bottom w:val="none" w:sz="0" w:space="0" w:color="auto"/>
                        <w:right w:val="none" w:sz="0" w:space="0" w:color="auto"/>
                      </w:divBdr>
                    </w:div>
                  </w:divsChild>
                </w:div>
                <w:div w:id="1325277458">
                  <w:marLeft w:val="0"/>
                  <w:marRight w:val="0"/>
                  <w:marTop w:val="0"/>
                  <w:marBottom w:val="0"/>
                  <w:divBdr>
                    <w:top w:val="none" w:sz="0" w:space="0" w:color="auto"/>
                    <w:left w:val="none" w:sz="0" w:space="0" w:color="auto"/>
                    <w:bottom w:val="none" w:sz="0" w:space="0" w:color="auto"/>
                    <w:right w:val="none" w:sz="0" w:space="0" w:color="auto"/>
                  </w:divBdr>
                </w:div>
              </w:divsChild>
            </w:div>
            <w:div w:id="1744990255">
              <w:marLeft w:val="0"/>
              <w:marRight w:val="0"/>
              <w:marTop w:val="0"/>
              <w:marBottom w:val="0"/>
              <w:divBdr>
                <w:top w:val="none" w:sz="0" w:space="0" w:color="auto"/>
                <w:left w:val="none" w:sz="0" w:space="0" w:color="auto"/>
                <w:bottom w:val="none" w:sz="0" w:space="0" w:color="auto"/>
                <w:right w:val="none" w:sz="0" w:space="0" w:color="auto"/>
              </w:divBdr>
              <w:divsChild>
                <w:div w:id="1661156763">
                  <w:marLeft w:val="0"/>
                  <w:marRight w:val="0"/>
                  <w:marTop w:val="0"/>
                  <w:marBottom w:val="0"/>
                  <w:divBdr>
                    <w:top w:val="none" w:sz="0" w:space="0" w:color="auto"/>
                    <w:left w:val="none" w:sz="0" w:space="0" w:color="auto"/>
                    <w:bottom w:val="none" w:sz="0" w:space="0" w:color="auto"/>
                    <w:right w:val="none" w:sz="0" w:space="0" w:color="auto"/>
                  </w:divBdr>
                </w:div>
                <w:div w:id="63187208">
                  <w:marLeft w:val="0"/>
                  <w:marRight w:val="0"/>
                  <w:marTop w:val="0"/>
                  <w:marBottom w:val="0"/>
                  <w:divBdr>
                    <w:top w:val="none" w:sz="0" w:space="0" w:color="auto"/>
                    <w:left w:val="none" w:sz="0" w:space="0" w:color="auto"/>
                    <w:bottom w:val="none" w:sz="0" w:space="0" w:color="auto"/>
                    <w:right w:val="none" w:sz="0" w:space="0" w:color="auto"/>
                  </w:divBdr>
                  <w:divsChild>
                    <w:div w:id="248737967">
                      <w:marLeft w:val="0"/>
                      <w:marRight w:val="0"/>
                      <w:marTop w:val="0"/>
                      <w:marBottom w:val="0"/>
                      <w:divBdr>
                        <w:top w:val="none" w:sz="0" w:space="0" w:color="auto"/>
                        <w:left w:val="none" w:sz="0" w:space="0" w:color="auto"/>
                        <w:bottom w:val="none" w:sz="0" w:space="0" w:color="auto"/>
                        <w:right w:val="none" w:sz="0" w:space="0" w:color="auto"/>
                      </w:divBdr>
                    </w:div>
                    <w:div w:id="35006143">
                      <w:marLeft w:val="0"/>
                      <w:marRight w:val="0"/>
                      <w:marTop w:val="0"/>
                      <w:marBottom w:val="0"/>
                      <w:divBdr>
                        <w:top w:val="none" w:sz="0" w:space="0" w:color="auto"/>
                        <w:left w:val="none" w:sz="0" w:space="0" w:color="auto"/>
                        <w:bottom w:val="none" w:sz="0" w:space="0" w:color="auto"/>
                        <w:right w:val="none" w:sz="0" w:space="0" w:color="auto"/>
                      </w:divBdr>
                    </w:div>
                  </w:divsChild>
                </w:div>
                <w:div w:id="190261416">
                  <w:marLeft w:val="0"/>
                  <w:marRight w:val="0"/>
                  <w:marTop w:val="0"/>
                  <w:marBottom w:val="0"/>
                  <w:divBdr>
                    <w:top w:val="none" w:sz="0" w:space="0" w:color="auto"/>
                    <w:left w:val="none" w:sz="0" w:space="0" w:color="auto"/>
                    <w:bottom w:val="none" w:sz="0" w:space="0" w:color="auto"/>
                    <w:right w:val="none" w:sz="0" w:space="0" w:color="auto"/>
                  </w:divBdr>
                  <w:divsChild>
                    <w:div w:id="1046877159">
                      <w:marLeft w:val="0"/>
                      <w:marRight w:val="0"/>
                      <w:marTop w:val="0"/>
                      <w:marBottom w:val="0"/>
                      <w:divBdr>
                        <w:top w:val="none" w:sz="0" w:space="0" w:color="auto"/>
                        <w:left w:val="none" w:sz="0" w:space="0" w:color="auto"/>
                        <w:bottom w:val="none" w:sz="0" w:space="0" w:color="auto"/>
                        <w:right w:val="none" w:sz="0" w:space="0" w:color="auto"/>
                      </w:divBdr>
                    </w:div>
                    <w:div w:id="241716159">
                      <w:marLeft w:val="0"/>
                      <w:marRight w:val="0"/>
                      <w:marTop w:val="0"/>
                      <w:marBottom w:val="0"/>
                      <w:divBdr>
                        <w:top w:val="none" w:sz="0" w:space="0" w:color="auto"/>
                        <w:left w:val="none" w:sz="0" w:space="0" w:color="auto"/>
                        <w:bottom w:val="none" w:sz="0" w:space="0" w:color="auto"/>
                        <w:right w:val="none" w:sz="0" w:space="0" w:color="auto"/>
                      </w:divBdr>
                    </w:div>
                  </w:divsChild>
                </w:div>
                <w:div w:id="715810941">
                  <w:marLeft w:val="0"/>
                  <w:marRight w:val="0"/>
                  <w:marTop w:val="0"/>
                  <w:marBottom w:val="0"/>
                  <w:divBdr>
                    <w:top w:val="none" w:sz="0" w:space="0" w:color="auto"/>
                    <w:left w:val="none" w:sz="0" w:space="0" w:color="auto"/>
                    <w:bottom w:val="none" w:sz="0" w:space="0" w:color="auto"/>
                    <w:right w:val="none" w:sz="0" w:space="0" w:color="auto"/>
                  </w:divBdr>
                  <w:divsChild>
                    <w:div w:id="1280064659">
                      <w:marLeft w:val="0"/>
                      <w:marRight w:val="0"/>
                      <w:marTop w:val="0"/>
                      <w:marBottom w:val="0"/>
                      <w:divBdr>
                        <w:top w:val="none" w:sz="0" w:space="0" w:color="auto"/>
                        <w:left w:val="none" w:sz="0" w:space="0" w:color="auto"/>
                        <w:bottom w:val="none" w:sz="0" w:space="0" w:color="auto"/>
                        <w:right w:val="none" w:sz="0" w:space="0" w:color="auto"/>
                      </w:divBdr>
                    </w:div>
                    <w:div w:id="1902252481">
                      <w:marLeft w:val="0"/>
                      <w:marRight w:val="0"/>
                      <w:marTop w:val="0"/>
                      <w:marBottom w:val="0"/>
                      <w:divBdr>
                        <w:top w:val="none" w:sz="0" w:space="0" w:color="auto"/>
                        <w:left w:val="none" w:sz="0" w:space="0" w:color="auto"/>
                        <w:bottom w:val="none" w:sz="0" w:space="0" w:color="auto"/>
                        <w:right w:val="none" w:sz="0" w:space="0" w:color="auto"/>
                      </w:divBdr>
                    </w:div>
                  </w:divsChild>
                </w:div>
                <w:div w:id="792940659">
                  <w:marLeft w:val="0"/>
                  <w:marRight w:val="0"/>
                  <w:marTop w:val="0"/>
                  <w:marBottom w:val="0"/>
                  <w:divBdr>
                    <w:top w:val="none" w:sz="0" w:space="0" w:color="auto"/>
                    <w:left w:val="none" w:sz="0" w:space="0" w:color="auto"/>
                    <w:bottom w:val="none" w:sz="0" w:space="0" w:color="auto"/>
                    <w:right w:val="none" w:sz="0" w:space="0" w:color="auto"/>
                  </w:divBdr>
                </w:div>
                <w:div w:id="1580092170">
                  <w:marLeft w:val="0"/>
                  <w:marRight w:val="0"/>
                  <w:marTop w:val="0"/>
                  <w:marBottom w:val="0"/>
                  <w:divBdr>
                    <w:top w:val="none" w:sz="0" w:space="0" w:color="auto"/>
                    <w:left w:val="none" w:sz="0" w:space="0" w:color="auto"/>
                    <w:bottom w:val="none" w:sz="0" w:space="0" w:color="auto"/>
                    <w:right w:val="none" w:sz="0" w:space="0" w:color="auto"/>
                  </w:divBdr>
                </w:div>
                <w:div w:id="1369063321">
                  <w:marLeft w:val="0"/>
                  <w:marRight w:val="0"/>
                  <w:marTop w:val="0"/>
                  <w:marBottom w:val="0"/>
                  <w:divBdr>
                    <w:top w:val="none" w:sz="0" w:space="0" w:color="auto"/>
                    <w:left w:val="none" w:sz="0" w:space="0" w:color="auto"/>
                    <w:bottom w:val="none" w:sz="0" w:space="0" w:color="auto"/>
                    <w:right w:val="none" w:sz="0" w:space="0" w:color="auto"/>
                  </w:divBdr>
                </w:div>
                <w:div w:id="2028017585">
                  <w:marLeft w:val="0"/>
                  <w:marRight w:val="0"/>
                  <w:marTop w:val="0"/>
                  <w:marBottom w:val="0"/>
                  <w:divBdr>
                    <w:top w:val="none" w:sz="0" w:space="0" w:color="auto"/>
                    <w:left w:val="none" w:sz="0" w:space="0" w:color="auto"/>
                    <w:bottom w:val="none" w:sz="0" w:space="0" w:color="auto"/>
                    <w:right w:val="none" w:sz="0" w:space="0" w:color="auto"/>
                  </w:divBdr>
                </w:div>
                <w:div w:id="1920555881">
                  <w:marLeft w:val="0"/>
                  <w:marRight w:val="0"/>
                  <w:marTop w:val="0"/>
                  <w:marBottom w:val="0"/>
                  <w:divBdr>
                    <w:top w:val="none" w:sz="0" w:space="0" w:color="auto"/>
                    <w:left w:val="none" w:sz="0" w:space="0" w:color="auto"/>
                    <w:bottom w:val="none" w:sz="0" w:space="0" w:color="auto"/>
                    <w:right w:val="none" w:sz="0" w:space="0" w:color="auto"/>
                  </w:divBdr>
                </w:div>
              </w:divsChild>
            </w:div>
            <w:div w:id="1186594954">
              <w:marLeft w:val="0"/>
              <w:marRight w:val="0"/>
              <w:marTop w:val="0"/>
              <w:marBottom w:val="0"/>
              <w:divBdr>
                <w:top w:val="none" w:sz="0" w:space="0" w:color="auto"/>
                <w:left w:val="none" w:sz="0" w:space="0" w:color="auto"/>
                <w:bottom w:val="none" w:sz="0" w:space="0" w:color="auto"/>
                <w:right w:val="none" w:sz="0" w:space="0" w:color="auto"/>
              </w:divBdr>
              <w:divsChild>
                <w:div w:id="1672290839">
                  <w:marLeft w:val="0"/>
                  <w:marRight w:val="0"/>
                  <w:marTop w:val="0"/>
                  <w:marBottom w:val="0"/>
                  <w:divBdr>
                    <w:top w:val="none" w:sz="0" w:space="0" w:color="auto"/>
                    <w:left w:val="none" w:sz="0" w:space="0" w:color="auto"/>
                    <w:bottom w:val="none" w:sz="0" w:space="0" w:color="auto"/>
                    <w:right w:val="none" w:sz="0" w:space="0" w:color="auto"/>
                  </w:divBdr>
                </w:div>
                <w:div w:id="769393050">
                  <w:marLeft w:val="0"/>
                  <w:marRight w:val="0"/>
                  <w:marTop w:val="0"/>
                  <w:marBottom w:val="0"/>
                  <w:divBdr>
                    <w:top w:val="none" w:sz="0" w:space="0" w:color="auto"/>
                    <w:left w:val="none" w:sz="0" w:space="0" w:color="auto"/>
                    <w:bottom w:val="none" w:sz="0" w:space="0" w:color="auto"/>
                    <w:right w:val="none" w:sz="0" w:space="0" w:color="auto"/>
                  </w:divBdr>
                  <w:divsChild>
                    <w:div w:id="1607497761">
                      <w:marLeft w:val="0"/>
                      <w:marRight w:val="0"/>
                      <w:marTop w:val="0"/>
                      <w:marBottom w:val="0"/>
                      <w:divBdr>
                        <w:top w:val="none" w:sz="0" w:space="0" w:color="auto"/>
                        <w:left w:val="none" w:sz="0" w:space="0" w:color="auto"/>
                        <w:bottom w:val="none" w:sz="0" w:space="0" w:color="auto"/>
                        <w:right w:val="none" w:sz="0" w:space="0" w:color="auto"/>
                      </w:divBdr>
                    </w:div>
                  </w:divsChild>
                </w:div>
                <w:div w:id="2005929640">
                  <w:marLeft w:val="0"/>
                  <w:marRight w:val="0"/>
                  <w:marTop w:val="0"/>
                  <w:marBottom w:val="0"/>
                  <w:divBdr>
                    <w:top w:val="none" w:sz="0" w:space="0" w:color="auto"/>
                    <w:left w:val="none" w:sz="0" w:space="0" w:color="auto"/>
                    <w:bottom w:val="none" w:sz="0" w:space="0" w:color="auto"/>
                    <w:right w:val="none" w:sz="0" w:space="0" w:color="auto"/>
                  </w:divBdr>
                </w:div>
                <w:div w:id="1280143462">
                  <w:marLeft w:val="0"/>
                  <w:marRight w:val="0"/>
                  <w:marTop w:val="0"/>
                  <w:marBottom w:val="0"/>
                  <w:divBdr>
                    <w:top w:val="none" w:sz="0" w:space="0" w:color="auto"/>
                    <w:left w:val="none" w:sz="0" w:space="0" w:color="auto"/>
                    <w:bottom w:val="none" w:sz="0" w:space="0" w:color="auto"/>
                    <w:right w:val="none" w:sz="0" w:space="0" w:color="auto"/>
                  </w:divBdr>
                </w:div>
                <w:div w:id="795561827">
                  <w:marLeft w:val="0"/>
                  <w:marRight w:val="0"/>
                  <w:marTop w:val="0"/>
                  <w:marBottom w:val="0"/>
                  <w:divBdr>
                    <w:top w:val="none" w:sz="0" w:space="0" w:color="auto"/>
                    <w:left w:val="none" w:sz="0" w:space="0" w:color="auto"/>
                    <w:bottom w:val="none" w:sz="0" w:space="0" w:color="auto"/>
                    <w:right w:val="none" w:sz="0" w:space="0" w:color="auto"/>
                  </w:divBdr>
                </w:div>
                <w:div w:id="1064178626">
                  <w:marLeft w:val="0"/>
                  <w:marRight w:val="0"/>
                  <w:marTop w:val="0"/>
                  <w:marBottom w:val="0"/>
                  <w:divBdr>
                    <w:top w:val="none" w:sz="0" w:space="0" w:color="auto"/>
                    <w:left w:val="none" w:sz="0" w:space="0" w:color="auto"/>
                    <w:bottom w:val="none" w:sz="0" w:space="0" w:color="auto"/>
                    <w:right w:val="none" w:sz="0" w:space="0" w:color="auto"/>
                  </w:divBdr>
                  <w:divsChild>
                    <w:div w:id="992375314">
                      <w:marLeft w:val="0"/>
                      <w:marRight w:val="0"/>
                      <w:marTop w:val="0"/>
                      <w:marBottom w:val="0"/>
                      <w:divBdr>
                        <w:top w:val="none" w:sz="0" w:space="0" w:color="auto"/>
                        <w:left w:val="none" w:sz="0" w:space="0" w:color="auto"/>
                        <w:bottom w:val="none" w:sz="0" w:space="0" w:color="auto"/>
                        <w:right w:val="none" w:sz="0" w:space="0" w:color="auto"/>
                      </w:divBdr>
                    </w:div>
                  </w:divsChild>
                </w:div>
                <w:div w:id="27072799">
                  <w:marLeft w:val="0"/>
                  <w:marRight w:val="0"/>
                  <w:marTop w:val="0"/>
                  <w:marBottom w:val="0"/>
                  <w:divBdr>
                    <w:top w:val="none" w:sz="0" w:space="0" w:color="auto"/>
                    <w:left w:val="none" w:sz="0" w:space="0" w:color="auto"/>
                    <w:bottom w:val="none" w:sz="0" w:space="0" w:color="auto"/>
                    <w:right w:val="none" w:sz="0" w:space="0" w:color="auto"/>
                  </w:divBdr>
                </w:div>
                <w:div w:id="1164777336">
                  <w:marLeft w:val="0"/>
                  <w:marRight w:val="0"/>
                  <w:marTop w:val="0"/>
                  <w:marBottom w:val="0"/>
                  <w:divBdr>
                    <w:top w:val="none" w:sz="0" w:space="0" w:color="auto"/>
                    <w:left w:val="none" w:sz="0" w:space="0" w:color="auto"/>
                    <w:bottom w:val="none" w:sz="0" w:space="0" w:color="auto"/>
                    <w:right w:val="none" w:sz="0" w:space="0" w:color="auto"/>
                  </w:divBdr>
                </w:div>
                <w:div w:id="1274554666">
                  <w:marLeft w:val="0"/>
                  <w:marRight w:val="0"/>
                  <w:marTop w:val="0"/>
                  <w:marBottom w:val="0"/>
                  <w:divBdr>
                    <w:top w:val="none" w:sz="0" w:space="0" w:color="auto"/>
                    <w:left w:val="none" w:sz="0" w:space="0" w:color="auto"/>
                    <w:bottom w:val="none" w:sz="0" w:space="0" w:color="auto"/>
                    <w:right w:val="none" w:sz="0" w:space="0" w:color="auto"/>
                  </w:divBdr>
                  <w:divsChild>
                    <w:div w:id="1857693237">
                      <w:marLeft w:val="0"/>
                      <w:marRight w:val="0"/>
                      <w:marTop w:val="0"/>
                      <w:marBottom w:val="0"/>
                      <w:divBdr>
                        <w:top w:val="none" w:sz="0" w:space="0" w:color="auto"/>
                        <w:left w:val="none" w:sz="0" w:space="0" w:color="auto"/>
                        <w:bottom w:val="none" w:sz="0" w:space="0" w:color="auto"/>
                        <w:right w:val="none" w:sz="0" w:space="0" w:color="auto"/>
                      </w:divBdr>
                    </w:div>
                    <w:div w:id="1125974608">
                      <w:marLeft w:val="0"/>
                      <w:marRight w:val="0"/>
                      <w:marTop w:val="0"/>
                      <w:marBottom w:val="0"/>
                      <w:divBdr>
                        <w:top w:val="none" w:sz="0" w:space="0" w:color="auto"/>
                        <w:left w:val="none" w:sz="0" w:space="0" w:color="auto"/>
                        <w:bottom w:val="none" w:sz="0" w:space="0" w:color="auto"/>
                        <w:right w:val="none" w:sz="0" w:space="0" w:color="auto"/>
                      </w:divBdr>
                    </w:div>
                  </w:divsChild>
                </w:div>
                <w:div w:id="1384403764">
                  <w:marLeft w:val="0"/>
                  <w:marRight w:val="0"/>
                  <w:marTop w:val="0"/>
                  <w:marBottom w:val="0"/>
                  <w:divBdr>
                    <w:top w:val="none" w:sz="0" w:space="0" w:color="auto"/>
                    <w:left w:val="none" w:sz="0" w:space="0" w:color="auto"/>
                    <w:bottom w:val="none" w:sz="0" w:space="0" w:color="auto"/>
                    <w:right w:val="none" w:sz="0" w:space="0" w:color="auto"/>
                  </w:divBdr>
                </w:div>
                <w:div w:id="1373580282">
                  <w:marLeft w:val="0"/>
                  <w:marRight w:val="0"/>
                  <w:marTop w:val="0"/>
                  <w:marBottom w:val="0"/>
                  <w:divBdr>
                    <w:top w:val="none" w:sz="0" w:space="0" w:color="auto"/>
                    <w:left w:val="none" w:sz="0" w:space="0" w:color="auto"/>
                    <w:bottom w:val="none" w:sz="0" w:space="0" w:color="auto"/>
                    <w:right w:val="none" w:sz="0" w:space="0" w:color="auto"/>
                  </w:divBdr>
                  <w:divsChild>
                    <w:div w:id="254365670">
                      <w:marLeft w:val="0"/>
                      <w:marRight w:val="0"/>
                      <w:marTop w:val="0"/>
                      <w:marBottom w:val="0"/>
                      <w:divBdr>
                        <w:top w:val="none" w:sz="0" w:space="0" w:color="auto"/>
                        <w:left w:val="none" w:sz="0" w:space="0" w:color="auto"/>
                        <w:bottom w:val="none" w:sz="0" w:space="0" w:color="auto"/>
                        <w:right w:val="none" w:sz="0" w:space="0" w:color="auto"/>
                      </w:divBdr>
                    </w:div>
                  </w:divsChild>
                </w:div>
                <w:div w:id="1476221126">
                  <w:marLeft w:val="0"/>
                  <w:marRight w:val="0"/>
                  <w:marTop w:val="0"/>
                  <w:marBottom w:val="0"/>
                  <w:divBdr>
                    <w:top w:val="none" w:sz="0" w:space="0" w:color="auto"/>
                    <w:left w:val="none" w:sz="0" w:space="0" w:color="auto"/>
                    <w:bottom w:val="none" w:sz="0" w:space="0" w:color="auto"/>
                    <w:right w:val="none" w:sz="0" w:space="0" w:color="auto"/>
                  </w:divBdr>
                  <w:divsChild>
                    <w:div w:id="531577228">
                      <w:marLeft w:val="0"/>
                      <w:marRight w:val="0"/>
                      <w:marTop w:val="0"/>
                      <w:marBottom w:val="0"/>
                      <w:divBdr>
                        <w:top w:val="none" w:sz="0" w:space="0" w:color="auto"/>
                        <w:left w:val="none" w:sz="0" w:space="0" w:color="auto"/>
                        <w:bottom w:val="none" w:sz="0" w:space="0" w:color="auto"/>
                        <w:right w:val="none" w:sz="0" w:space="0" w:color="auto"/>
                      </w:divBdr>
                    </w:div>
                  </w:divsChild>
                </w:div>
                <w:div w:id="301010346">
                  <w:marLeft w:val="0"/>
                  <w:marRight w:val="0"/>
                  <w:marTop w:val="0"/>
                  <w:marBottom w:val="0"/>
                  <w:divBdr>
                    <w:top w:val="none" w:sz="0" w:space="0" w:color="auto"/>
                    <w:left w:val="none" w:sz="0" w:space="0" w:color="auto"/>
                    <w:bottom w:val="none" w:sz="0" w:space="0" w:color="auto"/>
                    <w:right w:val="none" w:sz="0" w:space="0" w:color="auto"/>
                  </w:divBdr>
                  <w:divsChild>
                    <w:div w:id="1088430642">
                      <w:marLeft w:val="0"/>
                      <w:marRight w:val="0"/>
                      <w:marTop w:val="0"/>
                      <w:marBottom w:val="0"/>
                      <w:divBdr>
                        <w:top w:val="none" w:sz="0" w:space="0" w:color="auto"/>
                        <w:left w:val="none" w:sz="0" w:space="0" w:color="auto"/>
                        <w:bottom w:val="none" w:sz="0" w:space="0" w:color="auto"/>
                        <w:right w:val="none" w:sz="0" w:space="0" w:color="auto"/>
                      </w:divBdr>
                    </w:div>
                    <w:div w:id="1586039478">
                      <w:marLeft w:val="0"/>
                      <w:marRight w:val="0"/>
                      <w:marTop w:val="0"/>
                      <w:marBottom w:val="0"/>
                      <w:divBdr>
                        <w:top w:val="none" w:sz="0" w:space="0" w:color="auto"/>
                        <w:left w:val="none" w:sz="0" w:space="0" w:color="auto"/>
                        <w:bottom w:val="none" w:sz="0" w:space="0" w:color="auto"/>
                        <w:right w:val="none" w:sz="0" w:space="0" w:color="auto"/>
                      </w:divBdr>
                    </w:div>
                    <w:div w:id="1681005054">
                      <w:marLeft w:val="0"/>
                      <w:marRight w:val="0"/>
                      <w:marTop w:val="0"/>
                      <w:marBottom w:val="0"/>
                      <w:divBdr>
                        <w:top w:val="none" w:sz="0" w:space="0" w:color="auto"/>
                        <w:left w:val="none" w:sz="0" w:space="0" w:color="auto"/>
                        <w:bottom w:val="none" w:sz="0" w:space="0" w:color="auto"/>
                        <w:right w:val="none" w:sz="0" w:space="0" w:color="auto"/>
                      </w:divBdr>
                    </w:div>
                    <w:div w:id="1008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94462">
              <w:marLeft w:val="0"/>
              <w:marRight w:val="0"/>
              <w:marTop w:val="0"/>
              <w:marBottom w:val="0"/>
              <w:divBdr>
                <w:top w:val="none" w:sz="0" w:space="0" w:color="auto"/>
                <w:left w:val="none" w:sz="0" w:space="0" w:color="auto"/>
                <w:bottom w:val="none" w:sz="0" w:space="0" w:color="auto"/>
                <w:right w:val="none" w:sz="0" w:space="0" w:color="auto"/>
              </w:divBdr>
              <w:divsChild>
                <w:div w:id="1663242552">
                  <w:marLeft w:val="0"/>
                  <w:marRight w:val="0"/>
                  <w:marTop w:val="0"/>
                  <w:marBottom w:val="0"/>
                  <w:divBdr>
                    <w:top w:val="none" w:sz="0" w:space="0" w:color="auto"/>
                    <w:left w:val="none" w:sz="0" w:space="0" w:color="auto"/>
                    <w:bottom w:val="none" w:sz="0" w:space="0" w:color="auto"/>
                    <w:right w:val="none" w:sz="0" w:space="0" w:color="auto"/>
                  </w:divBdr>
                  <w:divsChild>
                    <w:div w:id="1157840156">
                      <w:marLeft w:val="0"/>
                      <w:marRight w:val="0"/>
                      <w:marTop w:val="0"/>
                      <w:marBottom w:val="0"/>
                      <w:divBdr>
                        <w:top w:val="none" w:sz="0" w:space="0" w:color="auto"/>
                        <w:left w:val="none" w:sz="0" w:space="0" w:color="auto"/>
                        <w:bottom w:val="none" w:sz="0" w:space="0" w:color="auto"/>
                        <w:right w:val="none" w:sz="0" w:space="0" w:color="auto"/>
                      </w:divBdr>
                    </w:div>
                  </w:divsChild>
                </w:div>
                <w:div w:id="375547788">
                  <w:marLeft w:val="0"/>
                  <w:marRight w:val="0"/>
                  <w:marTop w:val="0"/>
                  <w:marBottom w:val="0"/>
                  <w:divBdr>
                    <w:top w:val="none" w:sz="0" w:space="0" w:color="auto"/>
                    <w:left w:val="none" w:sz="0" w:space="0" w:color="auto"/>
                    <w:bottom w:val="none" w:sz="0" w:space="0" w:color="auto"/>
                    <w:right w:val="none" w:sz="0" w:space="0" w:color="auto"/>
                  </w:divBdr>
                </w:div>
                <w:div w:id="309021883">
                  <w:marLeft w:val="0"/>
                  <w:marRight w:val="0"/>
                  <w:marTop w:val="0"/>
                  <w:marBottom w:val="0"/>
                  <w:divBdr>
                    <w:top w:val="none" w:sz="0" w:space="0" w:color="auto"/>
                    <w:left w:val="none" w:sz="0" w:space="0" w:color="auto"/>
                    <w:bottom w:val="none" w:sz="0" w:space="0" w:color="auto"/>
                    <w:right w:val="none" w:sz="0" w:space="0" w:color="auto"/>
                  </w:divBdr>
                </w:div>
                <w:div w:id="1226331706">
                  <w:marLeft w:val="0"/>
                  <w:marRight w:val="0"/>
                  <w:marTop w:val="0"/>
                  <w:marBottom w:val="0"/>
                  <w:divBdr>
                    <w:top w:val="none" w:sz="0" w:space="0" w:color="auto"/>
                    <w:left w:val="none" w:sz="0" w:space="0" w:color="auto"/>
                    <w:bottom w:val="none" w:sz="0" w:space="0" w:color="auto"/>
                    <w:right w:val="none" w:sz="0" w:space="0" w:color="auto"/>
                  </w:divBdr>
                </w:div>
                <w:div w:id="250159441">
                  <w:marLeft w:val="0"/>
                  <w:marRight w:val="0"/>
                  <w:marTop w:val="0"/>
                  <w:marBottom w:val="0"/>
                  <w:divBdr>
                    <w:top w:val="none" w:sz="0" w:space="0" w:color="auto"/>
                    <w:left w:val="none" w:sz="0" w:space="0" w:color="auto"/>
                    <w:bottom w:val="none" w:sz="0" w:space="0" w:color="auto"/>
                    <w:right w:val="none" w:sz="0" w:space="0" w:color="auto"/>
                  </w:divBdr>
                  <w:divsChild>
                    <w:div w:id="460729144">
                      <w:marLeft w:val="0"/>
                      <w:marRight w:val="0"/>
                      <w:marTop w:val="0"/>
                      <w:marBottom w:val="0"/>
                      <w:divBdr>
                        <w:top w:val="none" w:sz="0" w:space="0" w:color="auto"/>
                        <w:left w:val="none" w:sz="0" w:space="0" w:color="auto"/>
                        <w:bottom w:val="none" w:sz="0" w:space="0" w:color="auto"/>
                        <w:right w:val="none" w:sz="0" w:space="0" w:color="auto"/>
                      </w:divBdr>
                    </w:div>
                  </w:divsChild>
                </w:div>
                <w:div w:id="647397165">
                  <w:marLeft w:val="0"/>
                  <w:marRight w:val="0"/>
                  <w:marTop w:val="0"/>
                  <w:marBottom w:val="0"/>
                  <w:divBdr>
                    <w:top w:val="none" w:sz="0" w:space="0" w:color="auto"/>
                    <w:left w:val="none" w:sz="0" w:space="0" w:color="auto"/>
                    <w:bottom w:val="none" w:sz="0" w:space="0" w:color="auto"/>
                    <w:right w:val="none" w:sz="0" w:space="0" w:color="auto"/>
                  </w:divBdr>
                </w:div>
                <w:div w:id="578293925">
                  <w:marLeft w:val="0"/>
                  <w:marRight w:val="0"/>
                  <w:marTop w:val="0"/>
                  <w:marBottom w:val="0"/>
                  <w:divBdr>
                    <w:top w:val="none" w:sz="0" w:space="0" w:color="auto"/>
                    <w:left w:val="none" w:sz="0" w:space="0" w:color="auto"/>
                    <w:bottom w:val="none" w:sz="0" w:space="0" w:color="auto"/>
                    <w:right w:val="none" w:sz="0" w:space="0" w:color="auto"/>
                  </w:divBdr>
                </w:div>
                <w:div w:id="217207204">
                  <w:marLeft w:val="0"/>
                  <w:marRight w:val="0"/>
                  <w:marTop w:val="0"/>
                  <w:marBottom w:val="0"/>
                  <w:divBdr>
                    <w:top w:val="none" w:sz="0" w:space="0" w:color="auto"/>
                    <w:left w:val="none" w:sz="0" w:space="0" w:color="auto"/>
                    <w:bottom w:val="none" w:sz="0" w:space="0" w:color="auto"/>
                    <w:right w:val="none" w:sz="0" w:space="0" w:color="auto"/>
                  </w:divBdr>
                </w:div>
                <w:div w:id="1187019756">
                  <w:marLeft w:val="0"/>
                  <w:marRight w:val="0"/>
                  <w:marTop w:val="0"/>
                  <w:marBottom w:val="0"/>
                  <w:divBdr>
                    <w:top w:val="none" w:sz="0" w:space="0" w:color="auto"/>
                    <w:left w:val="none" w:sz="0" w:space="0" w:color="auto"/>
                    <w:bottom w:val="none" w:sz="0" w:space="0" w:color="auto"/>
                    <w:right w:val="none" w:sz="0" w:space="0" w:color="auto"/>
                  </w:divBdr>
                  <w:divsChild>
                    <w:div w:id="2671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388218-2019:TEXT:PL:HTML" TargetMode="External"/><Relationship Id="rId13" Type="http://schemas.openxmlformats.org/officeDocument/2006/relationships/hyperlink" Target="http://www.wzipoznan.wp.mil.pl" TargetMode="External"/><Relationship Id="rId3" Type="http://schemas.microsoft.com/office/2007/relationships/stylesWithEffects" Target="stylesWithEffects.xml"/><Relationship Id="rId7" Type="http://schemas.openxmlformats.org/officeDocument/2006/relationships/hyperlink" Target="https://ted.europa.eu/udl?uri=TED:NOTICE:388218-2019:TEXT:PL:HTML" TargetMode="External"/><Relationship Id="rId12" Type="http://schemas.openxmlformats.org/officeDocument/2006/relationships/hyperlink" Target="http://www.wzipoznan.wp.mil.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d.europa.eu/udl?uri=TED:NOTICE:388218-2019:TEXT:PL:HTML" TargetMode="External"/><Relationship Id="rId11" Type="http://schemas.openxmlformats.org/officeDocument/2006/relationships/hyperlink" Target="mailto:wzi.szp@ron.mil.pl?subject=T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ed.europa.eu/udl?uri=TED:NOTICE:388218-2019:TEXT:PL:HTML" TargetMode="External"/><Relationship Id="rId4" Type="http://schemas.openxmlformats.org/officeDocument/2006/relationships/settings" Target="settings.xml"/><Relationship Id="rId9" Type="http://schemas.openxmlformats.org/officeDocument/2006/relationships/hyperlink" Target="https://ted.europa.eu/udl?uri=TED:NOTICE:388218-2019:TEXT:PL:HTML" TargetMode="External"/><Relationship Id="rId14" Type="http://schemas.openxmlformats.org/officeDocument/2006/relationships/hyperlink" Target="https://platformazakupowa.pl/pn/wzipoznan_w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1537</Words>
  <Characters>9224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Koper Anna</dc:creator>
  <cp:lastModifiedBy>Koper Anna</cp:lastModifiedBy>
  <cp:revision>1</cp:revision>
  <dcterms:created xsi:type="dcterms:W3CDTF">2019-08-19T07:05:00Z</dcterms:created>
  <dcterms:modified xsi:type="dcterms:W3CDTF">2019-08-19T07:06:00Z</dcterms:modified>
</cp:coreProperties>
</file>