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9DEB" w14:textId="77777777" w:rsidR="00E65FF0" w:rsidRDefault="00E65FF0" w:rsidP="00E65FF0">
      <w:pPr>
        <w:tabs>
          <w:tab w:val="left" w:pos="426"/>
        </w:tabs>
        <w:spacing w:line="360" w:lineRule="auto"/>
        <w:ind w:left="0" w:firstLine="0"/>
        <w:contextualSpacing/>
        <w:rPr>
          <w:rFonts w:ascii="Arial Narrow" w:hAnsi="Arial Narrow" w:cs="Arial"/>
          <w:sz w:val="22"/>
          <w:szCs w:val="22"/>
        </w:rPr>
      </w:pPr>
    </w:p>
    <w:p w14:paraId="5320012F" w14:textId="77777777" w:rsidR="00E65FF0" w:rsidRDefault="00E65FF0" w:rsidP="00E65FF0">
      <w:pPr>
        <w:pStyle w:val="Tekstpodstawowy2"/>
        <w:ind w:left="0" w:firstLine="0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  nr  3 do SWZ – dla wykonawcy</w:t>
      </w: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E65FF0" w:rsidRPr="001B054F" w14:paraId="09CED7CB" w14:textId="77777777" w:rsidTr="00FF6877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0DDA467D" w14:textId="77777777" w:rsidR="00E65FF0" w:rsidRPr="00CE5594" w:rsidRDefault="00E65FF0" w:rsidP="00FF6877">
            <w:pPr>
              <w:pStyle w:val="Default"/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E559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Oświadczenie w zakresie braku podstaw do wykluczenia na podstawie art. 5k </w:t>
            </w:r>
            <w:r w:rsidRPr="00CE5594">
              <w:rPr>
                <w:rFonts w:ascii="Arial Narrow" w:hAnsi="Arial Narrow" w:cs="Arial"/>
                <w:b/>
                <w:sz w:val="22"/>
                <w:szCs w:val="22"/>
              </w:rPr>
              <w:t xml:space="preserve">rozporządzenia Rady (UE) nr 833/2014 z dnia 31 lipca 2014 dot. środków ograniczających w związku z działaniami </w:t>
            </w:r>
            <w:r w:rsidRPr="00CE5594">
              <w:rPr>
                <w:rFonts w:ascii="Arial Narrow" w:hAnsi="Arial Narrow"/>
                <w:b/>
                <w:sz w:val="22"/>
                <w:szCs w:val="22"/>
              </w:rPr>
              <w:t xml:space="preserve">Rosji destabilizującymi sytuację na Ukrainie, w brzmieniu nadanym Rozporządzeniem Rady (UE)  2022/576 z dnia 08 kwietnia 2022 r. </w:t>
            </w:r>
            <w:r w:rsidRPr="00CE5594">
              <w:rPr>
                <w:rFonts w:ascii="Arial Narrow" w:hAnsi="Arial Narrow" w:cs="Arial"/>
                <w:b/>
                <w:sz w:val="22"/>
                <w:szCs w:val="22"/>
              </w:rPr>
              <w:t xml:space="preserve">oraz art. 7 ust. 1 ustawy o szczególnych rozwiązaniach w zakresie przeciwdziałania wspieraniu agresji na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U</w:t>
            </w:r>
            <w:r w:rsidRPr="00CE5594">
              <w:rPr>
                <w:rFonts w:ascii="Arial Narrow" w:hAnsi="Arial Narrow" w:cs="Arial"/>
                <w:b/>
                <w:sz w:val="22"/>
                <w:szCs w:val="22"/>
              </w:rPr>
              <w:t>krainę oraz służących ochronie bezpieczeństwa narodowego</w:t>
            </w:r>
          </w:p>
        </w:tc>
      </w:tr>
    </w:tbl>
    <w:p w14:paraId="5F394AEE" w14:textId="77777777" w:rsidR="00E65FF0" w:rsidRDefault="00E65FF0" w:rsidP="00E65FF0">
      <w:pPr>
        <w:pStyle w:val="Default"/>
        <w:ind w:left="0" w:right="-2" w:firstLine="0"/>
        <w:rPr>
          <w:rFonts w:ascii="Arial Narrow" w:hAnsi="Arial Narrow" w:cs="Arial"/>
          <w:b/>
          <w:sz w:val="14"/>
          <w:szCs w:val="22"/>
        </w:rPr>
      </w:pPr>
    </w:p>
    <w:p w14:paraId="33FC718A" w14:textId="77777777" w:rsidR="00E65FF0" w:rsidRDefault="00E65FF0" w:rsidP="00E65FF0">
      <w:pPr>
        <w:pStyle w:val="Default"/>
        <w:ind w:left="0" w:right="-2" w:firstLine="0"/>
        <w:rPr>
          <w:rFonts w:ascii="Arial Narrow" w:hAnsi="Arial Narrow" w:cs="Arial"/>
          <w:b/>
          <w:sz w:val="14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65FF0" w14:paraId="703CC3ED" w14:textId="77777777" w:rsidTr="00FF6877"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C963E" w14:textId="77777777" w:rsidR="00E65FF0" w:rsidRDefault="00E65FF0" w:rsidP="00FF68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E65FF0" w14:paraId="28EDDFDC" w14:textId="77777777" w:rsidTr="00FF6877">
        <w:trPr>
          <w:trHeight w:val="566"/>
        </w:trPr>
        <w:tc>
          <w:tcPr>
            <w:tcW w:w="3853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66356198" w14:textId="77777777" w:rsidR="00E65FF0" w:rsidRDefault="00E65FF0" w:rsidP="00FF687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8B1B404" w14:textId="77777777" w:rsidR="00E65FF0" w:rsidRDefault="00E65FF0" w:rsidP="00E65FF0">
      <w:pPr>
        <w:pStyle w:val="Default"/>
        <w:ind w:right="-2"/>
        <w:rPr>
          <w:rFonts w:ascii="Arial Narrow" w:hAnsi="Arial Narrow" w:cs="Arial"/>
          <w:b/>
          <w:color w:val="auto"/>
          <w:sz w:val="16"/>
          <w:szCs w:val="22"/>
        </w:rPr>
      </w:pPr>
      <w:r>
        <w:rPr>
          <w:rFonts w:ascii="Arial Narrow" w:hAnsi="Arial Narrow" w:cs="Arial"/>
          <w:b/>
          <w:color w:val="auto"/>
          <w:sz w:val="16"/>
          <w:szCs w:val="22"/>
        </w:rPr>
        <w:br w:type="textWrapping" w:clear="all"/>
      </w:r>
    </w:p>
    <w:p w14:paraId="6453E706" w14:textId="77777777" w:rsidR="00E65FF0" w:rsidRPr="00390481" w:rsidRDefault="00E65FF0" w:rsidP="00E65FF0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5"/>
      </w:tblGrid>
      <w:tr w:rsidR="00E65FF0" w:rsidRPr="00390481" w14:paraId="0F52D2CE" w14:textId="77777777" w:rsidTr="00FF6877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2CEC3" w14:textId="77777777" w:rsidR="00E65FF0" w:rsidRPr="00390481" w:rsidRDefault="00E65FF0" w:rsidP="00FF6877">
            <w:pPr>
              <w:spacing w:line="254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39048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E65FF0" w:rsidRPr="00390481" w14:paraId="4B37026C" w14:textId="77777777" w:rsidTr="00FF6877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6DD2A5" w14:textId="77777777" w:rsidR="00E65FF0" w:rsidRPr="00390481" w:rsidRDefault="00E65FF0" w:rsidP="00FF6877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65FF0" w:rsidRPr="00390481" w14:paraId="6A5D9B70" w14:textId="77777777" w:rsidTr="00FF6877">
        <w:trPr>
          <w:trHeight w:val="170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864B417" w14:textId="77777777" w:rsidR="00E65FF0" w:rsidRPr="00390481" w:rsidRDefault="00E65FF0" w:rsidP="00FF6877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390481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E65FF0" w:rsidRPr="00390481" w14:paraId="21963A6C" w14:textId="77777777" w:rsidTr="00FF6877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2103A9" w14:textId="77777777" w:rsidR="00E65FF0" w:rsidRPr="00390481" w:rsidRDefault="00E65FF0" w:rsidP="00FF6877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65FF0" w:rsidRPr="00390481" w14:paraId="4BEC3C4E" w14:textId="77777777" w:rsidTr="00FF6877">
        <w:trPr>
          <w:trHeight w:val="113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B4BF46A" w14:textId="77777777" w:rsidR="00E65FF0" w:rsidRPr="00390481" w:rsidRDefault="00E65FF0" w:rsidP="00FF6877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390481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</w:tbl>
    <w:p w14:paraId="40D26636" w14:textId="77777777" w:rsidR="00E65FF0" w:rsidRPr="00390481" w:rsidRDefault="00E65FF0" w:rsidP="00E65FF0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E65FF0" w:rsidRPr="00390481" w14:paraId="6008F3CE" w14:textId="77777777" w:rsidTr="00FF687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7F258" w14:textId="77777777" w:rsidR="00E65FF0" w:rsidRPr="00390481" w:rsidRDefault="00E65FF0" w:rsidP="00FF6877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390481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E65FF0" w:rsidRPr="00390481" w14:paraId="4B4CCD67" w14:textId="77777777" w:rsidTr="00FF6877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7E1DDF" w14:textId="77777777" w:rsidR="00E65FF0" w:rsidRPr="00390481" w:rsidRDefault="00E65FF0" w:rsidP="00FF6877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E65FF0" w:rsidRPr="00390481" w14:paraId="6B1BA3B1" w14:textId="77777777" w:rsidTr="00FF6877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C70B6A4" w14:textId="77777777" w:rsidR="00E65FF0" w:rsidRPr="00390481" w:rsidRDefault="00E65FF0" w:rsidP="00FF6877">
            <w:pPr>
              <w:spacing w:line="254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390481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1E63AFA5" w14:textId="77777777" w:rsidR="00E65FF0" w:rsidRPr="00390481" w:rsidRDefault="00E65FF0" w:rsidP="00E65FF0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156079C" w14:textId="77777777" w:rsidR="00E65FF0" w:rsidRPr="004448F8" w:rsidRDefault="00E65FF0" w:rsidP="00E65FF0">
      <w:pPr>
        <w:spacing w:line="276" w:lineRule="auto"/>
        <w:ind w:left="0" w:firstLine="0"/>
        <w:rPr>
          <w:rFonts w:ascii="Arial Narrow" w:hAnsi="Arial Narrow"/>
          <w:b/>
        </w:rPr>
      </w:pPr>
      <w:r w:rsidRPr="004448F8">
        <w:rPr>
          <w:rFonts w:ascii="Arial Narrow" w:hAnsi="Arial Narrow" w:cs="Arial"/>
        </w:rPr>
        <w:t>Na potrzeby postępowania o udzielenie zamówienia publicznego prowadzonego w trybie przetargu nieograniczonego, o którym mowa w art. 132 ustawy Prawo zamówień publicznych pn.: „</w:t>
      </w:r>
      <w:r>
        <w:rPr>
          <w:rFonts w:ascii="Arial Narrow" w:hAnsi="Arial Narrow" w:cs="Arial"/>
          <w:b/>
          <w:bCs/>
        </w:rPr>
        <w:t>……………………………………….</w:t>
      </w:r>
      <w:r w:rsidRPr="004448F8">
        <w:rPr>
          <w:rFonts w:ascii="Arial Narrow" w:hAnsi="Arial Narrow" w:cs="Arial"/>
          <w:b/>
          <w:bCs/>
        </w:rPr>
        <w:t>”.</w:t>
      </w:r>
    </w:p>
    <w:p w14:paraId="0C6ECE22" w14:textId="77777777" w:rsidR="00E65FF0" w:rsidRPr="004448F8" w:rsidRDefault="00E65FF0" w:rsidP="00E65FF0">
      <w:pPr>
        <w:ind w:left="0" w:right="141" w:firstLine="0"/>
        <w:rPr>
          <w:rFonts w:ascii="Arial Narrow" w:hAnsi="Arial Narrow" w:cs="Arial"/>
          <w:b/>
        </w:rPr>
      </w:pPr>
    </w:p>
    <w:p w14:paraId="11E6958B" w14:textId="77777777" w:rsidR="00E65FF0" w:rsidRDefault="00E65FF0" w:rsidP="00E65FF0">
      <w:pPr>
        <w:ind w:left="0" w:right="141" w:firstLine="0"/>
        <w:rPr>
          <w:rFonts w:ascii="Arial Narrow" w:hAnsi="Arial Narrow" w:cs="Arial"/>
        </w:rPr>
      </w:pPr>
      <w:r w:rsidRPr="004448F8">
        <w:rPr>
          <w:rFonts w:ascii="Arial Narrow" w:hAnsi="Arial Narrow" w:cs="Arial"/>
        </w:rPr>
        <w:t>oświadczam, że:</w:t>
      </w:r>
    </w:p>
    <w:p w14:paraId="5603A8E5" w14:textId="77777777" w:rsidR="00E65FF0" w:rsidRPr="003E42D2" w:rsidRDefault="00E65FF0" w:rsidP="00E65FF0">
      <w:pPr>
        <w:pStyle w:val="NormalnyWeb"/>
        <w:suppressAutoHyphens w:val="0"/>
        <w:spacing w:before="0" w:after="0"/>
        <w:rPr>
          <w:rFonts w:ascii="Arial Narrow" w:hAnsi="Arial Narrow" w:cs="Arial"/>
          <w:b/>
          <w:bCs/>
        </w:rPr>
      </w:pPr>
      <w:r w:rsidRPr="003E42D2">
        <w:rPr>
          <w:rFonts w:ascii="Arial Narrow" w:hAnsi="Arial Narrow" w:cs="Arial"/>
        </w:rPr>
        <w:t xml:space="preserve">- </w:t>
      </w:r>
      <w:r>
        <w:rPr>
          <w:rFonts w:ascii="Arial Narrow" w:hAnsi="Arial Narrow" w:cs="Arial"/>
        </w:rPr>
        <w:t xml:space="preserve"> </w:t>
      </w:r>
      <w:r w:rsidRPr="003E42D2">
        <w:rPr>
          <w:rFonts w:ascii="Arial Narrow" w:hAnsi="Arial Narrow" w:cs="Arial"/>
        </w:rPr>
        <w:t xml:space="preserve">nie zachodzą </w:t>
      </w:r>
      <w:r w:rsidRPr="004448F8">
        <w:rPr>
          <w:rFonts w:ascii="Arial Narrow" w:hAnsi="Arial Narrow" w:cs="Arial Narrow"/>
        </w:rPr>
        <w:t xml:space="preserve">wobec </w:t>
      </w:r>
      <w:r w:rsidRPr="004448F8">
        <w:rPr>
          <w:rFonts w:ascii="Arial Narrow" w:hAnsi="Arial Narrow" w:cs="Arial Narrow"/>
          <w:b/>
        </w:rPr>
        <w:t>mnie/nas</w:t>
      </w:r>
      <w:r>
        <w:rPr>
          <w:rFonts w:ascii="Arial Narrow" w:hAnsi="Arial Narrow" w:cs="Arial Narrow"/>
          <w:b/>
        </w:rPr>
        <w:t>*</w:t>
      </w:r>
      <w:r w:rsidRPr="003E42D2">
        <w:rPr>
          <w:rFonts w:ascii="Arial Narrow" w:hAnsi="Arial Narrow" w:cs="Arial"/>
        </w:rPr>
        <w:t xml:space="preserve"> przesłanki wykluczenia z postępowania na podstawie art. </w:t>
      </w:r>
      <w:r w:rsidRPr="003E42D2">
        <w:rPr>
          <w:rFonts w:ascii="Arial Narrow" w:eastAsia="Times New Roman" w:hAnsi="Arial Narrow" w:cs="Arial"/>
          <w:color w:val="222222"/>
          <w:lang w:eastAsia="pl-PL"/>
        </w:rPr>
        <w:t xml:space="preserve">7 ust. 1 ustawy </w:t>
      </w:r>
      <w:r w:rsidRPr="003E42D2">
        <w:rPr>
          <w:rFonts w:ascii="Arial Narrow" w:hAnsi="Arial Narrow" w:cs="Arial"/>
          <w:color w:val="222222"/>
        </w:rPr>
        <w:t>z dnia 13 kwietnia 2022 r.</w:t>
      </w:r>
      <w:r w:rsidRPr="003E42D2">
        <w:rPr>
          <w:rFonts w:ascii="Arial Narrow" w:hAnsi="Arial Narrow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3E42D2">
        <w:rPr>
          <w:rFonts w:ascii="Arial Narrow" w:hAnsi="Arial Narrow" w:cs="Arial"/>
          <w:color w:val="222222"/>
        </w:rPr>
        <w:t>(Dz. U. poz. 835)</w:t>
      </w:r>
      <w:r w:rsidRPr="003E42D2">
        <w:rPr>
          <w:rFonts w:ascii="Arial Narrow" w:hAnsi="Arial Narrow" w:cs="Arial"/>
          <w:i/>
          <w:iCs/>
          <w:color w:val="222222"/>
        </w:rPr>
        <w:t>.</w:t>
      </w:r>
      <w:r>
        <w:rPr>
          <w:rStyle w:val="Odwoanieprzypisudolnego"/>
          <w:rFonts w:ascii="Arial Narrow" w:hAnsi="Arial Narrow" w:cs="Arial"/>
          <w:b/>
          <w:bCs/>
        </w:rPr>
        <w:footnoteReference w:customMarkFollows="1" w:id="1"/>
        <w:t>1</w:t>
      </w:r>
    </w:p>
    <w:p w14:paraId="65734A42" w14:textId="77777777" w:rsidR="00E65FF0" w:rsidRPr="004448F8" w:rsidRDefault="00E65FF0" w:rsidP="00E65FF0">
      <w:pPr>
        <w:ind w:left="0" w:right="141" w:firstLine="0"/>
        <w:rPr>
          <w:rFonts w:ascii="Arial Narrow" w:hAnsi="Arial Narrow"/>
        </w:rPr>
      </w:pPr>
      <w:r w:rsidRPr="004448F8">
        <w:rPr>
          <w:rFonts w:ascii="Arial Narrow" w:hAnsi="Arial Narrow" w:cs="Arial"/>
        </w:rPr>
        <w:t xml:space="preserve">-  </w:t>
      </w:r>
      <w:r w:rsidRPr="004448F8">
        <w:rPr>
          <w:rFonts w:ascii="Arial Narrow" w:hAnsi="Arial Narrow" w:cs="Arial Narrow"/>
          <w:lang w:eastAsia="ar-SA"/>
        </w:rPr>
        <w:t xml:space="preserve">wobec </w:t>
      </w:r>
      <w:r w:rsidRPr="004448F8">
        <w:rPr>
          <w:rFonts w:ascii="Arial Narrow" w:hAnsi="Arial Narrow" w:cs="Arial Narrow"/>
          <w:b/>
          <w:lang w:eastAsia="ar-SA"/>
        </w:rPr>
        <w:t>mnie/nas*</w:t>
      </w:r>
      <w:r w:rsidRPr="004448F8">
        <w:rPr>
          <w:rFonts w:ascii="Arial Narrow" w:hAnsi="Arial Narrow" w:cs="Arial Narrow"/>
          <w:lang w:eastAsia="ar-SA"/>
        </w:rPr>
        <w:t xml:space="preserve"> nie zachodzą przesłanki wykluczenia z postępowania na podstawie </w:t>
      </w:r>
      <w:r w:rsidRPr="004448F8">
        <w:rPr>
          <w:rFonts w:ascii="Arial Narrow" w:hAnsi="Arial Narrow" w:cs="Arial"/>
        </w:rPr>
        <w:t xml:space="preserve">art. 5k rozporządzenia Rady (UE) nr 833/2014 z dnia 31 lipca 2014 dot. środków ograniczających w związku z działaniami </w:t>
      </w:r>
      <w:r w:rsidRPr="004448F8">
        <w:rPr>
          <w:rFonts w:ascii="Arial Narrow" w:hAnsi="Arial Narrow"/>
        </w:rPr>
        <w:t>Rosji destabilizującymi sytuację na Ukrainie, w brzmieniu nadanym Rozporządzeniem Rady (UE)  2022/576 z dnia 08 kwietnia 2022 r.;</w:t>
      </w:r>
    </w:p>
    <w:p w14:paraId="12F4A37D" w14:textId="77777777" w:rsidR="00E65FF0" w:rsidRPr="004448F8" w:rsidRDefault="00E65FF0" w:rsidP="00E65FF0">
      <w:pPr>
        <w:ind w:left="0" w:right="141" w:firstLine="0"/>
        <w:rPr>
          <w:rFonts w:ascii="Arial Narrow" w:hAnsi="Arial Narrow"/>
        </w:rPr>
      </w:pPr>
    </w:p>
    <w:p w14:paraId="4E30C043" w14:textId="77777777" w:rsidR="00E65FF0" w:rsidRPr="004448F8" w:rsidRDefault="00E65FF0" w:rsidP="00E65FF0">
      <w:pPr>
        <w:ind w:left="0" w:right="141" w:firstLine="0"/>
        <w:rPr>
          <w:rFonts w:ascii="Arial Narrow" w:hAnsi="Arial Narrow" w:cs="Arial"/>
        </w:rPr>
      </w:pPr>
      <w:r w:rsidRPr="004448F8">
        <w:rPr>
          <w:rFonts w:ascii="Arial Narrow" w:hAnsi="Arial Narrow"/>
        </w:rPr>
        <w:t xml:space="preserve">- </w:t>
      </w:r>
      <w:r w:rsidRPr="004448F8">
        <w:rPr>
          <w:rFonts w:ascii="Arial Narrow" w:hAnsi="Arial Narrow"/>
          <w:b/>
        </w:rPr>
        <w:t>jestem/ nie jestem*:</w:t>
      </w:r>
    </w:p>
    <w:p w14:paraId="3F4C999D" w14:textId="77777777" w:rsidR="00E65FF0" w:rsidRPr="004448F8" w:rsidRDefault="00E65FF0" w:rsidP="00E65FF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arrow" w:hAnsi="Arial Narrow"/>
        </w:rPr>
      </w:pPr>
      <w:r w:rsidRPr="004448F8">
        <w:rPr>
          <w:rFonts w:ascii="Arial Narrow" w:hAnsi="Arial Narrow"/>
        </w:rPr>
        <w:t>obywatelem rosyjskim, osobą fizyczną lub prawną, podmiotem lub organem z siedzibą w Rosji;</w:t>
      </w:r>
    </w:p>
    <w:p w14:paraId="78ADFC9D" w14:textId="77777777" w:rsidR="00E65FF0" w:rsidRPr="004448F8" w:rsidRDefault="00E65FF0" w:rsidP="00E65FF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arrow" w:hAnsi="Arial Narrow"/>
        </w:rPr>
      </w:pPr>
      <w:r w:rsidRPr="004448F8">
        <w:rPr>
          <w:rFonts w:ascii="Arial Narrow" w:hAnsi="Arial Narrow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5C11868" w14:textId="77777777" w:rsidR="00E65FF0" w:rsidRPr="004448F8" w:rsidRDefault="00E65FF0" w:rsidP="00E65FF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Arial Narrow" w:hAnsi="Arial Narrow"/>
        </w:rPr>
      </w:pPr>
      <w:r w:rsidRPr="004448F8">
        <w:rPr>
          <w:rFonts w:ascii="Arial Narrow" w:hAnsi="Arial Narrow"/>
        </w:rPr>
        <w:t>osobą fizyczną lub prawną, podmiotem lub organem działającym w imieniu lub pod kierunkiem:</w:t>
      </w:r>
    </w:p>
    <w:p w14:paraId="1BD233E9" w14:textId="77777777" w:rsidR="00E65FF0" w:rsidRPr="004448F8" w:rsidRDefault="00E65FF0" w:rsidP="00E65FF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before="100" w:beforeAutospacing="1" w:after="100" w:afterAutospacing="1"/>
        <w:ind w:left="284" w:firstLine="0"/>
        <w:rPr>
          <w:rFonts w:ascii="Arial Narrow" w:hAnsi="Arial Narrow"/>
        </w:rPr>
      </w:pPr>
      <w:r w:rsidRPr="004448F8">
        <w:rPr>
          <w:rFonts w:ascii="Arial Narrow" w:hAnsi="Arial Narrow"/>
        </w:rPr>
        <w:t>obywateli rosyjskich lub osób fizycznych lub prawnych, podmiotów lub organów z siedzibą w Rosji lub</w:t>
      </w:r>
    </w:p>
    <w:p w14:paraId="6A1E3B39" w14:textId="77777777" w:rsidR="00E65FF0" w:rsidRDefault="00E65FF0" w:rsidP="00E65FF0">
      <w:pPr>
        <w:numPr>
          <w:ilvl w:val="1"/>
          <w:numId w:val="1"/>
        </w:numPr>
        <w:tabs>
          <w:tab w:val="clear" w:pos="1440"/>
          <w:tab w:val="num" w:pos="567"/>
        </w:tabs>
        <w:ind w:left="567" w:hanging="283"/>
        <w:rPr>
          <w:rFonts w:ascii="Arial Narrow" w:hAnsi="Arial Narrow"/>
        </w:rPr>
      </w:pPr>
      <w:r w:rsidRPr="004448F8">
        <w:rPr>
          <w:rFonts w:ascii="Arial Narrow" w:hAnsi="Arial Narrow"/>
        </w:rPr>
        <w:t>osób prawnych, podmiotów lub organów, do których prawa własności bezpośrednio lub pośrednio w ponad 50 % należą do obywateli rosyjskich lub osób fizycznych lub prawnych, podmiotów lub organów z siedzibą w Rosji</w:t>
      </w:r>
      <w:r>
        <w:rPr>
          <w:rFonts w:ascii="Arial Narrow" w:hAnsi="Arial Narrow"/>
        </w:rPr>
        <w:t>,</w:t>
      </w:r>
    </w:p>
    <w:p w14:paraId="24D2E1C9" w14:textId="77777777" w:rsidR="00E65FF0" w:rsidRDefault="00E65FF0" w:rsidP="00E65FF0">
      <w:pPr>
        <w:autoSpaceDE w:val="0"/>
        <w:autoSpaceDN w:val="0"/>
        <w:adjustRightInd w:val="0"/>
        <w:ind w:left="0" w:firstLine="0"/>
        <w:rPr>
          <w:rFonts w:ascii="Arial Narrow" w:hAnsi="Arial Narrow" w:cs="Arial"/>
          <w:color w:val="000000"/>
        </w:rPr>
      </w:pPr>
    </w:p>
    <w:p w14:paraId="492C9AF6" w14:textId="77777777" w:rsidR="00E65FF0" w:rsidRPr="004448F8" w:rsidRDefault="00E65FF0" w:rsidP="00E65FF0">
      <w:pPr>
        <w:autoSpaceDE w:val="0"/>
        <w:autoSpaceDN w:val="0"/>
        <w:adjustRightInd w:val="0"/>
        <w:ind w:left="0" w:firstLine="0"/>
        <w:rPr>
          <w:rFonts w:ascii="Arial Narrow" w:hAnsi="Arial Narrow" w:cs="Arial"/>
          <w:color w:val="000000"/>
        </w:rPr>
      </w:pPr>
      <w:r w:rsidRPr="004448F8">
        <w:rPr>
          <w:rFonts w:ascii="Arial Narrow" w:hAnsi="Arial Narrow" w:cs="Arial"/>
          <w:color w:val="000000"/>
        </w:rPr>
        <w:t>- w stosunku do następującego podmiotu, będącego podwykonawcą/dostawcą</w:t>
      </w:r>
      <w:r>
        <w:rPr>
          <w:rFonts w:ascii="Arial Narrow" w:hAnsi="Arial Narrow" w:cs="Arial"/>
          <w:color w:val="000000"/>
        </w:rPr>
        <w:t>/podmiotem trzecim</w:t>
      </w:r>
      <w:r w:rsidRPr="004448F8">
        <w:rPr>
          <w:rFonts w:ascii="Arial Narrow" w:hAnsi="Arial Narrow" w:cs="Arial"/>
          <w:color w:val="000000"/>
        </w:rPr>
        <w:t xml:space="preserve">*, na którego przypada ponad 10% wartości zamówienia**: </w:t>
      </w:r>
    </w:p>
    <w:p w14:paraId="4F419905" w14:textId="77777777" w:rsidR="00E65FF0" w:rsidRPr="004448F8" w:rsidRDefault="00E65FF0" w:rsidP="00E65FF0">
      <w:pPr>
        <w:ind w:left="0" w:right="141" w:firstLine="0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3203"/>
        <w:gridCol w:w="3203"/>
      </w:tblGrid>
      <w:tr w:rsidR="00E65FF0" w:rsidRPr="004448F8" w14:paraId="4670301B" w14:textId="77777777" w:rsidTr="00FF6877">
        <w:trPr>
          <w:trHeight w:val="103"/>
          <w:jc w:val="center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43DD" w14:textId="77777777" w:rsidR="00E65FF0" w:rsidRPr="004448F8" w:rsidRDefault="00E65FF0" w:rsidP="00FF68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color w:val="000000"/>
              </w:rPr>
            </w:pPr>
            <w:r w:rsidRPr="004448F8">
              <w:rPr>
                <w:rFonts w:ascii="Arial Narrow" w:hAnsi="Arial Narrow" w:cs="Arial"/>
                <w:color w:val="000000"/>
              </w:rPr>
              <w:t>Pełna nazwa/firma: ……………………………………. podwykonawc</w:t>
            </w:r>
            <w:r>
              <w:rPr>
                <w:rFonts w:ascii="Arial Narrow" w:hAnsi="Arial Narrow" w:cs="Arial"/>
                <w:color w:val="000000"/>
              </w:rPr>
              <w:t>a</w:t>
            </w:r>
            <w:r w:rsidRPr="004448F8">
              <w:rPr>
                <w:rFonts w:ascii="Arial Narrow" w:hAnsi="Arial Narrow" w:cs="Arial"/>
                <w:color w:val="000000"/>
              </w:rPr>
              <w:t>/dostawc</w:t>
            </w:r>
            <w:r>
              <w:rPr>
                <w:rFonts w:ascii="Arial Narrow" w:hAnsi="Arial Narrow" w:cs="Arial"/>
                <w:color w:val="000000"/>
              </w:rPr>
              <w:t>a/podmiot trzeci*</w:t>
            </w:r>
          </w:p>
        </w:tc>
      </w:tr>
      <w:tr w:rsidR="00E65FF0" w:rsidRPr="004448F8" w14:paraId="0DBE7D10" w14:textId="77777777" w:rsidTr="00FF6877">
        <w:trPr>
          <w:trHeight w:val="103"/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45D6" w14:textId="77777777" w:rsidR="00E65FF0" w:rsidRPr="004448F8" w:rsidRDefault="00E65FF0" w:rsidP="00FF68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color w:val="000000"/>
              </w:rPr>
            </w:pPr>
            <w:r w:rsidRPr="004448F8">
              <w:rPr>
                <w:rFonts w:ascii="Arial Narrow" w:hAnsi="Arial Narrow" w:cs="Arial"/>
                <w:color w:val="000000"/>
              </w:rPr>
              <w:t xml:space="preserve">Adres: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E43" w14:textId="77777777" w:rsidR="00E65FF0" w:rsidRPr="004448F8" w:rsidRDefault="00E65FF0" w:rsidP="00FF68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color w:val="000000"/>
              </w:rPr>
            </w:pPr>
            <w:r w:rsidRPr="004448F8">
              <w:rPr>
                <w:rFonts w:ascii="Arial Narrow" w:hAnsi="Arial Narrow" w:cs="Arial"/>
                <w:color w:val="000000"/>
              </w:rPr>
              <w:t xml:space="preserve">NIP: </w:t>
            </w:r>
          </w:p>
        </w:tc>
        <w:tc>
          <w:tcPr>
            <w:tcW w:w="3203" w:type="dxa"/>
            <w:tcBorders>
              <w:left w:val="single" w:sz="4" w:space="0" w:color="auto"/>
              <w:right w:val="single" w:sz="4" w:space="0" w:color="auto"/>
            </w:tcBorders>
          </w:tcPr>
          <w:p w14:paraId="56261347" w14:textId="77777777" w:rsidR="00E65FF0" w:rsidRPr="004448F8" w:rsidRDefault="00E65FF0" w:rsidP="00FF68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color w:val="000000"/>
              </w:rPr>
            </w:pPr>
            <w:r w:rsidRPr="004448F8">
              <w:rPr>
                <w:rFonts w:ascii="Arial Narrow" w:hAnsi="Arial Narrow" w:cs="Arial"/>
                <w:color w:val="000000"/>
              </w:rPr>
              <w:t xml:space="preserve">REGON: </w:t>
            </w:r>
          </w:p>
        </w:tc>
      </w:tr>
      <w:tr w:rsidR="00E65FF0" w:rsidRPr="004448F8" w14:paraId="5D26026D" w14:textId="77777777" w:rsidTr="00FF6877">
        <w:trPr>
          <w:trHeight w:val="103"/>
          <w:jc w:val="center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825D" w14:textId="77777777" w:rsidR="00E65FF0" w:rsidRPr="004448F8" w:rsidRDefault="00E65FF0" w:rsidP="00FF68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color w:val="000000"/>
              </w:rPr>
            </w:pPr>
            <w:r w:rsidRPr="004448F8">
              <w:rPr>
                <w:rFonts w:ascii="Arial Narrow" w:hAnsi="Arial Narrow" w:cs="Arial"/>
                <w:color w:val="000000"/>
              </w:rPr>
              <w:t>Pełna nazwa/firma: ………………………………………………… podwykonawc</w:t>
            </w:r>
            <w:r>
              <w:rPr>
                <w:rFonts w:ascii="Arial Narrow" w:hAnsi="Arial Narrow" w:cs="Arial"/>
                <w:color w:val="000000"/>
              </w:rPr>
              <w:t>a</w:t>
            </w:r>
            <w:r w:rsidRPr="004448F8">
              <w:rPr>
                <w:rFonts w:ascii="Arial Narrow" w:hAnsi="Arial Narrow" w:cs="Arial"/>
                <w:color w:val="000000"/>
              </w:rPr>
              <w:t>/dostawc</w:t>
            </w:r>
            <w:r>
              <w:rPr>
                <w:rFonts w:ascii="Arial Narrow" w:hAnsi="Arial Narrow" w:cs="Arial"/>
                <w:color w:val="000000"/>
              </w:rPr>
              <w:t>a/podmiot trzeci*</w:t>
            </w:r>
          </w:p>
        </w:tc>
      </w:tr>
      <w:tr w:rsidR="00E65FF0" w:rsidRPr="004448F8" w14:paraId="51C52E6B" w14:textId="77777777" w:rsidTr="00FF6877">
        <w:trPr>
          <w:trHeight w:val="103"/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4DE" w14:textId="77777777" w:rsidR="00E65FF0" w:rsidRPr="004448F8" w:rsidRDefault="00E65FF0" w:rsidP="00FF68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color w:val="000000"/>
              </w:rPr>
            </w:pPr>
            <w:r w:rsidRPr="004448F8">
              <w:rPr>
                <w:rFonts w:ascii="Arial Narrow" w:hAnsi="Arial Narrow" w:cs="Arial"/>
                <w:color w:val="000000"/>
              </w:rPr>
              <w:t xml:space="preserve">Adres: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E73F" w14:textId="77777777" w:rsidR="00E65FF0" w:rsidRPr="004448F8" w:rsidRDefault="00E65FF0" w:rsidP="00FF68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color w:val="000000"/>
              </w:rPr>
            </w:pPr>
            <w:r w:rsidRPr="004448F8">
              <w:rPr>
                <w:rFonts w:ascii="Arial Narrow" w:hAnsi="Arial Narrow" w:cs="Arial"/>
                <w:color w:val="000000"/>
              </w:rPr>
              <w:t xml:space="preserve">NIP: </w:t>
            </w:r>
          </w:p>
        </w:tc>
        <w:tc>
          <w:tcPr>
            <w:tcW w:w="3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A7C" w14:textId="77777777" w:rsidR="00E65FF0" w:rsidRPr="004448F8" w:rsidRDefault="00E65FF0" w:rsidP="00FF68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color w:val="000000"/>
              </w:rPr>
            </w:pPr>
            <w:r w:rsidRPr="004448F8">
              <w:rPr>
                <w:rFonts w:ascii="Arial Narrow" w:hAnsi="Arial Narrow" w:cs="Arial"/>
                <w:color w:val="000000"/>
              </w:rPr>
              <w:t xml:space="preserve">REGON: </w:t>
            </w:r>
          </w:p>
        </w:tc>
      </w:tr>
      <w:tr w:rsidR="00E65FF0" w:rsidRPr="004448F8" w14:paraId="584F6066" w14:textId="77777777" w:rsidTr="00FF6877">
        <w:trPr>
          <w:trHeight w:val="229"/>
          <w:jc w:val="center"/>
        </w:trPr>
        <w:tc>
          <w:tcPr>
            <w:tcW w:w="96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2A1A1" w14:textId="77777777" w:rsidR="00E65FF0" w:rsidRPr="004448F8" w:rsidRDefault="00E65FF0" w:rsidP="00FF68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color w:val="000000"/>
              </w:rPr>
            </w:pPr>
            <w:r w:rsidRPr="004448F8">
              <w:rPr>
                <w:rFonts w:ascii="Arial Narrow" w:hAnsi="Arial Narrow" w:cs="Arial"/>
                <w:color w:val="000000"/>
              </w:rPr>
              <w:lastRenderedPageBreak/>
              <w:t xml:space="preserve">nie zachodzą podstawy wykluczenia z postępowania o udzielenie zamówienia przewidziane w art. 5k rozporządzenia Rady (UE) nr 833/2014. </w:t>
            </w:r>
          </w:p>
        </w:tc>
      </w:tr>
    </w:tbl>
    <w:p w14:paraId="78320AC2" w14:textId="77777777" w:rsidR="00E65FF0" w:rsidRPr="004448F8" w:rsidRDefault="00E65FF0" w:rsidP="00E65FF0">
      <w:pPr>
        <w:ind w:left="0" w:right="141" w:firstLine="0"/>
        <w:rPr>
          <w:rFonts w:ascii="Arial Narrow" w:hAnsi="Arial Narrow" w:cs="Arial Narrow"/>
          <w:lang w:eastAsia="ar-SA"/>
        </w:rPr>
      </w:pPr>
    </w:p>
    <w:p w14:paraId="32D3AF49" w14:textId="77777777" w:rsidR="00E65FF0" w:rsidRPr="004448F8" w:rsidRDefault="00E65FF0" w:rsidP="00E65FF0">
      <w:pPr>
        <w:ind w:left="0" w:right="141" w:firstLine="0"/>
        <w:rPr>
          <w:rFonts w:ascii="Arial Narrow" w:hAnsi="Arial Narrow" w:cs="Arial Narrow"/>
          <w:sz w:val="18"/>
          <w:szCs w:val="18"/>
        </w:rPr>
      </w:pPr>
      <w:r w:rsidRPr="004448F8">
        <w:rPr>
          <w:rFonts w:ascii="Arial Narrow" w:hAnsi="Arial Narrow" w:cs="Arial Narrow"/>
          <w:sz w:val="18"/>
          <w:szCs w:val="18"/>
        </w:rPr>
        <w:t>*niepotrzebne skreślić</w:t>
      </w:r>
    </w:p>
    <w:p w14:paraId="7DF85244" w14:textId="77777777" w:rsidR="00E65FF0" w:rsidRPr="004448F8" w:rsidRDefault="00E65FF0" w:rsidP="00E65FF0">
      <w:pPr>
        <w:ind w:left="0" w:right="141" w:firstLine="0"/>
        <w:rPr>
          <w:rFonts w:ascii="Arial Narrow" w:hAnsi="Arial Narrow" w:cs="Arial Narrow"/>
          <w:sz w:val="18"/>
          <w:szCs w:val="18"/>
          <w:lang w:eastAsia="ar-SA"/>
        </w:rPr>
      </w:pPr>
      <w:r w:rsidRPr="004448F8">
        <w:rPr>
          <w:rFonts w:ascii="Arial Narrow" w:hAnsi="Arial Narrow"/>
          <w:sz w:val="18"/>
          <w:szCs w:val="18"/>
        </w:rPr>
        <w:t>**wypełnić tylko w przypadku podwykonawcy/dostawcy</w:t>
      </w:r>
      <w:r>
        <w:rPr>
          <w:rFonts w:ascii="Arial Narrow" w:hAnsi="Arial Narrow"/>
          <w:sz w:val="18"/>
          <w:szCs w:val="18"/>
        </w:rPr>
        <w:t>/podmiotu trzeciego</w:t>
      </w:r>
      <w:r w:rsidRPr="004448F8">
        <w:rPr>
          <w:rFonts w:ascii="Arial Narrow" w:hAnsi="Arial Narrow"/>
          <w:sz w:val="18"/>
          <w:szCs w:val="18"/>
        </w:rPr>
        <w:t xml:space="preserve">, na którego przypada ponad 10% wartości zamówienia - w przypadku większej ilości podwykonawców/dostawców, na których przypada ponad 10% wartości zamówienia, należy zastosować oświadczenie tyle razy, ile jest to konieczne  </w:t>
      </w:r>
    </w:p>
    <w:p w14:paraId="3A78F73C" w14:textId="77777777" w:rsidR="00E65FF0" w:rsidRDefault="00E65FF0" w:rsidP="00E65FF0">
      <w:pPr>
        <w:ind w:left="0" w:right="141" w:firstLine="0"/>
        <w:rPr>
          <w:rFonts w:ascii="Arial Narrow" w:hAnsi="Arial Narrow" w:cs="Arial Narrow"/>
          <w:sz w:val="22"/>
          <w:szCs w:val="22"/>
          <w:lang w:eastAsia="ar-SA"/>
        </w:rPr>
      </w:pPr>
    </w:p>
    <w:p w14:paraId="4DB18E70" w14:textId="77777777" w:rsidR="00E65FF0" w:rsidRPr="00184456" w:rsidRDefault="00E65FF0" w:rsidP="00E65FF0">
      <w:pPr>
        <w:tabs>
          <w:tab w:val="left" w:pos="709"/>
        </w:tabs>
        <w:ind w:left="0" w:firstLine="0"/>
        <w:rPr>
          <w:rFonts w:ascii="Arial Narrow" w:hAnsi="Arial Narrow" w:cs="Arial"/>
          <w:sz w:val="22"/>
          <w:szCs w:val="22"/>
        </w:rPr>
      </w:pPr>
    </w:p>
    <w:p w14:paraId="2FB25021" w14:textId="77777777" w:rsidR="00E65FF0" w:rsidRPr="00821E1F" w:rsidRDefault="00E65FF0" w:rsidP="00E65FF0">
      <w:pPr>
        <w:pStyle w:val="Akapitzlist"/>
        <w:tabs>
          <w:tab w:val="left" w:pos="360"/>
        </w:tabs>
        <w:rPr>
          <w:rFonts w:ascii="Arial Narrow" w:hAnsi="Arial Narrow" w:cs="Arial"/>
          <w:sz w:val="22"/>
          <w:szCs w:val="22"/>
        </w:rPr>
      </w:pPr>
    </w:p>
    <w:p w14:paraId="66B8DBFA" w14:textId="30B050A6" w:rsidR="00E65FF0" w:rsidRPr="00233F2A" w:rsidRDefault="00E65FF0" w:rsidP="00E65FF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CDBE56D" w14:textId="7712C66F" w:rsidR="00E65FF0" w:rsidRPr="00821E1F" w:rsidRDefault="007F5B8A" w:rsidP="00E65FF0">
      <w:pPr>
        <w:pStyle w:val="Akapitzlist"/>
        <w:ind w:right="-2"/>
        <w:rPr>
          <w:rFonts w:ascii="Arial Narrow" w:hAnsi="Arial Narrow"/>
          <w:sz w:val="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23A3A83D" wp14:editId="28017589">
                <wp:simplePos x="0" y="0"/>
                <wp:positionH relativeFrom="column">
                  <wp:posOffset>3572510</wp:posOffset>
                </wp:positionH>
                <wp:positionV relativeFrom="paragraph">
                  <wp:posOffset>12065</wp:posOffset>
                </wp:positionV>
                <wp:extent cx="2715260" cy="6096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4E8EE" w14:textId="3A9F21E4" w:rsidR="00E65FF0" w:rsidRPr="00672240" w:rsidRDefault="00E65FF0" w:rsidP="00E65FF0">
                            <w:pPr>
                              <w:ind w:left="0" w:firstLine="0"/>
                              <w:jc w:val="center"/>
                            </w:pP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</w:t>
                            </w:r>
                            <w:r w:rsidR="007F1F65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e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oświadczenie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zapisać do pliku (zalecany format .PDF), a następnie opatrzyć kwalifikowany</w:t>
                            </w:r>
                            <w:r w:rsidR="007F1F65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m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podpisem elektroniczny osoby/osób uprawnionej/</w:t>
                            </w:r>
                            <w:proofErr w:type="spellStart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3A83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81.3pt;margin-top:.95pt;width:213.8pt;height:48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">
                <v:textbox inset=".5mm,0,.5mm,0">
                  <w:txbxContent>
                    <w:p w14:paraId="6554E8EE" w14:textId="3A9F21E4" w:rsidR="00E65FF0" w:rsidRPr="00672240" w:rsidRDefault="00E65FF0" w:rsidP="00E65FF0">
                      <w:pPr>
                        <w:ind w:left="0" w:firstLine="0"/>
                        <w:jc w:val="center"/>
                      </w:pP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</w:t>
                      </w:r>
                      <w:r w:rsidR="007F1F65">
                        <w:rPr>
                          <w:rFonts w:ascii="Arial Narrow" w:hAnsi="Arial Narrow" w:cs="Arial"/>
                          <w:i/>
                          <w:szCs w:val="22"/>
                        </w:rPr>
                        <w:t>e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oświadczenie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zapisać do pliku (zalecany format .PDF), a następnie opatrzyć kwalifikowany</w:t>
                      </w:r>
                      <w:r w:rsidR="007F1F65">
                        <w:rPr>
                          <w:rFonts w:ascii="Arial Narrow" w:hAnsi="Arial Narrow" w:cs="Arial"/>
                          <w:i/>
                          <w:szCs w:val="22"/>
                        </w:rPr>
                        <w:t>m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podpisem elektroniczny osoby/osób uprawnionej/</w:t>
                      </w:r>
                      <w:proofErr w:type="spellStart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FD7E1B" w14:textId="77777777" w:rsidR="00E65FF0" w:rsidRPr="00233F2A" w:rsidRDefault="00E65FF0" w:rsidP="00E65FF0">
      <w:pPr>
        <w:spacing w:after="120"/>
        <w:rPr>
          <w:rFonts w:ascii="Arial Narrow" w:hAnsi="Arial Narrow" w:cs="Arial"/>
          <w:sz w:val="22"/>
          <w:szCs w:val="22"/>
        </w:rPr>
      </w:pPr>
    </w:p>
    <w:p w14:paraId="69DBC725" w14:textId="77777777" w:rsidR="00E65FF0" w:rsidRPr="00390481" w:rsidRDefault="00E65FF0" w:rsidP="00E65FF0">
      <w:pPr>
        <w:tabs>
          <w:tab w:val="left" w:pos="284"/>
        </w:tabs>
        <w:spacing w:after="80"/>
        <w:rPr>
          <w:rFonts w:ascii="Arial Narrow" w:hAnsi="Arial Narrow" w:cs="Arial Narrow"/>
          <w:color w:val="00B050"/>
        </w:rPr>
      </w:pPr>
    </w:p>
    <w:p w14:paraId="2F73C1AA" w14:textId="77777777" w:rsidR="00E65FF0" w:rsidRDefault="00E65FF0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06D96DD4" w14:textId="77777777" w:rsidR="00E65FF0" w:rsidRDefault="00E65FF0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5E57140A" w14:textId="77777777" w:rsidR="00E65FF0" w:rsidRDefault="00E65FF0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4DA89C0C" w14:textId="77777777" w:rsidR="00E65FF0" w:rsidRDefault="00E65FF0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58775F16" w14:textId="77777777" w:rsidR="00E65FF0" w:rsidRDefault="00E65FF0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7687A9F4" w14:textId="3306BEA4" w:rsidR="00E65FF0" w:rsidRDefault="00E65FF0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24CC6C27" w14:textId="515DCE16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16B80B7E" w14:textId="2D9DB106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159CFB43" w14:textId="42600923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794B6EB6" w14:textId="5DE324A4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6E019066" w14:textId="4D0D9DAD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1E66E32C" w14:textId="6C25C2FB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7FB619A1" w14:textId="08023ED6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59314945" w14:textId="52D4B861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45B232AF" w14:textId="604F4E6C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5D805FD2" w14:textId="20E8EC48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22BD5CB3" w14:textId="559A10FF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128AFBE7" w14:textId="78EE8AA8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724A42A5" w14:textId="25EB9846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5A3D714C" w14:textId="02304F79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126586CA" w14:textId="5BF09ED8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390A9C6F" w14:textId="6720319A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591BD4A2" w14:textId="1BB93614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2B5C4DF8" w14:textId="0F27FF7C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0C80EA1A" w14:textId="48A1A7CF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7CAF8B29" w14:textId="757A915D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7A278528" w14:textId="592C50C8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1423EF3C" w14:textId="419D9DD3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56BC7700" w14:textId="172E228E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5FF0561C" w14:textId="222456AD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671DF0E7" w14:textId="02AFC7C1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2C8EF7EE" w14:textId="03CA1D83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7BDAEFF8" w14:textId="193504F1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220B512B" w14:textId="27359A44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4E6BECA8" w14:textId="1D62CD96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7275C430" w14:textId="2AF45755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7AC70EF3" w14:textId="41956D86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1C97813A" w14:textId="7B4555D9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2DFB667C" w14:textId="2097783E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6DECAA27" w14:textId="2B488CE3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1951978A" w14:textId="6A2F5003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341D7CD9" w14:textId="6A4B710A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6B3C6F29" w14:textId="088172A1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69175258" w14:textId="3EBEDB3A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3AED1112" w14:textId="33B4A094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33811AB8" w14:textId="7AEACD39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1CCFEF62" w14:textId="77777777" w:rsidR="004749CC" w:rsidRDefault="004749CC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4D8FE31C" w14:textId="77777777" w:rsidR="00E65FF0" w:rsidRDefault="00E65FF0" w:rsidP="00E65FF0">
      <w:pPr>
        <w:pStyle w:val="Tekstpodstawowy2"/>
        <w:ind w:left="0" w:firstLine="0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  nr  3 do SWZ – dla podmiotu udostępniającego zasoby</w:t>
      </w: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E65FF0" w:rsidRPr="001B054F" w14:paraId="77C482AB" w14:textId="77777777" w:rsidTr="00FF6877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2408918D" w14:textId="77777777" w:rsidR="00E65FF0" w:rsidRPr="00CE5594" w:rsidRDefault="00E65FF0" w:rsidP="00FF6877">
            <w:pPr>
              <w:pStyle w:val="Default"/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E559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Oświadczenie w zakresie braku podstaw do wykluczenia na podstawie art. 5k </w:t>
            </w:r>
            <w:r w:rsidRPr="00CE5594">
              <w:rPr>
                <w:rFonts w:ascii="Arial Narrow" w:hAnsi="Arial Narrow" w:cs="Arial"/>
                <w:b/>
                <w:sz w:val="22"/>
                <w:szCs w:val="22"/>
              </w:rPr>
              <w:t xml:space="preserve">rozporządzenia Rady (UE) nr 833/2014 z dnia 31 lipca 2014 dot. środków ograniczających w związku z działaniami </w:t>
            </w:r>
            <w:r w:rsidRPr="00CE5594">
              <w:rPr>
                <w:rFonts w:ascii="Arial Narrow" w:hAnsi="Arial Narrow"/>
                <w:b/>
                <w:sz w:val="22"/>
                <w:szCs w:val="22"/>
              </w:rPr>
              <w:t xml:space="preserve">Rosji destabilizującymi sytuację na Ukrainie, w brzmieniu nadanym Rozporządzeniem Rady (UE)  2022/576 z dnia 08 kwietnia 2022 r. </w:t>
            </w:r>
            <w:r w:rsidRPr="00CE5594">
              <w:rPr>
                <w:rFonts w:ascii="Arial Narrow" w:hAnsi="Arial Narrow" w:cs="Arial"/>
                <w:b/>
                <w:sz w:val="22"/>
                <w:szCs w:val="22"/>
              </w:rPr>
              <w:t xml:space="preserve">oraz art. 7 ust. 1 ustawy o szczególnych rozwiązaniach w zakresie przeciwdziałania wspieraniu agresji na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U</w:t>
            </w:r>
            <w:r w:rsidRPr="00CE5594">
              <w:rPr>
                <w:rFonts w:ascii="Arial Narrow" w:hAnsi="Arial Narrow" w:cs="Arial"/>
                <w:b/>
                <w:sz w:val="22"/>
                <w:szCs w:val="22"/>
              </w:rPr>
              <w:t>krainę oraz służących ochronie bezpieczeństwa narodowego</w:t>
            </w:r>
          </w:p>
        </w:tc>
      </w:tr>
    </w:tbl>
    <w:p w14:paraId="48D5E005" w14:textId="77777777" w:rsidR="00E65FF0" w:rsidRDefault="00E65FF0" w:rsidP="00E65FF0">
      <w:pPr>
        <w:pStyle w:val="Default"/>
        <w:ind w:left="0" w:right="-2" w:firstLine="0"/>
        <w:rPr>
          <w:rFonts w:ascii="Arial Narrow" w:hAnsi="Arial Narrow" w:cs="Arial"/>
          <w:b/>
          <w:sz w:val="14"/>
          <w:szCs w:val="22"/>
        </w:rPr>
      </w:pPr>
    </w:p>
    <w:p w14:paraId="4FFFEA12" w14:textId="77777777" w:rsidR="00E65FF0" w:rsidRDefault="00E65FF0" w:rsidP="00E65FF0">
      <w:pPr>
        <w:pStyle w:val="Default"/>
        <w:ind w:left="0" w:right="-2" w:firstLine="0"/>
        <w:rPr>
          <w:rFonts w:ascii="Arial Narrow" w:hAnsi="Arial Narrow" w:cs="Arial"/>
          <w:b/>
          <w:sz w:val="14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65FF0" w14:paraId="14429086" w14:textId="77777777" w:rsidTr="00FF6877"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38E9B" w14:textId="77777777" w:rsidR="00E65FF0" w:rsidRDefault="00E65FF0" w:rsidP="00FF68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E65FF0" w14:paraId="5412BC1A" w14:textId="77777777" w:rsidTr="00FF6877">
        <w:trPr>
          <w:trHeight w:val="566"/>
        </w:trPr>
        <w:tc>
          <w:tcPr>
            <w:tcW w:w="3853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58AF31B4" w14:textId="77777777" w:rsidR="00E65FF0" w:rsidRDefault="00E65FF0" w:rsidP="00FF687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DC718FE" w14:textId="77777777" w:rsidR="00E65FF0" w:rsidRDefault="00E65FF0" w:rsidP="00E65FF0">
      <w:pPr>
        <w:pStyle w:val="Default"/>
        <w:ind w:right="-2"/>
        <w:rPr>
          <w:rFonts w:ascii="Arial Narrow" w:hAnsi="Arial Narrow" w:cs="Arial"/>
          <w:b/>
          <w:color w:val="auto"/>
          <w:sz w:val="16"/>
          <w:szCs w:val="22"/>
        </w:rPr>
      </w:pPr>
      <w:r>
        <w:rPr>
          <w:rFonts w:ascii="Arial Narrow" w:hAnsi="Arial Narrow" w:cs="Arial"/>
          <w:b/>
          <w:color w:val="auto"/>
          <w:sz w:val="16"/>
          <w:szCs w:val="22"/>
        </w:rPr>
        <w:br w:type="textWrapping" w:clear="all"/>
      </w:r>
    </w:p>
    <w:p w14:paraId="0A16C987" w14:textId="77777777" w:rsidR="00E65FF0" w:rsidRPr="00390481" w:rsidRDefault="00E65FF0" w:rsidP="00E65FF0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5"/>
      </w:tblGrid>
      <w:tr w:rsidR="00E65FF0" w:rsidRPr="00390481" w14:paraId="109CB102" w14:textId="77777777" w:rsidTr="00FF6877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E0042" w14:textId="77777777" w:rsidR="00E65FF0" w:rsidRPr="00390481" w:rsidRDefault="00E65FF0" w:rsidP="00FF6877">
            <w:pPr>
              <w:spacing w:line="254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udostępniający zasoby</w:t>
            </w:r>
            <w:r w:rsidRPr="0039048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E65FF0" w:rsidRPr="00390481" w14:paraId="23EF27AC" w14:textId="77777777" w:rsidTr="00FF6877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3F42B6" w14:textId="77777777" w:rsidR="00E65FF0" w:rsidRPr="00390481" w:rsidRDefault="00E65FF0" w:rsidP="00FF6877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65FF0" w:rsidRPr="00390481" w14:paraId="0DDA813B" w14:textId="77777777" w:rsidTr="00FF6877">
        <w:trPr>
          <w:trHeight w:val="170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D1A603" w14:textId="77777777" w:rsidR="00E65FF0" w:rsidRPr="00390481" w:rsidRDefault="00E65FF0" w:rsidP="00FF6877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390481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E65FF0" w:rsidRPr="00390481" w14:paraId="1814073F" w14:textId="77777777" w:rsidTr="00FF6877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9C7A7F" w14:textId="77777777" w:rsidR="00E65FF0" w:rsidRPr="00390481" w:rsidRDefault="00E65FF0" w:rsidP="00FF6877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65FF0" w:rsidRPr="00390481" w14:paraId="2761FD70" w14:textId="77777777" w:rsidTr="00FF6877">
        <w:trPr>
          <w:trHeight w:val="113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66BCB3" w14:textId="77777777" w:rsidR="00E65FF0" w:rsidRPr="00390481" w:rsidRDefault="00E65FF0" w:rsidP="00FF6877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390481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</w:tbl>
    <w:p w14:paraId="7544866E" w14:textId="77777777" w:rsidR="00E65FF0" w:rsidRPr="00390481" w:rsidRDefault="00E65FF0" w:rsidP="00E65FF0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E65FF0" w:rsidRPr="00390481" w14:paraId="75ADA474" w14:textId="77777777" w:rsidTr="00FF687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61482" w14:textId="77777777" w:rsidR="00E65FF0" w:rsidRPr="00390481" w:rsidRDefault="00E65FF0" w:rsidP="00FF6877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390481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E65FF0" w:rsidRPr="00390481" w14:paraId="67A127C0" w14:textId="77777777" w:rsidTr="00FF6877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8ADF31" w14:textId="77777777" w:rsidR="00E65FF0" w:rsidRPr="00390481" w:rsidRDefault="00E65FF0" w:rsidP="00FF6877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E65FF0" w:rsidRPr="00390481" w14:paraId="1A50D073" w14:textId="77777777" w:rsidTr="00FF6877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7EDF7F" w14:textId="77777777" w:rsidR="00E65FF0" w:rsidRPr="00390481" w:rsidRDefault="00E65FF0" w:rsidP="00FF6877">
            <w:pPr>
              <w:spacing w:line="254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390481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29597FEE" w14:textId="77777777" w:rsidR="00E65FF0" w:rsidRPr="00390481" w:rsidRDefault="00E65FF0" w:rsidP="00E65FF0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698D911E" w14:textId="77777777" w:rsidR="00E65FF0" w:rsidRPr="004448F8" w:rsidRDefault="00E65FF0" w:rsidP="00E65FF0">
      <w:pPr>
        <w:spacing w:line="276" w:lineRule="auto"/>
        <w:ind w:left="0" w:firstLine="0"/>
        <w:rPr>
          <w:rFonts w:ascii="Arial Narrow" w:hAnsi="Arial Narrow"/>
          <w:b/>
        </w:rPr>
      </w:pPr>
      <w:r w:rsidRPr="004448F8">
        <w:rPr>
          <w:rFonts w:ascii="Arial Narrow" w:hAnsi="Arial Narrow" w:cs="Arial"/>
        </w:rPr>
        <w:t>Na potrzeby postępowania o udzielenie zamówienia publicznego prowadzonego w trybie przetargu nieograniczonego, o którym mowa w art. 132 ustawy Prawo zamówień publicznych pn.: „</w:t>
      </w:r>
      <w:r>
        <w:rPr>
          <w:rFonts w:ascii="Arial Narrow" w:hAnsi="Arial Narrow" w:cs="Arial"/>
          <w:b/>
          <w:bCs/>
        </w:rPr>
        <w:t>……………………………………….</w:t>
      </w:r>
      <w:r w:rsidRPr="004448F8">
        <w:rPr>
          <w:rFonts w:ascii="Arial Narrow" w:hAnsi="Arial Narrow" w:cs="Arial"/>
          <w:b/>
          <w:bCs/>
        </w:rPr>
        <w:t>”.</w:t>
      </w:r>
    </w:p>
    <w:p w14:paraId="77052CEC" w14:textId="77777777" w:rsidR="00E65FF0" w:rsidRPr="004448F8" w:rsidRDefault="00E65FF0" w:rsidP="00E65FF0">
      <w:pPr>
        <w:ind w:left="0" w:right="141" w:firstLine="0"/>
        <w:rPr>
          <w:rFonts w:ascii="Arial Narrow" w:hAnsi="Arial Narrow" w:cs="Arial"/>
          <w:b/>
        </w:rPr>
      </w:pPr>
    </w:p>
    <w:p w14:paraId="1C9951B2" w14:textId="77777777" w:rsidR="00E65FF0" w:rsidRDefault="00E65FF0" w:rsidP="00E65FF0">
      <w:pPr>
        <w:ind w:left="0" w:right="141" w:firstLine="0"/>
        <w:rPr>
          <w:rFonts w:ascii="Arial Narrow" w:hAnsi="Arial Narrow" w:cs="Arial"/>
        </w:rPr>
      </w:pPr>
      <w:r w:rsidRPr="004448F8">
        <w:rPr>
          <w:rFonts w:ascii="Arial Narrow" w:hAnsi="Arial Narrow" w:cs="Arial"/>
        </w:rPr>
        <w:t>oświadczam, że:</w:t>
      </w:r>
    </w:p>
    <w:p w14:paraId="40DFEC29" w14:textId="77777777" w:rsidR="00E65FF0" w:rsidRPr="003E42D2" w:rsidRDefault="00E65FF0" w:rsidP="00E65FF0">
      <w:pPr>
        <w:pStyle w:val="NormalnyWeb"/>
        <w:suppressAutoHyphens w:val="0"/>
        <w:spacing w:before="0" w:after="0"/>
        <w:rPr>
          <w:rFonts w:ascii="Arial Narrow" w:hAnsi="Arial Narrow" w:cs="Arial"/>
          <w:b/>
          <w:bCs/>
        </w:rPr>
      </w:pPr>
      <w:r w:rsidRPr="003E42D2">
        <w:rPr>
          <w:rFonts w:ascii="Arial Narrow" w:hAnsi="Arial Narrow" w:cs="Arial"/>
        </w:rPr>
        <w:t xml:space="preserve">- </w:t>
      </w:r>
      <w:r>
        <w:rPr>
          <w:rFonts w:ascii="Arial Narrow" w:hAnsi="Arial Narrow" w:cs="Arial"/>
        </w:rPr>
        <w:t xml:space="preserve"> </w:t>
      </w:r>
      <w:r w:rsidRPr="003E42D2">
        <w:rPr>
          <w:rFonts w:ascii="Arial Narrow" w:hAnsi="Arial Narrow" w:cs="Arial"/>
        </w:rPr>
        <w:t xml:space="preserve">nie zachodzą </w:t>
      </w:r>
      <w:r w:rsidRPr="004448F8">
        <w:rPr>
          <w:rFonts w:ascii="Arial Narrow" w:hAnsi="Arial Narrow" w:cs="Arial Narrow"/>
        </w:rPr>
        <w:t xml:space="preserve">wobec </w:t>
      </w:r>
      <w:r w:rsidRPr="004448F8">
        <w:rPr>
          <w:rFonts w:ascii="Arial Narrow" w:hAnsi="Arial Narrow" w:cs="Arial Narrow"/>
          <w:b/>
        </w:rPr>
        <w:t>mnie/nas</w:t>
      </w:r>
      <w:r>
        <w:rPr>
          <w:rFonts w:ascii="Arial Narrow" w:hAnsi="Arial Narrow" w:cs="Arial Narrow"/>
          <w:b/>
        </w:rPr>
        <w:t>*</w:t>
      </w:r>
      <w:r w:rsidRPr="003E42D2">
        <w:rPr>
          <w:rFonts w:ascii="Arial Narrow" w:hAnsi="Arial Narrow" w:cs="Arial"/>
        </w:rPr>
        <w:t xml:space="preserve"> przesłanki wykluczenia z postępowania na podstawie art. </w:t>
      </w:r>
      <w:r w:rsidRPr="003E42D2">
        <w:rPr>
          <w:rFonts w:ascii="Arial Narrow" w:eastAsia="Times New Roman" w:hAnsi="Arial Narrow" w:cs="Arial"/>
          <w:color w:val="222222"/>
          <w:lang w:eastAsia="pl-PL"/>
        </w:rPr>
        <w:t xml:space="preserve">7 ust. 1 ustawy </w:t>
      </w:r>
      <w:r w:rsidRPr="003E42D2">
        <w:rPr>
          <w:rFonts w:ascii="Arial Narrow" w:hAnsi="Arial Narrow" w:cs="Arial"/>
          <w:color w:val="222222"/>
        </w:rPr>
        <w:t>z dnia 13 kwietnia 2022 r.</w:t>
      </w:r>
      <w:r w:rsidRPr="003E42D2">
        <w:rPr>
          <w:rFonts w:ascii="Arial Narrow" w:hAnsi="Arial Narrow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3E42D2">
        <w:rPr>
          <w:rFonts w:ascii="Arial Narrow" w:hAnsi="Arial Narrow" w:cs="Arial"/>
          <w:color w:val="222222"/>
        </w:rPr>
        <w:t>(Dz. U. poz. 835)</w:t>
      </w:r>
      <w:r w:rsidRPr="003E42D2">
        <w:rPr>
          <w:rFonts w:ascii="Arial Narrow" w:hAnsi="Arial Narrow" w:cs="Arial"/>
          <w:i/>
          <w:iCs/>
          <w:color w:val="222222"/>
        </w:rPr>
        <w:t>.</w:t>
      </w:r>
      <w:r>
        <w:rPr>
          <w:rStyle w:val="Odwoanieprzypisudolnego"/>
          <w:rFonts w:ascii="Arial Narrow" w:hAnsi="Arial Narrow" w:cs="Arial"/>
          <w:b/>
          <w:bCs/>
        </w:rPr>
        <w:footnoteReference w:customMarkFollows="1" w:id="2"/>
        <w:t>1</w:t>
      </w:r>
    </w:p>
    <w:p w14:paraId="6973BA35" w14:textId="77777777" w:rsidR="00E65FF0" w:rsidRPr="004448F8" w:rsidRDefault="00E65FF0" w:rsidP="00E65FF0">
      <w:pPr>
        <w:ind w:left="0" w:right="141" w:firstLine="0"/>
        <w:rPr>
          <w:rFonts w:ascii="Arial Narrow" w:hAnsi="Arial Narrow"/>
        </w:rPr>
      </w:pPr>
      <w:r w:rsidRPr="004448F8">
        <w:rPr>
          <w:rFonts w:ascii="Arial Narrow" w:hAnsi="Arial Narrow" w:cs="Arial"/>
        </w:rPr>
        <w:t xml:space="preserve">-  </w:t>
      </w:r>
      <w:r w:rsidRPr="004448F8">
        <w:rPr>
          <w:rFonts w:ascii="Arial Narrow" w:hAnsi="Arial Narrow" w:cs="Arial Narrow"/>
          <w:lang w:eastAsia="ar-SA"/>
        </w:rPr>
        <w:t xml:space="preserve">wobec </w:t>
      </w:r>
      <w:r w:rsidRPr="004448F8">
        <w:rPr>
          <w:rFonts w:ascii="Arial Narrow" w:hAnsi="Arial Narrow" w:cs="Arial Narrow"/>
          <w:b/>
          <w:lang w:eastAsia="ar-SA"/>
        </w:rPr>
        <w:t>mnie/nas*</w:t>
      </w:r>
      <w:r w:rsidRPr="004448F8">
        <w:rPr>
          <w:rFonts w:ascii="Arial Narrow" w:hAnsi="Arial Narrow" w:cs="Arial Narrow"/>
          <w:lang w:eastAsia="ar-SA"/>
        </w:rPr>
        <w:t xml:space="preserve"> nie zachodzą przesłanki wykluczenia z postępowania na podstawie </w:t>
      </w:r>
      <w:r w:rsidRPr="004448F8">
        <w:rPr>
          <w:rFonts w:ascii="Arial Narrow" w:hAnsi="Arial Narrow" w:cs="Arial"/>
        </w:rPr>
        <w:t xml:space="preserve">art. 5k rozporządzenia Rady (UE) nr 833/2014 z dnia 31 lipca 2014 dot. środków ograniczających w związku z działaniami </w:t>
      </w:r>
      <w:r w:rsidRPr="004448F8">
        <w:rPr>
          <w:rFonts w:ascii="Arial Narrow" w:hAnsi="Arial Narrow"/>
        </w:rPr>
        <w:t>Rosji destabilizującymi sytuację na Ukrainie, w brzmieniu nadanym Rozporządzeniem Rady (UE)  2022/576 z dnia 08 kwietnia 2022 r.;</w:t>
      </w:r>
    </w:p>
    <w:p w14:paraId="17BB70E0" w14:textId="77777777" w:rsidR="00E65FF0" w:rsidRDefault="00E65FF0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0CE61141" w14:textId="77777777" w:rsidR="00E65FF0" w:rsidRPr="00821E1F" w:rsidRDefault="00E65FF0" w:rsidP="00E65FF0">
      <w:pPr>
        <w:pStyle w:val="Akapitzlist"/>
        <w:tabs>
          <w:tab w:val="left" w:pos="360"/>
        </w:tabs>
        <w:rPr>
          <w:rFonts w:ascii="Arial Narrow" w:hAnsi="Arial Narrow" w:cs="Arial"/>
          <w:sz w:val="22"/>
          <w:szCs w:val="22"/>
        </w:rPr>
      </w:pPr>
    </w:p>
    <w:p w14:paraId="71308FDA" w14:textId="77777777" w:rsidR="00E65FF0" w:rsidRPr="00233F2A" w:rsidRDefault="00E65FF0" w:rsidP="00E65FF0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0288" behindDoc="1" locked="0" layoutInCell="1" allowOverlap="1" wp14:anchorId="59E39B16" wp14:editId="0BC1920F">
                <wp:simplePos x="0" y="0"/>
                <wp:positionH relativeFrom="column">
                  <wp:posOffset>3573145</wp:posOffset>
                </wp:positionH>
                <wp:positionV relativeFrom="paragraph">
                  <wp:posOffset>71755</wp:posOffset>
                </wp:positionV>
                <wp:extent cx="2715260" cy="596265"/>
                <wp:effectExtent l="0" t="0" r="27940" b="13335"/>
                <wp:wrapTight wrapText="bothSides">
                  <wp:wrapPolygon edited="0">
                    <wp:start x="0" y="0"/>
                    <wp:lineTo x="0" y="21393"/>
                    <wp:lineTo x="21671" y="21393"/>
                    <wp:lineTo x="21671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BB11" w14:textId="77777777" w:rsidR="00E65FF0" w:rsidRPr="00672240" w:rsidRDefault="00E65FF0" w:rsidP="00E65FF0">
                            <w:pPr>
                              <w:ind w:left="0" w:firstLine="0"/>
                              <w:jc w:val="center"/>
                            </w:pP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oświadczenie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zapisać do pliku (zalecany format .PDF), a następnie opatrzyć kwalifikowany podpisem elektroniczny osoby/osób uprawnionej/</w:t>
                            </w:r>
                            <w:proofErr w:type="spellStart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9B16" id="Pole tekstowe 1" o:spid="_x0000_s1027" type="#_x0000_t202" style="position:absolute;left:0;text-align:left;margin-left:281.35pt;margin-top:5.65pt;width:213.8pt;height:46.95pt;z-index:-25165619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">
                <v:textbox inset=".5mm,0,.5mm,0">
                  <w:txbxContent>
                    <w:p w14:paraId="08BDBB11" w14:textId="77777777" w:rsidR="00E65FF0" w:rsidRPr="00672240" w:rsidRDefault="00E65FF0" w:rsidP="00E65FF0">
                      <w:pPr>
                        <w:ind w:left="0" w:firstLine="0"/>
                        <w:jc w:val="center"/>
                      </w:pP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oświadczenie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zapisać do pliku (zalecany format .PDF), a następnie opatrzyć kwalifikowany podpisem elektroniczny osoby/osób uprawnionej/</w:t>
                      </w:r>
                      <w:proofErr w:type="spellStart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0B8299" w14:textId="77777777" w:rsidR="00E65FF0" w:rsidRPr="00821E1F" w:rsidRDefault="00E65FF0" w:rsidP="00E65FF0">
      <w:pPr>
        <w:pStyle w:val="Akapitzlist"/>
        <w:ind w:right="-2"/>
        <w:rPr>
          <w:rFonts w:ascii="Arial Narrow" w:hAnsi="Arial Narrow"/>
          <w:sz w:val="4"/>
          <w:szCs w:val="22"/>
        </w:rPr>
      </w:pPr>
    </w:p>
    <w:p w14:paraId="279E10B5" w14:textId="77777777" w:rsidR="00E65FF0" w:rsidRPr="00233F2A" w:rsidRDefault="00E65FF0" w:rsidP="00E65FF0">
      <w:pPr>
        <w:spacing w:after="120"/>
        <w:rPr>
          <w:rFonts w:ascii="Arial Narrow" w:hAnsi="Arial Narrow" w:cs="Arial"/>
          <w:sz w:val="22"/>
          <w:szCs w:val="22"/>
        </w:rPr>
      </w:pPr>
    </w:p>
    <w:p w14:paraId="75F3C398" w14:textId="77777777" w:rsidR="00E65FF0" w:rsidRPr="00284667" w:rsidRDefault="00E65FF0" w:rsidP="00E65FF0">
      <w:pPr>
        <w:ind w:left="0" w:firstLine="0"/>
        <w:rPr>
          <w:rFonts w:ascii="Arial Narrow" w:hAnsi="Arial Narrow"/>
          <w:sz w:val="22"/>
          <w:szCs w:val="22"/>
        </w:rPr>
      </w:pPr>
    </w:p>
    <w:p w14:paraId="2890871A" w14:textId="77777777" w:rsidR="00877BC0" w:rsidRDefault="00000000"/>
    <w:sectPr w:rsidR="00877BC0" w:rsidSect="00EE5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42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27BC" w14:textId="77777777" w:rsidR="001C568B" w:rsidRDefault="001C568B" w:rsidP="00E65FF0">
      <w:r>
        <w:separator/>
      </w:r>
    </w:p>
  </w:endnote>
  <w:endnote w:type="continuationSeparator" w:id="0">
    <w:p w14:paraId="0A1BAA95" w14:textId="77777777" w:rsidR="001C568B" w:rsidRDefault="001C568B" w:rsidP="00E6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0C55" w14:textId="77777777" w:rsidR="003869CC" w:rsidRDefault="003869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2513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144518" w14:textId="6405E621" w:rsidR="003869CC" w:rsidRDefault="003869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522D4B" w14:textId="77777777" w:rsidR="003869CC" w:rsidRDefault="003869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28F0" w14:textId="77777777" w:rsidR="003869CC" w:rsidRDefault="00386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FE0D" w14:textId="77777777" w:rsidR="001C568B" w:rsidRDefault="001C568B" w:rsidP="00E65FF0">
      <w:r>
        <w:separator/>
      </w:r>
    </w:p>
  </w:footnote>
  <w:footnote w:type="continuationSeparator" w:id="0">
    <w:p w14:paraId="52AD4B76" w14:textId="77777777" w:rsidR="001C568B" w:rsidRDefault="001C568B" w:rsidP="00E65FF0">
      <w:r>
        <w:continuationSeparator/>
      </w:r>
    </w:p>
  </w:footnote>
  <w:footnote w:id="1">
    <w:p w14:paraId="1C0CEE9E" w14:textId="77777777" w:rsidR="00E65FF0" w:rsidRPr="00A82964" w:rsidRDefault="00E65FF0" w:rsidP="00E65FF0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72ADA79" w14:textId="77777777" w:rsidR="00E65FF0" w:rsidRPr="00A82964" w:rsidRDefault="00E65FF0" w:rsidP="00E65FF0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0C1AD8" w14:textId="77777777" w:rsidR="00E65FF0" w:rsidRPr="00A82964" w:rsidRDefault="00E65FF0" w:rsidP="00E65FF0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6E7D81" w14:textId="77777777" w:rsidR="00E65FF0" w:rsidRPr="00896587" w:rsidRDefault="00E65FF0" w:rsidP="00E65FF0">
      <w:pPr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AD177B6" w14:textId="77777777" w:rsidR="00E65FF0" w:rsidRPr="00A82964" w:rsidRDefault="00E65FF0" w:rsidP="00E65FF0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EA5449" w14:textId="77777777" w:rsidR="00E65FF0" w:rsidRPr="00A82964" w:rsidRDefault="00E65FF0" w:rsidP="00E65FF0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B0662F" w14:textId="77777777" w:rsidR="00E65FF0" w:rsidRPr="00A82964" w:rsidRDefault="00E65FF0" w:rsidP="00E65FF0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4D080B" w14:textId="77777777" w:rsidR="00E65FF0" w:rsidRPr="00896587" w:rsidRDefault="00E65FF0" w:rsidP="00E65FF0">
      <w:pPr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3CF7" w14:textId="77777777" w:rsidR="003869CC" w:rsidRDefault="003869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5C2E" w14:textId="77777777" w:rsidR="004749CC" w:rsidRPr="00560EE1" w:rsidRDefault="004749CC" w:rsidP="004749CC">
    <w:pPr>
      <w:pStyle w:val="Nagwek"/>
      <w:rPr>
        <w:rFonts w:ascii="Arial Narrow" w:hAnsi="Arial Narrow"/>
        <w:sz w:val="22"/>
        <w:szCs w:val="22"/>
      </w:rPr>
    </w:pPr>
    <w:r w:rsidRPr="00560EE1">
      <w:rPr>
        <w:rFonts w:ascii="Arial Narrow" w:hAnsi="Arial Narrow"/>
        <w:sz w:val="22"/>
        <w:szCs w:val="22"/>
      </w:rPr>
      <w:t xml:space="preserve">Nr sprawy - </w:t>
    </w:r>
    <w:r w:rsidRPr="00560EE1">
      <w:rPr>
        <w:rFonts w:ascii="Arial Narrow" w:hAnsi="Arial Narrow" w:cs="Calibri"/>
        <w:sz w:val="22"/>
        <w:szCs w:val="22"/>
        <w:lang w:eastAsia="en-US"/>
      </w:rPr>
      <w:t>AB.261.3.2023</w:t>
    </w:r>
  </w:p>
  <w:p w14:paraId="0C800C19" w14:textId="77777777" w:rsidR="004749CC" w:rsidRDefault="004749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2224" w14:textId="77777777" w:rsidR="004749CC" w:rsidRPr="00560EE1" w:rsidRDefault="004749CC" w:rsidP="004749CC">
    <w:pPr>
      <w:pStyle w:val="Nagwek"/>
      <w:rPr>
        <w:rFonts w:ascii="Arial Narrow" w:hAnsi="Arial Narrow"/>
        <w:sz w:val="22"/>
        <w:szCs w:val="22"/>
      </w:rPr>
    </w:pPr>
    <w:r w:rsidRPr="00560EE1">
      <w:rPr>
        <w:rFonts w:ascii="Arial Narrow" w:hAnsi="Arial Narrow"/>
        <w:sz w:val="22"/>
        <w:szCs w:val="22"/>
      </w:rPr>
      <w:t xml:space="preserve">Nr sprawy - </w:t>
    </w:r>
    <w:r w:rsidRPr="00560EE1">
      <w:rPr>
        <w:rFonts w:ascii="Arial Narrow" w:hAnsi="Arial Narrow" w:cs="Calibri"/>
        <w:sz w:val="22"/>
        <w:szCs w:val="22"/>
        <w:lang w:eastAsia="en-US"/>
      </w:rPr>
      <w:t>AB.261.3.2023</w:t>
    </w:r>
  </w:p>
  <w:p w14:paraId="703A6835" w14:textId="77777777" w:rsidR="004946C1" w:rsidRDefault="00000000" w:rsidP="00E36B54">
    <w:pPr>
      <w:pStyle w:val="Nagwek"/>
      <w:tabs>
        <w:tab w:val="clear" w:pos="4536"/>
        <w:tab w:val="clear" w:pos="9072"/>
        <w:tab w:val="left" w:pos="1170"/>
      </w:tabs>
    </w:pPr>
  </w:p>
  <w:p w14:paraId="0BBCADC5" w14:textId="77777777" w:rsidR="004946C1" w:rsidRPr="00B73890" w:rsidRDefault="00000000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06AC6"/>
    <w:multiLevelType w:val="multilevel"/>
    <w:tmpl w:val="08DE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23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F9"/>
    <w:rsid w:val="001C568B"/>
    <w:rsid w:val="001D6E49"/>
    <w:rsid w:val="003869CC"/>
    <w:rsid w:val="004749CC"/>
    <w:rsid w:val="007F1F65"/>
    <w:rsid w:val="007F5B8A"/>
    <w:rsid w:val="009B31F9"/>
    <w:rsid w:val="00A064FA"/>
    <w:rsid w:val="00AA0606"/>
    <w:rsid w:val="00CA6578"/>
    <w:rsid w:val="00E6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3C64"/>
  <w15:chartTrackingRefBased/>
  <w15:docId w15:val="{FAEBC16C-DDB7-479E-9364-08F107FB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FF0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qFormat/>
    <w:rsid w:val="00E65FF0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65F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E65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65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E65FF0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E65FF0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ist bullet,Akapit z listą BS,Kolorowa lista — akcent 11,Średnia siatka 1 — akcent 21,Akapit z listą numerowaną,Podsis rysunku,List Paragraph,Numerowanie,T_SZ_List Paragraph,BulletC,CW_Lista,punktowane_snoroa,lp1,Preambuła,Tabela"/>
    <w:basedOn w:val="Normalny"/>
    <w:link w:val="AkapitzlistZnak"/>
    <w:uiPriority w:val="34"/>
    <w:qFormat/>
    <w:rsid w:val="00E65FF0"/>
    <w:pPr>
      <w:suppressAutoHyphens/>
      <w:ind w:left="720" w:firstLine="0"/>
      <w:contextualSpacing/>
      <w:jc w:val="left"/>
    </w:pPr>
    <w:rPr>
      <w:lang w:eastAsia="ar-SA"/>
    </w:rPr>
  </w:style>
  <w:style w:type="character" w:styleId="Odwoanieprzypisudolnego">
    <w:name w:val="footnote reference"/>
    <w:uiPriority w:val="99"/>
    <w:rsid w:val="00E65FF0"/>
    <w:rPr>
      <w:vertAlign w:val="superscript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List Paragraph Znak,Numerowanie Znak,T_SZ_List Paragraph Znak,BulletC Znak"/>
    <w:link w:val="Akapitzlist"/>
    <w:uiPriority w:val="34"/>
    <w:qFormat/>
    <w:locked/>
    <w:rsid w:val="00E65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74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9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3966</Characters>
  <DocSecurity>0</DocSecurity>
  <Lines>33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2023-02-26T14:31:00Z</dcterms:created>
  <dcterms:modified xsi:type="dcterms:W3CDTF">2023-03-08T18:52:00Z</dcterms:modified>
</cp:coreProperties>
</file>