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57" w:rsidRDefault="00C15C57" w:rsidP="00C15C57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kern w:val="1"/>
          <w:lang w:eastAsia="ar-SA"/>
        </w:rPr>
      </w:pPr>
      <w:r>
        <w:rPr>
          <w:rFonts w:ascii="Calibri" w:eastAsia="Arial Unicode MS" w:hAnsi="Calibri" w:cs="Times New Roman"/>
          <w:kern w:val="1"/>
          <w:lang w:eastAsia="ar-SA"/>
        </w:rPr>
        <w:t xml:space="preserve">Załącznik nr </w:t>
      </w:r>
      <w:r w:rsidR="0045028E">
        <w:rPr>
          <w:rFonts w:ascii="Calibri" w:eastAsia="Arial Unicode MS" w:hAnsi="Calibri" w:cs="Times New Roman"/>
          <w:kern w:val="1"/>
          <w:lang w:eastAsia="ar-SA"/>
        </w:rPr>
        <w:t>6</w:t>
      </w:r>
      <w:r>
        <w:rPr>
          <w:rFonts w:ascii="Calibri" w:eastAsia="Arial Unicode MS" w:hAnsi="Calibri" w:cs="Times New Roman"/>
          <w:kern w:val="1"/>
          <w:lang w:eastAsia="ar-SA"/>
        </w:rPr>
        <w:t xml:space="preserve"> do SWZ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</w:t>
      </w:r>
      <w:r>
        <w:rPr>
          <w:rFonts w:ascii="Calibri" w:eastAsia="Arial Unicode MS" w:hAnsi="Calibri" w:cs="Times New Roman"/>
          <w:kern w:val="1"/>
          <w:lang w:eastAsia="ar-SA"/>
        </w:rPr>
        <w:t>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……………….…</w:t>
      </w:r>
    </w:p>
    <w:p w:rsidR="005D0D88" w:rsidRPr="00762556" w:rsidRDefault="00FF114A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FF114A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A4214" w:rsidRPr="007A4214" w:rsidRDefault="007A4214" w:rsidP="007A4214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45028E" w:rsidRDefault="0045028E" w:rsidP="0045028E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7A4214">
        <w:rPr>
          <w:rFonts w:eastAsia="Times New Roman" w:cstheme="minorHAnsi"/>
          <w:b/>
          <w:u w:val="single"/>
          <w:lang w:eastAsia="pl-PL"/>
        </w:rPr>
        <w:t>WYKAZ SPRZĘTU</w:t>
      </w:r>
    </w:p>
    <w:p w:rsidR="005D0D88" w:rsidRPr="007A4214" w:rsidRDefault="005D0D88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7A4214" w:rsidRDefault="007A4214" w:rsidP="002405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5D0D88">
        <w:rPr>
          <w:rFonts w:ascii="Calibri" w:eastAsia="HG Mincho Light J" w:hAnsi="Calibri" w:cs="Times New Roman"/>
          <w:b/>
          <w:iCs/>
          <w:lang w:eastAsia="pl-PL"/>
        </w:rPr>
        <w:t>z</w:t>
      </w:r>
      <w:r w:rsidR="002A44D5">
        <w:rPr>
          <w:rFonts w:ascii="Calibri" w:eastAsia="HG Mincho Light J" w:hAnsi="Calibri" w:cs="Times New Roman"/>
          <w:b/>
          <w:iCs/>
          <w:lang w:eastAsia="pl-PL"/>
        </w:rPr>
        <w:t xml:space="preserve">nak sprawy: </w:t>
      </w:r>
      <w:r w:rsidR="00C15C57">
        <w:rPr>
          <w:rFonts w:ascii="Calibri" w:eastAsia="HG Mincho Light J" w:hAnsi="Calibri" w:cs="Times New Roman"/>
          <w:b/>
          <w:iCs/>
          <w:lang w:eastAsia="pl-PL"/>
        </w:rPr>
        <w:t>PPZP.271.</w:t>
      </w:r>
      <w:r w:rsidR="00AC39F0">
        <w:rPr>
          <w:rFonts w:ascii="Calibri" w:eastAsia="HG Mincho Light J" w:hAnsi="Calibri" w:cs="Times New Roman"/>
          <w:b/>
          <w:iCs/>
          <w:lang w:eastAsia="pl-PL"/>
        </w:rPr>
        <w:t>5.2022</w:t>
      </w:r>
      <w:r w:rsidR="00C15C57"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FB2F5C" w:rsidRPr="005D0D88" w:rsidRDefault="00FB2F5C" w:rsidP="002405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45028E" w:rsidRDefault="0045028E" w:rsidP="0045028E">
      <w:pPr>
        <w:pStyle w:val="Bezodstpw"/>
        <w:autoSpaceDN/>
        <w:spacing w:after="120"/>
        <w:ind w:left="284"/>
        <w:jc w:val="center"/>
        <w:rPr>
          <w:rFonts w:asciiTheme="minorHAnsi" w:hAnsiTheme="minorHAnsi" w:cstheme="minorHAnsi"/>
          <w:b/>
          <w:szCs w:val="24"/>
        </w:rPr>
      </w:pPr>
      <w:r w:rsidRPr="00FF51A0">
        <w:rPr>
          <w:rFonts w:asciiTheme="minorHAnsi" w:hAnsiTheme="minorHAnsi" w:cstheme="minorHAnsi"/>
          <w:b/>
          <w:szCs w:val="24"/>
          <w:lang w:eastAsia="pl-PL"/>
        </w:rPr>
        <w:t>„</w:t>
      </w:r>
      <w:r w:rsidR="00AC39F0" w:rsidRPr="003B3529">
        <w:rPr>
          <w:rFonts w:asciiTheme="minorHAnsi" w:hAnsiTheme="minorHAnsi" w:cstheme="minorHAnsi"/>
          <w:b/>
          <w:szCs w:val="24"/>
        </w:rPr>
        <w:t>Usługi związane z opróżnianiem koszy ulicznych oraz oczyszczaniem nawierzchni ulic, chodników, placów i parkingów znajdujących się na terenie miasta Ropczyce w roku budżetowym 2022</w:t>
      </w:r>
      <w:r w:rsidRPr="00FF51A0">
        <w:rPr>
          <w:rFonts w:asciiTheme="minorHAnsi" w:hAnsiTheme="minorHAnsi" w:cstheme="minorHAnsi"/>
          <w:b/>
          <w:szCs w:val="24"/>
        </w:rPr>
        <w:t>”</w:t>
      </w:r>
    </w:p>
    <w:p w:rsidR="00496EDC" w:rsidRPr="00FF51A0" w:rsidRDefault="00496EDC" w:rsidP="0045028E">
      <w:pPr>
        <w:pStyle w:val="Bezodstpw"/>
        <w:autoSpaceDN/>
        <w:spacing w:after="120"/>
        <w:ind w:left="284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Część ….. ………………………………………………………………………………………………………………</w:t>
      </w:r>
    </w:p>
    <w:p w:rsidR="007A4214" w:rsidRPr="007A4214" w:rsidRDefault="007A4214" w:rsidP="007A4214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A4214" w:rsidRDefault="007A4214" w:rsidP="007A4214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185"/>
        <w:gridCol w:w="992"/>
        <w:gridCol w:w="3402"/>
      </w:tblGrid>
      <w:tr w:rsidR="0045028E" w:rsidRPr="005D0D88" w:rsidTr="00B11AF7">
        <w:trPr>
          <w:trHeight w:val="3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Sprzęt wymagany przez zamawiającego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45028E" w:rsidRPr="005D0D88" w:rsidTr="00B11AF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26159F" w:rsidRDefault="0026159F" w:rsidP="00B11AF7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26159F">
              <w:rPr>
                <w:rFonts w:ascii="Arial" w:hAnsi="Arial" w:cs="Arial"/>
                <w:sz w:val="16"/>
                <w:szCs w:val="16"/>
              </w:rPr>
              <w:t>Z</w:t>
            </w:r>
            <w:r w:rsidRPr="0026159F">
              <w:rPr>
                <w:rFonts w:ascii="Arial" w:hAnsi="Arial" w:cs="Arial"/>
                <w:sz w:val="16"/>
                <w:szCs w:val="16"/>
              </w:rPr>
              <w:t>amiatarka drogowa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5028E" w:rsidRPr="005D0D88" w:rsidTr="00B11AF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26159F" w:rsidRDefault="0026159F" w:rsidP="0026159F">
            <w:pPr>
              <w:autoSpaceDN w:val="0"/>
              <w:spacing w:after="120" w:line="240" w:lineRule="auto"/>
              <w:jc w:val="both"/>
              <w:rPr>
                <w:rFonts w:ascii="Arial" w:eastAsia="Arial Unicode MS" w:hAnsi="Arial" w:cs="Arial"/>
                <w:kern w:val="3"/>
                <w:sz w:val="16"/>
                <w:szCs w:val="16"/>
                <w:lang w:eastAsia="pl-PL"/>
              </w:rPr>
            </w:pPr>
            <w:r w:rsidRPr="0026159F">
              <w:rPr>
                <w:rFonts w:ascii="Arial" w:hAnsi="Arial" w:cs="Arial"/>
                <w:sz w:val="16"/>
                <w:szCs w:val="16"/>
              </w:rPr>
              <w:t>Z</w:t>
            </w:r>
            <w:r w:rsidRPr="0026159F">
              <w:rPr>
                <w:rFonts w:ascii="Arial" w:hAnsi="Arial" w:cs="Arial"/>
                <w:sz w:val="16"/>
                <w:szCs w:val="16"/>
              </w:rPr>
              <w:t>amiatarka chodnikowa o cię</w:t>
            </w:r>
            <w:r w:rsidRPr="0026159F">
              <w:rPr>
                <w:rFonts w:ascii="Arial" w:hAnsi="Arial" w:cs="Arial"/>
                <w:sz w:val="16"/>
                <w:szCs w:val="16"/>
              </w:rPr>
              <w:t>żarze nie przekraczającym 2 ton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5028E" w:rsidRPr="005D0D88" w:rsidTr="00B11AF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26159F" w:rsidRDefault="0026159F" w:rsidP="00B11AF7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26159F">
              <w:rPr>
                <w:rFonts w:ascii="Arial" w:hAnsi="Arial" w:cs="Arial"/>
                <w:sz w:val="16"/>
                <w:szCs w:val="16"/>
              </w:rPr>
              <w:t>S</w:t>
            </w:r>
            <w:r w:rsidRPr="0026159F">
              <w:rPr>
                <w:rFonts w:ascii="Arial" w:hAnsi="Arial" w:cs="Arial"/>
                <w:sz w:val="16"/>
                <w:szCs w:val="16"/>
              </w:rPr>
              <w:t>amochód lub ciągnik do wywozu nieczystości z koszy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5028E" w:rsidRPr="005D0D88" w:rsidTr="00B11AF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D101EA" w:rsidRDefault="0045028E" w:rsidP="00B11AF7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5B693D" w:rsidRDefault="005B693D" w:rsidP="007A4214">
      <w:pPr>
        <w:spacing w:after="0" w:line="100" w:lineRule="atLeast"/>
        <w:rPr>
          <w:rFonts w:eastAsia="Times New Roman" w:cs="Arial"/>
          <w:b/>
          <w:i/>
          <w:sz w:val="18"/>
          <w:szCs w:val="18"/>
          <w:u w:val="single"/>
          <w:lang w:eastAsia="ar-SA"/>
        </w:rPr>
      </w:pPr>
    </w:p>
    <w:p w:rsidR="0045028E" w:rsidRDefault="0045028E" w:rsidP="007A4214">
      <w:pPr>
        <w:spacing w:after="0" w:line="100" w:lineRule="atLeast"/>
        <w:rPr>
          <w:rFonts w:eastAsia="Times New Roman" w:cs="Arial"/>
          <w:b/>
          <w:i/>
          <w:sz w:val="18"/>
          <w:szCs w:val="18"/>
          <w:u w:val="single"/>
          <w:lang w:eastAsia="ar-SA"/>
        </w:rPr>
      </w:pPr>
    </w:p>
    <w:p w:rsidR="007A4214" w:rsidRPr="00950DAF" w:rsidRDefault="007A4214" w:rsidP="007A4214">
      <w:pPr>
        <w:spacing w:after="0" w:line="100" w:lineRule="atLeast"/>
        <w:rPr>
          <w:rFonts w:eastAsia="Times New Roman" w:cs="Calibri"/>
          <w:i/>
          <w:sz w:val="18"/>
          <w:szCs w:val="18"/>
          <w:lang w:eastAsia="ar-SA"/>
        </w:rPr>
      </w:pPr>
      <w:r w:rsidRPr="00950DAF">
        <w:rPr>
          <w:rFonts w:eastAsia="Times New Roman" w:cs="Arial"/>
          <w:b/>
          <w:i/>
          <w:sz w:val="18"/>
          <w:szCs w:val="18"/>
          <w:u w:val="single"/>
          <w:lang w:eastAsia="ar-SA"/>
        </w:rPr>
        <w:t>UWAGA:</w:t>
      </w:r>
    </w:p>
    <w:p w:rsidR="00950DAF" w:rsidRPr="00950DAF" w:rsidRDefault="00950DAF" w:rsidP="007A42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8"/>
          <w:szCs w:val="18"/>
        </w:rPr>
      </w:pPr>
      <w:r w:rsidRPr="00950DAF">
        <w:rPr>
          <w:rFonts w:cs="Arial"/>
          <w:i/>
          <w:sz w:val="18"/>
          <w:szCs w:val="18"/>
        </w:rPr>
        <w:t xml:space="preserve">1. </w:t>
      </w:r>
      <w:r w:rsidRPr="00950DAF">
        <w:rPr>
          <w:rFonts w:cstheme="minorHAnsi"/>
          <w:i/>
          <w:sz w:val="18"/>
          <w:szCs w:val="18"/>
        </w:rPr>
        <w:t xml:space="preserve">Wypełnić zgodnie z postanowieniami rozdz. XI ust. </w:t>
      </w:r>
      <w:r w:rsidR="002B6D22">
        <w:rPr>
          <w:rFonts w:cstheme="minorHAnsi"/>
          <w:i/>
          <w:sz w:val="18"/>
          <w:szCs w:val="18"/>
        </w:rPr>
        <w:t>2</w:t>
      </w:r>
      <w:r w:rsidRPr="00950DAF">
        <w:rPr>
          <w:rFonts w:cstheme="minorHAnsi"/>
          <w:i/>
          <w:sz w:val="18"/>
          <w:szCs w:val="18"/>
        </w:rPr>
        <w:t xml:space="preserve"> pkt </w:t>
      </w:r>
      <w:r w:rsidR="002B6D22">
        <w:rPr>
          <w:rFonts w:cstheme="minorHAnsi"/>
          <w:i/>
          <w:sz w:val="18"/>
          <w:szCs w:val="18"/>
        </w:rPr>
        <w:t xml:space="preserve">4 </w:t>
      </w:r>
      <w:r w:rsidRPr="00950DAF">
        <w:rPr>
          <w:rFonts w:cstheme="minorHAnsi"/>
          <w:i/>
          <w:sz w:val="18"/>
          <w:szCs w:val="18"/>
        </w:rPr>
        <w:t>SWZ</w:t>
      </w:r>
    </w:p>
    <w:p w:rsidR="005B693D" w:rsidRPr="000642CF" w:rsidRDefault="005B693D" w:rsidP="005B69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5D0D88" w:rsidRPr="00762556" w:rsidRDefault="007A4214" w:rsidP="00A207F7">
      <w:pPr>
        <w:spacing w:after="0" w:line="100" w:lineRule="atLeast"/>
        <w:rPr>
          <w:rFonts w:ascii="Calibri" w:eastAsia="Arial Unicode MS" w:hAnsi="Calibri" w:cs="Times New Roman"/>
          <w:kern w:val="1"/>
          <w:lang w:eastAsia="ar-SA"/>
        </w:rPr>
      </w:pPr>
      <w:r w:rsidRPr="007A4214">
        <w:rPr>
          <w:rFonts w:ascii="Calibri" w:eastAsia="Times New Roman" w:hAnsi="Calibri" w:cs="Arial"/>
          <w:lang w:eastAsia="ar-SA"/>
        </w:rPr>
        <w:t>……………………………… dnia ……………………..</w:t>
      </w:r>
      <w:r w:rsidR="00A207F7">
        <w:rPr>
          <w:rFonts w:ascii="Calibri" w:eastAsia="Times New Roman" w:hAnsi="Calibri" w:cs="Arial"/>
          <w:lang w:eastAsia="ar-SA"/>
        </w:rPr>
        <w:tab/>
      </w:r>
      <w:r w:rsidR="00A207F7">
        <w:rPr>
          <w:rFonts w:ascii="Calibri" w:eastAsia="Times New Roman" w:hAnsi="Calibri" w:cs="Arial"/>
          <w:lang w:eastAsia="ar-SA"/>
        </w:rPr>
        <w:tab/>
        <w:t xml:space="preserve">        ………………………………………………………….</w:t>
      </w:r>
      <w:r w:rsidR="005D0D88" w:rsidRPr="00762556">
        <w:rPr>
          <w:rFonts w:ascii="Calibri" w:eastAsia="Arial Unicode MS" w:hAnsi="Calibri" w:cs="Times New Roman"/>
          <w:kern w:val="1"/>
          <w:lang w:eastAsia="ar-SA"/>
        </w:rPr>
        <w:t xml:space="preserve">                                                     </w:t>
      </w:r>
    </w:p>
    <w:p w:rsidR="00D225F3" w:rsidRPr="00950DAF" w:rsidRDefault="00FF114A" w:rsidP="00FF114A">
      <w:pPr>
        <w:widowControl w:val="0"/>
        <w:suppressAutoHyphens/>
        <w:spacing w:after="0" w:line="240" w:lineRule="auto"/>
        <w:ind w:left="4248" w:firstLine="708"/>
        <w:jc w:val="center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RPr="00950DAF" w:rsidSect="005D0D8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9038E"/>
    <w:multiLevelType w:val="hybridMultilevel"/>
    <w:tmpl w:val="FCAE51F0"/>
    <w:lvl w:ilvl="0" w:tplc="661CA55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11"/>
    <w:rsid w:val="0000385E"/>
    <w:rsid w:val="00031790"/>
    <w:rsid w:val="000653F5"/>
    <w:rsid w:val="002405B3"/>
    <w:rsid w:val="0026159F"/>
    <w:rsid w:val="002A44D5"/>
    <w:rsid w:val="002B6D22"/>
    <w:rsid w:val="0045028E"/>
    <w:rsid w:val="00496EDC"/>
    <w:rsid w:val="005B693D"/>
    <w:rsid w:val="005D0D88"/>
    <w:rsid w:val="00623260"/>
    <w:rsid w:val="00651C20"/>
    <w:rsid w:val="007A4214"/>
    <w:rsid w:val="007E21AF"/>
    <w:rsid w:val="008E5D11"/>
    <w:rsid w:val="0092769F"/>
    <w:rsid w:val="00950DAF"/>
    <w:rsid w:val="00952BA3"/>
    <w:rsid w:val="00A207F7"/>
    <w:rsid w:val="00AC39F0"/>
    <w:rsid w:val="00AD39B6"/>
    <w:rsid w:val="00AD7B40"/>
    <w:rsid w:val="00AF4C63"/>
    <w:rsid w:val="00B402E9"/>
    <w:rsid w:val="00C15C57"/>
    <w:rsid w:val="00D101EA"/>
    <w:rsid w:val="00E339B4"/>
    <w:rsid w:val="00F042B2"/>
    <w:rsid w:val="00FB2F5C"/>
    <w:rsid w:val="00FE4F84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5909B-0A21-4A41-9A4B-95FA6FE2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3F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50DAF"/>
    <w:pPr>
      <w:ind w:left="720"/>
      <w:contextualSpacing/>
    </w:pPr>
  </w:style>
  <w:style w:type="table" w:styleId="Tabela-Siatka">
    <w:name w:val="Table Grid"/>
    <w:basedOn w:val="Standardowy"/>
    <w:uiPriority w:val="39"/>
    <w:rsid w:val="00E3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5028E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261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29</cp:revision>
  <cp:lastPrinted>2018-01-24T08:17:00Z</cp:lastPrinted>
  <dcterms:created xsi:type="dcterms:W3CDTF">2017-02-15T07:48:00Z</dcterms:created>
  <dcterms:modified xsi:type="dcterms:W3CDTF">2022-03-11T13:03:00Z</dcterms:modified>
</cp:coreProperties>
</file>