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5FA9139"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471EF3">
        <w:rPr>
          <w:rFonts w:ascii="Calibri" w:hAnsi="Calibri"/>
          <w:sz w:val="22"/>
          <w:szCs w:val="22"/>
        </w:rPr>
        <w:t>1</w:t>
      </w:r>
      <w:r w:rsidR="00B01AAC">
        <w:rPr>
          <w:rFonts w:ascii="Calibri" w:hAnsi="Calibri"/>
          <w:sz w:val="22"/>
          <w:szCs w:val="22"/>
        </w:rPr>
        <w:t>8</w:t>
      </w:r>
      <w:r w:rsidR="00747814">
        <w:rPr>
          <w:rFonts w:ascii="Calibri" w:hAnsi="Calibri"/>
          <w:sz w:val="22"/>
          <w:szCs w:val="22"/>
        </w:rPr>
        <w:t>/202</w:t>
      </w:r>
      <w:r w:rsidR="00471EF3">
        <w:rPr>
          <w:rFonts w:ascii="Calibri" w:hAnsi="Calibri"/>
          <w:sz w:val="22"/>
          <w:szCs w:val="22"/>
        </w:rPr>
        <w:t>3</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7B52A226" w:rsidR="00F76356" w:rsidRPr="00FF1E6F" w:rsidRDefault="00F76356" w:rsidP="00F76356">
      <w:pPr>
        <w:pStyle w:val="Nagwek40"/>
        <w:numPr>
          <w:ilvl w:val="3"/>
          <w:numId w:val="1"/>
        </w:numPr>
        <w:suppressAutoHyphens/>
        <w:spacing w:before="0" w:after="0"/>
        <w:ind w:firstLine="6"/>
        <w:jc w:val="center"/>
        <w:rPr>
          <w:rFonts w:ascii="Calibri" w:hAnsi="Calibri"/>
        </w:rPr>
      </w:pPr>
      <w:r w:rsidRPr="00FF1E6F">
        <w:rPr>
          <w:rFonts w:ascii="Calibri" w:hAnsi="Calibri"/>
        </w:rPr>
        <w:t>SPECYFIKACJA  WARUNKÓW  ZAMÓWIENIA</w:t>
      </w:r>
      <w:r w:rsidR="00F917DD" w:rsidRPr="00FF1E6F">
        <w:rPr>
          <w:rFonts w:ascii="Calibri" w:hAnsi="Calibri"/>
        </w:rPr>
        <w:br/>
      </w:r>
      <w:r w:rsidR="00553F1B">
        <w:rPr>
          <w:rFonts w:ascii="Calibri" w:hAnsi="Calibri"/>
        </w:rPr>
        <w:t>po modyfikacji z dnia 03.07.2023r.</w:t>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646CCB68" w:rsidR="004635A0" w:rsidRPr="004635A0" w:rsidRDefault="004635A0" w:rsidP="004635A0">
      <w:pPr>
        <w:jc w:val="center"/>
        <w:rPr>
          <w:b/>
        </w:rPr>
      </w:pPr>
      <w:r w:rsidRPr="004635A0">
        <w:rPr>
          <w:rFonts w:ascii="Calibri" w:hAnsi="Calibri"/>
          <w:b/>
        </w:rPr>
        <w:t xml:space="preserve">DOSTAWA APARATURY NAUKOWEJ W RAMACH PROJEKTU </w:t>
      </w:r>
      <w:r w:rsidRPr="004635A0">
        <w:rPr>
          <w:b/>
        </w:rPr>
        <w:t>"POWOŁANIE I URUCHOMIENIE CENTRUM BADAWCZO-ROZWOJOWEGO BIO-MAS"</w:t>
      </w:r>
      <w:r w:rsidR="00747814">
        <w:rPr>
          <w:b/>
        </w:rPr>
        <w:t xml:space="preserve"> – I etap</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5A97F169" w:rsidR="00BC30CE" w:rsidRPr="00FD5BA2" w:rsidRDefault="00FD5BA2" w:rsidP="00BC30CE">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3266B0D0" w:rsidR="0050580D" w:rsidRPr="00FF1E6F" w:rsidRDefault="004961C6" w:rsidP="00F76356">
      <w:pPr>
        <w:jc w:val="center"/>
        <w:rPr>
          <w:rFonts w:ascii="Calibri" w:hAnsi="Calibri"/>
        </w:rPr>
      </w:pPr>
      <w:r w:rsidRPr="00FF1E6F">
        <w:rPr>
          <w:rFonts w:ascii="Calibri" w:hAnsi="Calibri"/>
        </w:rPr>
        <w:t xml:space="preserve">Łódź, </w:t>
      </w:r>
      <w:r w:rsidR="0080754A" w:rsidRPr="00FF1E6F">
        <w:rPr>
          <w:rFonts w:ascii="Calibri" w:hAnsi="Calibri"/>
        </w:rPr>
        <w:t>202</w:t>
      </w:r>
      <w:r w:rsidR="0080754A">
        <w:rPr>
          <w:rFonts w:ascii="Calibri" w:hAnsi="Calibri"/>
        </w:rPr>
        <w:t xml:space="preserve">3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proofErr w:type="spellStart"/>
      <w:r w:rsidRPr="00F40E5C">
        <w:rPr>
          <w:b/>
          <w:lang w:val="en-US"/>
        </w:rPr>
        <w:t>Adres</w:t>
      </w:r>
      <w:proofErr w:type="spellEnd"/>
      <w:r w:rsidRPr="00F40E5C">
        <w:rPr>
          <w:b/>
          <w:lang w:val="en-US"/>
        </w:rPr>
        <w:t xml:space="preserve"> e-mail: zamowienia@lit.lukasiewicz.gov.pl</w:t>
      </w:r>
    </w:p>
    <w:p w14:paraId="6CDE2827" w14:textId="77777777" w:rsidR="00EF21D6" w:rsidRPr="00F40E5C" w:rsidRDefault="00EF21D6" w:rsidP="00EF21D6">
      <w:pPr>
        <w:spacing w:after="0" w:line="276" w:lineRule="auto"/>
        <w:jc w:val="center"/>
        <w:rPr>
          <w:lang w:val="en-US"/>
        </w:rPr>
      </w:pPr>
    </w:p>
    <w:p w14:paraId="21B74745" w14:textId="77777777" w:rsidR="00EF21D6" w:rsidRDefault="00EF21D6" w:rsidP="00EF21D6">
      <w:pPr>
        <w:spacing w:before="120"/>
        <w:jc w:val="center"/>
      </w:pPr>
      <w:r w:rsidRPr="007625A3">
        <w:t>zaprasza do złożenia ofert na</w:t>
      </w:r>
      <w:r>
        <w:t>:</w:t>
      </w:r>
    </w:p>
    <w:p w14:paraId="2A18F506" w14:textId="77777777" w:rsidR="0032433B" w:rsidRPr="004635A0" w:rsidRDefault="0032433B" w:rsidP="0032433B">
      <w:pPr>
        <w:ind w:left="567"/>
        <w:jc w:val="center"/>
        <w:rPr>
          <w:b/>
        </w:rPr>
      </w:pPr>
      <w:r w:rsidRPr="004635A0">
        <w:rPr>
          <w:rFonts w:ascii="Calibri" w:hAnsi="Calibri"/>
          <w:b/>
        </w:rPr>
        <w:t xml:space="preserve">DOSTAWA APARATURY NAUKOWEJ W RAMACH PROJEKTU </w:t>
      </w:r>
      <w:r w:rsidRPr="004635A0">
        <w:rPr>
          <w:b/>
        </w:rPr>
        <w:t>"POWOŁANIE I URUCHOMIENIE CENTRUM BADAWCZO-ROZWOJOWEGO BIO-MAS"</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43071CA0" w14:textId="20081AD9" w:rsidR="00306F6A" w:rsidRPr="00FF1E6F" w:rsidRDefault="00306F6A">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w:t>
      </w:r>
      <w:r w:rsidR="00ED4A4F" w:rsidRPr="00FF1E6F">
        <w:rPr>
          <w:rFonts w:asciiTheme="minorHAnsi" w:hAnsiTheme="minorHAnsi" w:cstheme="minorHAnsi"/>
          <w:sz w:val="22"/>
          <w:szCs w:val="22"/>
        </w:rPr>
        <w:t xml:space="preserve"> </w:t>
      </w:r>
      <w:r w:rsidRPr="00FF1E6F">
        <w:rPr>
          <w:rFonts w:asciiTheme="minorHAnsi" w:hAnsiTheme="minorHAnsi" w:cstheme="minorHAnsi"/>
          <w:sz w:val="22"/>
          <w:szCs w:val="22"/>
        </w:rPr>
        <w:t xml:space="preserve">1 oraz art. 132 i nast. ustawy z dnia 11 września 2019 r. Prawo zamówień publicznych </w:t>
      </w:r>
      <w:r w:rsidR="00EF21D6" w:rsidRPr="00306F6A">
        <w:rPr>
          <w:rFonts w:asciiTheme="minorHAnsi" w:hAnsiTheme="minorHAnsi" w:cstheme="minorHAnsi"/>
          <w:sz w:val="22"/>
          <w:szCs w:val="22"/>
        </w:rPr>
        <w:t>Dz.U. z 20</w:t>
      </w:r>
      <w:r w:rsidR="00EF21D6">
        <w:rPr>
          <w:rFonts w:asciiTheme="minorHAnsi" w:hAnsiTheme="minorHAnsi" w:cstheme="minorHAnsi"/>
          <w:sz w:val="22"/>
          <w:szCs w:val="22"/>
        </w:rPr>
        <w:t>22</w:t>
      </w:r>
      <w:r w:rsidR="00EF21D6" w:rsidRPr="00306F6A">
        <w:rPr>
          <w:rFonts w:asciiTheme="minorHAnsi" w:hAnsiTheme="minorHAnsi" w:cstheme="minorHAnsi"/>
          <w:sz w:val="22"/>
          <w:szCs w:val="22"/>
        </w:rPr>
        <w:t xml:space="preserve"> r. poz. </w:t>
      </w:r>
      <w:r w:rsidR="00EF21D6">
        <w:rPr>
          <w:rFonts w:asciiTheme="minorHAnsi" w:hAnsiTheme="minorHAnsi" w:cstheme="minorHAnsi"/>
          <w:sz w:val="22"/>
          <w:szCs w:val="22"/>
        </w:rPr>
        <w:t>1710</w:t>
      </w:r>
      <w:r w:rsidR="00EF21D6" w:rsidRPr="00306F6A">
        <w:rPr>
          <w:rFonts w:asciiTheme="minorHAnsi" w:hAnsiTheme="minorHAnsi" w:cstheme="minorHAnsi"/>
          <w:sz w:val="22"/>
          <w:szCs w:val="22"/>
        </w:rPr>
        <w:t xml:space="preserve"> z </w:t>
      </w:r>
      <w:proofErr w:type="spellStart"/>
      <w:r w:rsidR="00EF21D6" w:rsidRPr="00306F6A">
        <w:rPr>
          <w:rFonts w:asciiTheme="minorHAnsi" w:hAnsiTheme="minorHAnsi" w:cstheme="minorHAnsi"/>
          <w:sz w:val="22"/>
          <w:szCs w:val="22"/>
        </w:rPr>
        <w:t>późn</w:t>
      </w:r>
      <w:proofErr w:type="spellEnd"/>
      <w:r w:rsidR="00EF21D6" w:rsidRPr="00306F6A">
        <w:rPr>
          <w:rFonts w:asciiTheme="minorHAnsi" w:hAnsiTheme="minorHAnsi" w:cstheme="minorHAnsi"/>
          <w:sz w:val="22"/>
          <w:szCs w:val="22"/>
        </w:rPr>
        <w:t xml:space="preserve">. zm.) </w:t>
      </w:r>
      <w:r w:rsidRPr="00FF1E6F">
        <w:rPr>
          <w:rFonts w:asciiTheme="minorHAnsi" w:hAnsiTheme="minorHAnsi" w:cstheme="minorHAnsi"/>
          <w:sz w:val="22"/>
          <w:szCs w:val="22"/>
        </w:rPr>
        <w:t>zwanej dalej „Ustawą”.</w:t>
      </w:r>
    </w:p>
    <w:p w14:paraId="338062D3" w14:textId="2A210E44" w:rsidR="00EE124C" w:rsidRPr="00FF1E6F"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FF1E6F">
        <w:rPr>
          <w:rFonts w:asciiTheme="minorHAnsi" w:hAnsiTheme="minorHAnsi" w:cstheme="minorHAnsi"/>
          <w:sz w:val="22"/>
          <w:szCs w:val="22"/>
        </w:rPr>
        <w:t>3.2.</w:t>
      </w:r>
      <w:r w:rsidRPr="00FF1E6F">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w:t>
      </w:r>
      <w:r w:rsidR="00612EED">
        <w:rPr>
          <w:rFonts w:asciiTheme="minorHAnsi" w:hAnsiTheme="minorHAnsi" w:cstheme="minorHAnsi"/>
          <w:sz w:val="22"/>
          <w:szCs w:val="22"/>
        </w:rPr>
        <w:t xml:space="preserve"> </w:t>
      </w:r>
      <w:r w:rsidRPr="00FF1E6F">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FF1E6F">
        <w:rPr>
          <w:rFonts w:asciiTheme="minorHAnsi" w:hAnsiTheme="minorHAnsi" w:cstheme="minorHAnsi"/>
          <w:sz w:val="22"/>
          <w:szCs w:val="22"/>
        </w:rPr>
        <w:t> </w:t>
      </w:r>
      <w:r w:rsidRPr="00FF1E6F">
        <w:rPr>
          <w:rFonts w:asciiTheme="minorHAnsi" w:hAnsiTheme="minorHAnsi" w:cstheme="minorHAnsi"/>
          <w:sz w:val="22"/>
          <w:szCs w:val="22"/>
        </w:rPr>
        <w:t>2020</w:t>
      </w:r>
      <w:r w:rsidR="00A63210">
        <w:rPr>
          <w:rFonts w:asciiTheme="minorHAnsi" w:hAnsiTheme="minorHAnsi" w:cstheme="minorHAnsi"/>
          <w:sz w:val="22"/>
          <w:szCs w:val="22"/>
        </w:rPr>
        <w:t xml:space="preserve"> </w:t>
      </w:r>
      <w:r w:rsidRPr="00FF1E6F">
        <w:rPr>
          <w:rFonts w:asciiTheme="minorHAnsi" w:hAnsiTheme="minorHAnsi" w:cstheme="minorHAnsi"/>
          <w:sz w:val="22"/>
          <w:szCs w:val="22"/>
        </w:rPr>
        <w:t>r. poz. 2452) .W zakresie nieuregulowanym przez ww. akty prawne stosuje się przepisy ustawy z dnia 23 kwietnia 1964 r. - Kodeks cywilny (Dz.U. z 202</w:t>
      </w:r>
      <w:r w:rsidR="00E3258B">
        <w:rPr>
          <w:rFonts w:asciiTheme="minorHAnsi" w:hAnsiTheme="minorHAnsi" w:cstheme="minorHAnsi"/>
          <w:sz w:val="22"/>
          <w:szCs w:val="22"/>
        </w:rPr>
        <w:t>2</w:t>
      </w:r>
      <w:r w:rsidRPr="00FF1E6F">
        <w:rPr>
          <w:rFonts w:asciiTheme="minorHAnsi" w:hAnsiTheme="minorHAnsi" w:cstheme="minorHAnsi"/>
          <w:sz w:val="22"/>
          <w:szCs w:val="22"/>
        </w:rPr>
        <w:t xml:space="preserve"> r. poz. 1</w:t>
      </w:r>
      <w:r w:rsidR="00E3258B">
        <w:rPr>
          <w:rFonts w:asciiTheme="minorHAnsi" w:hAnsiTheme="minorHAnsi" w:cstheme="minorHAnsi"/>
          <w:sz w:val="22"/>
          <w:szCs w:val="22"/>
        </w:rPr>
        <w:t>510</w:t>
      </w:r>
      <w:r w:rsidRPr="00FF1E6F">
        <w:rPr>
          <w:rFonts w:asciiTheme="minorHAnsi" w:hAnsiTheme="minorHAnsi" w:cstheme="minorHAnsi"/>
          <w:sz w:val="22"/>
          <w:szCs w:val="22"/>
        </w:rPr>
        <w:t xml:space="preserve"> z </w:t>
      </w:r>
      <w:proofErr w:type="spellStart"/>
      <w:r w:rsidRPr="00FF1E6F">
        <w:rPr>
          <w:rFonts w:asciiTheme="minorHAnsi" w:hAnsiTheme="minorHAnsi" w:cstheme="minorHAnsi"/>
          <w:sz w:val="22"/>
          <w:szCs w:val="22"/>
        </w:rPr>
        <w:t>późn</w:t>
      </w:r>
      <w:proofErr w:type="spellEnd"/>
      <w:r w:rsidRPr="00FF1E6F">
        <w:rPr>
          <w:rFonts w:asciiTheme="minorHAnsi" w:hAnsiTheme="minorHAnsi" w:cstheme="minorHAnsi"/>
          <w:sz w:val="22"/>
          <w:szCs w:val="22"/>
        </w:rPr>
        <w:t>. zm.) oraz inne przepisy powszechnie obowiązującego prawa związanego z przedmiotem zamówienia.</w:t>
      </w:r>
    </w:p>
    <w:p w14:paraId="1E8C337A" w14:textId="595F7856" w:rsidR="00EE124C"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sz w:val="22"/>
          <w:szCs w:val="22"/>
          <w:lang w:eastAsia="ar-SA"/>
        </w:rPr>
      </w:pPr>
      <w:r w:rsidRPr="005A102B">
        <w:rPr>
          <w:rFonts w:asciiTheme="minorHAnsi" w:hAnsiTheme="minorHAnsi" w:cstheme="minorHAnsi"/>
          <w:sz w:val="22"/>
          <w:szCs w:val="22"/>
        </w:rPr>
        <w:t>3.</w:t>
      </w:r>
      <w:r w:rsidR="005E5213" w:rsidRPr="005A102B">
        <w:rPr>
          <w:rFonts w:asciiTheme="minorHAnsi" w:hAnsiTheme="minorHAnsi" w:cstheme="minorHAnsi"/>
          <w:sz w:val="22"/>
          <w:szCs w:val="22"/>
          <w:lang w:eastAsia="ar-SA"/>
        </w:rPr>
        <w:t>3</w:t>
      </w:r>
      <w:r w:rsidRPr="005A102B">
        <w:rPr>
          <w:rFonts w:asciiTheme="minorHAnsi" w:hAnsiTheme="minorHAnsi" w:cstheme="minorHAnsi"/>
          <w:sz w:val="22"/>
          <w:szCs w:val="22"/>
          <w:lang w:eastAsia="ar-SA"/>
        </w:rPr>
        <w:t>.</w:t>
      </w:r>
      <w:r w:rsidRPr="005A102B">
        <w:rPr>
          <w:rFonts w:asciiTheme="minorHAnsi" w:hAnsiTheme="minorHAnsi" w:cstheme="minorHAnsi"/>
          <w:sz w:val="22"/>
          <w:szCs w:val="22"/>
          <w:lang w:eastAsia="ar-SA"/>
        </w:rPr>
        <w:tab/>
        <w:t xml:space="preserve">Postępowanie prowadzone jest w języku polskim. </w:t>
      </w:r>
      <w:r w:rsidRPr="005A102B">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sidRPr="005A102B">
        <w:rPr>
          <w:rFonts w:asciiTheme="minorHAnsi" w:hAnsiTheme="minorHAnsi" w:cstheme="minorHAnsi"/>
          <w:sz w:val="22"/>
          <w:szCs w:val="22"/>
        </w:rPr>
        <w:t xml:space="preserve">strony </w:t>
      </w:r>
      <w:r w:rsidRPr="005A102B">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5A102B">
        <w:rPr>
          <w:rFonts w:asciiTheme="minorHAnsi" w:hAnsiTheme="minorHAnsi" w:cstheme="minorHAnsi"/>
          <w:sz w:val="22"/>
          <w:szCs w:val="22"/>
        </w:rPr>
        <w:t>t.j</w:t>
      </w:r>
      <w:proofErr w:type="spellEnd"/>
      <w:r w:rsidRPr="005A102B">
        <w:rPr>
          <w:rFonts w:asciiTheme="minorHAnsi" w:hAnsiTheme="minorHAnsi" w:cstheme="minorHAnsi"/>
          <w:sz w:val="22"/>
          <w:szCs w:val="22"/>
        </w:rPr>
        <w:t>. Dz.U. z 20</w:t>
      </w:r>
      <w:r w:rsidR="00612EED" w:rsidRPr="005A102B">
        <w:rPr>
          <w:rFonts w:asciiTheme="minorHAnsi" w:hAnsiTheme="minorHAnsi" w:cstheme="minorHAnsi"/>
          <w:sz w:val="22"/>
          <w:szCs w:val="22"/>
        </w:rPr>
        <w:t>21</w:t>
      </w:r>
      <w:r w:rsidRPr="005A102B">
        <w:rPr>
          <w:rFonts w:asciiTheme="minorHAnsi" w:hAnsiTheme="minorHAnsi" w:cstheme="minorHAnsi"/>
          <w:sz w:val="22"/>
          <w:szCs w:val="22"/>
        </w:rPr>
        <w:t xml:space="preserve"> r. poz.  </w:t>
      </w:r>
      <w:r w:rsidR="00612EED" w:rsidRPr="005A102B">
        <w:rPr>
          <w:rFonts w:asciiTheme="minorHAnsi" w:hAnsiTheme="minorHAnsi" w:cstheme="minorHAnsi"/>
          <w:sz w:val="22"/>
          <w:szCs w:val="22"/>
        </w:rPr>
        <w:t>672</w:t>
      </w:r>
      <w:r w:rsidRPr="005A102B">
        <w:rPr>
          <w:rFonts w:asciiTheme="minorHAnsi" w:hAnsiTheme="minorHAnsi" w:cstheme="minorHAnsi"/>
          <w:sz w:val="22"/>
          <w:szCs w:val="22"/>
        </w:rPr>
        <w:t>)</w:t>
      </w:r>
      <w:r w:rsidRPr="005A102B">
        <w:rPr>
          <w:rFonts w:asciiTheme="minorHAnsi" w:hAnsiTheme="minorHAnsi" w:cstheme="minorHAnsi"/>
          <w:sz w:val="22"/>
          <w:szCs w:val="22"/>
          <w:lang w:eastAsia="ar-SA"/>
        </w:rPr>
        <w:t xml:space="preserve">. </w:t>
      </w:r>
    </w:p>
    <w:p w14:paraId="7515D4FC" w14:textId="2E43B107" w:rsidR="00F76356" w:rsidRPr="00FF1E6F" w:rsidRDefault="003C5013" w:rsidP="00FD7B5C">
      <w:pPr>
        <w:tabs>
          <w:tab w:val="left" w:pos="567"/>
        </w:tabs>
        <w:spacing w:after="0"/>
        <w:ind w:left="567" w:hanging="567"/>
        <w:jc w:val="both"/>
        <w:rPr>
          <w:b/>
          <w:u w:val="single"/>
        </w:rPr>
      </w:pPr>
      <w:r w:rsidRPr="00FF1E6F">
        <w:rPr>
          <w:b/>
        </w:rPr>
        <w:lastRenderedPageBreak/>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402ED466" w14:textId="6632013C" w:rsidR="004378E3" w:rsidRPr="004378E3" w:rsidRDefault="00C43522" w:rsidP="004378E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aparatury naukowej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394AE6">
        <w:rPr>
          <w:rFonts w:asciiTheme="minorHAnsi" w:hAnsiTheme="minorHAnsi" w:cstheme="minorHAnsi"/>
          <w:sz w:val="22"/>
          <w:szCs w:val="22"/>
        </w:rPr>
        <w:t xml:space="preserve"> – I etap</w:t>
      </w:r>
      <w:r w:rsidR="00976434">
        <w:rPr>
          <w:rFonts w:asciiTheme="minorHAnsi" w:hAnsiTheme="minorHAnsi" w:cstheme="minorHAnsi"/>
          <w:sz w:val="22"/>
          <w:szCs w:val="22"/>
        </w:rPr>
        <w:t>.</w:t>
      </w:r>
      <w:r w:rsidR="004378E3" w:rsidRPr="004378E3">
        <w:rPr>
          <w:rFonts w:cstheme="minorHAnsi"/>
        </w:rPr>
        <w:t xml:space="preserve"> </w:t>
      </w:r>
    </w:p>
    <w:p w14:paraId="0C70BBB1" w14:textId="311CA733" w:rsidR="003F6C53" w:rsidRDefault="004378E3" w:rsidP="003F6C53">
      <w:pPr>
        <w:pStyle w:val="Akapitzlist"/>
        <w:numPr>
          <w:ilvl w:val="1"/>
          <w:numId w:val="48"/>
        </w:numPr>
        <w:spacing w:line="276" w:lineRule="auto"/>
        <w:ind w:left="567" w:hanging="567"/>
        <w:jc w:val="both"/>
        <w:rPr>
          <w:rFonts w:asciiTheme="minorHAnsi" w:hAnsiTheme="minorHAnsi" w:cstheme="minorHAnsi"/>
          <w:sz w:val="22"/>
          <w:szCs w:val="22"/>
        </w:rPr>
      </w:pPr>
      <w:r w:rsidRPr="00510C70">
        <w:rPr>
          <w:rFonts w:asciiTheme="minorHAnsi" w:hAnsiTheme="minorHAnsi" w:cstheme="minorHAnsi"/>
          <w:sz w:val="22"/>
          <w:szCs w:val="22"/>
        </w:rPr>
        <w:t xml:space="preserve">Przedmiot zamówienia </w:t>
      </w:r>
      <w:r w:rsidR="00510C70" w:rsidRPr="00510C70">
        <w:rPr>
          <w:rFonts w:asciiTheme="minorHAnsi" w:hAnsiTheme="minorHAnsi" w:cstheme="minorHAnsi"/>
          <w:sz w:val="22"/>
          <w:szCs w:val="22"/>
        </w:rPr>
        <w:t>obejmuje</w:t>
      </w:r>
      <w:r w:rsidR="00522527" w:rsidRPr="00510C70">
        <w:rPr>
          <w:rFonts w:asciiTheme="minorHAnsi" w:hAnsiTheme="minorHAnsi" w:cstheme="minorHAnsi"/>
          <w:sz w:val="22"/>
          <w:szCs w:val="22"/>
        </w:rPr>
        <w:t xml:space="preserve"> </w:t>
      </w:r>
      <w:r w:rsidR="00076E06">
        <w:rPr>
          <w:rFonts w:asciiTheme="minorHAnsi" w:hAnsiTheme="minorHAnsi" w:cstheme="minorHAnsi"/>
          <w:sz w:val="22"/>
          <w:szCs w:val="22"/>
        </w:rPr>
        <w:t>dostawę</w:t>
      </w:r>
      <w:r w:rsidR="003F6C53">
        <w:rPr>
          <w:rFonts w:asciiTheme="minorHAnsi" w:hAnsiTheme="minorHAnsi" w:cstheme="minorHAnsi"/>
          <w:sz w:val="22"/>
          <w:szCs w:val="22"/>
        </w:rPr>
        <w:t>:</w:t>
      </w:r>
    </w:p>
    <w:p w14:paraId="33471E47" w14:textId="6E33C264"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1 </w:t>
      </w:r>
      <w:r w:rsidR="00471EF3">
        <w:rPr>
          <w:rFonts w:asciiTheme="minorHAnsi" w:hAnsiTheme="minorHAnsi" w:cstheme="minorHAnsi"/>
          <w:sz w:val="22"/>
          <w:szCs w:val="22"/>
        </w:rPr>
        <w:t>–</w:t>
      </w:r>
      <w:r>
        <w:rPr>
          <w:rFonts w:asciiTheme="minorHAnsi" w:hAnsiTheme="minorHAnsi" w:cstheme="minorHAnsi"/>
          <w:sz w:val="22"/>
          <w:szCs w:val="22"/>
        </w:rPr>
        <w:t xml:space="preserve"> </w:t>
      </w:r>
      <w:r w:rsidR="000C32C5">
        <w:rPr>
          <w:rFonts w:asciiTheme="minorHAnsi" w:hAnsiTheme="minorHAnsi" w:cstheme="minorHAnsi"/>
          <w:sz w:val="22"/>
          <w:szCs w:val="22"/>
        </w:rPr>
        <w:t>M</w:t>
      </w:r>
      <w:r w:rsidR="005B5C44">
        <w:rPr>
          <w:rFonts w:asciiTheme="minorHAnsi" w:hAnsiTheme="minorHAnsi" w:cstheme="minorHAnsi"/>
          <w:sz w:val="22"/>
          <w:szCs w:val="22"/>
        </w:rPr>
        <w:t>ieszadła magnetyczne</w:t>
      </w:r>
    </w:p>
    <w:p w14:paraId="6EFABC20" w14:textId="19298852" w:rsidR="00EB460A" w:rsidRDefault="00EB460A"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 xml:space="preserve">Część nr 2 </w:t>
      </w:r>
      <w:r w:rsidR="00471EF3">
        <w:rPr>
          <w:rFonts w:asciiTheme="minorHAnsi" w:hAnsiTheme="minorHAnsi" w:cstheme="minorHAnsi"/>
          <w:sz w:val="22"/>
          <w:szCs w:val="22"/>
        </w:rPr>
        <w:t>–</w:t>
      </w:r>
      <w:r>
        <w:rPr>
          <w:rFonts w:asciiTheme="minorHAnsi" w:hAnsiTheme="minorHAnsi" w:cstheme="minorHAnsi"/>
          <w:sz w:val="22"/>
          <w:szCs w:val="22"/>
        </w:rPr>
        <w:t xml:space="preserve"> </w:t>
      </w:r>
      <w:r w:rsidR="005B5C44">
        <w:rPr>
          <w:rFonts w:asciiTheme="minorHAnsi" w:hAnsiTheme="minorHAnsi" w:cstheme="minorHAnsi"/>
          <w:sz w:val="22"/>
          <w:szCs w:val="22"/>
        </w:rPr>
        <w:t>Analizator Ogólny Węgla Organicznego</w:t>
      </w:r>
    </w:p>
    <w:p w14:paraId="695F75BF" w14:textId="28556AD3" w:rsidR="005B5C44" w:rsidRDefault="005B5C44" w:rsidP="00EB460A">
      <w:pPr>
        <w:pStyle w:val="Akapitzlist"/>
        <w:numPr>
          <w:ilvl w:val="2"/>
          <w:numId w:val="48"/>
        </w:numPr>
        <w:spacing w:line="276" w:lineRule="auto"/>
        <w:ind w:left="1276"/>
        <w:jc w:val="both"/>
        <w:rPr>
          <w:rFonts w:asciiTheme="minorHAnsi" w:hAnsiTheme="minorHAnsi" w:cstheme="minorHAnsi"/>
          <w:sz w:val="22"/>
          <w:szCs w:val="22"/>
        </w:rPr>
      </w:pPr>
      <w:r>
        <w:rPr>
          <w:rFonts w:asciiTheme="minorHAnsi" w:hAnsiTheme="minorHAnsi" w:cstheme="minorHAnsi"/>
          <w:sz w:val="22"/>
          <w:szCs w:val="22"/>
        </w:rPr>
        <w:t>Część nr 3 – Komora klimatyczna</w:t>
      </w:r>
    </w:p>
    <w:p w14:paraId="15B5DE0E" w14:textId="2A0A3B37" w:rsidR="008547A1" w:rsidRP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6C45A921"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6BE28270" w14:textId="133DEB7A" w:rsidR="009C6EFB" w:rsidRPr="00A2732B" w:rsidRDefault="009C6EFB">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 ramach ceny przeprowadzi niezbędne szkolenie użytkowników (pracowników) Zamawiającego z </w:t>
      </w:r>
      <w:r w:rsidR="0028315C" w:rsidRPr="00A2732B">
        <w:rPr>
          <w:rFonts w:asciiTheme="minorHAnsi" w:hAnsiTheme="minorHAnsi" w:cstheme="minorHAnsi"/>
          <w:sz w:val="22"/>
          <w:szCs w:val="22"/>
        </w:rPr>
        <w:t>obsługi urządze</w:t>
      </w:r>
      <w:r w:rsidR="00A2732B">
        <w:rPr>
          <w:rFonts w:asciiTheme="minorHAnsi" w:hAnsiTheme="minorHAnsi" w:cstheme="minorHAnsi"/>
          <w:sz w:val="22"/>
          <w:szCs w:val="22"/>
        </w:rPr>
        <w:t>ń</w:t>
      </w:r>
      <w:r w:rsidR="0028315C" w:rsidRPr="00A2732B">
        <w:rPr>
          <w:rFonts w:asciiTheme="minorHAnsi" w:hAnsiTheme="minorHAnsi" w:cstheme="minorHAnsi"/>
          <w:sz w:val="22"/>
          <w:szCs w:val="22"/>
        </w:rPr>
        <w:t xml:space="preserve"> w wymiarze niezbędny</w:t>
      </w:r>
      <w:r w:rsidR="00E45574" w:rsidRPr="00A2732B">
        <w:rPr>
          <w:rFonts w:asciiTheme="minorHAnsi" w:hAnsiTheme="minorHAnsi" w:cstheme="minorHAnsi"/>
          <w:sz w:val="22"/>
          <w:szCs w:val="22"/>
        </w:rPr>
        <w:t>m</w:t>
      </w:r>
      <w:r w:rsidR="0028315C" w:rsidRPr="00A2732B">
        <w:rPr>
          <w:rFonts w:asciiTheme="minorHAnsi" w:hAnsiTheme="minorHAnsi" w:cstheme="minorHAnsi"/>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088A63DA"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sidR="00B54575">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sidR="00B54575">
        <w:rPr>
          <w:rFonts w:asciiTheme="minorHAnsi" w:hAnsiTheme="minorHAnsi" w:cstheme="minorHAnsi"/>
          <w:sz w:val="22"/>
          <w:szCs w:val="22"/>
        </w:rPr>
        <w:t xml:space="preserve"> </w:t>
      </w:r>
      <w:r w:rsidR="00D401FE">
        <w:rPr>
          <w:rFonts w:asciiTheme="minorHAnsi" w:hAnsiTheme="minorHAnsi" w:cstheme="minorHAnsi"/>
          <w:sz w:val="22"/>
          <w:szCs w:val="22"/>
        </w:rPr>
        <w:t>Zatem wykonawca może złożyć ofertę na jedną, dwie bądź wszystkie części przedmiotu zamówienia.</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6AEA4CB4"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51008A33"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70313541"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1A710A">
        <w:rPr>
          <w:rFonts w:asciiTheme="minorHAnsi" w:hAnsiTheme="minorHAnsi" w:cstheme="minorHAnsi"/>
          <w:bCs/>
          <w:iCs/>
          <w:szCs w:val="22"/>
          <w:lang w:val="pl-PL"/>
        </w:rPr>
        <w:t>4</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zamawiający dokona ponownego badania i oceny ofert pozostałych wykonawców, a następnie </w:t>
      </w:r>
      <w:r w:rsidRPr="00BB6FF2">
        <w:rPr>
          <w:rFonts w:asciiTheme="minorHAnsi" w:hAnsiTheme="minorHAnsi" w:cstheme="minorHAnsi"/>
          <w:bCs/>
          <w:iCs/>
          <w:szCs w:val="22"/>
          <w:lang w:val="pl-PL"/>
        </w:rPr>
        <w:lastRenderedPageBreak/>
        <w:t>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62B51B02"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2E6846">
        <w:rPr>
          <w:rFonts w:asciiTheme="minorHAnsi" w:hAnsiTheme="minorHAnsi" w:cstheme="minorHAnsi"/>
          <w:bCs/>
          <w:iCs/>
          <w:szCs w:val="22"/>
          <w:lang w:val="pl-PL"/>
        </w:rPr>
        <w:t>5</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183E737A" w:rsidR="00345D30" w:rsidRPr="00333D37"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nr RPLD.01.01.00-10-002/20-00.</w:t>
      </w:r>
    </w:p>
    <w:p w14:paraId="482781F0" w14:textId="77777777" w:rsidR="00333D37" w:rsidRDefault="00333D37" w:rsidP="00333D37">
      <w:pPr>
        <w:pStyle w:val="Tekstpodstawowywcity"/>
        <w:tabs>
          <w:tab w:val="left" w:pos="0"/>
          <w:tab w:val="left" w:pos="709"/>
          <w:tab w:val="left" w:pos="851"/>
        </w:tabs>
        <w:overflowPunct w:val="0"/>
        <w:autoSpaceDE w:val="0"/>
        <w:autoSpaceDN w:val="0"/>
        <w:adjustRightInd w:val="0"/>
        <w:spacing w:line="276" w:lineRule="auto"/>
        <w:textAlignment w:val="baseline"/>
        <w:rPr>
          <w:rFonts w:asciiTheme="minorHAnsi" w:hAnsiTheme="minorHAnsi" w:cstheme="minorHAnsi"/>
          <w:lang w:val="pl-PL"/>
        </w:rPr>
      </w:pPr>
    </w:p>
    <w:p w14:paraId="2C664E75" w14:textId="77777777" w:rsidR="006805FB" w:rsidRPr="00FD7B5C" w:rsidRDefault="006805FB" w:rsidP="006805FB">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6BDCB605" w14:textId="11689B85" w:rsidR="006805FB" w:rsidRPr="00FD7B5C" w:rsidRDefault="006805FB" w:rsidP="006805FB">
      <w:pPr>
        <w:widowControl w:val="0"/>
        <w:tabs>
          <w:tab w:val="left" w:pos="567"/>
        </w:tabs>
        <w:autoSpaceDE w:val="0"/>
        <w:autoSpaceDN w:val="0"/>
        <w:adjustRightInd w:val="0"/>
        <w:spacing w:after="0" w:line="276" w:lineRule="auto"/>
        <w:ind w:left="567" w:right="23" w:hanging="567"/>
        <w:jc w:val="both"/>
        <w:rPr>
          <w:bCs/>
        </w:rPr>
      </w:pPr>
      <w:r w:rsidRPr="00FD7B5C">
        <w:rPr>
          <w:rFonts w:cstheme="minorHAnsi"/>
        </w:rPr>
        <w:t>4a. 1.</w:t>
      </w:r>
      <w:r>
        <w:rPr>
          <w:rFonts w:cstheme="minorHAnsi"/>
          <w:b/>
          <w:bCs/>
        </w:rPr>
        <w:t xml:space="preserve"> </w:t>
      </w:r>
      <w:r>
        <w:rPr>
          <w:rFonts w:cstheme="minorHAnsi"/>
          <w:b/>
          <w:bCs/>
        </w:rPr>
        <w:tab/>
      </w:r>
      <w:r w:rsidRPr="00FD7B5C">
        <w:rPr>
          <w:rFonts w:cstheme="minorHAnsi"/>
          <w:b/>
          <w:bCs/>
        </w:rPr>
        <w:t>Wraz z ofertą</w:t>
      </w:r>
      <w:r w:rsidRPr="00FD7B5C">
        <w:rPr>
          <w:bCs/>
        </w:rPr>
        <w:t>, w celu potwierdzenia, że oferowane dostawy spełniają określone przez Zamawiającego wymagania, cechy  określone przez zamawiającego, Wykonawca zobowiązany jest  złożyć następujące przedmiotowe środki dowodowe</w:t>
      </w:r>
      <w:r>
        <w:rPr>
          <w:bCs/>
        </w:rPr>
        <w:t xml:space="preserve"> (dla części nr 1 - 3):</w:t>
      </w:r>
    </w:p>
    <w:p w14:paraId="0D3FBDA7" w14:textId="614414D6" w:rsidR="006805FB" w:rsidRDefault="006805FB" w:rsidP="006805FB">
      <w:pPr>
        <w:tabs>
          <w:tab w:val="left" w:pos="567"/>
        </w:tabs>
        <w:spacing w:before="120" w:after="120" w:line="276" w:lineRule="auto"/>
        <w:ind w:left="567" w:hanging="567"/>
        <w:jc w:val="both"/>
        <w:rPr>
          <w:rFonts w:cstheme="minorHAnsi"/>
          <w:iCs/>
          <w:bdr w:val="none" w:sz="0" w:space="0" w:color="auto" w:frame="1"/>
          <w:shd w:val="clear" w:color="auto" w:fill="FFFFFF"/>
        </w:rPr>
      </w:pPr>
      <w:r>
        <w:t xml:space="preserve">4a.1.1. </w:t>
      </w:r>
      <w:r w:rsidRPr="00FD7B5C">
        <w:rPr>
          <w:b/>
          <w:bCs/>
        </w:rPr>
        <w:t>oświadczenie wykonawcy potwierdzające, że przedmiot zamówienia posiada oznakowanie zgodności</w:t>
      </w:r>
      <w:r w:rsidRPr="00FD7B5C">
        <w:t xml:space="preserve">, zgodnie z  ustawą o systemie </w:t>
      </w:r>
      <w:r>
        <w:t xml:space="preserve">oceny </w:t>
      </w:r>
      <w:r w:rsidRPr="00FD7B5C">
        <w:t xml:space="preserve">zgodności z dnia 30.08.2002r. </w:t>
      </w:r>
      <w:r>
        <w:br/>
      </w:r>
      <w:r w:rsidRPr="00FD7B5C">
        <w:t>(</w:t>
      </w:r>
      <w:proofErr w:type="spellStart"/>
      <w:r w:rsidRPr="00F45FAF">
        <w:t>t.j</w:t>
      </w:r>
      <w:proofErr w:type="spellEnd"/>
      <w:r w:rsidRPr="00F45FAF">
        <w:t>. Dz.U. z 2021 r. poz. 1344</w:t>
      </w:r>
      <w:r w:rsidRPr="00FD7B5C">
        <w:t xml:space="preserve">) – </w:t>
      </w:r>
      <w:r w:rsidRPr="00FD7B5C">
        <w:rPr>
          <w:rFonts w:cstheme="minorHAnsi"/>
          <w:bdr w:val="none" w:sz="0" w:space="0" w:color="auto" w:frame="1"/>
          <w:shd w:val="clear" w:color="auto" w:fill="FFFFFF"/>
        </w:rPr>
        <w:t xml:space="preserve">wg wzoru stanowiącego </w:t>
      </w:r>
      <w:r w:rsidRPr="00FD7B5C">
        <w:rPr>
          <w:rFonts w:cstheme="minorHAnsi"/>
          <w:iCs/>
          <w:bdr w:val="none" w:sz="0" w:space="0" w:color="auto" w:frame="1"/>
          <w:shd w:val="clear" w:color="auto" w:fill="FFFFFF"/>
        </w:rPr>
        <w:t>Załącznik nr 1</w:t>
      </w:r>
      <w:r w:rsidR="000A6D8B">
        <w:rPr>
          <w:rFonts w:cstheme="minorHAnsi"/>
          <w:iCs/>
          <w:bdr w:val="none" w:sz="0" w:space="0" w:color="auto" w:frame="1"/>
          <w:shd w:val="clear" w:color="auto" w:fill="FFFFFF"/>
        </w:rPr>
        <w:t>b</w:t>
      </w:r>
      <w:r w:rsidRPr="00FD7B5C">
        <w:rPr>
          <w:rFonts w:cstheme="minorHAnsi"/>
          <w:i/>
          <w:bdr w:val="none" w:sz="0" w:space="0" w:color="auto" w:frame="1"/>
          <w:shd w:val="clear" w:color="auto" w:fill="FFFFFF"/>
        </w:rPr>
        <w:t xml:space="preserve"> </w:t>
      </w:r>
      <w:r w:rsidRPr="00FD7B5C">
        <w:rPr>
          <w:rFonts w:cstheme="minorHAnsi"/>
          <w:iCs/>
          <w:bdr w:val="none" w:sz="0" w:space="0" w:color="auto" w:frame="1"/>
          <w:shd w:val="clear" w:color="auto" w:fill="FFFFFF"/>
        </w:rPr>
        <w:t>do SWZ.</w:t>
      </w:r>
    </w:p>
    <w:p w14:paraId="615B6F6E" w14:textId="58C16A50" w:rsidR="006805FB" w:rsidRDefault="006805FB" w:rsidP="006805FB">
      <w:pPr>
        <w:tabs>
          <w:tab w:val="left" w:pos="567"/>
        </w:tabs>
        <w:spacing w:before="120" w:after="120" w:line="276" w:lineRule="auto"/>
        <w:ind w:left="567" w:hanging="567"/>
        <w:jc w:val="both"/>
        <w:rPr>
          <w:u w:val="single"/>
        </w:rPr>
      </w:pPr>
      <w:r>
        <w:rPr>
          <w:u w:val="single"/>
        </w:rPr>
        <w:t>Dla części nr 2</w:t>
      </w:r>
    </w:p>
    <w:p w14:paraId="0F538D5F" w14:textId="3A0B5D90" w:rsidR="00A10127" w:rsidRDefault="006805FB" w:rsidP="002C2BEA">
      <w:pPr>
        <w:tabs>
          <w:tab w:val="left" w:pos="567"/>
        </w:tabs>
        <w:spacing w:before="120" w:after="120" w:line="276" w:lineRule="auto"/>
        <w:ind w:left="567" w:hanging="567"/>
        <w:jc w:val="both"/>
        <w:rPr>
          <w:b/>
          <w:bCs/>
        </w:rPr>
      </w:pPr>
      <w:r w:rsidRPr="00E16960">
        <w:rPr>
          <w:u w:val="single"/>
        </w:rPr>
        <w:t>4a.</w:t>
      </w:r>
      <w:bookmarkStart w:id="1" w:name="_Hlk105588057"/>
      <w:bookmarkStart w:id="2" w:name="_Hlk101337478"/>
      <w:r w:rsidR="002C2BEA">
        <w:rPr>
          <w:u w:val="single"/>
        </w:rPr>
        <w:t>2.1</w:t>
      </w:r>
      <w:r w:rsidR="00A10127">
        <w:rPr>
          <w:u w:val="single"/>
        </w:rPr>
        <w:t>.</w:t>
      </w:r>
      <w:r w:rsidR="00A10127">
        <w:t xml:space="preserve"> </w:t>
      </w:r>
      <w:r w:rsidRPr="001057C4">
        <w:rPr>
          <w:b/>
          <w:bCs/>
        </w:rPr>
        <w:t xml:space="preserve">oświadczenia </w:t>
      </w:r>
      <w:r w:rsidR="00A10127">
        <w:rPr>
          <w:b/>
          <w:bCs/>
        </w:rPr>
        <w:t>wykonawcy, że zaoferowany notebook posiada:</w:t>
      </w:r>
    </w:p>
    <w:p w14:paraId="497211C1" w14:textId="77777777" w:rsidR="00431337" w:rsidRPr="00431337" w:rsidRDefault="00431337" w:rsidP="00A10127">
      <w:pPr>
        <w:pStyle w:val="Akapitzlist"/>
        <w:numPr>
          <w:ilvl w:val="0"/>
          <w:numId w:val="85"/>
        </w:numPr>
        <w:tabs>
          <w:tab w:val="left" w:pos="567"/>
        </w:tabs>
        <w:spacing w:before="120" w:after="120" w:line="276" w:lineRule="auto"/>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Certyfikat ISO 9001 dla producenta sprzętu</w:t>
      </w:r>
    </w:p>
    <w:p w14:paraId="060D9DD9" w14:textId="77777777" w:rsidR="00933F17" w:rsidRPr="00933F17" w:rsidRDefault="00933F17" w:rsidP="00A10127">
      <w:pPr>
        <w:pStyle w:val="Akapitzlist"/>
        <w:numPr>
          <w:ilvl w:val="0"/>
          <w:numId w:val="85"/>
        </w:numPr>
        <w:tabs>
          <w:tab w:val="left" w:pos="567"/>
        </w:tabs>
        <w:spacing w:before="120" w:after="120" w:line="276" w:lineRule="auto"/>
        <w:jc w:val="both"/>
        <w:rPr>
          <w:rFonts w:asciiTheme="minorHAnsi" w:hAnsiTheme="minorHAnsi" w:cstheme="minorHAnsi"/>
          <w:iCs/>
          <w:sz w:val="22"/>
          <w:szCs w:val="22"/>
          <w:bdr w:val="none" w:sz="0" w:space="0" w:color="auto" w:frame="1"/>
          <w:shd w:val="clear" w:color="auto" w:fill="FFFFFF"/>
        </w:rPr>
      </w:pPr>
      <w:r w:rsidRPr="00933F17">
        <w:rPr>
          <w:rFonts w:asciiTheme="minorHAnsi" w:hAnsiTheme="minorHAnsi" w:cstheme="minorHAnsi"/>
          <w:b/>
          <w:bCs/>
          <w:sz w:val="22"/>
          <w:szCs w:val="22"/>
        </w:rPr>
        <w:t>Certyfikat ISO 14001 dla producenta sprzętu</w:t>
      </w:r>
    </w:p>
    <w:p w14:paraId="69FEFC15" w14:textId="77777777" w:rsidR="00933F17" w:rsidRPr="00933F17" w:rsidRDefault="00933F17" w:rsidP="00A10127">
      <w:pPr>
        <w:pStyle w:val="Akapitzlist"/>
        <w:numPr>
          <w:ilvl w:val="0"/>
          <w:numId w:val="85"/>
        </w:numPr>
        <w:tabs>
          <w:tab w:val="left" w:pos="567"/>
        </w:tabs>
        <w:spacing w:before="120" w:after="120" w:line="276" w:lineRule="auto"/>
        <w:jc w:val="both"/>
        <w:rPr>
          <w:rFonts w:asciiTheme="minorHAnsi" w:hAnsiTheme="minorHAnsi" w:cstheme="minorHAnsi"/>
          <w:iCs/>
          <w:sz w:val="22"/>
          <w:szCs w:val="22"/>
          <w:bdr w:val="none" w:sz="0" w:space="0" w:color="auto" w:frame="1"/>
          <w:shd w:val="clear" w:color="auto" w:fill="FFFFFF"/>
        </w:rPr>
      </w:pPr>
      <w:r w:rsidRPr="00933F17">
        <w:rPr>
          <w:rFonts w:asciiTheme="minorHAnsi" w:hAnsiTheme="minorHAnsi" w:cstheme="minorHAnsi"/>
          <w:b/>
          <w:bCs/>
          <w:sz w:val="22"/>
          <w:szCs w:val="22"/>
        </w:rPr>
        <w:t>Certyfikat ISO 50001 dla producenta sprzętu</w:t>
      </w:r>
    </w:p>
    <w:p w14:paraId="4978A13A" w14:textId="6661565B" w:rsidR="00933F17" w:rsidRPr="00933F17" w:rsidRDefault="00933F17" w:rsidP="00A10127">
      <w:pPr>
        <w:pStyle w:val="Akapitzlist"/>
        <w:numPr>
          <w:ilvl w:val="0"/>
          <w:numId w:val="85"/>
        </w:numPr>
        <w:tabs>
          <w:tab w:val="left" w:pos="567"/>
        </w:tabs>
        <w:spacing w:before="120" w:after="120" w:line="276" w:lineRule="auto"/>
        <w:jc w:val="both"/>
        <w:rPr>
          <w:rFonts w:asciiTheme="minorHAnsi" w:hAnsiTheme="minorHAnsi" w:cstheme="minorHAnsi"/>
          <w:iCs/>
          <w:sz w:val="22"/>
          <w:szCs w:val="22"/>
          <w:bdr w:val="none" w:sz="0" w:space="0" w:color="auto" w:frame="1"/>
          <w:shd w:val="clear" w:color="auto" w:fill="FFFFFF"/>
        </w:rPr>
      </w:pPr>
      <w:r w:rsidRPr="00933F17">
        <w:rPr>
          <w:rFonts w:asciiTheme="minorHAnsi" w:hAnsiTheme="minorHAnsi" w:cstheme="minorHAnsi"/>
          <w:b/>
          <w:bCs/>
          <w:sz w:val="22"/>
          <w:szCs w:val="22"/>
        </w:rPr>
        <w:t>Certyfika</w:t>
      </w:r>
      <w:r>
        <w:rPr>
          <w:rFonts w:asciiTheme="minorHAnsi" w:hAnsiTheme="minorHAnsi" w:cstheme="minorHAnsi"/>
          <w:b/>
          <w:bCs/>
          <w:sz w:val="22"/>
          <w:szCs w:val="22"/>
        </w:rPr>
        <w:t>t</w:t>
      </w:r>
      <w:r w:rsidRPr="00933F17">
        <w:rPr>
          <w:rFonts w:asciiTheme="minorHAnsi" w:hAnsiTheme="minorHAnsi" w:cstheme="minorHAnsi"/>
          <w:b/>
          <w:bCs/>
          <w:sz w:val="22"/>
          <w:szCs w:val="22"/>
        </w:rPr>
        <w:t xml:space="preserve"> TCO dla oferowanego modelu</w:t>
      </w:r>
    </w:p>
    <w:p w14:paraId="157E8BFF" w14:textId="32D055D4" w:rsidR="006805FB" w:rsidRPr="00933F17" w:rsidRDefault="006805FB" w:rsidP="00933F17">
      <w:pPr>
        <w:tabs>
          <w:tab w:val="left" w:pos="567"/>
        </w:tabs>
        <w:spacing w:before="120" w:after="120" w:line="276" w:lineRule="auto"/>
        <w:ind w:left="564"/>
        <w:jc w:val="both"/>
        <w:rPr>
          <w:rFonts w:cstheme="minorHAnsi"/>
          <w:iCs/>
          <w:bdr w:val="none" w:sz="0" w:space="0" w:color="auto" w:frame="1"/>
          <w:shd w:val="clear" w:color="auto" w:fill="FFFFFF"/>
        </w:rPr>
      </w:pPr>
      <w:r w:rsidRPr="00933F17">
        <w:rPr>
          <w:rFonts w:cstheme="minorHAnsi"/>
          <w:b/>
          <w:bCs/>
        </w:rPr>
        <w:t xml:space="preserve"> </w:t>
      </w:r>
      <w:r w:rsidRPr="00933F17">
        <w:rPr>
          <w:rFonts w:cstheme="minorHAnsi"/>
        </w:rPr>
        <w:t xml:space="preserve">– </w:t>
      </w:r>
      <w:r w:rsidRPr="00933F17">
        <w:rPr>
          <w:rFonts w:cstheme="minorHAnsi"/>
          <w:bdr w:val="none" w:sz="0" w:space="0" w:color="auto" w:frame="1"/>
          <w:shd w:val="clear" w:color="auto" w:fill="FFFFFF"/>
        </w:rPr>
        <w:t xml:space="preserve">wg wzoru stanowiącego </w:t>
      </w:r>
      <w:r w:rsidRPr="00933F17">
        <w:rPr>
          <w:rFonts w:cstheme="minorHAnsi"/>
          <w:iCs/>
          <w:bdr w:val="none" w:sz="0" w:space="0" w:color="auto" w:frame="1"/>
          <w:shd w:val="clear" w:color="auto" w:fill="FFFFFF"/>
        </w:rPr>
        <w:t>Załącznik nr 1</w:t>
      </w:r>
      <w:r w:rsidR="000A6D8B">
        <w:rPr>
          <w:rFonts w:cstheme="minorHAnsi"/>
          <w:iCs/>
          <w:bdr w:val="none" w:sz="0" w:space="0" w:color="auto" w:frame="1"/>
          <w:shd w:val="clear" w:color="auto" w:fill="FFFFFF"/>
        </w:rPr>
        <w:t>c</w:t>
      </w:r>
      <w:r w:rsidRPr="00933F17">
        <w:rPr>
          <w:rFonts w:cstheme="minorHAnsi"/>
          <w:i/>
          <w:bdr w:val="none" w:sz="0" w:space="0" w:color="auto" w:frame="1"/>
          <w:shd w:val="clear" w:color="auto" w:fill="FFFFFF"/>
        </w:rPr>
        <w:t xml:space="preserve"> </w:t>
      </w:r>
      <w:r w:rsidRPr="00933F17">
        <w:rPr>
          <w:rFonts w:cstheme="minorHAnsi"/>
          <w:iCs/>
          <w:bdr w:val="none" w:sz="0" w:space="0" w:color="auto" w:frame="1"/>
          <w:shd w:val="clear" w:color="auto" w:fill="FFFFFF"/>
        </w:rPr>
        <w:t>do SWZ</w:t>
      </w:r>
      <w:r w:rsidRPr="00933F17">
        <w:rPr>
          <w:rFonts w:cstheme="minorHAnsi"/>
          <w:iCs/>
          <w:color w:val="FF0000"/>
          <w:bdr w:val="none" w:sz="0" w:space="0" w:color="auto" w:frame="1"/>
          <w:shd w:val="clear" w:color="auto" w:fill="FFFFFF"/>
        </w:rPr>
        <w:t>.</w:t>
      </w:r>
      <w:bookmarkEnd w:id="1"/>
      <w:bookmarkEnd w:id="2"/>
    </w:p>
    <w:p w14:paraId="45D1E031" w14:textId="77777777" w:rsidR="006805FB" w:rsidRDefault="006805FB" w:rsidP="006805FB">
      <w:pPr>
        <w:tabs>
          <w:tab w:val="left" w:pos="567"/>
        </w:tabs>
        <w:spacing w:after="0" w:line="276" w:lineRule="auto"/>
        <w:ind w:left="567" w:hanging="567"/>
        <w:jc w:val="both"/>
      </w:pPr>
      <w:r>
        <w:t xml:space="preserve">4a. 2.  </w:t>
      </w:r>
      <w:r>
        <w:tab/>
      </w:r>
      <w:r w:rsidRPr="00FD7B5C">
        <w:t>Jeżeli wykonawca nie złoży powyższych przedmiotowych środków dowodowych lub złożone środki dowodowe będą niekompletne, zamawiający wezwie do ich złożenia lub uzupełnieni</w:t>
      </w:r>
      <w:r>
        <w:t>a</w:t>
      </w:r>
      <w:r w:rsidRPr="00FD7B5C">
        <w:t xml:space="preserve"> w wyznaczonym terminie.</w:t>
      </w:r>
    </w:p>
    <w:p w14:paraId="1F9281D5" w14:textId="77777777" w:rsidR="006805FB" w:rsidRPr="00FD7B5C" w:rsidRDefault="006805FB" w:rsidP="006805FB">
      <w:pPr>
        <w:tabs>
          <w:tab w:val="left" w:pos="567"/>
        </w:tabs>
        <w:spacing w:after="0" w:line="276" w:lineRule="auto"/>
        <w:ind w:left="567" w:hanging="567"/>
        <w:jc w:val="both"/>
      </w:pPr>
      <w:r>
        <w:t xml:space="preserve">4a. 3. </w:t>
      </w:r>
      <w:r>
        <w:tab/>
      </w:r>
      <w:r w:rsidRPr="00FD7B5C">
        <w:t>Zamawiający nie będzie wzywał wykonawców do złożenia lub uzupełnienia przedmiotowych środków dowodowych, jeżeli pomimo ich złożenia oferta wykonawcy podlega odrzuceniu albo zachodzą przesłanki unieważnienia postępowania.</w:t>
      </w:r>
    </w:p>
    <w:p w14:paraId="528B8D89" w14:textId="77777777" w:rsidR="006805FB" w:rsidRDefault="006805FB" w:rsidP="006805FB">
      <w:pPr>
        <w:tabs>
          <w:tab w:val="left" w:pos="567"/>
        </w:tabs>
        <w:spacing w:after="0" w:line="276" w:lineRule="auto"/>
        <w:ind w:left="567" w:hanging="567"/>
        <w:jc w:val="both"/>
      </w:pPr>
      <w:r>
        <w:t xml:space="preserve">4a. 4. </w:t>
      </w:r>
      <w:r>
        <w:tab/>
      </w:r>
      <w:r w:rsidRPr="00FD7B5C">
        <w:t>Zamawiający może żądać od wykonawców wyjaśnień dotyczących treści przedmiotowych środków dowodowych.</w:t>
      </w:r>
    </w:p>
    <w:p w14:paraId="6698EA73" w14:textId="77777777" w:rsidR="00333D37" w:rsidRPr="007F3F9B" w:rsidRDefault="00333D37" w:rsidP="00333D37">
      <w:pPr>
        <w:pStyle w:val="Tekstpodstawowywcity"/>
        <w:tabs>
          <w:tab w:val="left" w:pos="0"/>
          <w:tab w:val="left" w:pos="567"/>
        </w:tabs>
        <w:overflowPunct w:val="0"/>
        <w:autoSpaceDE w:val="0"/>
        <w:autoSpaceDN w:val="0"/>
        <w:adjustRightInd w:val="0"/>
        <w:spacing w:line="276" w:lineRule="auto"/>
        <w:ind w:firstLine="0"/>
        <w:textAlignment w:val="baseline"/>
        <w:rPr>
          <w:rFonts w:asciiTheme="minorHAnsi" w:hAnsiTheme="minorHAnsi" w:cstheme="minorHAnsi"/>
          <w:szCs w:val="22"/>
          <w:lang w:val="pl-PL"/>
        </w:rPr>
      </w:pP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05688ABB"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w:t>
      </w:r>
      <w:r w:rsidR="00471EF3">
        <w:rPr>
          <w:b/>
        </w:rPr>
        <w:t>1</w:t>
      </w:r>
      <w:r w:rsidR="00A34762">
        <w:rPr>
          <w:b/>
        </w:rPr>
        <w:t>8</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lastRenderedPageBreak/>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7B245516" w14:textId="77777777" w:rsidR="00D401FE" w:rsidRDefault="002E6846" w:rsidP="007F3F9B">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bookmarkStart w:id="3" w:name="_Hlk66865336"/>
      <w:r>
        <w:rPr>
          <w:rFonts w:asciiTheme="minorHAnsi" w:hAnsiTheme="minorHAnsi" w:cs="Times New Roman"/>
          <w:szCs w:val="22"/>
          <w:lang w:val="pl-PL"/>
        </w:rPr>
        <w:t xml:space="preserve">Termin wykonania zamówienia Zamawiający określa </w:t>
      </w:r>
      <w:r w:rsidR="007F3F9B">
        <w:rPr>
          <w:rFonts w:asciiTheme="minorHAnsi" w:hAnsiTheme="minorHAnsi" w:cs="Times New Roman"/>
          <w:szCs w:val="22"/>
          <w:lang w:val="pl-PL"/>
        </w:rPr>
        <w:t>na okres</w:t>
      </w:r>
      <w:r w:rsidR="00D401FE">
        <w:rPr>
          <w:rFonts w:asciiTheme="minorHAnsi" w:hAnsiTheme="minorHAnsi" w:cs="Times New Roman"/>
          <w:szCs w:val="22"/>
          <w:lang w:val="pl-PL"/>
        </w:rPr>
        <w:t>:</w:t>
      </w:r>
    </w:p>
    <w:p w14:paraId="0B962AB5" w14:textId="19EFD6B6" w:rsidR="00CB5D2E" w:rsidRPr="00553F1B" w:rsidRDefault="00D401FE" w:rsidP="00553F1B">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lang w:val="pl-PL"/>
        </w:rPr>
      </w:pPr>
      <w:r w:rsidRPr="00097E9F">
        <w:rPr>
          <w:rFonts w:asciiTheme="minorHAnsi" w:hAnsiTheme="minorHAnsi" w:cs="Times New Roman"/>
          <w:szCs w:val="22"/>
          <w:lang w:val="pl-PL"/>
        </w:rPr>
        <w:t xml:space="preserve">Część nr 1 </w:t>
      </w:r>
      <w:r w:rsidR="003356BA">
        <w:rPr>
          <w:rFonts w:asciiTheme="minorHAnsi" w:hAnsiTheme="minorHAnsi" w:cs="Times New Roman"/>
          <w:szCs w:val="22"/>
          <w:lang w:val="pl-PL"/>
        </w:rPr>
        <w:t>–</w:t>
      </w:r>
      <w:r w:rsidR="00A2538E" w:rsidRPr="00097E9F">
        <w:rPr>
          <w:rFonts w:asciiTheme="minorHAnsi" w:hAnsiTheme="minorHAnsi" w:cs="Times New Roman"/>
          <w:szCs w:val="22"/>
          <w:lang w:val="pl-PL"/>
        </w:rPr>
        <w:t xml:space="preserve"> </w:t>
      </w:r>
      <w:r w:rsidR="003356BA">
        <w:rPr>
          <w:rFonts w:asciiTheme="minorHAnsi" w:hAnsiTheme="minorHAnsi" w:cs="Times New Roman"/>
          <w:szCs w:val="22"/>
          <w:lang w:val="pl-PL"/>
        </w:rPr>
        <w:t>10 tygodni</w:t>
      </w:r>
      <w:r w:rsidR="00553F1B" w:rsidRPr="00553F1B">
        <w:rPr>
          <w:rFonts w:asciiTheme="minorHAnsi" w:hAnsiTheme="minorHAnsi" w:cs="Times New Roman"/>
          <w:szCs w:val="22"/>
          <w:lang w:val="pl-PL"/>
        </w:rPr>
        <w:t xml:space="preserve"> </w:t>
      </w:r>
      <w:r w:rsidR="00553F1B" w:rsidRPr="00097E9F">
        <w:rPr>
          <w:rFonts w:asciiTheme="minorHAnsi" w:hAnsiTheme="minorHAnsi" w:cs="Times New Roman"/>
          <w:szCs w:val="22"/>
          <w:lang w:val="pl-PL"/>
        </w:rPr>
        <w:t>licząc od daty zawarcia umowy w sprawie niniejszego zamówienia, lecz nie później niż do 20 grudnia 2023r.</w:t>
      </w:r>
      <w:r w:rsidR="00553F1B">
        <w:rPr>
          <w:rFonts w:asciiTheme="minorHAnsi" w:hAnsiTheme="minorHAnsi" w:cs="Times New Roman"/>
          <w:szCs w:val="22"/>
          <w:lang w:val="pl-PL"/>
        </w:rPr>
        <w:t xml:space="preserve"> </w:t>
      </w:r>
    </w:p>
    <w:p w14:paraId="1702245B" w14:textId="6B8D00DB" w:rsidR="00CB5D2E" w:rsidRPr="00BF1CFC" w:rsidRDefault="00CB5D2E">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lang w:val="pl-PL"/>
        </w:rPr>
      </w:pPr>
      <w:r w:rsidRPr="00097E9F">
        <w:rPr>
          <w:rFonts w:asciiTheme="minorHAnsi" w:hAnsiTheme="minorHAnsi" w:cs="Times New Roman"/>
          <w:szCs w:val="22"/>
          <w:lang w:val="pl-PL"/>
        </w:rPr>
        <w:t xml:space="preserve">Część nr 2 </w:t>
      </w:r>
      <w:r w:rsidR="003356BA">
        <w:rPr>
          <w:rFonts w:asciiTheme="minorHAnsi" w:hAnsiTheme="minorHAnsi" w:cs="Times New Roman"/>
          <w:szCs w:val="22"/>
          <w:lang w:val="pl-PL"/>
        </w:rPr>
        <w:t>–</w:t>
      </w:r>
      <w:r w:rsidR="001C6A57" w:rsidRPr="00097E9F">
        <w:rPr>
          <w:rFonts w:asciiTheme="minorHAnsi" w:hAnsiTheme="minorHAnsi" w:cs="Times New Roman"/>
          <w:szCs w:val="22"/>
          <w:lang w:val="pl-PL"/>
        </w:rPr>
        <w:t xml:space="preserve"> </w:t>
      </w:r>
      <w:r w:rsidR="003356BA">
        <w:rPr>
          <w:rFonts w:asciiTheme="minorHAnsi" w:hAnsiTheme="minorHAnsi" w:cs="Times New Roman"/>
          <w:szCs w:val="22"/>
          <w:lang w:val="pl-PL"/>
        </w:rPr>
        <w:t xml:space="preserve"> </w:t>
      </w:r>
      <w:r w:rsidR="00BF1CFC" w:rsidRPr="00097E9F">
        <w:rPr>
          <w:rFonts w:asciiTheme="minorHAnsi" w:hAnsiTheme="minorHAnsi" w:cs="Times New Roman"/>
          <w:szCs w:val="22"/>
          <w:lang w:val="pl-PL"/>
        </w:rPr>
        <w:t>nie później niż do 20 grudnia 2023r.</w:t>
      </w:r>
    </w:p>
    <w:p w14:paraId="42AFA4C9" w14:textId="77777777" w:rsidR="00BF1CFC" w:rsidRPr="00553F1B" w:rsidRDefault="00A34762" w:rsidP="00BF1CFC">
      <w:pPr>
        <w:pStyle w:val="Tekstpodstawowywcity"/>
        <w:numPr>
          <w:ilvl w:val="0"/>
          <w:numId w:val="74"/>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lang w:val="pl-PL"/>
        </w:rPr>
      </w:pPr>
      <w:r>
        <w:rPr>
          <w:rFonts w:asciiTheme="minorHAnsi" w:hAnsiTheme="minorHAnsi" w:cs="Times New Roman"/>
          <w:szCs w:val="22"/>
          <w:lang w:val="pl-PL"/>
        </w:rPr>
        <w:t xml:space="preserve">Część nr 3 </w:t>
      </w:r>
      <w:r w:rsidR="003356BA">
        <w:rPr>
          <w:rFonts w:asciiTheme="minorHAnsi" w:hAnsiTheme="minorHAnsi" w:cs="Times New Roman"/>
          <w:szCs w:val="22"/>
          <w:lang w:val="pl-PL"/>
        </w:rPr>
        <w:t>–</w:t>
      </w:r>
      <w:r>
        <w:rPr>
          <w:rFonts w:asciiTheme="minorHAnsi" w:hAnsiTheme="minorHAnsi" w:cs="Times New Roman"/>
          <w:szCs w:val="22"/>
          <w:lang w:val="pl-PL"/>
        </w:rPr>
        <w:t xml:space="preserve"> </w:t>
      </w:r>
      <w:r w:rsidR="003356BA">
        <w:rPr>
          <w:rFonts w:asciiTheme="minorHAnsi" w:hAnsiTheme="minorHAnsi" w:cs="Times New Roman"/>
          <w:szCs w:val="22"/>
          <w:lang w:val="pl-PL"/>
        </w:rPr>
        <w:t>12 tygodni</w:t>
      </w:r>
      <w:r w:rsidR="00BF1CFC">
        <w:rPr>
          <w:rFonts w:asciiTheme="minorHAnsi" w:hAnsiTheme="minorHAnsi" w:cs="Times New Roman"/>
          <w:szCs w:val="22"/>
          <w:lang w:val="pl-PL"/>
        </w:rPr>
        <w:t xml:space="preserve"> </w:t>
      </w:r>
      <w:r w:rsidR="00BF1CFC" w:rsidRPr="00097E9F">
        <w:rPr>
          <w:rFonts w:asciiTheme="minorHAnsi" w:hAnsiTheme="minorHAnsi" w:cs="Times New Roman"/>
          <w:szCs w:val="22"/>
          <w:lang w:val="pl-PL"/>
        </w:rPr>
        <w:t>licząc od daty zawarcia umowy w sprawie niniejszego zamówienia, lecz nie później niż do 20 grudnia 2023r.</w:t>
      </w:r>
      <w:r w:rsidR="00BF1CFC">
        <w:rPr>
          <w:rFonts w:asciiTheme="minorHAnsi" w:hAnsiTheme="minorHAnsi" w:cs="Times New Roman"/>
          <w:szCs w:val="22"/>
          <w:lang w:val="pl-PL"/>
        </w:rPr>
        <w:t xml:space="preserve"> </w:t>
      </w:r>
    </w:p>
    <w:bookmarkEnd w:id="3"/>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FF1E6F">
        <w:rPr>
          <w:rFonts w:asciiTheme="minorHAnsi" w:hAnsiTheme="minorHAnsi" w:cstheme="minorHAnsi"/>
          <w:b w:val="0"/>
          <w:bCs w:val="0"/>
          <w:color w:val="auto"/>
          <w:sz w:val="22"/>
          <w:szCs w:val="22"/>
          <w:u w:val="none"/>
        </w:rPr>
        <w:lastRenderedPageBreak/>
        <w:t>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77777777"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zm.3) zwanego dalej „rozporządzeniem 765/2006” i w 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C41FF9">
        <w:rPr>
          <w:rFonts w:asciiTheme="minorHAnsi" w:hAnsiTheme="minorHAnsi" w:cstheme="minorHAnsi"/>
          <w:b w:val="0"/>
          <w:bCs w:val="0"/>
          <w:color w:val="000000"/>
          <w:sz w:val="22"/>
          <w:szCs w:val="22"/>
          <w:u w:val="none"/>
        </w:rPr>
        <w:t>późn</w:t>
      </w:r>
      <w:proofErr w:type="spellEnd"/>
      <w:r w:rsidRPr="00C41FF9">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C41FF9">
        <w:rPr>
          <w:rFonts w:asciiTheme="minorHAnsi" w:hAnsiTheme="minorHAnsi" w:cstheme="minorHAnsi"/>
          <w:b w:val="0"/>
          <w:bCs w:val="0"/>
          <w:color w:val="000000"/>
          <w:sz w:val="22"/>
          <w:szCs w:val="22"/>
          <w:u w:val="none"/>
          <w:lang w:val="pl-PL"/>
        </w:rPr>
        <w:lastRenderedPageBreak/>
        <w:t>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bookmarkStart w:id="4" w:name="_Hlk107482481"/>
      <w:r w:rsidRPr="00C41FF9">
        <w:rPr>
          <w:rFonts w:asciiTheme="minorHAnsi" w:hAnsiTheme="minorHAnsi" w:cstheme="minorHAnsi"/>
          <w:sz w:val="22"/>
          <w:szCs w:val="22"/>
        </w:rPr>
        <w:t>są osobami fizycznymi lub prawnymi, podmiotami lub organami działającymi w imieniu lub pod kierunkiem:</w:t>
      </w:r>
    </w:p>
    <w:bookmarkEnd w:id="4"/>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lastRenderedPageBreak/>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4D41E5BC" w14:textId="77777777" w:rsidR="00063F03"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5"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6" w:name="_Hlk90326733"/>
      <w:r w:rsidR="007A5CDE" w:rsidRPr="004920F6">
        <w:rPr>
          <w:rFonts w:ascii="Calibri" w:hAnsi="Calibri"/>
          <w:color w:val="000000" w:themeColor="text1"/>
        </w:rPr>
        <w:t xml:space="preserve">że wykonał należycie </w:t>
      </w:r>
    </w:p>
    <w:p w14:paraId="02B6D074" w14:textId="7F4216D6" w:rsidR="00A34762" w:rsidRDefault="00063F03" w:rsidP="00DE2E16">
      <w:pPr>
        <w:spacing w:line="276" w:lineRule="auto"/>
        <w:ind w:left="567" w:right="72"/>
        <w:jc w:val="both"/>
        <w:rPr>
          <w:rFonts w:ascii="Calibri" w:hAnsi="Calibri"/>
          <w:color w:val="000000" w:themeColor="text1"/>
        </w:rPr>
      </w:pPr>
      <w:r>
        <w:rPr>
          <w:rFonts w:ascii="Calibri" w:hAnsi="Calibri"/>
          <w:color w:val="000000" w:themeColor="text1"/>
        </w:rPr>
        <w:t xml:space="preserve">a) w części nr 1 </w:t>
      </w:r>
      <w:r w:rsidR="00A34762">
        <w:rPr>
          <w:rFonts w:ascii="Calibri" w:hAnsi="Calibri"/>
          <w:color w:val="000000" w:themeColor="text1"/>
        </w:rPr>
        <w:t>–</w:t>
      </w:r>
      <w:r w:rsidR="005D3186">
        <w:rPr>
          <w:rFonts w:ascii="Calibri" w:hAnsi="Calibri"/>
          <w:color w:val="000000" w:themeColor="text1"/>
        </w:rPr>
        <w:t xml:space="preserve"> </w:t>
      </w:r>
      <w:r w:rsidR="00847F9F">
        <w:rPr>
          <w:rFonts w:ascii="Calibri" w:hAnsi="Calibri"/>
          <w:color w:val="000000" w:themeColor="text1"/>
        </w:rPr>
        <w:t>zamawiający nie stawia warunku udziału w tym zakresie</w:t>
      </w:r>
    </w:p>
    <w:p w14:paraId="3E5D66BE" w14:textId="3CF014ED" w:rsidR="005D3186" w:rsidRDefault="00A34762" w:rsidP="00DE2E16">
      <w:pPr>
        <w:spacing w:line="276" w:lineRule="auto"/>
        <w:ind w:left="567" w:right="72"/>
        <w:jc w:val="both"/>
        <w:rPr>
          <w:rFonts w:ascii="Calibri" w:hAnsi="Calibri"/>
          <w:b/>
          <w:bCs/>
          <w:color w:val="000000" w:themeColor="text1"/>
        </w:rPr>
      </w:pPr>
      <w:r>
        <w:rPr>
          <w:rFonts w:ascii="Calibri" w:hAnsi="Calibri"/>
          <w:color w:val="000000" w:themeColor="text1"/>
        </w:rPr>
        <w:t>b</w:t>
      </w:r>
      <w:r w:rsidR="005D3186">
        <w:rPr>
          <w:rFonts w:ascii="Calibri" w:hAnsi="Calibri"/>
          <w:color w:val="000000" w:themeColor="text1"/>
        </w:rPr>
        <w:t xml:space="preserve">) w części nr 2 - </w:t>
      </w:r>
      <w:r w:rsidR="005D3186" w:rsidRPr="004920F6">
        <w:rPr>
          <w:rFonts w:ascii="Calibri" w:hAnsi="Calibri"/>
          <w:b/>
          <w:bCs/>
          <w:color w:val="000000" w:themeColor="text1"/>
        </w:rPr>
        <w:t>co najmniej jedną dostawę obejmującą</w:t>
      </w:r>
      <w:r w:rsidR="005D3186">
        <w:rPr>
          <w:rFonts w:ascii="Calibri" w:hAnsi="Calibri"/>
          <w:b/>
          <w:bCs/>
          <w:color w:val="000000" w:themeColor="text1"/>
        </w:rPr>
        <w:t xml:space="preserve"> </w:t>
      </w:r>
      <w:r w:rsidR="0087284F">
        <w:rPr>
          <w:rFonts w:ascii="Calibri" w:hAnsi="Calibri"/>
          <w:b/>
          <w:bCs/>
          <w:color w:val="000000" w:themeColor="text1"/>
        </w:rPr>
        <w:t>analizator ogólny węgla organicznego</w:t>
      </w:r>
      <w:r w:rsidR="005D3186" w:rsidRPr="004920F6">
        <w:rPr>
          <w:rFonts w:ascii="Calibri" w:hAnsi="Calibri"/>
          <w:b/>
          <w:bCs/>
          <w:color w:val="000000" w:themeColor="text1"/>
        </w:rPr>
        <w:t xml:space="preserve"> wraz z jego uruchomieniem o wartości min. </w:t>
      </w:r>
      <w:r w:rsidR="006573E5">
        <w:rPr>
          <w:rFonts w:ascii="Calibri" w:hAnsi="Calibri"/>
          <w:b/>
          <w:bCs/>
          <w:color w:val="000000" w:themeColor="text1"/>
        </w:rPr>
        <w:t>20</w:t>
      </w:r>
      <w:r w:rsidR="005D3186">
        <w:rPr>
          <w:rFonts w:ascii="Calibri" w:hAnsi="Calibri"/>
          <w:b/>
          <w:bCs/>
          <w:color w:val="000000" w:themeColor="text1"/>
        </w:rPr>
        <w:t>0.000</w:t>
      </w:r>
      <w:r w:rsidR="005D3186" w:rsidRPr="004920F6">
        <w:rPr>
          <w:rFonts w:ascii="Calibri" w:hAnsi="Calibri"/>
          <w:b/>
          <w:bCs/>
          <w:color w:val="000000" w:themeColor="text1"/>
        </w:rPr>
        <w:t xml:space="preserve"> zł netto</w:t>
      </w:r>
    </w:p>
    <w:p w14:paraId="01377E5C" w14:textId="7BD58910" w:rsidR="00A34762" w:rsidRDefault="00A34762" w:rsidP="00A34762">
      <w:pPr>
        <w:spacing w:line="276" w:lineRule="auto"/>
        <w:ind w:left="567" w:right="72"/>
        <w:jc w:val="both"/>
        <w:rPr>
          <w:rFonts w:ascii="Calibri" w:hAnsi="Calibri"/>
          <w:color w:val="000000" w:themeColor="text1"/>
        </w:rPr>
      </w:pPr>
      <w:r>
        <w:rPr>
          <w:rFonts w:ascii="Calibri" w:hAnsi="Calibri"/>
          <w:color w:val="000000" w:themeColor="text1"/>
        </w:rPr>
        <w:t xml:space="preserve">c)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w:t>
      </w:r>
      <w:r w:rsidR="0087284F">
        <w:rPr>
          <w:rFonts w:ascii="Calibri" w:hAnsi="Calibri"/>
          <w:b/>
          <w:bCs/>
          <w:color w:val="000000" w:themeColor="text1"/>
        </w:rPr>
        <w:t>komorę klimatyczną</w:t>
      </w:r>
      <w:r w:rsidRPr="004920F6">
        <w:rPr>
          <w:rFonts w:ascii="Calibri" w:hAnsi="Calibri"/>
          <w:b/>
          <w:bCs/>
          <w:color w:val="000000" w:themeColor="text1"/>
        </w:rPr>
        <w:t xml:space="preserve"> wraz z jego uruchomieniem o wartości min. </w:t>
      </w:r>
      <w:r w:rsidR="0087284F">
        <w:rPr>
          <w:rFonts w:ascii="Calibri" w:hAnsi="Calibri"/>
          <w:b/>
          <w:bCs/>
          <w:color w:val="000000" w:themeColor="text1"/>
        </w:rPr>
        <w:t>1</w:t>
      </w:r>
      <w:r>
        <w:rPr>
          <w:rFonts w:ascii="Calibri" w:hAnsi="Calibri"/>
          <w:b/>
          <w:bCs/>
          <w:color w:val="000000" w:themeColor="text1"/>
        </w:rPr>
        <w:t>00.000</w:t>
      </w:r>
      <w:r w:rsidRPr="004920F6">
        <w:rPr>
          <w:rFonts w:ascii="Calibri" w:hAnsi="Calibri"/>
          <w:b/>
          <w:bCs/>
          <w:color w:val="000000" w:themeColor="text1"/>
        </w:rPr>
        <w:t xml:space="preserve"> zł netto</w:t>
      </w:r>
    </w:p>
    <w:p w14:paraId="25C3DA1F" w14:textId="4A6FDF62" w:rsidR="00931704" w:rsidRPr="004920F6"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lastRenderedPageBreak/>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5"/>
      <w:r w:rsidR="00DE2E16" w:rsidRPr="004920F6">
        <w:rPr>
          <w:rFonts w:ascii="Calibri" w:hAnsi="Calibri"/>
          <w:color w:val="000000" w:themeColor="text1"/>
        </w:rPr>
        <w:t xml:space="preserve"> </w:t>
      </w:r>
      <w:r w:rsidRPr="004920F6">
        <w:rPr>
          <w:rFonts w:cstheme="minorHAnsi"/>
          <w:color w:val="000000" w:themeColor="text1"/>
        </w:rPr>
        <w:t xml:space="preserve">Informacje należy podać w załączniku nr 4a do SWZ. </w:t>
      </w:r>
    </w:p>
    <w:p w14:paraId="6AD92853" w14:textId="0AAECD46"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W przypadku gdy Wykonawca wykonywał w ramach jednego kontraktu/umowy większy zakres dostaw, dla potrzeb niniejszego zamówie</w:t>
      </w:r>
      <w:r w:rsidR="00AB67A9" w:rsidRPr="004920F6">
        <w:rPr>
          <w:rFonts w:cstheme="minorHAnsi"/>
          <w:b/>
          <w:color w:val="000000" w:themeColor="text1"/>
        </w:rPr>
        <w:t>nia</w:t>
      </w:r>
      <w:r w:rsidRPr="004920F6">
        <w:rPr>
          <w:rFonts w:cstheme="minorHAnsi"/>
          <w:b/>
          <w:color w:val="000000" w:themeColor="text1"/>
        </w:rPr>
        <w:t xml:space="preserve"> zobowiązany jest wyodrębnić rodzajowo i podać wartość dostaw, o których mowa powyżej.</w:t>
      </w:r>
    </w:p>
    <w:p w14:paraId="49624868" w14:textId="5B87B791"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0A48A88" w14:textId="7755F7D2" w:rsidR="004C5FB4" w:rsidRPr="00685115" w:rsidRDefault="001B2F63" w:rsidP="004C5FB4">
      <w:pPr>
        <w:numPr>
          <w:ilvl w:val="1"/>
          <w:numId w:val="83"/>
        </w:numPr>
        <w:tabs>
          <w:tab w:val="left" w:pos="709"/>
        </w:tabs>
        <w:autoSpaceDE w:val="0"/>
        <w:spacing w:after="0" w:line="276" w:lineRule="auto"/>
        <w:ind w:left="567" w:hanging="9"/>
        <w:jc w:val="both"/>
        <w:rPr>
          <w:rFonts w:ascii="Calibri" w:hAnsi="Calibri" w:cs="Calibri"/>
          <w:b/>
          <w:bCs/>
          <w:color w:val="000000"/>
        </w:rPr>
      </w:pPr>
      <w:r w:rsidRPr="004C5FB4">
        <w:rPr>
          <w:rFonts w:cstheme="minorHAnsi"/>
          <w:color w:val="000000" w:themeColor="text1"/>
          <w:lang w:eastAsia="pl-PL"/>
        </w:rPr>
        <w:t>d.2)</w:t>
      </w:r>
      <w:r w:rsidR="00085212" w:rsidRPr="004C5FB4">
        <w:rPr>
          <w:rFonts w:ascii="Calibri" w:hAnsi="Calibri" w:cs="Calibri"/>
          <w:color w:val="000000"/>
        </w:rPr>
        <w:t xml:space="preserve"> Zamawiający uzna, że Wykonawca spełnia ww. warunek w zakresie dysponowania osobami zdolnymi do wykonania zamówienia, które będą skierowane przez Wykonawcę do realizacji zamówienia w zakresie </w:t>
      </w:r>
      <w:r w:rsidR="005D55F8" w:rsidRPr="004C5FB4">
        <w:rPr>
          <w:rFonts w:ascii="Calibri" w:hAnsi="Calibri" w:cs="Calibri"/>
          <w:color w:val="000000"/>
        </w:rPr>
        <w:t xml:space="preserve">realizacji przedmiotu zamówienia i uzna, że wykonawca spełnia ten warunek, jeżeli będzie dysponował </w:t>
      </w:r>
      <w:r w:rsidR="001E2987" w:rsidRPr="004C5FB4">
        <w:rPr>
          <w:rFonts w:ascii="Calibri" w:hAnsi="Calibri" w:cs="Calibri"/>
          <w:color w:val="000000"/>
        </w:rPr>
        <w:t>jedną</w:t>
      </w:r>
      <w:r w:rsidR="005D55F8" w:rsidRPr="004C5FB4">
        <w:rPr>
          <w:rFonts w:ascii="Calibri" w:hAnsi="Calibri" w:cs="Calibri"/>
          <w:color w:val="000000"/>
        </w:rPr>
        <w:t xml:space="preserve"> </w:t>
      </w:r>
      <w:r w:rsidR="00085212" w:rsidRPr="004C5FB4">
        <w:rPr>
          <w:rFonts w:ascii="Calibri" w:hAnsi="Calibri" w:cs="Calibri"/>
          <w:bCs/>
          <w:color w:val="000000"/>
        </w:rPr>
        <w:t>osob</w:t>
      </w:r>
      <w:r w:rsidR="005D55F8" w:rsidRPr="004C5FB4">
        <w:rPr>
          <w:rFonts w:ascii="Calibri" w:hAnsi="Calibri" w:cs="Calibri"/>
          <w:bCs/>
          <w:color w:val="000000"/>
        </w:rPr>
        <w:t>ą (w zakresie każdej części zamówienia</w:t>
      </w:r>
      <w:r w:rsidR="007425DD">
        <w:rPr>
          <w:rFonts w:ascii="Calibri" w:hAnsi="Calibri" w:cs="Calibri"/>
          <w:bCs/>
          <w:color w:val="000000"/>
        </w:rPr>
        <w:t xml:space="preserve"> z wyjątkiem części nr 1</w:t>
      </w:r>
      <w:r w:rsidR="005D55F8" w:rsidRPr="004C5FB4">
        <w:rPr>
          <w:rFonts w:ascii="Calibri" w:hAnsi="Calibri" w:cs="Calibri"/>
          <w:bCs/>
          <w:color w:val="000000"/>
        </w:rPr>
        <w:t>)</w:t>
      </w:r>
      <w:r w:rsidR="00085212" w:rsidRPr="004C5FB4">
        <w:rPr>
          <w:rFonts w:ascii="Calibri" w:hAnsi="Calibri" w:cs="Calibri"/>
          <w:bCs/>
          <w:color w:val="000000"/>
        </w:rPr>
        <w:t xml:space="preserve">, która będzie pełnić obowiązki </w:t>
      </w:r>
      <w:r w:rsidR="001E2987" w:rsidRPr="004C5FB4">
        <w:rPr>
          <w:rFonts w:ascii="Calibri" w:hAnsi="Calibri" w:cs="Calibri"/>
          <w:bCs/>
          <w:color w:val="000000"/>
        </w:rPr>
        <w:t xml:space="preserve">inżyniera serwisowego </w:t>
      </w:r>
      <w:r w:rsidR="004C5FB4" w:rsidRPr="004C5FB4">
        <w:rPr>
          <w:rFonts w:ascii="Calibri" w:hAnsi="Calibri" w:cs="Calibri"/>
          <w:bCs/>
          <w:color w:val="000000"/>
        </w:rPr>
        <w:t xml:space="preserve">i </w:t>
      </w:r>
      <w:r w:rsidR="001E2987" w:rsidRPr="004C5FB4">
        <w:rPr>
          <w:rFonts w:ascii="Calibri" w:hAnsi="Calibri" w:cs="Calibri"/>
          <w:bCs/>
          <w:color w:val="000000"/>
        </w:rPr>
        <w:t xml:space="preserve">posiadających uprawnienia do serwisu </w:t>
      </w:r>
      <w:r w:rsidR="004727B3">
        <w:rPr>
          <w:rFonts w:ascii="Calibri" w:hAnsi="Calibri" w:cs="Calibri"/>
          <w:bCs/>
          <w:color w:val="000000"/>
        </w:rPr>
        <w:t>przedmiotu zamówienia i</w:t>
      </w:r>
      <w:r w:rsidR="00584895">
        <w:rPr>
          <w:rFonts w:ascii="Calibri" w:hAnsi="Calibri" w:cs="Calibri"/>
          <w:bCs/>
          <w:color w:val="000000"/>
        </w:rPr>
        <w:t xml:space="preserve"> posiadających doświadczenie w co najmniej jednej dostawie i uruchomieniu </w:t>
      </w:r>
      <w:r w:rsidR="004727B3">
        <w:rPr>
          <w:rFonts w:ascii="Calibri" w:hAnsi="Calibri" w:cs="Calibri"/>
          <w:bCs/>
          <w:color w:val="000000"/>
        </w:rPr>
        <w:t xml:space="preserve"> </w:t>
      </w:r>
      <w:r w:rsidR="00685115">
        <w:rPr>
          <w:rFonts w:ascii="Calibri" w:hAnsi="Calibri" w:cs="Calibri"/>
          <w:bCs/>
          <w:color w:val="000000"/>
        </w:rPr>
        <w:t>odpowiednio:</w:t>
      </w:r>
    </w:p>
    <w:p w14:paraId="6D741CED" w14:textId="2A59AFA4" w:rsidR="00685115" w:rsidRPr="00A5602C" w:rsidRDefault="00685115" w:rsidP="004C5FB4">
      <w:pPr>
        <w:numPr>
          <w:ilvl w:val="1"/>
          <w:numId w:val="83"/>
        </w:numPr>
        <w:tabs>
          <w:tab w:val="left" w:pos="709"/>
        </w:tabs>
        <w:autoSpaceDE w:val="0"/>
        <w:spacing w:after="0" w:line="276" w:lineRule="auto"/>
        <w:ind w:left="567" w:hanging="9"/>
        <w:jc w:val="both"/>
        <w:rPr>
          <w:rFonts w:ascii="Calibri" w:hAnsi="Calibri" w:cs="Calibri"/>
          <w:b/>
          <w:bCs/>
          <w:color w:val="000000"/>
        </w:rPr>
      </w:pPr>
      <w:r>
        <w:rPr>
          <w:rFonts w:ascii="Calibri" w:hAnsi="Calibri" w:cs="Calibri"/>
          <w:bCs/>
          <w:color w:val="000000"/>
        </w:rPr>
        <w:t xml:space="preserve">- dla części nr </w:t>
      </w:r>
      <w:r w:rsidR="00847F9F">
        <w:rPr>
          <w:rFonts w:ascii="Calibri" w:hAnsi="Calibri" w:cs="Calibri"/>
          <w:bCs/>
          <w:color w:val="000000"/>
        </w:rPr>
        <w:t>2</w:t>
      </w:r>
      <w:r>
        <w:rPr>
          <w:rFonts w:ascii="Calibri" w:hAnsi="Calibri" w:cs="Calibri"/>
          <w:bCs/>
          <w:color w:val="000000"/>
        </w:rPr>
        <w:t xml:space="preserve"> </w:t>
      </w:r>
      <w:r w:rsidR="00A5602C">
        <w:rPr>
          <w:rFonts w:ascii="Calibri" w:hAnsi="Calibri" w:cs="Calibri"/>
          <w:bCs/>
          <w:color w:val="000000"/>
        </w:rPr>
        <w:t>–</w:t>
      </w:r>
      <w:r>
        <w:rPr>
          <w:rFonts w:ascii="Calibri" w:hAnsi="Calibri" w:cs="Calibri"/>
          <w:bCs/>
          <w:color w:val="000000"/>
        </w:rPr>
        <w:t xml:space="preserve"> </w:t>
      </w:r>
      <w:r w:rsidR="00847F9F">
        <w:rPr>
          <w:rFonts w:ascii="Calibri" w:hAnsi="Calibri" w:cs="Calibri"/>
          <w:bCs/>
          <w:color w:val="000000"/>
        </w:rPr>
        <w:t>analizatora ogólnego węgla organicznego</w:t>
      </w:r>
    </w:p>
    <w:p w14:paraId="4B7F9DA4" w14:textId="1C4DF4E9" w:rsidR="00A5602C" w:rsidRPr="004A040B" w:rsidRDefault="00A5602C" w:rsidP="004C5FB4">
      <w:pPr>
        <w:numPr>
          <w:ilvl w:val="1"/>
          <w:numId w:val="83"/>
        </w:numPr>
        <w:tabs>
          <w:tab w:val="left" w:pos="709"/>
        </w:tabs>
        <w:autoSpaceDE w:val="0"/>
        <w:spacing w:after="0" w:line="276" w:lineRule="auto"/>
        <w:ind w:left="567" w:hanging="9"/>
        <w:jc w:val="both"/>
        <w:rPr>
          <w:rFonts w:ascii="Calibri" w:hAnsi="Calibri" w:cs="Calibri"/>
          <w:b/>
          <w:bCs/>
          <w:color w:val="000000"/>
        </w:rPr>
      </w:pPr>
      <w:r>
        <w:rPr>
          <w:rFonts w:ascii="Calibri" w:hAnsi="Calibri" w:cs="Calibri"/>
          <w:bCs/>
          <w:color w:val="000000"/>
        </w:rPr>
        <w:t xml:space="preserve">- dla części nr </w:t>
      </w:r>
      <w:r w:rsidR="00847F9F">
        <w:rPr>
          <w:rFonts w:ascii="Calibri" w:hAnsi="Calibri" w:cs="Calibri"/>
          <w:bCs/>
          <w:color w:val="000000"/>
        </w:rPr>
        <w:t>3</w:t>
      </w:r>
      <w:r>
        <w:rPr>
          <w:rFonts w:ascii="Calibri" w:hAnsi="Calibri" w:cs="Calibri"/>
          <w:bCs/>
          <w:color w:val="000000"/>
        </w:rPr>
        <w:t xml:space="preserve"> – </w:t>
      </w:r>
      <w:r w:rsidR="00847F9F">
        <w:rPr>
          <w:rFonts w:ascii="Calibri" w:hAnsi="Calibri" w:cs="Calibri"/>
          <w:bCs/>
          <w:color w:val="000000"/>
        </w:rPr>
        <w:t>komory klimatycznej</w:t>
      </w:r>
    </w:p>
    <w:p w14:paraId="34D07835" w14:textId="0D371D52" w:rsidR="00A5602C" w:rsidRPr="0047005E" w:rsidRDefault="0047005E" w:rsidP="00EE1FF3">
      <w:pPr>
        <w:numPr>
          <w:ilvl w:val="1"/>
          <w:numId w:val="83"/>
        </w:numPr>
        <w:tabs>
          <w:tab w:val="left" w:pos="709"/>
        </w:tabs>
        <w:autoSpaceDE w:val="0"/>
        <w:spacing w:after="0" w:line="276" w:lineRule="auto"/>
        <w:ind w:left="567"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t>
      </w:r>
      <w:r w:rsidR="00A5602C" w:rsidRPr="0047005E">
        <w:rPr>
          <w:rFonts w:ascii="Calibri" w:hAnsi="Calibri" w:cs="Calibri"/>
          <w:bCs/>
          <w:color w:val="000000"/>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bookmarkEnd w:id="6"/>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w:t>
      </w:r>
      <w:r w:rsidRPr="004920F6">
        <w:rPr>
          <w:rFonts w:asciiTheme="minorHAnsi" w:hAnsiTheme="minorHAnsi" w:cstheme="minorHAnsi"/>
          <w:color w:val="000000" w:themeColor="text1"/>
          <w:sz w:val="22"/>
          <w:szCs w:val="22"/>
        </w:rPr>
        <w:lastRenderedPageBreak/>
        <w:t>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t>Do oferty</w:t>
      </w:r>
      <w:r w:rsidRPr="00FF1E6F">
        <w:rPr>
          <w:rFonts w:asciiTheme="minorHAnsi" w:hAnsiTheme="minorHAnsi" w:cstheme="minorHAnsi"/>
          <w:sz w:val="22"/>
          <w:szCs w:val="22"/>
        </w:rPr>
        <w:t xml:space="preserve"> wykonawca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xml:space="preserve">. Oświadczenia te potwierdzają brak </w:t>
      </w:r>
      <w:r w:rsidRPr="00FF1E6F">
        <w:rPr>
          <w:rFonts w:asciiTheme="minorHAnsi" w:hAnsiTheme="minorHAnsi" w:cstheme="minorHAnsi"/>
          <w:sz w:val="22"/>
          <w:szCs w:val="22"/>
        </w:rPr>
        <w:lastRenderedPageBreak/>
        <w:t>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7"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77777777" w:rsidR="00A46CF6" w:rsidRPr="00A46CF6" w:rsidRDefault="002356B7"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8" w:name="_Hlk32925556"/>
      <w:bookmarkEnd w:id="7"/>
      <w:r w:rsidRPr="004920F6">
        <w:rPr>
          <w:rFonts w:asciiTheme="minorHAnsi" w:hAnsiTheme="minorHAnsi" w:cstheme="minorHAnsi"/>
          <w:color w:val="000000" w:themeColor="text1"/>
          <w:sz w:val="22"/>
          <w:szCs w:val="22"/>
        </w:rPr>
        <w:t xml:space="preserve">Wykazu dostaw </w:t>
      </w:r>
      <w:r w:rsidR="00074415">
        <w:rPr>
          <w:rFonts w:asciiTheme="minorHAnsi" w:hAnsiTheme="minorHAnsi" w:cstheme="minorHAnsi"/>
          <w:color w:val="000000" w:themeColor="text1"/>
          <w:sz w:val="22"/>
          <w:szCs w:val="22"/>
          <w:u w:val="single"/>
        </w:rPr>
        <w:t xml:space="preserve">w zakresie części </w:t>
      </w:r>
      <w:r w:rsidR="0023234E" w:rsidRPr="00074415">
        <w:rPr>
          <w:rFonts w:asciiTheme="minorHAnsi" w:hAnsiTheme="minorHAnsi" w:cstheme="minorHAnsi"/>
          <w:color w:val="000000" w:themeColor="text1"/>
          <w:sz w:val="22"/>
          <w:szCs w:val="22"/>
          <w:u w:val="single"/>
        </w:rPr>
        <w:t>odpowiedniej do skł</w:t>
      </w:r>
      <w:r w:rsidR="00074415" w:rsidRPr="00074415">
        <w:rPr>
          <w:rFonts w:asciiTheme="minorHAnsi" w:hAnsiTheme="minorHAnsi" w:cstheme="minorHAnsi"/>
          <w:color w:val="000000" w:themeColor="text1"/>
          <w:sz w:val="22"/>
          <w:szCs w:val="22"/>
          <w:u w:val="single"/>
        </w:rPr>
        <w:t>a</w:t>
      </w:r>
      <w:r w:rsidR="0023234E" w:rsidRPr="00074415">
        <w:rPr>
          <w:rFonts w:asciiTheme="minorHAnsi" w:hAnsiTheme="minorHAnsi" w:cstheme="minorHAnsi"/>
          <w:color w:val="000000" w:themeColor="text1"/>
          <w:sz w:val="22"/>
          <w:szCs w:val="22"/>
          <w:u w:val="single"/>
        </w:rPr>
        <w:t>danej oferty</w:t>
      </w:r>
      <w:r w:rsidR="0023234E">
        <w:rPr>
          <w:rFonts w:asciiTheme="minorHAnsi" w:hAnsiTheme="minorHAnsi" w:cstheme="minorHAnsi"/>
          <w:color w:val="000000" w:themeColor="text1"/>
          <w:sz w:val="22"/>
          <w:szCs w:val="22"/>
        </w:rPr>
        <w:t xml:space="preserve"> </w:t>
      </w:r>
      <w:r w:rsidRPr="004920F6">
        <w:rPr>
          <w:rFonts w:asciiTheme="minorHAnsi" w:hAnsiTheme="minorHAnsi" w:cstheme="minorHAnsi"/>
          <w:color w:val="000000" w:themeColor="text1"/>
          <w:sz w:val="22"/>
          <w:szCs w:val="22"/>
        </w:rPr>
        <w:t xml:space="preserve">(wg wzoru stanowiącego </w:t>
      </w:r>
      <w:r w:rsidRPr="004920F6">
        <w:rPr>
          <w:rFonts w:asciiTheme="minorHAnsi" w:hAnsiTheme="minorHAnsi" w:cstheme="minorHAnsi"/>
          <w:i/>
          <w:color w:val="000000" w:themeColor="text1"/>
          <w:sz w:val="22"/>
          <w:szCs w:val="22"/>
        </w:rPr>
        <w:t>Załącznik nr 4a do SWZ</w:t>
      </w:r>
      <w:r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oraz załączeniem dowodów określających, czy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należycie,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spełniać warunki określone w pkt 9.1.d.1) SWZ.</w:t>
      </w:r>
    </w:p>
    <w:p w14:paraId="4B981E6E" w14:textId="1AC72E55" w:rsidR="00A46CF6" w:rsidRPr="00A46CF6" w:rsidRDefault="0072203E"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r w:rsidRPr="00A46CF6">
        <w:rPr>
          <w:rFonts w:asciiTheme="minorHAnsi" w:hAnsiTheme="minorHAnsi" w:cstheme="minorHAnsi"/>
          <w:color w:val="000000" w:themeColor="text1"/>
        </w:rPr>
        <w:t xml:space="preserve">Wykazu osób </w:t>
      </w:r>
      <w:r w:rsidRPr="00A46CF6">
        <w:rPr>
          <w:rFonts w:asciiTheme="minorHAnsi" w:hAnsiTheme="minorHAnsi" w:cstheme="minorHAnsi"/>
          <w:color w:val="000000" w:themeColor="text1"/>
          <w:u w:val="single"/>
        </w:rPr>
        <w:t>w zakresie części odpowiedniej do składanej oferty</w:t>
      </w:r>
      <w:r w:rsidRPr="00A46CF6">
        <w:rPr>
          <w:rFonts w:asciiTheme="minorHAnsi" w:hAnsiTheme="minorHAnsi" w:cstheme="minorHAnsi"/>
          <w:color w:val="000000" w:themeColor="text1"/>
        </w:rPr>
        <w:t xml:space="preserve"> (wg wzoru stanowiącego </w:t>
      </w:r>
      <w:r w:rsidRPr="00A46CF6">
        <w:rPr>
          <w:rFonts w:asciiTheme="minorHAnsi" w:hAnsiTheme="minorHAnsi" w:cstheme="minorHAnsi"/>
          <w:i/>
          <w:color w:val="000000" w:themeColor="text1"/>
        </w:rPr>
        <w:t xml:space="preserve">Załącznik nr </w:t>
      </w:r>
      <w:r w:rsidR="00A46CF6" w:rsidRPr="00A46CF6">
        <w:rPr>
          <w:rFonts w:asciiTheme="minorHAnsi" w:hAnsiTheme="minorHAnsi" w:cstheme="minorHAnsi"/>
          <w:i/>
          <w:color w:val="000000" w:themeColor="text1"/>
        </w:rPr>
        <w:t>4b</w:t>
      </w:r>
      <w:r w:rsidRPr="00A46CF6">
        <w:rPr>
          <w:rFonts w:asciiTheme="minorHAnsi" w:hAnsiTheme="minorHAnsi" w:cstheme="minorHAnsi"/>
          <w:i/>
          <w:color w:val="000000" w:themeColor="text1"/>
        </w:rPr>
        <w:t xml:space="preserve"> do SWZ</w:t>
      </w:r>
      <w:r w:rsidRPr="00A46CF6">
        <w:rPr>
          <w:rFonts w:asciiTheme="minorHAnsi" w:hAnsiTheme="minorHAnsi" w:cstheme="minorHAnsi"/>
          <w:color w:val="000000" w:themeColor="text1"/>
        </w:rPr>
        <w:t>) </w:t>
      </w:r>
      <w:r w:rsidR="00A46CF6">
        <w:rPr>
          <w:rFonts w:asciiTheme="minorHAnsi" w:hAnsiTheme="minorHAnsi" w:cstheme="minorHAnsi"/>
          <w:color w:val="000000" w:themeColor="text1"/>
        </w:rPr>
        <w:t xml:space="preserve">który potwierdza, że </w:t>
      </w:r>
      <w:r w:rsidR="00A46CF6" w:rsidRPr="00A46CF6">
        <w:rPr>
          <w:rFonts w:ascii="Calibri" w:hAnsi="Calibri" w:cs="Calibri"/>
          <w:color w:val="000000"/>
        </w:rPr>
        <w:t>Wykonawca spełnia ww. warunek w zakresie dysponowania osobami zdolnymi do wykonania zamówienia</w:t>
      </w:r>
      <w:r w:rsidR="00CC2885">
        <w:rPr>
          <w:rFonts w:ascii="Calibri" w:hAnsi="Calibri" w:cs="Calibri"/>
          <w:color w:val="000000"/>
        </w:rPr>
        <w:t xml:space="preserve">, tj. </w:t>
      </w:r>
      <w:r w:rsidR="00A46CF6" w:rsidRPr="00A46CF6">
        <w:rPr>
          <w:rFonts w:ascii="Calibri" w:hAnsi="Calibri" w:cs="Calibri"/>
          <w:color w:val="000000"/>
        </w:rPr>
        <w:t>dyspon</w:t>
      </w:r>
      <w:r w:rsidR="00CC2885">
        <w:rPr>
          <w:rFonts w:ascii="Calibri" w:hAnsi="Calibri" w:cs="Calibri"/>
          <w:color w:val="000000"/>
        </w:rPr>
        <w:t>uje</w:t>
      </w:r>
      <w:r w:rsidR="00A46CF6" w:rsidRPr="00A46CF6">
        <w:rPr>
          <w:rFonts w:ascii="Calibri" w:hAnsi="Calibri" w:cs="Calibri"/>
          <w:color w:val="000000"/>
        </w:rPr>
        <w:t xml:space="preserve"> jedną </w:t>
      </w:r>
      <w:r w:rsidR="00A46CF6" w:rsidRPr="00A46CF6">
        <w:rPr>
          <w:rFonts w:ascii="Calibri" w:hAnsi="Calibri" w:cs="Calibri"/>
          <w:bCs/>
          <w:color w:val="000000"/>
        </w:rPr>
        <w:t>osobą (w zakresie każdej części zamówienia), która będzie pełnić obowiązki inżyniera serwisowego i posiadających uprawnienia do serwisu przedmiotu zamówienia potwierdzone imiennym certyfikatem producenta (lub równoważny) i posiadając</w:t>
      </w:r>
      <w:r w:rsidR="00CC2885">
        <w:rPr>
          <w:rFonts w:ascii="Calibri" w:hAnsi="Calibri" w:cs="Calibri"/>
          <w:bCs/>
          <w:color w:val="000000"/>
        </w:rPr>
        <w:t>ą</w:t>
      </w:r>
      <w:r w:rsidR="00A46CF6" w:rsidRPr="00A46CF6">
        <w:rPr>
          <w:rFonts w:ascii="Calibri" w:hAnsi="Calibri" w:cs="Calibri"/>
          <w:bCs/>
          <w:color w:val="000000"/>
        </w:rPr>
        <w:t xml:space="preserve"> doświadczenie w co najmniej jednej dostawie i uruchomieniu  odpowiednio:</w:t>
      </w:r>
    </w:p>
    <w:p w14:paraId="1B71AFAE" w14:textId="77777777" w:rsidR="00447B64" w:rsidRDefault="00447B64" w:rsidP="00447B64">
      <w:pPr>
        <w:pStyle w:val="Akapitzlist"/>
        <w:spacing w:line="276" w:lineRule="auto"/>
        <w:ind w:left="1287"/>
        <w:jc w:val="both"/>
        <w:rPr>
          <w:rFonts w:asciiTheme="minorHAnsi" w:hAnsiTheme="minorHAnsi" w:cstheme="minorHAnsi"/>
          <w:sz w:val="22"/>
          <w:szCs w:val="22"/>
        </w:rPr>
      </w:pPr>
      <w:r>
        <w:rPr>
          <w:rFonts w:asciiTheme="minorHAnsi" w:hAnsiTheme="minorHAnsi" w:cstheme="minorHAnsi"/>
          <w:sz w:val="22"/>
          <w:szCs w:val="22"/>
        </w:rPr>
        <w:t>- dla c</w:t>
      </w:r>
      <w:r w:rsidRPr="00447B64">
        <w:rPr>
          <w:rFonts w:asciiTheme="minorHAnsi" w:hAnsiTheme="minorHAnsi" w:cstheme="minorHAnsi"/>
          <w:sz w:val="22"/>
          <w:szCs w:val="22"/>
        </w:rPr>
        <w:t>zęś</w:t>
      </w:r>
      <w:r>
        <w:rPr>
          <w:rFonts w:asciiTheme="minorHAnsi" w:hAnsiTheme="minorHAnsi" w:cstheme="minorHAnsi"/>
          <w:sz w:val="22"/>
          <w:szCs w:val="22"/>
        </w:rPr>
        <w:t>ci</w:t>
      </w:r>
      <w:r w:rsidRPr="00447B64">
        <w:rPr>
          <w:rFonts w:asciiTheme="minorHAnsi" w:hAnsiTheme="minorHAnsi" w:cstheme="minorHAnsi"/>
          <w:sz w:val="22"/>
          <w:szCs w:val="22"/>
        </w:rPr>
        <w:t xml:space="preserve"> nr 2 – Analizator</w:t>
      </w:r>
      <w:r>
        <w:rPr>
          <w:rFonts w:asciiTheme="minorHAnsi" w:hAnsiTheme="minorHAnsi" w:cstheme="minorHAnsi"/>
          <w:sz w:val="22"/>
          <w:szCs w:val="22"/>
        </w:rPr>
        <w:t>a</w:t>
      </w:r>
      <w:r w:rsidRPr="00447B64">
        <w:rPr>
          <w:rFonts w:asciiTheme="minorHAnsi" w:hAnsiTheme="minorHAnsi" w:cstheme="minorHAnsi"/>
          <w:sz w:val="22"/>
          <w:szCs w:val="22"/>
        </w:rPr>
        <w:t xml:space="preserve"> Ogóln</w:t>
      </w:r>
      <w:r>
        <w:rPr>
          <w:rFonts w:asciiTheme="minorHAnsi" w:hAnsiTheme="minorHAnsi" w:cstheme="minorHAnsi"/>
          <w:sz w:val="22"/>
          <w:szCs w:val="22"/>
        </w:rPr>
        <w:t>ego</w:t>
      </w:r>
      <w:r w:rsidRPr="00447B64">
        <w:rPr>
          <w:rFonts w:asciiTheme="minorHAnsi" w:hAnsiTheme="minorHAnsi" w:cstheme="minorHAnsi"/>
          <w:sz w:val="22"/>
          <w:szCs w:val="22"/>
        </w:rPr>
        <w:t xml:space="preserve"> Węgla Organicznego</w:t>
      </w:r>
    </w:p>
    <w:p w14:paraId="1E44AE22" w14:textId="04D39628" w:rsidR="00447B64" w:rsidRPr="00447B64" w:rsidRDefault="00447B64" w:rsidP="000D35D5">
      <w:pPr>
        <w:pStyle w:val="Akapitzlist"/>
        <w:spacing w:line="276" w:lineRule="auto"/>
        <w:ind w:left="1287"/>
        <w:jc w:val="both"/>
        <w:rPr>
          <w:rFonts w:asciiTheme="minorHAnsi" w:hAnsiTheme="minorHAnsi" w:cstheme="minorHAnsi"/>
          <w:sz w:val="22"/>
          <w:szCs w:val="22"/>
        </w:rPr>
      </w:pPr>
      <w:r>
        <w:rPr>
          <w:rFonts w:asciiTheme="minorHAnsi" w:hAnsiTheme="minorHAnsi" w:cstheme="minorHAnsi"/>
          <w:sz w:val="22"/>
          <w:szCs w:val="22"/>
        </w:rPr>
        <w:t>- dla c</w:t>
      </w:r>
      <w:r w:rsidRPr="00447B64">
        <w:rPr>
          <w:rFonts w:asciiTheme="minorHAnsi" w:hAnsiTheme="minorHAnsi" w:cstheme="minorHAnsi"/>
          <w:sz w:val="22"/>
          <w:szCs w:val="22"/>
        </w:rPr>
        <w:t>zęś</w:t>
      </w:r>
      <w:r>
        <w:rPr>
          <w:rFonts w:asciiTheme="minorHAnsi" w:hAnsiTheme="minorHAnsi" w:cstheme="minorHAnsi"/>
          <w:sz w:val="22"/>
          <w:szCs w:val="22"/>
        </w:rPr>
        <w:t>ci</w:t>
      </w:r>
      <w:r w:rsidRPr="00447B64">
        <w:rPr>
          <w:rFonts w:asciiTheme="minorHAnsi" w:hAnsiTheme="minorHAnsi" w:cstheme="minorHAnsi"/>
          <w:sz w:val="22"/>
          <w:szCs w:val="22"/>
        </w:rPr>
        <w:t xml:space="preserve"> nr 3 – Komor</w:t>
      </w:r>
      <w:r>
        <w:rPr>
          <w:rFonts w:asciiTheme="minorHAnsi" w:hAnsiTheme="minorHAnsi" w:cstheme="minorHAnsi"/>
          <w:sz w:val="22"/>
          <w:szCs w:val="22"/>
        </w:rPr>
        <w:t>y</w:t>
      </w:r>
      <w:r w:rsidRPr="00447B64">
        <w:rPr>
          <w:rFonts w:asciiTheme="minorHAnsi" w:hAnsiTheme="minorHAnsi" w:cstheme="minorHAnsi"/>
          <w:sz w:val="22"/>
          <w:szCs w:val="22"/>
        </w:rPr>
        <w:t xml:space="preserve"> klimatyczn</w:t>
      </w:r>
      <w:r>
        <w:rPr>
          <w:rFonts w:asciiTheme="minorHAnsi" w:hAnsiTheme="minorHAnsi" w:cstheme="minorHAnsi"/>
          <w:sz w:val="22"/>
          <w:szCs w:val="22"/>
        </w:rPr>
        <w:t>ej</w:t>
      </w:r>
    </w:p>
    <w:p w14:paraId="6D961825" w14:textId="28B28473" w:rsidR="0072203E" w:rsidRPr="00CC2885" w:rsidRDefault="00A46CF6" w:rsidP="00CC2885">
      <w:pPr>
        <w:numPr>
          <w:ilvl w:val="1"/>
          <w:numId w:val="83"/>
        </w:numPr>
        <w:tabs>
          <w:tab w:val="left" w:pos="709"/>
        </w:tabs>
        <w:autoSpaceDE w:val="0"/>
        <w:spacing w:after="0" w:line="276" w:lineRule="auto"/>
        <w:ind w:left="1276"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p w14:paraId="036A8FDB" w14:textId="1C751C1E" w:rsidR="00040962"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iCs/>
          <w:sz w:val="22"/>
          <w:szCs w:val="22"/>
        </w:rPr>
      </w:pPr>
      <w:r w:rsidRPr="00FF1E6F">
        <w:rPr>
          <w:rFonts w:asciiTheme="minorHAnsi" w:hAnsiTheme="minorHAnsi" w:cstheme="minorHAnsi"/>
          <w:b/>
          <w:bCs/>
          <w:sz w:val="22"/>
          <w:szCs w:val="22"/>
        </w:rPr>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proofErr w:type="spellStart"/>
      <w:r w:rsidR="00242E01">
        <w:rPr>
          <w:rFonts w:asciiTheme="minorHAnsi" w:hAnsiTheme="minorHAnsi" w:cstheme="minorHAnsi"/>
          <w:sz w:val="22"/>
          <w:szCs w:val="22"/>
        </w:rPr>
        <w:t>t.j</w:t>
      </w:r>
      <w:proofErr w:type="spellEnd"/>
      <w:r w:rsidR="00242E01">
        <w:rPr>
          <w:rFonts w:asciiTheme="minorHAnsi" w:hAnsiTheme="minorHAnsi" w:cstheme="minorHAnsi"/>
          <w:sz w:val="22"/>
          <w:szCs w:val="22"/>
        </w:rPr>
        <w:t xml:space="preserve">.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lastRenderedPageBreak/>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B6574">
      <w:pPr>
        <w:pStyle w:val="BodyTextIndentZnak"/>
        <w:numPr>
          <w:ilvl w:val="2"/>
          <w:numId w:val="3"/>
        </w:numPr>
        <w:tabs>
          <w:tab w:val="clear" w:pos="720"/>
          <w:tab w:val="num" w:pos="1560"/>
        </w:tabs>
        <w:spacing w:line="276" w:lineRule="auto"/>
        <w:ind w:left="1418" w:hanging="851"/>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9"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9"/>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bookmarkStart w:id="10"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10"/>
    </w:p>
    <w:p w14:paraId="1A81BADA" w14:textId="69373B64" w:rsidR="001C6264" w:rsidRPr="00FF1E6F" w:rsidRDefault="001C6264" w:rsidP="003B6574">
      <w:pPr>
        <w:pStyle w:val="BodyTextIndentZnak"/>
        <w:numPr>
          <w:ilvl w:val="2"/>
          <w:numId w:val="3"/>
        </w:numPr>
        <w:tabs>
          <w:tab w:val="clear" w:pos="720"/>
        </w:tabs>
        <w:spacing w:line="276" w:lineRule="auto"/>
        <w:ind w:left="1418" w:hanging="851"/>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8"/>
    <w:p w14:paraId="4E070D63" w14:textId="32A3E9F4"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13748CED"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6A1FEC">
        <w:rPr>
          <w:rFonts w:asciiTheme="minorHAnsi" w:hAnsiTheme="minorHAnsi" w:cstheme="minorHAnsi"/>
          <w:sz w:val="22"/>
          <w:szCs w:val="22"/>
        </w:rPr>
        <w:t>3</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91B5682"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20CA7CC4"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lastRenderedPageBreak/>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11"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2"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2"/>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lastRenderedPageBreak/>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stały dostęp do sieci Internet o gwarantowanej przepustowości nie mniejszej niż 512 </w:t>
      </w:r>
      <w:proofErr w:type="spellStart"/>
      <w:r w:rsidR="000B4658" w:rsidRPr="00FF1E6F">
        <w:t>kb</w:t>
      </w:r>
      <w:proofErr w:type="spellEnd"/>
      <w:r w:rsidR="000B4658" w:rsidRPr="00FF1E6F">
        <w:t>/s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 xml:space="preserve">zainstalowany program Adobe </w:t>
      </w:r>
      <w:proofErr w:type="spellStart"/>
      <w:r w:rsidR="000B4658" w:rsidRPr="00FF1E6F">
        <w:t>Acrobat</w:t>
      </w:r>
      <w:proofErr w:type="spellEnd"/>
      <w:r w:rsidR="000B4658" w:rsidRPr="00FF1E6F">
        <w:t xml:space="preserve">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w:t>
      </w:r>
      <w:proofErr w:type="spellStart"/>
      <w:r w:rsidR="000B4658" w:rsidRPr="00FF1E6F">
        <w:t>hh:mm:ss</w:t>
      </w:r>
      <w:proofErr w:type="spellEnd"/>
      <w:r w:rsidR="000B4658" w:rsidRPr="00FF1E6F">
        <w:t>)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3FFF808A"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07599" w:rsidRPr="00FF1E6F">
        <w:rPr>
          <w:rFonts w:asciiTheme="minorHAnsi" w:hAnsiTheme="minorHAnsi"/>
          <w:iCs/>
          <w:sz w:val="22"/>
          <w:szCs w:val="22"/>
        </w:rPr>
        <w:t>4</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107599" w:rsidRPr="00FF1E6F">
        <w:rPr>
          <w:rFonts w:asciiTheme="minorHAnsi" w:hAnsiTheme="minorHAnsi"/>
          <w:iCs/>
          <w:sz w:val="22"/>
          <w:szCs w:val="22"/>
        </w:rPr>
        <w:t>7</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11"/>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lastRenderedPageBreak/>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FF1E6F">
        <w:rPr>
          <w:rFonts w:asciiTheme="minorHAnsi" w:hAnsiTheme="minorHAnsi"/>
          <w:bCs/>
          <w:sz w:val="22"/>
          <w:szCs w:val="22"/>
        </w:rPr>
        <w:t>t.j</w:t>
      </w:r>
      <w:proofErr w:type="spellEnd"/>
      <w:r w:rsidRPr="00FF1E6F">
        <w:rPr>
          <w:rFonts w:asciiTheme="minorHAnsi" w:hAnsiTheme="minorHAnsi"/>
          <w:bCs/>
          <w:sz w:val="22"/>
          <w:szCs w:val="22"/>
        </w:rPr>
        <w:t>.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w:t>
      </w:r>
      <w:r w:rsidR="0032673F" w:rsidRPr="00FF1E6F">
        <w:lastRenderedPageBreak/>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118D345A" w14:textId="77777777" w:rsidR="000A6D8B" w:rsidRPr="000A6D8B" w:rsidRDefault="00CC69F1" w:rsidP="000A6D8B">
      <w:pPr>
        <w:pStyle w:val="Akapitzlist"/>
        <w:numPr>
          <w:ilvl w:val="2"/>
          <w:numId w:val="2"/>
        </w:numPr>
        <w:tabs>
          <w:tab w:val="clear" w:pos="2400"/>
        </w:tabs>
        <w:spacing w:line="312" w:lineRule="auto"/>
        <w:ind w:left="1134" w:hanging="567"/>
        <w:jc w:val="both"/>
        <w:rPr>
          <w:rFonts w:asciiTheme="minorHAnsi" w:hAnsiTheme="minorHAnsi" w:cstheme="minorHAnsi"/>
          <w:color w:val="000000" w:themeColor="text1"/>
          <w:sz w:val="22"/>
          <w:szCs w:val="22"/>
        </w:rPr>
      </w:pPr>
      <w:r w:rsidRPr="00B72034">
        <w:rPr>
          <w:rFonts w:asciiTheme="minorHAnsi" w:hAnsiTheme="minorHAnsi" w:cstheme="minorHAnsi"/>
          <w:b/>
          <w:bCs/>
          <w:color w:val="000000" w:themeColor="text1"/>
          <w:sz w:val="22"/>
          <w:szCs w:val="22"/>
        </w:rPr>
        <w:t>Oświadczenie wykonawcy</w:t>
      </w:r>
      <w:r w:rsidRPr="00B72034">
        <w:rPr>
          <w:rFonts w:asciiTheme="minorHAnsi" w:hAnsiTheme="minorHAnsi" w:cstheme="minorHAnsi"/>
          <w:color w:val="000000" w:themeColor="text1"/>
          <w:sz w:val="22"/>
          <w:szCs w:val="22"/>
        </w:rPr>
        <w:t xml:space="preserve"> potwierdzające, że przedmiot zamówienia posiada oznakowanie zgodności, zgodnie z  ustawą o systemie oceny zgodności z dnia 30.08.2002r. (</w:t>
      </w:r>
      <w:proofErr w:type="spellStart"/>
      <w:r w:rsidRPr="00B72034">
        <w:rPr>
          <w:rFonts w:asciiTheme="minorHAnsi" w:hAnsiTheme="minorHAnsi" w:cstheme="minorHAnsi"/>
          <w:color w:val="000000" w:themeColor="text1"/>
          <w:sz w:val="22"/>
          <w:szCs w:val="22"/>
        </w:rPr>
        <w:t>t.j</w:t>
      </w:r>
      <w:proofErr w:type="spellEnd"/>
      <w:r w:rsidRPr="00B72034">
        <w:rPr>
          <w:rFonts w:asciiTheme="minorHAnsi" w:hAnsiTheme="minorHAnsi" w:cstheme="minorHAnsi"/>
          <w:color w:val="000000" w:themeColor="text1"/>
          <w:sz w:val="22"/>
          <w:szCs w:val="22"/>
        </w:rPr>
        <w:t xml:space="preserve">. Dz.U. z 2021 r. poz. 1344) – </w:t>
      </w:r>
      <w:r w:rsidRPr="00CC69F1">
        <w:rPr>
          <w:rFonts w:asciiTheme="minorHAnsi" w:hAnsiTheme="minorHAnsi" w:cstheme="minorHAnsi"/>
          <w:color w:val="000000" w:themeColor="text1"/>
          <w:sz w:val="22"/>
          <w:szCs w:val="22"/>
          <w:bdr w:val="none" w:sz="0" w:space="0" w:color="auto" w:frame="1"/>
          <w:shd w:val="clear" w:color="auto" w:fill="FFFFFF"/>
        </w:rPr>
        <w:t>stanowiący Załącznik nr 1b SWZ</w:t>
      </w:r>
      <w:r w:rsidRPr="00CC69F1">
        <w:rPr>
          <w:rFonts w:cstheme="minorHAnsi"/>
          <w:b/>
          <w:bCs/>
        </w:rPr>
        <w:t xml:space="preserve"> </w:t>
      </w:r>
    </w:p>
    <w:p w14:paraId="489BB286" w14:textId="6C6BEABA" w:rsidR="000A6D8B" w:rsidRPr="000A6D8B" w:rsidRDefault="00CC69F1" w:rsidP="000A6D8B">
      <w:pPr>
        <w:pStyle w:val="Akapitzlist"/>
        <w:numPr>
          <w:ilvl w:val="2"/>
          <w:numId w:val="2"/>
        </w:numPr>
        <w:tabs>
          <w:tab w:val="clear" w:pos="2400"/>
        </w:tabs>
        <w:spacing w:line="312" w:lineRule="auto"/>
        <w:ind w:left="1134" w:hanging="567"/>
        <w:jc w:val="both"/>
        <w:rPr>
          <w:rFonts w:asciiTheme="minorHAnsi" w:hAnsiTheme="minorHAnsi" w:cstheme="minorHAnsi"/>
          <w:color w:val="000000" w:themeColor="text1"/>
          <w:sz w:val="22"/>
          <w:szCs w:val="22"/>
        </w:rPr>
      </w:pPr>
      <w:r w:rsidRPr="000A6D8B">
        <w:rPr>
          <w:rFonts w:asciiTheme="minorHAnsi" w:hAnsiTheme="minorHAnsi" w:cstheme="minorHAnsi"/>
          <w:b/>
          <w:bCs/>
          <w:sz w:val="22"/>
          <w:szCs w:val="22"/>
        </w:rPr>
        <w:t xml:space="preserve">oświadczenia Wykonawcy, </w:t>
      </w:r>
      <w:r w:rsidR="000A6D8B" w:rsidRPr="008631EA">
        <w:rPr>
          <w:rFonts w:asciiTheme="minorHAnsi" w:hAnsiTheme="minorHAnsi" w:cstheme="minorHAnsi"/>
          <w:sz w:val="22"/>
          <w:szCs w:val="22"/>
        </w:rPr>
        <w:t>że zaoferowany notebook posiada</w:t>
      </w:r>
      <w:r w:rsidR="000A6D8B" w:rsidRPr="000A6D8B">
        <w:rPr>
          <w:rFonts w:asciiTheme="minorHAnsi" w:hAnsiTheme="minorHAnsi" w:cstheme="minorHAnsi"/>
          <w:b/>
          <w:bCs/>
          <w:sz w:val="22"/>
          <w:szCs w:val="22"/>
        </w:rPr>
        <w:t>:</w:t>
      </w:r>
    </w:p>
    <w:p w14:paraId="181C893C" w14:textId="673B1A37" w:rsidR="000A6D8B" w:rsidRPr="000A6D8B" w:rsidRDefault="008631EA" w:rsidP="008631EA">
      <w:pPr>
        <w:pStyle w:val="Akapitzlist"/>
        <w:tabs>
          <w:tab w:val="left" w:pos="567"/>
        </w:tabs>
        <w:spacing w:before="120" w:after="120" w:line="276" w:lineRule="auto"/>
        <w:ind w:left="1134"/>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000A6D8B" w:rsidRPr="000A6D8B">
        <w:rPr>
          <w:rFonts w:asciiTheme="minorHAnsi" w:hAnsiTheme="minorHAnsi" w:cstheme="minorHAnsi"/>
          <w:b/>
          <w:bCs/>
          <w:sz w:val="22"/>
          <w:szCs w:val="22"/>
        </w:rPr>
        <w:t>Certyfikat ISO 9001 dla producenta sprzętu</w:t>
      </w:r>
    </w:p>
    <w:p w14:paraId="19C99260" w14:textId="2BC74D35" w:rsidR="000A6D8B" w:rsidRPr="000A6D8B" w:rsidRDefault="008631EA" w:rsidP="008631EA">
      <w:pPr>
        <w:pStyle w:val="Akapitzlist"/>
        <w:tabs>
          <w:tab w:val="left" w:pos="567"/>
        </w:tabs>
        <w:spacing w:before="120" w:after="120" w:line="276" w:lineRule="auto"/>
        <w:ind w:left="1134"/>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000A6D8B" w:rsidRPr="000A6D8B">
        <w:rPr>
          <w:rFonts w:asciiTheme="minorHAnsi" w:hAnsiTheme="minorHAnsi" w:cstheme="minorHAnsi"/>
          <w:b/>
          <w:bCs/>
          <w:sz w:val="22"/>
          <w:szCs w:val="22"/>
        </w:rPr>
        <w:t>Certyfikat ISO 14001 dla producenta sprzętu</w:t>
      </w:r>
    </w:p>
    <w:p w14:paraId="65011C9A" w14:textId="7DCCC19F" w:rsidR="000A6D8B" w:rsidRPr="000A6D8B" w:rsidRDefault="008631EA" w:rsidP="008631EA">
      <w:pPr>
        <w:pStyle w:val="Akapitzlist"/>
        <w:tabs>
          <w:tab w:val="left" w:pos="567"/>
        </w:tabs>
        <w:spacing w:before="120" w:after="120" w:line="276" w:lineRule="auto"/>
        <w:ind w:left="1134"/>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000A6D8B" w:rsidRPr="000A6D8B">
        <w:rPr>
          <w:rFonts w:asciiTheme="minorHAnsi" w:hAnsiTheme="minorHAnsi" w:cstheme="minorHAnsi"/>
          <w:b/>
          <w:bCs/>
          <w:sz w:val="22"/>
          <w:szCs w:val="22"/>
        </w:rPr>
        <w:t>Certyfikat ISO 50001 dla producenta sprzętu</w:t>
      </w:r>
    </w:p>
    <w:p w14:paraId="76B334D5" w14:textId="5C44FB00" w:rsidR="000A6D8B" w:rsidRPr="000A6D8B" w:rsidRDefault="008631EA" w:rsidP="008631EA">
      <w:pPr>
        <w:pStyle w:val="Akapitzlist"/>
        <w:tabs>
          <w:tab w:val="left" w:pos="567"/>
        </w:tabs>
        <w:spacing w:before="120" w:after="120" w:line="276" w:lineRule="auto"/>
        <w:ind w:left="1134"/>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000A6D8B" w:rsidRPr="000A6D8B">
        <w:rPr>
          <w:rFonts w:asciiTheme="minorHAnsi" w:hAnsiTheme="minorHAnsi" w:cstheme="minorHAnsi"/>
          <w:b/>
          <w:bCs/>
          <w:sz w:val="22"/>
          <w:szCs w:val="22"/>
        </w:rPr>
        <w:t>Certyfikat TCO dla oferowanego modelu</w:t>
      </w:r>
    </w:p>
    <w:p w14:paraId="5B8741AF" w14:textId="53FEB701" w:rsidR="00C66906" w:rsidRPr="000A6D8B" w:rsidRDefault="00CC69F1" w:rsidP="000A6D8B">
      <w:pPr>
        <w:pStyle w:val="Akapitzlist"/>
        <w:spacing w:line="312" w:lineRule="auto"/>
        <w:ind w:left="1134"/>
        <w:jc w:val="both"/>
        <w:rPr>
          <w:rFonts w:asciiTheme="minorHAnsi" w:hAnsiTheme="minorHAnsi" w:cstheme="minorHAnsi"/>
          <w:color w:val="000000" w:themeColor="text1"/>
          <w:sz w:val="22"/>
          <w:szCs w:val="22"/>
        </w:rPr>
      </w:pPr>
      <w:r w:rsidRPr="000A6D8B">
        <w:rPr>
          <w:rFonts w:asciiTheme="minorHAnsi" w:hAnsiTheme="minorHAnsi" w:cstheme="minorHAnsi"/>
          <w:b/>
          <w:bCs/>
          <w:sz w:val="22"/>
          <w:szCs w:val="22"/>
        </w:rPr>
        <w:t xml:space="preserve"> </w:t>
      </w:r>
      <w:r w:rsidRPr="000A6D8B">
        <w:rPr>
          <w:rFonts w:asciiTheme="minorHAnsi" w:hAnsiTheme="minorHAnsi" w:cstheme="minorHAnsi"/>
          <w:sz w:val="22"/>
          <w:szCs w:val="22"/>
        </w:rPr>
        <w:t xml:space="preserve">– </w:t>
      </w:r>
      <w:r w:rsidRPr="000A6D8B">
        <w:rPr>
          <w:rFonts w:asciiTheme="minorHAnsi" w:hAnsiTheme="minorHAnsi" w:cstheme="minorHAnsi"/>
          <w:sz w:val="22"/>
          <w:szCs w:val="22"/>
          <w:bdr w:val="none" w:sz="0" w:space="0" w:color="auto" w:frame="1"/>
          <w:shd w:val="clear" w:color="auto" w:fill="FFFFFF"/>
        </w:rPr>
        <w:t xml:space="preserve">wg wzoru stanowiącego </w:t>
      </w:r>
      <w:r w:rsidRPr="000A6D8B">
        <w:rPr>
          <w:rFonts w:asciiTheme="minorHAnsi" w:hAnsiTheme="minorHAnsi" w:cstheme="minorHAnsi"/>
          <w:iCs/>
          <w:sz w:val="22"/>
          <w:szCs w:val="22"/>
          <w:bdr w:val="none" w:sz="0" w:space="0" w:color="auto" w:frame="1"/>
          <w:shd w:val="clear" w:color="auto" w:fill="FFFFFF"/>
        </w:rPr>
        <w:t>Załącznik nr 1c</w:t>
      </w:r>
      <w:r w:rsidRPr="000A6D8B">
        <w:rPr>
          <w:rFonts w:asciiTheme="minorHAnsi" w:hAnsiTheme="minorHAnsi" w:cstheme="minorHAnsi"/>
          <w:i/>
          <w:sz w:val="22"/>
          <w:szCs w:val="22"/>
          <w:bdr w:val="none" w:sz="0" w:space="0" w:color="auto" w:frame="1"/>
          <w:shd w:val="clear" w:color="auto" w:fill="FFFFFF"/>
        </w:rPr>
        <w:t xml:space="preserve"> </w:t>
      </w:r>
      <w:r w:rsidRPr="000A6D8B">
        <w:rPr>
          <w:rFonts w:asciiTheme="minorHAnsi" w:hAnsiTheme="minorHAnsi" w:cstheme="minorHAnsi"/>
          <w:iCs/>
          <w:sz w:val="22"/>
          <w:szCs w:val="22"/>
          <w:bdr w:val="none" w:sz="0" w:space="0" w:color="auto" w:frame="1"/>
          <w:shd w:val="clear" w:color="auto" w:fill="FFFFFF"/>
        </w:rPr>
        <w:t>do SWZ,</w:t>
      </w:r>
    </w:p>
    <w:p w14:paraId="618290A1" w14:textId="4AD4A9EA"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000000" w:rsidP="00E06418">
      <w:pPr>
        <w:spacing w:after="0" w:line="276" w:lineRule="auto"/>
        <w:ind w:left="1134"/>
        <w:jc w:val="both"/>
        <w:rPr>
          <w:kern w:val="36"/>
          <w:sz w:val="18"/>
          <w:szCs w:val="18"/>
          <w:lang w:eastAsia="pl-PL"/>
        </w:rPr>
      </w:pPr>
      <w:hyperlink r:id="rId15"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lastRenderedPageBreak/>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03E8471"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lastRenderedPageBreak/>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638F85FD"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proofErr w:type="spellStart"/>
      <w:r w:rsidR="001750E6">
        <w:rPr>
          <w:rFonts w:asciiTheme="minorHAnsi" w:hAnsiTheme="minorHAnsi"/>
          <w:sz w:val="22"/>
          <w:szCs w:val="22"/>
        </w:rPr>
        <w:t>t.j</w:t>
      </w:r>
      <w:proofErr w:type="spellEnd"/>
      <w:r w:rsidR="001750E6">
        <w:rPr>
          <w:rFonts w:asciiTheme="minorHAnsi" w:hAnsiTheme="minorHAnsi"/>
          <w:sz w:val="22"/>
          <w:szCs w:val="22"/>
        </w:rPr>
        <w:t xml:space="preserve">. </w:t>
      </w:r>
      <w:r w:rsidR="0045657C" w:rsidRPr="00FF1E6F">
        <w:rPr>
          <w:rFonts w:asciiTheme="minorHAnsi" w:hAnsiTheme="minorHAnsi"/>
          <w:sz w:val="22"/>
          <w:szCs w:val="22"/>
        </w:rPr>
        <w:t>Dz.U. z 2020</w:t>
      </w:r>
      <w:r w:rsidR="007C526D">
        <w:rPr>
          <w:rFonts w:asciiTheme="minorHAnsi" w:hAnsiTheme="minorHAnsi"/>
          <w:sz w:val="22"/>
          <w:szCs w:val="22"/>
        </w:rPr>
        <w:t xml:space="preserve"> </w:t>
      </w:r>
      <w:r w:rsidR="0045657C" w:rsidRPr="00FF1E6F">
        <w:rPr>
          <w:rFonts w:asciiTheme="minorHAnsi" w:hAnsiTheme="minorHAnsi"/>
          <w:sz w:val="22"/>
          <w:szCs w:val="22"/>
        </w:rPr>
        <w:t xml:space="preserve">r. poz.1913),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FF1E6F">
        <w:rPr>
          <w:rFonts w:asciiTheme="minorHAnsi" w:hAnsiTheme="minorHAnsi"/>
          <w:sz w:val="22"/>
          <w:szCs w:val="22"/>
          <w:lang w:eastAsia="pl-PL"/>
        </w:rPr>
        <w:t>eIDAS</w:t>
      </w:r>
      <w:proofErr w:type="spellEnd"/>
      <w:r w:rsidR="0045657C" w:rsidRPr="00FF1E6F">
        <w:rPr>
          <w:rFonts w:asciiTheme="minorHAnsi" w:hAnsiTheme="minorHAnsi"/>
          <w:sz w:val="22"/>
          <w:szCs w:val="22"/>
          <w:lang w:eastAsia="pl-PL"/>
        </w:rPr>
        <w:t>)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 xml:space="preserve">W przypadku wykorzystania formatu podpisu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FF1E6F">
        <w:rPr>
          <w:rFonts w:asciiTheme="minorHAnsi" w:hAnsiTheme="minorHAnsi"/>
          <w:sz w:val="22"/>
          <w:szCs w:val="22"/>
          <w:lang w:eastAsia="pl-PL"/>
        </w:rPr>
        <w:t>XAdES</w:t>
      </w:r>
      <w:proofErr w:type="spellEnd"/>
      <w:r w:rsidR="0045657C" w:rsidRPr="00FF1E6F">
        <w:rPr>
          <w:rFonts w:asciiTheme="minorHAnsi" w:hAnsiTheme="minorHAnsi"/>
          <w:sz w:val="22"/>
          <w:szCs w:val="22"/>
          <w:lang w:eastAsia="pl-PL"/>
        </w:rPr>
        <w:t>.</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lastRenderedPageBreak/>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22CC0EE3"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 </w:t>
      </w:r>
      <w:r w:rsidR="00F74AF7">
        <w:rPr>
          <w:rFonts w:asciiTheme="minorHAnsi" w:hAnsiTheme="minorHAnsi"/>
          <w:b/>
          <w:bCs/>
          <w:color w:val="FF0000"/>
          <w:sz w:val="22"/>
          <w:szCs w:val="22"/>
        </w:rPr>
        <w:t>1</w:t>
      </w:r>
      <w:r w:rsidR="00B52AB3">
        <w:rPr>
          <w:rFonts w:asciiTheme="minorHAnsi" w:hAnsiTheme="minorHAnsi"/>
          <w:b/>
          <w:bCs/>
          <w:color w:val="FF0000"/>
          <w:sz w:val="22"/>
          <w:szCs w:val="22"/>
        </w:rPr>
        <w:t>0</w:t>
      </w:r>
      <w:r w:rsidR="00F74AF7">
        <w:rPr>
          <w:rFonts w:asciiTheme="minorHAnsi" w:hAnsiTheme="minorHAnsi"/>
          <w:b/>
          <w:bCs/>
          <w:color w:val="FF0000"/>
          <w:sz w:val="22"/>
          <w:szCs w:val="22"/>
        </w:rPr>
        <w:t xml:space="preserve"> października </w:t>
      </w:r>
      <w:r w:rsidR="00EC7DEC" w:rsidRPr="00BF4977">
        <w:rPr>
          <w:rFonts w:asciiTheme="minorHAnsi" w:hAnsiTheme="minorHAnsi"/>
          <w:b/>
          <w:bCs/>
          <w:color w:val="FF0000"/>
          <w:sz w:val="22"/>
          <w:szCs w:val="22"/>
        </w:rPr>
        <w:t>202</w:t>
      </w:r>
      <w:r w:rsidR="00370E83" w:rsidRPr="00BF4977">
        <w:rPr>
          <w:rFonts w:asciiTheme="minorHAnsi" w:hAnsiTheme="minorHAnsi"/>
          <w:b/>
          <w:bCs/>
          <w:color w:val="FF0000"/>
          <w:sz w:val="22"/>
          <w:szCs w:val="22"/>
        </w:rPr>
        <w:t>3</w:t>
      </w:r>
      <w:r w:rsidRPr="00BF4977">
        <w:rPr>
          <w:rFonts w:asciiTheme="minorHAnsi" w:hAnsiTheme="minorHAnsi"/>
          <w:b/>
          <w:bCs/>
          <w:color w:val="FF0000"/>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6301E3E3"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B52AB3">
        <w:rPr>
          <w:rFonts w:asciiTheme="minorHAnsi" w:hAnsiTheme="minorHAnsi"/>
          <w:b/>
          <w:color w:val="000000" w:themeColor="text1"/>
          <w:sz w:val="22"/>
          <w:szCs w:val="22"/>
        </w:rPr>
        <w:t>13</w:t>
      </w:r>
      <w:r w:rsidR="00B00F26" w:rsidRPr="00F74AF7">
        <w:rPr>
          <w:rFonts w:asciiTheme="minorHAnsi" w:hAnsiTheme="minorHAnsi"/>
          <w:b/>
          <w:color w:val="000000" w:themeColor="text1"/>
          <w:sz w:val="22"/>
          <w:szCs w:val="22"/>
        </w:rPr>
        <w:t xml:space="preserve"> lipca </w:t>
      </w:r>
      <w:r w:rsidRPr="00F74AF7">
        <w:rPr>
          <w:rFonts w:asciiTheme="minorHAnsi" w:hAnsiTheme="minorHAnsi"/>
          <w:b/>
          <w:color w:val="000000" w:themeColor="text1"/>
          <w:sz w:val="22"/>
          <w:szCs w:val="22"/>
        </w:rPr>
        <w:t>202</w:t>
      </w:r>
      <w:r w:rsidR="00B51ACE" w:rsidRPr="00F74AF7">
        <w:rPr>
          <w:rFonts w:asciiTheme="minorHAnsi" w:hAnsiTheme="minorHAnsi"/>
          <w:b/>
          <w:color w:val="000000" w:themeColor="text1"/>
          <w:sz w:val="22"/>
          <w:szCs w:val="22"/>
        </w:rPr>
        <w:t>3</w:t>
      </w:r>
      <w:r w:rsidRPr="00F74AF7">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sidR="00DD1DEE">
        <w:rPr>
          <w:rFonts w:asciiTheme="minorHAnsi" w:hAnsiTheme="minorHAnsi"/>
          <w:b/>
          <w:bCs/>
          <w:sz w:val="22"/>
          <w:szCs w:val="22"/>
        </w:rPr>
        <w:t>9</w:t>
      </w:r>
      <w:r w:rsidR="001270E4">
        <w:rPr>
          <w:rFonts w:asciiTheme="minorHAnsi" w:hAnsiTheme="minorHAnsi"/>
          <w:b/>
          <w:bCs/>
          <w:sz w:val="22"/>
          <w:szCs w:val="22"/>
        </w:rPr>
        <w:t>:</w:t>
      </w:r>
      <w:r w:rsidR="00DD1DEE">
        <w:rPr>
          <w:rFonts w:asciiTheme="minorHAnsi" w:hAnsiTheme="minorHAnsi"/>
          <w:b/>
          <w:bCs/>
          <w:sz w:val="22"/>
          <w:szCs w:val="22"/>
        </w:rPr>
        <w:t>3</w:t>
      </w:r>
      <w:r w:rsidR="001270E4">
        <w:rPr>
          <w:rFonts w:asciiTheme="minorHAnsi" w:hAnsiTheme="minorHAnsi"/>
          <w:b/>
          <w:bCs/>
          <w:sz w:val="22"/>
          <w:szCs w:val="22"/>
        </w:rPr>
        <w:t>0.</w:t>
      </w:r>
      <w:r w:rsidRPr="00FF1E6F">
        <w:rPr>
          <w:rFonts w:asciiTheme="minorHAnsi" w:hAnsiTheme="minorHAnsi"/>
          <w:sz w:val="22"/>
          <w:szCs w:val="22"/>
        </w:rPr>
        <w:t xml:space="preserve"> </w:t>
      </w:r>
    </w:p>
    <w:p w14:paraId="6E9A358B" w14:textId="7BDC06FA"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B52AB3">
        <w:rPr>
          <w:rFonts w:asciiTheme="minorHAnsi" w:hAnsiTheme="minorHAnsi"/>
          <w:b/>
          <w:color w:val="000000" w:themeColor="text1"/>
          <w:sz w:val="22"/>
          <w:szCs w:val="22"/>
        </w:rPr>
        <w:t>13</w:t>
      </w:r>
      <w:r w:rsidR="00B00F26" w:rsidRPr="00F74AF7">
        <w:rPr>
          <w:rFonts w:asciiTheme="minorHAnsi" w:hAnsiTheme="minorHAnsi"/>
          <w:b/>
          <w:color w:val="000000" w:themeColor="text1"/>
          <w:sz w:val="22"/>
          <w:szCs w:val="22"/>
        </w:rPr>
        <w:t xml:space="preserve"> lipca </w:t>
      </w:r>
      <w:r w:rsidR="00EC7DEC" w:rsidRPr="00F74AF7">
        <w:rPr>
          <w:rFonts w:asciiTheme="minorHAnsi" w:hAnsiTheme="minorHAnsi"/>
          <w:b/>
          <w:color w:val="000000" w:themeColor="text1"/>
          <w:sz w:val="22"/>
          <w:szCs w:val="22"/>
        </w:rPr>
        <w:t>202</w:t>
      </w:r>
      <w:r w:rsidR="00B51ACE" w:rsidRPr="00F74AF7">
        <w:rPr>
          <w:rFonts w:asciiTheme="minorHAnsi" w:hAnsiTheme="minorHAnsi"/>
          <w:b/>
          <w:color w:val="000000" w:themeColor="text1"/>
          <w:sz w:val="22"/>
          <w:szCs w:val="22"/>
        </w:rPr>
        <w:t>3</w:t>
      </w:r>
      <w:r w:rsidRPr="00F74AF7">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DD1DEE">
        <w:rPr>
          <w:rFonts w:asciiTheme="minorHAnsi" w:hAnsiTheme="minorHAnsi"/>
          <w:b/>
          <w:bCs/>
          <w:sz w:val="22"/>
          <w:szCs w:val="22"/>
        </w:rPr>
        <w:t>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702A346A"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Niedopuszczalna jest wycena, z której będzie wynikało, że oferowany przedmiot zamówienia przez Wykonawcę będzie miał cenę zero (0,00 zł.).</w:t>
      </w:r>
    </w:p>
    <w:p w14:paraId="02A51CA5" w14:textId="0DAA48FE"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lastRenderedPageBreak/>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wyprodukowania, transportu, montażu,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 zakwaterowania i wyżywienia personelu </w:t>
      </w:r>
      <w:r w:rsidR="00162837" w:rsidRPr="00484CAA">
        <w:rPr>
          <w:rFonts w:asciiTheme="minorHAnsi" w:hAnsiTheme="minorHAnsi"/>
          <w:b/>
          <w:bCs/>
          <w:color w:val="000000" w:themeColor="text1"/>
          <w:sz w:val="22"/>
          <w:szCs w:val="22"/>
        </w:rPr>
        <w:t>realizującego montaż i uruchomienia 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3" w:name="_Hlk107835792"/>
      <w:r w:rsidRPr="00536238">
        <w:rPr>
          <w:rFonts w:asciiTheme="minorHAnsi" w:hAnsiTheme="minorHAnsi"/>
          <w:sz w:val="22"/>
          <w:szCs w:val="22"/>
        </w:rPr>
        <w:t xml:space="preserve">Arkuszu Asortymentowo-Cenowym </w:t>
      </w:r>
      <w:bookmarkEnd w:id="13"/>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00EA861D"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marca 2004r. o podatku od towarów i usług (Dz.U. z 20</w:t>
      </w:r>
      <w:r w:rsidR="00F10979" w:rsidRPr="00FF1E6F">
        <w:rPr>
          <w:rFonts w:asciiTheme="minorHAnsi" w:hAnsiTheme="minorHAnsi"/>
          <w:sz w:val="22"/>
          <w:szCs w:val="22"/>
        </w:rPr>
        <w:t>2</w:t>
      </w:r>
      <w:r w:rsidR="00BC4412">
        <w:rPr>
          <w:rFonts w:asciiTheme="minorHAnsi" w:hAnsiTheme="minorHAnsi"/>
          <w:sz w:val="22"/>
          <w:szCs w:val="22"/>
        </w:rPr>
        <w:t>2</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BC4412">
        <w:rPr>
          <w:rFonts w:asciiTheme="minorHAnsi" w:hAnsiTheme="minorHAnsi"/>
          <w:sz w:val="22"/>
          <w:szCs w:val="22"/>
        </w:rPr>
        <w:t>931</w:t>
      </w:r>
      <w:r w:rsidRPr="00FF1E6F">
        <w:rPr>
          <w:rFonts w:asciiTheme="minorHAnsi" w:hAnsiTheme="minorHAnsi"/>
          <w:sz w:val="22"/>
          <w:szCs w:val="22"/>
        </w:rPr>
        <w:t xml:space="preserve"> z </w:t>
      </w:r>
      <w:proofErr w:type="spellStart"/>
      <w:r w:rsidRPr="00FF1E6F">
        <w:rPr>
          <w:rFonts w:asciiTheme="minorHAnsi" w:hAnsiTheme="minorHAnsi"/>
          <w:sz w:val="22"/>
          <w:szCs w:val="22"/>
        </w:rPr>
        <w:t>późn</w:t>
      </w:r>
      <w:proofErr w:type="spellEnd"/>
      <w:r w:rsidRPr="00FF1E6F">
        <w:rPr>
          <w:rFonts w:asciiTheme="minorHAnsi" w:hAnsiTheme="minorHAnsi"/>
          <w:sz w:val="22"/>
          <w:szCs w:val="22"/>
        </w:rPr>
        <w:t xml:space="preserve">. zm.), dla celów zastosowania kryterium ceny zamawiający </w:t>
      </w:r>
      <w:r w:rsidRPr="00FF1E6F">
        <w:rPr>
          <w:rFonts w:asciiTheme="minorHAnsi" w:hAnsiTheme="minorHAnsi"/>
          <w:sz w:val="22"/>
          <w:szCs w:val="22"/>
        </w:rPr>
        <w:lastRenderedPageBreak/>
        <w:t>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proofErr w:type="spellStart"/>
      <w:r w:rsidR="0076265C" w:rsidRPr="00FF1E6F">
        <w:rPr>
          <w:rFonts w:asciiTheme="minorHAnsi" w:hAnsiTheme="minorHAnsi"/>
          <w:sz w:val="22"/>
          <w:szCs w:val="22"/>
        </w:rPr>
        <w:t>t.j</w:t>
      </w:r>
      <w:proofErr w:type="spellEnd"/>
      <w:r w:rsidR="0076265C" w:rsidRPr="00FF1E6F">
        <w:rPr>
          <w:rFonts w:asciiTheme="minorHAnsi" w:hAnsiTheme="minorHAnsi"/>
          <w:sz w:val="22"/>
          <w:szCs w:val="22"/>
        </w:rPr>
        <w:t>.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jeżeli złożone wyjaśnienia wraz z dowodami nie 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lastRenderedPageBreak/>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74CB9DB2" w:rsidR="00FF49DB" w:rsidRDefault="00EB37A1"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r w:rsidR="00EB445A">
        <w:rPr>
          <w:rFonts w:eastAsia="Times New Roman" w:cstheme="minorHAnsi"/>
          <w:color w:val="000000" w:themeColor="text1"/>
          <w:lang w:eastAsia="pl-PL"/>
        </w:rPr>
        <w:t>O</w:t>
      </w:r>
      <w:r w:rsidR="00FF49DB" w:rsidRPr="00505F6D">
        <w:rPr>
          <w:rFonts w:eastAsia="Times New Roman" w:cstheme="minorHAnsi"/>
          <w:color w:val="000000" w:themeColor="text1"/>
          <w:lang w:eastAsia="pl-PL"/>
        </w:rPr>
        <w:t xml:space="preserve">ferty będą oceniane </w:t>
      </w:r>
      <w:r w:rsidR="00880031" w:rsidRPr="00505F6D">
        <w:rPr>
          <w:rFonts w:eastAsia="Times New Roman" w:cstheme="minorHAnsi"/>
          <w:color w:val="000000" w:themeColor="text1"/>
          <w:lang w:eastAsia="pl-PL"/>
        </w:rPr>
        <w:t xml:space="preserve">(oddzielnie dla każdej części) </w:t>
      </w:r>
      <w:r w:rsidR="00FF49DB" w:rsidRPr="00505F6D">
        <w:rPr>
          <w:rFonts w:eastAsia="Times New Roman" w:cstheme="minorHAnsi"/>
          <w:color w:val="000000" w:themeColor="text1"/>
          <w:lang w:eastAsia="pl-PL"/>
        </w:rPr>
        <w:t>wg następujących kryteriów z określonym procentowym znaczeniem:</w:t>
      </w:r>
    </w:p>
    <w:p w14:paraId="426D9D5D" w14:textId="77777777" w:rsidR="001B2F63" w:rsidRPr="00505F6D" w:rsidRDefault="001B2F63" w:rsidP="003445AF">
      <w:pPr>
        <w:tabs>
          <w:tab w:val="left" w:pos="567"/>
        </w:tabs>
        <w:spacing w:after="0" w:line="276" w:lineRule="auto"/>
        <w:ind w:left="567" w:hanging="567"/>
        <w:rPr>
          <w:rFonts w:eastAsia="Times New Roman" w:cstheme="minorHAnsi"/>
          <w:color w:val="000000" w:themeColor="text1"/>
          <w:lang w:eastAsia="pl-PL"/>
        </w:rPr>
      </w:pPr>
    </w:p>
    <w:p w14:paraId="60470A4A" w14:textId="0EC45006" w:rsidR="00880031" w:rsidRPr="001B2F63" w:rsidRDefault="00EB445A" w:rsidP="003445AF">
      <w:pPr>
        <w:tabs>
          <w:tab w:val="left" w:pos="567"/>
        </w:tabs>
        <w:spacing w:after="0" w:line="276" w:lineRule="auto"/>
        <w:ind w:left="567" w:hanging="567"/>
        <w:rPr>
          <w:rFonts w:eastAsia="Times New Roman" w:cstheme="minorHAnsi"/>
          <w:b/>
          <w:bCs/>
          <w:color w:val="000000" w:themeColor="text1"/>
          <w:lang w:eastAsia="pl-PL"/>
        </w:rPr>
      </w:pPr>
      <w:r w:rsidRPr="001B2F63">
        <w:rPr>
          <w:rFonts w:eastAsia="Times New Roman" w:cstheme="minorHAnsi"/>
          <w:color w:val="000000" w:themeColor="text1"/>
          <w:lang w:eastAsia="pl-PL"/>
        </w:rPr>
        <w:t>20.1.</w:t>
      </w:r>
      <w:r w:rsidRPr="001B2F63">
        <w:rPr>
          <w:rFonts w:eastAsia="Times New Roman" w:cstheme="minorHAnsi"/>
          <w:b/>
          <w:bCs/>
          <w:color w:val="000000" w:themeColor="text1"/>
          <w:lang w:eastAsia="pl-PL"/>
        </w:rPr>
        <w:t xml:space="preserve"> </w:t>
      </w:r>
      <w:r w:rsidR="00EB37A1" w:rsidRPr="001B2F63">
        <w:rPr>
          <w:rFonts w:eastAsia="Times New Roman" w:cstheme="minorHAnsi"/>
          <w:b/>
          <w:bCs/>
          <w:color w:val="000000" w:themeColor="text1"/>
          <w:lang w:eastAsia="pl-PL"/>
        </w:rPr>
        <w:t>Część nr 1</w:t>
      </w:r>
      <w:r w:rsidR="003F0962" w:rsidRPr="001B2F63">
        <w:rPr>
          <w:rFonts w:eastAsia="Times New Roman" w:cstheme="minorHAnsi"/>
          <w:b/>
          <w:bCs/>
          <w:color w:val="000000" w:themeColor="text1"/>
          <w:lang w:eastAsia="pl-PL"/>
        </w:rPr>
        <w:t xml:space="preserve"> - </w:t>
      </w:r>
      <w:r w:rsidR="00E42517">
        <w:rPr>
          <w:rFonts w:eastAsia="Times New Roman" w:cstheme="minorHAnsi"/>
          <w:b/>
          <w:bCs/>
          <w:color w:val="000000" w:themeColor="text1"/>
          <w:lang w:eastAsia="pl-PL"/>
        </w:rPr>
        <w:t>3</w:t>
      </w:r>
    </w:p>
    <w:p w14:paraId="73A3FAC1" w14:textId="698E99E8" w:rsidR="00FF49DB" w:rsidRPr="001B2F63" w:rsidRDefault="009A58E3" w:rsidP="003445AF">
      <w:pPr>
        <w:tabs>
          <w:tab w:val="left" w:pos="567"/>
        </w:tabs>
        <w:spacing w:after="0" w:line="276" w:lineRule="auto"/>
        <w:ind w:left="567" w:hanging="567"/>
        <w:rPr>
          <w:rFonts w:eastAsia="Times New Roman" w:cstheme="minorHAnsi"/>
          <w:color w:val="000000" w:themeColor="text1"/>
          <w:lang w:eastAsia="pl-PL"/>
        </w:rPr>
      </w:pPr>
      <w:r w:rsidRPr="001B2F63">
        <w:rPr>
          <w:rFonts w:eastAsia="Times New Roman" w:cstheme="minorHAnsi"/>
          <w:color w:val="000000" w:themeColor="text1"/>
          <w:lang w:eastAsia="pl-PL"/>
        </w:rPr>
        <w:tab/>
      </w:r>
      <w:r w:rsidR="00FF49DB" w:rsidRPr="001B2F63">
        <w:rPr>
          <w:rFonts w:eastAsia="Times New Roman" w:cstheme="minorHAnsi"/>
          <w:color w:val="000000" w:themeColor="text1"/>
          <w:lang w:eastAsia="pl-PL"/>
        </w:rPr>
        <w:t>20.1.1. Cena oferty brutto</w:t>
      </w:r>
      <w:r w:rsidR="00FF49DB" w:rsidRPr="001B2F63">
        <w:rPr>
          <w:rFonts w:eastAsia="Times New Roman" w:cstheme="minorHAnsi"/>
          <w:color w:val="000000" w:themeColor="text1"/>
          <w:lang w:eastAsia="pl-PL"/>
        </w:rPr>
        <w:tab/>
      </w:r>
      <w:r w:rsidR="00FF49DB" w:rsidRPr="001B2F63">
        <w:rPr>
          <w:rFonts w:eastAsia="Times New Roman" w:cstheme="minorHAnsi"/>
          <w:color w:val="000000" w:themeColor="text1"/>
          <w:lang w:eastAsia="pl-PL"/>
        </w:rPr>
        <w:tab/>
      </w:r>
      <w:r w:rsidR="00FF49DB" w:rsidRPr="001B2F63">
        <w:rPr>
          <w:rFonts w:eastAsia="Times New Roman" w:cstheme="minorHAnsi"/>
          <w:color w:val="000000" w:themeColor="text1"/>
          <w:lang w:eastAsia="pl-PL"/>
        </w:rPr>
        <w:tab/>
      </w:r>
      <w:r w:rsidR="00FF49DB" w:rsidRPr="001B2F63">
        <w:rPr>
          <w:rFonts w:eastAsia="Times New Roman" w:cstheme="minorHAnsi"/>
          <w:color w:val="000000" w:themeColor="text1"/>
          <w:lang w:eastAsia="pl-PL"/>
        </w:rPr>
        <w:tab/>
      </w:r>
      <w:r w:rsidR="00FF49DB" w:rsidRPr="001B2F63">
        <w:rPr>
          <w:rFonts w:eastAsia="Times New Roman" w:cstheme="minorHAnsi"/>
          <w:color w:val="000000" w:themeColor="text1"/>
          <w:lang w:eastAsia="pl-PL"/>
        </w:rPr>
        <w:tab/>
        <w:t>60 % (waga 0,60)</w:t>
      </w:r>
    </w:p>
    <w:p w14:paraId="4514AE72" w14:textId="0E301B23" w:rsidR="00081AC8" w:rsidRPr="001B2F63" w:rsidRDefault="009A58E3" w:rsidP="003445AF">
      <w:pPr>
        <w:tabs>
          <w:tab w:val="left" w:pos="567"/>
        </w:tabs>
        <w:spacing w:after="0" w:line="276" w:lineRule="auto"/>
        <w:ind w:left="567" w:hanging="567"/>
        <w:rPr>
          <w:rFonts w:eastAsia="Times New Roman" w:cstheme="minorHAnsi"/>
          <w:color w:val="000000" w:themeColor="text1"/>
          <w:lang w:eastAsia="pl-PL"/>
        </w:rPr>
      </w:pPr>
      <w:r w:rsidRPr="001B2F63">
        <w:rPr>
          <w:rFonts w:eastAsia="Times New Roman" w:cstheme="minorHAnsi"/>
          <w:color w:val="000000" w:themeColor="text1"/>
          <w:lang w:eastAsia="pl-PL"/>
        </w:rPr>
        <w:tab/>
      </w:r>
      <w:r w:rsidR="00081AC8" w:rsidRPr="001B2F63">
        <w:rPr>
          <w:rFonts w:eastAsia="Times New Roman" w:cstheme="minorHAnsi"/>
          <w:color w:val="000000" w:themeColor="text1"/>
          <w:lang w:eastAsia="pl-PL"/>
        </w:rPr>
        <w:t>20.1.2. Wydłużenie okresu gwarancji</w:t>
      </w:r>
      <w:r w:rsidR="00081AC8" w:rsidRPr="001B2F63">
        <w:rPr>
          <w:rFonts w:eastAsia="Times New Roman" w:cstheme="minorHAnsi"/>
          <w:color w:val="000000" w:themeColor="text1"/>
          <w:lang w:eastAsia="pl-PL"/>
        </w:rPr>
        <w:tab/>
      </w:r>
      <w:r w:rsidR="00081AC8" w:rsidRPr="001B2F63">
        <w:rPr>
          <w:rFonts w:eastAsia="Times New Roman" w:cstheme="minorHAnsi"/>
          <w:color w:val="000000" w:themeColor="text1"/>
          <w:lang w:eastAsia="pl-PL"/>
        </w:rPr>
        <w:tab/>
      </w:r>
      <w:r w:rsidR="00081AC8" w:rsidRPr="001B2F63">
        <w:rPr>
          <w:rFonts w:eastAsia="Times New Roman" w:cstheme="minorHAnsi"/>
          <w:color w:val="000000" w:themeColor="text1"/>
          <w:lang w:eastAsia="pl-PL"/>
        </w:rPr>
        <w:tab/>
      </w:r>
      <w:r w:rsidR="00081AC8" w:rsidRPr="001B2F63">
        <w:rPr>
          <w:rFonts w:eastAsia="Times New Roman" w:cstheme="minorHAnsi"/>
          <w:color w:val="000000" w:themeColor="text1"/>
          <w:lang w:eastAsia="pl-PL"/>
        </w:rPr>
        <w:tab/>
      </w:r>
      <w:r w:rsidR="003F0962" w:rsidRPr="001B2F63">
        <w:rPr>
          <w:rFonts w:eastAsia="Times New Roman" w:cstheme="minorHAnsi"/>
          <w:color w:val="000000" w:themeColor="text1"/>
          <w:lang w:eastAsia="pl-PL"/>
        </w:rPr>
        <w:t>4</w:t>
      </w:r>
      <w:r w:rsidR="00081AC8" w:rsidRPr="001B2F63">
        <w:rPr>
          <w:rFonts w:eastAsia="Times New Roman" w:cstheme="minorHAnsi"/>
          <w:color w:val="000000" w:themeColor="text1"/>
          <w:lang w:eastAsia="pl-PL"/>
        </w:rPr>
        <w:t>0 % (waga 0,</w:t>
      </w:r>
      <w:r w:rsidR="003F0962" w:rsidRPr="001B2F63">
        <w:rPr>
          <w:rFonts w:eastAsia="Times New Roman" w:cstheme="minorHAnsi"/>
          <w:color w:val="000000" w:themeColor="text1"/>
          <w:lang w:eastAsia="pl-PL"/>
        </w:rPr>
        <w:t>4</w:t>
      </w:r>
      <w:r w:rsidR="00081AC8" w:rsidRPr="001B2F63">
        <w:rPr>
          <w:rFonts w:eastAsia="Times New Roman" w:cstheme="minorHAnsi"/>
          <w:color w:val="000000" w:themeColor="text1"/>
          <w:lang w:eastAsia="pl-PL"/>
        </w:rPr>
        <w:t>0)</w:t>
      </w:r>
      <w:r w:rsidR="00081AC8" w:rsidRPr="001B2F63">
        <w:rPr>
          <w:rFonts w:eastAsia="Times New Roman" w:cstheme="minorHAnsi"/>
          <w:color w:val="000000" w:themeColor="text1"/>
          <w:lang w:eastAsia="pl-PL"/>
        </w:rPr>
        <w:tab/>
      </w:r>
    </w:p>
    <w:p w14:paraId="1F06645E" w14:textId="3B0032D2" w:rsidR="00B36BF5" w:rsidRPr="001B2F63" w:rsidRDefault="00B36BF5" w:rsidP="003445AF">
      <w:pPr>
        <w:tabs>
          <w:tab w:val="left" w:pos="567"/>
        </w:tabs>
        <w:spacing w:after="0" w:line="276" w:lineRule="auto"/>
        <w:ind w:left="567" w:hanging="567"/>
        <w:rPr>
          <w:rFonts w:eastAsia="Times New Roman" w:cstheme="minorHAnsi"/>
          <w:color w:val="000000" w:themeColor="text1"/>
          <w:lang w:eastAsia="pl-PL"/>
        </w:rPr>
      </w:pPr>
      <w:r w:rsidRPr="001B2F63">
        <w:rPr>
          <w:rFonts w:eastAsia="Times New Roman" w:cstheme="minorHAnsi"/>
          <w:color w:val="000000" w:themeColor="text1"/>
          <w:lang w:eastAsia="pl-PL"/>
        </w:rPr>
        <w:tab/>
      </w:r>
    </w:p>
    <w:p w14:paraId="13C11A58" w14:textId="77777777" w:rsidR="00FF49DB" w:rsidRPr="001B2F63"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1B2F63">
        <w:rPr>
          <w:rFonts w:eastAsia="Times New Roman" w:cstheme="minorHAnsi"/>
          <w:color w:val="000000" w:themeColor="text1"/>
          <w:lang w:eastAsia="pl-PL"/>
        </w:rPr>
        <w:t>20.2. Do każdego z kryteriów została przypisana waga określona udziałem procentowym.</w:t>
      </w:r>
    </w:p>
    <w:p w14:paraId="721C6C85" w14:textId="77777777" w:rsidR="00FF49DB" w:rsidRPr="001B2F63"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1B2F63">
        <w:rPr>
          <w:rFonts w:eastAsia="Times New Roman" w:cstheme="minorHAnsi"/>
          <w:color w:val="000000" w:themeColor="text1"/>
          <w:lang w:eastAsia="pl-PL"/>
        </w:rPr>
        <w:t>20.3. W celu wyboru najkorzystniejszej oferty Zamawiający posłuży się następującym wzorem:</w:t>
      </w:r>
    </w:p>
    <w:p w14:paraId="477C2041" w14:textId="08B6B9C1" w:rsidR="00FF49DB" w:rsidRPr="001B2F63" w:rsidRDefault="00FF49DB" w:rsidP="003445AF">
      <w:pPr>
        <w:tabs>
          <w:tab w:val="left" w:pos="567"/>
        </w:tabs>
        <w:spacing w:after="0" w:line="276" w:lineRule="auto"/>
        <w:ind w:left="567"/>
        <w:rPr>
          <w:rFonts w:eastAsia="Times New Roman" w:cstheme="minorHAnsi"/>
          <w:color w:val="000000" w:themeColor="text1"/>
          <w:lang w:eastAsia="pl-PL"/>
        </w:rPr>
      </w:pPr>
      <w:proofErr w:type="spellStart"/>
      <w:r w:rsidRPr="001B2F63">
        <w:rPr>
          <w:rFonts w:eastAsia="Times New Roman" w:cstheme="minorHAnsi"/>
          <w:i/>
          <w:color w:val="000000" w:themeColor="text1"/>
          <w:lang w:eastAsia="pl-PL"/>
        </w:rPr>
        <w:t>W</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vertAlign w:val="subscript"/>
          <w:lang w:eastAsia="pl-PL"/>
        </w:rPr>
        <w:t xml:space="preserve"> </w:t>
      </w:r>
      <w:r w:rsidRPr="001B2F63">
        <w:rPr>
          <w:rFonts w:eastAsia="Times New Roman" w:cstheme="minorHAnsi"/>
          <w:color w:val="000000" w:themeColor="text1"/>
          <w:lang w:eastAsia="pl-PL"/>
        </w:rPr>
        <w:t xml:space="preserve"> =  (</w:t>
      </w:r>
      <w:proofErr w:type="spellStart"/>
      <w:r w:rsidRPr="001B2F63">
        <w:rPr>
          <w:rFonts w:eastAsia="Times New Roman" w:cstheme="minorHAnsi"/>
          <w:i/>
          <w:color w:val="000000" w:themeColor="text1"/>
          <w:lang w:eastAsia="pl-PL"/>
        </w:rPr>
        <w:t>A</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lang w:eastAsia="pl-PL"/>
        </w:rPr>
        <w:t xml:space="preserve"> </w:t>
      </w:r>
      <w:r w:rsidRPr="001B2F63">
        <w:rPr>
          <w:rFonts w:eastAsia="Times New Roman" w:cstheme="minorHAnsi"/>
          <w:color w:val="000000" w:themeColor="text1"/>
          <w:lang w:eastAsia="pl-PL"/>
        </w:rPr>
        <w:sym w:font="Symbol" w:char="F0B4"/>
      </w:r>
      <w:r w:rsidRPr="001B2F63">
        <w:rPr>
          <w:rFonts w:eastAsia="Times New Roman" w:cstheme="minorHAnsi"/>
          <w:color w:val="000000" w:themeColor="text1"/>
          <w:lang w:eastAsia="pl-PL"/>
        </w:rPr>
        <w:t xml:space="preserve"> 0,60)  </w:t>
      </w:r>
      <w:r w:rsidR="00C240DB" w:rsidRPr="001B2F63">
        <w:rPr>
          <w:rFonts w:eastAsia="Times New Roman" w:cstheme="minorHAnsi"/>
          <w:color w:val="000000" w:themeColor="text1"/>
          <w:lang w:eastAsia="pl-PL"/>
        </w:rPr>
        <w:t>+  (</w:t>
      </w:r>
      <w:proofErr w:type="spellStart"/>
      <w:r w:rsidR="00C240DB" w:rsidRPr="001B2F63">
        <w:rPr>
          <w:rFonts w:eastAsia="Times New Roman" w:cstheme="minorHAnsi"/>
          <w:i/>
          <w:color w:val="000000" w:themeColor="text1"/>
          <w:lang w:eastAsia="pl-PL"/>
        </w:rPr>
        <w:t>G</w:t>
      </w:r>
      <w:r w:rsidR="00C240DB" w:rsidRPr="001B2F63">
        <w:rPr>
          <w:rFonts w:eastAsia="Times New Roman" w:cstheme="minorHAnsi"/>
          <w:color w:val="000000" w:themeColor="text1"/>
          <w:vertAlign w:val="subscript"/>
          <w:lang w:eastAsia="pl-PL"/>
        </w:rPr>
        <w:t>n</w:t>
      </w:r>
      <w:proofErr w:type="spellEnd"/>
      <w:r w:rsidR="00C240DB" w:rsidRPr="001B2F63">
        <w:rPr>
          <w:rFonts w:eastAsia="Times New Roman" w:cstheme="minorHAnsi"/>
          <w:color w:val="000000" w:themeColor="text1"/>
          <w:lang w:eastAsia="pl-PL"/>
        </w:rPr>
        <w:t xml:space="preserve"> </w:t>
      </w:r>
      <w:r w:rsidR="00C240DB" w:rsidRPr="001B2F63">
        <w:rPr>
          <w:rFonts w:eastAsia="Times New Roman" w:cstheme="minorHAnsi"/>
          <w:color w:val="000000" w:themeColor="text1"/>
          <w:lang w:eastAsia="pl-PL"/>
        </w:rPr>
        <w:sym w:font="Symbol" w:char="F0B4"/>
      </w:r>
      <w:r w:rsidR="00C240DB" w:rsidRPr="001B2F63">
        <w:rPr>
          <w:rFonts w:eastAsia="Times New Roman" w:cstheme="minorHAnsi"/>
          <w:color w:val="000000" w:themeColor="text1"/>
          <w:lang w:eastAsia="pl-PL"/>
        </w:rPr>
        <w:t xml:space="preserve"> 0,</w:t>
      </w:r>
      <w:r w:rsidR="003F0962" w:rsidRPr="001B2F63">
        <w:rPr>
          <w:rFonts w:eastAsia="Times New Roman" w:cstheme="minorHAnsi"/>
          <w:color w:val="000000" w:themeColor="text1"/>
          <w:lang w:eastAsia="pl-PL"/>
        </w:rPr>
        <w:t>4</w:t>
      </w:r>
      <w:r w:rsidR="00C240DB" w:rsidRPr="001B2F63">
        <w:rPr>
          <w:rFonts w:eastAsia="Times New Roman" w:cstheme="minorHAnsi"/>
          <w:color w:val="000000" w:themeColor="text1"/>
          <w:lang w:eastAsia="pl-PL"/>
        </w:rPr>
        <w:t xml:space="preserve">0) </w:t>
      </w:r>
      <w:r w:rsidRPr="001B2F63">
        <w:rPr>
          <w:rFonts w:eastAsia="Times New Roman" w:cstheme="minorHAnsi"/>
          <w:color w:val="000000" w:themeColor="text1"/>
          <w:lang w:eastAsia="pl-PL"/>
        </w:rPr>
        <w:t>pkt</w:t>
      </w:r>
    </w:p>
    <w:p w14:paraId="7FEE33DA" w14:textId="77777777" w:rsidR="00FF49DB" w:rsidRPr="001B2F63" w:rsidRDefault="00FF49DB" w:rsidP="003445AF">
      <w:pPr>
        <w:tabs>
          <w:tab w:val="left" w:pos="567"/>
          <w:tab w:val="left" w:pos="709"/>
        </w:tabs>
        <w:spacing w:after="0" w:line="276" w:lineRule="auto"/>
        <w:ind w:left="709"/>
        <w:rPr>
          <w:rFonts w:eastAsia="Times New Roman" w:cstheme="minorHAnsi"/>
          <w:color w:val="000000" w:themeColor="text1"/>
          <w:lang w:eastAsia="pl-PL"/>
        </w:rPr>
      </w:pPr>
      <w:r w:rsidRPr="001B2F63">
        <w:rPr>
          <w:rFonts w:eastAsia="Times New Roman" w:cstheme="minorHAnsi"/>
          <w:color w:val="000000" w:themeColor="text1"/>
          <w:lang w:eastAsia="pl-PL"/>
        </w:rPr>
        <w:t xml:space="preserve">gdzie </w:t>
      </w:r>
      <w:r w:rsidRPr="001B2F63">
        <w:rPr>
          <w:rFonts w:eastAsia="Times New Roman" w:cstheme="minorHAnsi"/>
          <w:color w:val="000000" w:themeColor="text1"/>
          <w:lang w:eastAsia="pl-PL"/>
        </w:rPr>
        <w:tab/>
      </w:r>
      <w:proofErr w:type="spellStart"/>
      <w:r w:rsidRPr="001B2F63">
        <w:rPr>
          <w:rFonts w:eastAsia="Times New Roman" w:cstheme="minorHAnsi"/>
          <w:i/>
          <w:color w:val="000000" w:themeColor="text1"/>
          <w:lang w:eastAsia="pl-PL"/>
        </w:rPr>
        <w:t>W</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vertAlign w:val="subscript"/>
          <w:lang w:eastAsia="pl-PL"/>
        </w:rPr>
        <w:t xml:space="preserve">  </w:t>
      </w:r>
      <w:r w:rsidRPr="001B2F63">
        <w:rPr>
          <w:rFonts w:eastAsia="Times New Roman" w:cstheme="minorHAnsi"/>
          <w:color w:val="000000" w:themeColor="text1"/>
          <w:lang w:eastAsia="pl-PL"/>
        </w:rPr>
        <w:t xml:space="preserve"> -wskaźnik oceny oferty n.</w:t>
      </w:r>
    </w:p>
    <w:p w14:paraId="70483504" w14:textId="77777777" w:rsidR="00FF49DB" w:rsidRPr="001B2F63" w:rsidRDefault="00FF49DB" w:rsidP="003445AF">
      <w:pPr>
        <w:tabs>
          <w:tab w:val="left" w:pos="567"/>
          <w:tab w:val="left" w:pos="709"/>
        </w:tabs>
        <w:spacing w:after="0" w:line="276" w:lineRule="auto"/>
        <w:ind w:left="709"/>
        <w:rPr>
          <w:rFonts w:eastAsia="Times New Roman" w:cstheme="minorHAnsi"/>
          <w:color w:val="000000" w:themeColor="text1"/>
          <w:vertAlign w:val="subscript"/>
          <w:lang w:eastAsia="pl-PL"/>
        </w:rPr>
      </w:pPr>
      <w:proofErr w:type="spellStart"/>
      <w:r w:rsidRPr="001B2F63">
        <w:rPr>
          <w:rFonts w:eastAsia="Times New Roman" w:cstheme="minorHAnsi"/>
          <w:i/>
          <w:color w:val="000000" w:themeColor="text1"/>
          <w:lang w:eastAsia="pl-PL"/>
        </w:rPr>
        <w:t>A</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vertAlign w:val="subscript"/>
          <w:lang w:eastAsia="pl-PL"/>
        </w:rPr>
        <w:t xml:space="preserve"> </w:t>
      </w:r>
      <w:r w:rsidRPr="001B2F63">
        <w:rPr>
          <w:rFonts w:eastAsia="Times New Roman" w:cstheme="minorHAnsi"/>
          <w:color w:val="000000" w:themeColor="text1"/>
          <w:lang w:eastAsia="pl-PL"/>
        </w:rPr>
        <w:t xml:space="preserve"> - liczba punktów w kryterium cena brutto oferty n </w:t>
      </w:r>
    </w:p>
    <w:p w14:paraId="7E81ECA5" w14:textId="49F76A09" w:rsidR="00C240DB" w:rsidRPr="001B2F63" w:rsidRDefault="00C240DB" w:rsidP="003445AF">
      <w:pPr>
        <w:tabs>
          <w:tab w:val="left" w:pos="567"/>
          <w:tab w:val="left" w:pos="709"/>
        </w:tabs>
        <w:spacing w:after="0" w:line="276" w:lineRule="auto"/>
        <w:ind w:left="709"/>
        <w:rPr>
          <w:rFonts w:eastAsia="Times New Roman" w:cstheme="minorHAnsi"/>
          <w:color w:val="000000" w:themeColor="text1"/>
          <w:lang w:eastAsia="pl-PL"/>
        </w:rPr>
      </w:pPr>
      <w:proofErr w:type="spellStart"/>
      <w:r w:rsidRPr="001B2F63">
        <w:rPr>
          <w:rFonts w:eastAsia="Times New Roman" w:cstheme="minorHAnsi"/>
          <w:i/>
          <w:color w:val="000000" w:themeColor="text1"/>
          <w:lang w:eastAsia="pl-PL"/>
        </w:rPr>
        <w:t>G</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lang w:eastAsia="pl-PL"/>
        </w:rPr>
        <w:t xml:space="preserve"> – liczba punktów w kryterium wydłużenia okres</w:t>
      </w:r>
      <w:r w:rsidR="00FA627B" w:rsidRPr="001B2F63">
        <w:rPr>
          <w:rFonts w:eastAsia="Times New Roman" w:cstheme="minorHAnsi"/>
          <w:color w:val="000000" w:themeColor="text1"/>
          <w:lang w:eastAsia="pl-PL"/>
        </w:rPr>
        <w:t>u</w:t>
      </w:r>
      <w:r w:rsidRPr="001B2F63">
        <w:rPr>
          <w:rFonts w:eastAsia="Times New Roman" w:cstheme="minorHAnsi"/>
          <w:color w:val="000000" w:themeColor="text1"/>
          <w:lang w:eastAsia="pl-PL"/>
        </w:rPr>
        <w:t xml:space="preserve"> gwarancji </w:t>
      </w:r>
      <w:r w:rsidR="00F41476" w:rsidRPr="001B2F63">
        <w:rPr>
          <w:rFonts w:eastAsia="Times New Roman" w:cstheme="minorHAnsi"/>
          <w:color w:val="000000" w:themeColor="text1"/>
          <w:lang w:eastAsia="pl-PL"/>
        </w:rPr>
        <w:t>oferty n</w:t>
      </w:r>
    </w:p>
    <w:p w14:paraId="7BBB2E94" w14:textId="77777777" w:rsidR="005D6893" w:rsidRPr="001B2F63" w:rsidRDefault="005D6893" w:rsidP="003445AF">
      <w:pPr>
        <w:spacing w:after="0" w:line="276" w:lineRule="auto"/>
        <w:jc w:val="both"/>
        <w:rPr>
          <w:rFonts w:eastAsia="Times New Roman" w:cstheme="minorHAnsi"/>
          <w:color w:val="000000" w:themeColor="text1"/>
          <w:lang w:eastAsia="pl-PL"/>
        </w:rPr>
      </w:pPr>
    </w:p>
    <w:p w14:paraId="7779A6F2" w14:textId="141EC6BE" w:rsidR="00FF49DB" w:rsidRPr="001B2F63" w:rsidRDefault="00FF49DB" w:rsidP="003445AF">
      <w:pPr>
        <w:spacing w:after="0" w:line="276" w:lineRule="auto"/>
        <w:jc w:val="both"/>
        <w:rPr>
          <w:rFonts w:eastAsia="Times New Roman" w:cstheme="minorHAnsi"/>
          <w:color w:val="000000" w:themeColor="text1"/>
          <w:lang w:eastAsia="pl-PL"/>
        </w:rPr>
      </w:pPr>
      <w:r w:rsidRPr="001B2F63">
        <w:rPr>
          <w:rFonts w:eastAsia="Times New Roman" w:cstheme="minorHAnsi"/>
          <w:color w:val="000000" w:themeColor="text1"/>
          <w:lang w:eastAsia="pl-PL"/>
        </w:rPr>
        <w:lastRenderedPageBreak/>
        <w:t>20.4. Zamawiający będzie oceniał elementy oferty odpowiadające wyżej wymienionym kryteriom, przy czym każde kryterium podlegać będzie następującej ocenie punktowej:</w:t>
      </w:r>
    </w:p>
    <w:p w14:paraId="11069258" w14:textId="77777777" w:rsidR="00FF49DB" w:rsidRPr="001B2F63" w:rsidRDefault="00FF49DB" w:rsidP="003445AF">
      <w:pPr>
        <w:tabs>
          <w:tab w:val="left" w:pos="1418"/>
        </w:tabs>
        <w:spacing w:after="0" w:line="276" w:lineRule="auto"/>
        <w:jc w:val="both"/>
        <w:rPr>
          <w:rFonts w:eastAsia="Times New Roman" w:cstheme="minorHAnsi"/>
          <w:color w:val="000000" w:themeColor="text1"/>
          <w:lang w:eastAsia="pl-PL"/>
        </w:rPr>
      </w:pPr>
      <w:r w:rsidRPr="001B2F63">
        <w:rPr>
          <w:rFonts w:eastAsia="Times New Roman" w:cstheme="minorHAnsi"/>
          <w:color w:val="000000" w:themeColor="text1"/>
          <w:lang w:eastAsia="pl-PL"/>
        </w:rPr>
        <w:t xml:space="preserve">20.4.1. Cena oferty brutto </w:t>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proofErr w:type="spellStart"/>
      <w:r w:rsidRPr="001B2F63">
        <w:rPr>
          <w:rFonts w:eastAsia="Times New Roman" w:cstheme="minorHAnsi"/>
          <w:i/>
          <w:color w:val="000000" w:themeColor="text1"/>
          <w:lang w:eastAsia="pl-PL"/>
        </w:rPr>
        <w:t>A</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lang w:eastAsia="pl-PL"/>
        </w:rPr>
        <w:t xml:space="preserve"> = od 0 do 100 pkt.</w:t>
      </w:r>
    </w:p>
    <w:p w14:paraId="6B3CFE96" w14:textId="2344FD39" w:rsidR="00FA627B" w:rsidRPr="001B2F63" w:rsidRDefault="00FA627B" w:rsidP="003445AF">
      <w:pPr>
        <w:tabs>
          <w:tab w:val="left" w:pos="1418"/>
        </w:tabs>
        <w:spacing w:after="0" w:line="276" w:lineRule="auto"/>
        <w:jc w:val="both"/>
        <w:rPr>
          <w:rFonts w:eastAsia="Times New Roman" w:cstheme="minorHAnsi"/>
          <w:color w:val="000000" w:themeColor="text1"/>
          <w:lang w:eastAsia="pl-PL"/>
        </w:rPr>
      </w:pPr>
      <w:r w:rsidRPr="001B2F63">
        <w:rPr>
          <w:rFonts w:eastAsia="Times New Roman" w:cstheme="minorHAnsi"/>
          <w:color w:val="000000" w:themeColor="text1"/>
          <w:lang w:eastAsia="pl-PL"/>
        </w:rPr>
        <w:t>20</w:t>
      </w:r>
      <w:r w:rsidR="003F0962" w:rsidRPr="001B2F63">
        <w:rPr>
          <w:rFonts w:eastAsia="Times New Roman" w:cstheme="minorHAnsi"/>
          <w:color w:val="000000" w:themeColor="text1"/>
          <w:lang w:eastAsia="pl-PL"/>
        </w:rPr>
        <w:t>.</w:t>
      </w:r>
      <w:r w:rsidRPr="001B2F63">
        <w:rPr>
          <w:rFonts w:eastAsia="Times New Roman" w:cstheme="minorHAnsi"/>
          <w:color w:val="000000" w:themeColor="text1"/>
          <w:lang w:eastAsia="pl-PL"/>
        </w:rPr>
        <w:t>4.</w:t>
      </w:r>
      <w:r w:rsidR="003F0962" w:rsidRPr="001B2F63">
        <w:rPr>
          <w:rFonts w:eastAsia="Times New Roman" w:cstheme="minorHAnsi"/>
          <w:color w:val="000000" w:themeColor="text1"/>
          <w:lang w:eastAsia="pl-PL"/>
        </w:rPr>
        <w:t>2</w:t>
      </w:r>
      <w:r w:rsidRPr="001B2F63">
        <w:rPr>
          <w:rFonts w:eastAsia="Times New Roman" w:cstheme="minorHAnsi"/>
          <w:color w:val="000000" w:themeColor="text1"/>
          <w:lang w:eastAsia="pl-PL"/>
        </w:rPr>
        <w:t xml:space="preserve">. Wydłużenie okresu gwarancji </w:t>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r w:rsidRPr="001B2F63">
        <w:rPr>
          <w:rFonts w:eastAsia="Times New Roman" w:cstheme="minorHAnsi"/>
          <w:color w:val="000000" w:themeColor="text1"/>
          <w:lang w:eastAsia="pl-PL"/>
        </w:rPr>
        <w:tab/>
      </w:r>
      <w:proofErr w:type="spellStart"/>
      <w:r w:rsidRPr="001B2F63">
        <w:rPr>
          <w:rFonts w:eastAsia="Times New Roman" w:cstheme="minorHAnsi"/>
          <w:i/>
          <w:color w:val="000000" w:themeColor="text1"/>
          <w:lang w:eastAsia="pl-PL"/>
        </w:rPr>
        <w:t>G</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lang w:eastAsia="pl-PL"/>
        </w:rPr>
        <w:t xml:space="preserve"> = od 0 do 100 pkt.</w:t>
      </w:r>
    </w:p>
    <w:p w14:paraId="731869D7" w14:textId="77777777" w:rsidR="00FF49DB" w:rsidRPr="001B2F63" w:rsidRDefault="00FF49DB" w:rsidP="00865033">
      <w:pPr>
        <w:keepNext/>
        <w:spacing w:after="0" w:line="276" w:lineRule="auto"/>
        <w:outlineLvl w:val="0"/>
        <w:rPr>
          <w:rFonts w:eastAsia="Times New Roman" w:cstheme="minorHAnsi"/>
          <w:iCs/>
          <w:color w:val="000000" w:themeColor="text1"/>
          <w:lang w:eastAsia="pl-PL"/>
        </w:rPr>
      </w:pPr>
      <w:r w:rsidRPr="001B2F63">
        <w:rPr>
          <w:rFonts w:eastAsia="Times New Roman" w:cstheme="minorHAnsi"/>
          <w:iCs/>
          <w:color w:val="000000" w:themeColor="text1"/>
          <w:lang w:eastAsia="pl-PL"/>
        </w:rPr>
        <w:t xml:space="preserve">Ad 20.4.1. </w:t>
      </w:r>
      <w:r w:rsidRPr="001B2F63">
        <w:rPr>
          <w:rFonts w:eastAsia="Times New Roman" w:cstheme="minorHAnsi"/>
          <w:iCs/>
          <w:color w:val="000000" w:themeColor="text1"/>
          <w:lang w:eastAsia="pl-PL"/>
        </w:rPr>
        <w:tab/>
        <w:t xml:space="preserve">Cena oferty brutto </w:t>
      </w:r>
      <w:proofErr w:type="spellStart"/>
      <w:r w:rsidRPr="001B2F63">
        <w:rPr>
          <w:rFonts w:eastAsia="Times New Roman" w:cstheme="minorHAnsi"/>
          <w:iCs/>
          <w:color w:val="000000" w:themeColor="text1"/>
          <w:lang w:eastAsia="pl-PL"/>
        </w:rPr>
        <w:t>A</w:t>
      </w:r>
      <w:r w:rsidRPr="001B2F63">
        <w:rPr>
          <w:rFonts w:eastAsia="Times New Roman" w:cstheme="minorHAnsi"/>
          <w:iCs/>
          <w:color w:val="000000" w:themeColor="text1"/>
          <w:vertAlign w:val="subscript"/>
          <w:lang w:eastAsia="pl-PL"/>
        </w:rPr>
        <w:t>n</w:t>
      </w:r>
      <w:proofErr w:type="spellEnd"/>
      <w:r w:rsidRPr="001B2F63">
        <w:rPr>
          <w:rFonts w:eastAsia="Times New Roman" w:cstheme="minorHAnsi"/>
          <w:iCs/>
          <w:color w:val="000000" w:themeColor="text1"/>
          <w:lang w:eastAsia="pl-PL"/>
        </w:rPr>
        <w:t xml:space="preserve"> </w:t>
      </w:r>
    </w:p>
    <w:p w14:paraId="0AA14A94" w14:textId="40C9E43E" w:rsidR="00FF49DB" w:rsidRPr="001B2F63" w:rsidRDefault="00FF49DB" w:rsidP="00865033">
      <w:pPr>
        <w:spacing w:after="0" w:line="276" w:lineRule="auto"/>
        <w:jc w:val="both"/>
        <w:rPr>
          <w:rFonts w:eastAsia="Times New Roman" w:cstheme="minorHAnsi"/>
          <w:color w:val="000000" w:themeColor="text1"/>
          <w:lang w:eastAsia="pl-PL"/>
        </w:rPr>
      </w:pPr>
      <w:r w:rsidRPr="001B2F63">
        <w:rPr>
          <w:rFonts w:eastAsia="Times New Roman" w:cstheme="minorHAnsi"/>
          <w:color w:val="000000" w:themeColor="text1"/>
          <w:lang w:eastAsia="pl-PL"/>
        </w:rPr>
        <w:t>Punktacja za cenę brutto oferty będzie wynikała z wartości brutto zaoferowanej w Formularzu oferty</w:t>
      </w:r>
      <w:r w:rsidR="00A54DD9" w:rsidRPr="001B2F63">
        <w:rPr>
          <w:rFonts w:eastAsia="Times New Roman" w:cstheme="minorHAnsi"/>
          <w:color w:val="000000" w:themeColor="text1"/>
          <w:lang w:eastAsia="pl-PL"/>
        </w:rPr>
        <w:t xml:space="preserve"> w pkt 4.1 </w:t>
      </w:r>
      <w:r w:rsidR="00E42517">
        <w:rPr>
          <w:rFonts w:eastAsia="Times New Roman" w:cstheme="minorHAnsi"/>
          <w:color w:val="000000" w:themeColor="text1"/>
          <w:lang w:eastAsia="pl-PL"/>
        </w:rPr>
        <w:t>/</w:t>
      </w:r>
      <w:r w:rsidR="005826A7" w:rsidRPr="001B2F63">
        <w:rPr>
          <w:rFonts w:eastAsia="Times New Roman" w:cstheme="minorHAnsi"/>
          <w:color w:val="000000" w:themeColor="text1"/>
          <w:lang w:eastAsia="pl-PL"/>
        </w:rPr>
        <w:t xml:space="preserve"> 4.2.</w:t>
      </w:r>
      <w:r w:rsidR="00E42517">
        <w:rPr>
          <w:rFonts w:eastAsia="Times New Roman" w:cstheme="minorHAnsi"/>
          <w:color w:val="000000" w:themeColor="text1"/>
          <w:lang w:eastAsia="pl-PL"/>
        </w:rPr>
        <w:t xml:space="preserve"> / 4.3.</w:t>
      </w:r>
      <w:r w:rsidR="005826A7" w:rsidRPr="001B2F63">
        <w:rPr>
          <w:rFonts w:eastAsia="Times New Roman" w:cstheme="minorHAnsi"/>
          <w:color w:val="000000" w:themeColor="text1"/>
          <w:lang w:eastAsia="pl-PL"/>
        </w:rPr>
        <w:t xml:space="preserve"> </w:t>
      </w:r>
      <w:r w:rsidR="00A54DD9" w:rsidRPr="001B2F63">
        <w:rPr>
          <w:rFonts w:eastAsia="Times New Roman" w:cstheme="minorHAnsi"/>
          <w:color w:val="000000" w:themeColor="text1"/>
          <w:lang w:eastAsia="pl-PL"/>
        </w:rPr>
        <w:t xml:space="preserve">(w tabeli a) lub b) w zależności od rodzaju podmiotu jakim jest składający ofertę wykonawca). </w:t>
      </w:r>
      <w:r w:rsidRPr="001B2F63">
        <w:rPr>
          <w:rFonts w:eastAsia="Times New Roman" w:cstheme="minorHAnsi"/>
          <w:color w:val="000000" w:themeColor="text1"/>
          <w:lang w:eastAsia="pl-PL"/>
        </w:rPr>
        <w:t xml:space="preserve">Liczba punktów dla oferty n zostanie obliczona wg wzoru: </w:t>
      </w:r>
    </w:p>
    <w:p w14:paraId="68B6D1C6" w14:textId="77777777" w:rsidR="00FF49DB" w:rsidRPr="001B2F63" w:rsidRDefault="00FF49DB" w:rsidP="003445AF">
      <w:pPr>
        <w:spacing w:after="0" w:line="276" w:lineRule="auto"/>
        <w:ind w:left="709" w:firstLine="709"/>
        <w:rPr>
          <w:rFonts w:eastAsia="Times New Roman" w:cstheme="minorHAnsi"/>
          <w:color w:val="000000" w:themeColor="text1"/>
          <w:lang w:eastAsia="pl-PL"/>
        </w:rPr>
      </w:pPr>
      <w:proofErr w:type="spellStart"/>
      <w:r w:rsidRPr="001B2F63">
        <w:rPr>
          <w:rFonts w:eastAsia="Times New Roman" w:cstheme="minorHAnsi"/>
          <w:i/>
          <w:color w:val="000000" w:themeColor="text1"/>
          <w:lang w:eastAsia="pl-PL"/>
        </w:rPr>
        <w:t>A</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lang w:eastAsia="pl-PL"/>
        </w:rPr>
        <w:t xml:space="preserve"> =  (</w:t>
      </w:r>
      <w:proofErr w:type="spellStart"/>
      <w:r w:rsidRPr="001B2F63">
        <w:rPr>
          <w:rFonts w:eastAsia="Times New Roman" w:cstheme="minorHAnsi"/>
          <w:color w:val="000000" w:themeColor="text1"/>
          <w:lang w:eastAsia="pl-PL"/>
        </w:rPr>
        <w:t>cena</w:t>
      </w:r>
      <w:r w:rsidRPr="001B2F63">
        <w:rPr>
          <w:rFonts w:eastAsia="Times New Roman" w:cstheme="minorHAnsi"/>
          <w:color w:val="000000" w:themeColor="text1"/>
          <w:vertAlign w:val="subscript"/>
          <w:lang w:eastAsia="pl-PL"/>
        </w:rPr>
        <w:t>min</w:t>
      </w:r>
      <w:proofErr w:type="spellEnd"/>
      <w:r w:rsidRPr="001B2F63">
        <w:rPr>
          <w:rFonts w:eastAsia="Times New Roman" w:cstheme="minorHAnsi"/>
          <w:color w:val="000000" w:themeColor="text1"/>
          <w:lang w:eastAsia="pl-PL"/>
        </w:rPr>
        <w:t xml:space="preserve"> /</w:t>
      </w:r>
      <w:r w:rsidRPr="001B2F63">
        <w:rPr>
          <w:rFonts w:eastAsia="Times New Roman" w:cstheme="minorHAnsi"/>
          <w:color w:val="000000" w:themeColor="text1"/>
          <w:vertAlign w:val="subscript"/>
          <w:lang w:eastAsia="pl-PL"/>
        </w:rPr>
        <w:t xml:space="preserve"> </w:t>
      </w:r>
      <w:proofErr w:type="spellStart"/>
      <w:r w:rsidRPr="001B2F63">
        <w:rPr>
          <w:rFonts w:eastAsia="Times New Roman" w:cstheme="minorHAnsi"/>
          <w:color w:val="000000" w:themeColor="text1"/>
          <w:lang w:eastAsia="pl-PL"/>
        </w:rPr>
        <w:t>cena</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lang w:eastAsia="pl-PL"/>
        </w:rPr>
        <w:t xml:space="preserve">)  </w:t>
      </w:r>
      <w:r w:rsidRPr="001B2F63">
        <w:rPr>
          <w:rFonts w:eastAsia="Times New Roman" w:cstheme="minorHAnsi"/>
          <w:color w:val="000000" w:themeColor="text1"/>
          <w:lang w:eastAsia="pl-PL"/>
        </w:rPr>
        <w:sym w:font="Symbol" w:char="F0B4"/>
      </w:r>
      <w:r w:rsidRPr="001B2F63">
        <w:rPr>
          <w:rFonts w:eastAsia="Times New Roman" w:cstheme="minorHAnsi"/>
          <w:color w:val="000000" w:themeColor="text1"/>
          <w:lang w:eastAsia="pl-PL"/>
        </w:rPr>
        <w:t xml:space="preserve">  100 pkt </w:t>
      </w:r>
    </w:p>
    <w:p w14:paraId="489A9A1B" w14:textId="150836AA" w:rsidR="00FF49DB" w:rsidRPr="001B2F63" w:rsidRDefault="00FF49DB" w:rsidP="003445AF">
      <w:pPr>
        <w:spacing w:after="0" w:line="276" w:lineRule="auto"/>
        <w:ind w:left="567"/>
        <w:rPr>
          <w:rFonts w:eastAsia="Times New Roman" w:cstheme="minorHAnsi"/>
          <w:color w:val="000000" w:themeColor="text1"/>
          <w:lang w:eastAsia="pl-PL"/>
        </w:rPr>
      </w:pPr>
      <w:r w:rsidRPr="001B2F63">
        <w:rPr>
          <w:rFonts w:eastAsia="Times New Roman" w:cstheme="minorHAnsi"/>
          <w:color w:val="000000" w:themeColor="text1"/>
          <w:lang w:eastAsia="pl-PL"/>
        </w:rPr>
        <w:t xml:space="preserve">gdzie </w:t>
      </w:r>
      <w:r w:rsidRPr="001B2F63">
        <w:rPr>
          <w:rFonts w:eastAsia="Times New Roman" w:cstheme="minorHAnsi"/>
          <w:color w:val="000000" w:themeColor="text1"/>
          <w:lang w:eastAsia="pl-PL"/>
        </w:rPr>
        <w:tab/>
      </w:r>
      <w:proofErr w:type="spellStart"/>
      <w:r w:rsidRPr="001B2F63">
        <w:rPr>
          <w:rFonts w:eastAsia="Times New Roman" w:cstheme="minorHAnsi"/>
          <w:color w:val="000000" w:themeColor="text1"/>
          <w:lang w:eastAsia="pl-PL"/>
        </w:rPr>
        <w:t>cena</w:t>
      </w:r>
      <w:r w:rsidRPr="001B2F63">
        <w:rPr>
          <w:rFonts w:eastAsia="Times New Roman" w:cstheme="minorHAnsi"/>
          <w:color w:val="000000" w:themeColor="text1"/>
          <w:vertAlign w:val="subscript"/>
          <w:lang w:eastAsia="pl-PL"/>
        </w:rPr>
        <w:t>min</w:t>
      </w:r>
      <w:proofErr w:type="spellEnd"/>
      <w:r w:rsidRPr="001B2F63">
        <w:rPr>
          <w:rFonts w:eastAsia="Times New Roman" w:cstheme="minorHAnsi"/>
          <w:color w:val="000000" w:themeColor="text1"/>
          <w:lang w:eastAsia="pl-PL"/>
        </w:rPr>
        <w:tab/>
        <w:t>– najniższa zaproponowana cena oferty</w:t>
      </w:r>
      <w:r w:rsidR="00440DC0" w:rsidRPr="001B2F63">
        <w:rPr>
          <w:rFonts w:eastAsia="Times New Roman" w:cstheme="minorHAnsi"/>
          <w:color w:val="000000" w:themeColor="text1"/>
          <w:lang w:eastAsia="pl-PL"/>
        </w:rPr>
        <w:t xml:space="preserve"> brutto</w:t>
      </w:r>
    </w:p>
    <w:p w14:paraId="6E16DD57" w14:textId="77777777" w:rsidR="00FF49DB" w:rsidRPr="001B2F63" w:rsidRDefault="00FF49DB" w:rsidP="003445AF">
      <w:pPr>
        <w:spacing w:after="0" w:line="276" w:lineRule="auto"/>
        <w:ind w:left="1418" w:firstLine="12"/>
        <w:rPr>
          <w:rFonts w:eastAsia="Times New Roman" w:cstheme="minorHAnsi"/>
          <w:color w:val="000000" w:themeColor="text1"/>
          <w:lang w:eastAsia="pl-PL"/>
        </w:rPr>
      </w:pPr>
      <w:proofErr w:type="spellStart"/>
      <w:r w:rsidRPr="001B2F63">
        <w:rPr>
          <w:rFonts w:eastAsia="Times New Roman" w:cstheme="minorHAnsi"/>
          <w:color w:val="000000" w:themeColor="text1"/>
          <w:lang w:eastAsia="pl-PL"/>
        </w:rPr>
        <w:t>cena</w:t>
      </w:r>
      <w:r w:rsidRPr="001B2F63">
        <w:rPr>
          <w:rFonts w:eastAsia="Times New Roman" w:cstheme="minorHAnsi"/>
          <w:color w:val="000000" w:themeColor="text1"/>
          <w:vertAlign w:val="subscript"/>
          <w:lang w:eastAsia="pl-PL"/>
        </w:rPr>
        <w:t>n</w:t>
      </w:r>
      <w:proofErr w:type="spellEnd"/>
      <w:r w:rsidRPr="001B2F63">
        <w:rPr>
          <w:rFonts w:eastAsia="Times New Roman" w:cstheme="minorHAnsi"/>
          <w:color w:val="000000" w:themeColor="text1"/>
          <w:vertAlign w:val="subscript"/>
          <w:lang w:eastAsia="pl-PL"/>
        </w:rPr>
        <w:t xml:space="preserve"> </w:t>
      </w:r>
      <w:r w:rsidRPr="001B2F63">
        <w:rPr>
          <w:rFonts w:eastAsia="Times New Roman" w:cstheme="minorHAnsi"/>
          <w:color w:val="000000" w:themeColor="text1"/>
          <w:vertAlign w:val="subscript"/>
          <w:lang w:eastAsia="pl-PL"/>
        </w:rPr>
        <w:tab/>
      </w:r>
      <w:r w:rsidRPr="001B2F63">
        <w:rPr>
          <w:rFonts w:eastAsia="Times New Roman" w:cstheme="minorHAnsi"/>
          <w:color w:val="000000" w:themeColor="text1"/>
          <w:lang w:eastAsia="pl-PL"/>
        </w:rPr>
        <w:t>– cena brutto zaproponowana w ofercie n</w:t>
      </w:r>
    </w:p>
    <w:p w14:paraId="45AE05B2" w14:textId="77777777" w:rsidR="002114A9" w:rsidRPr="001B2F63" w:rsidRDefault="002114A9" w:rsidP="003445AF">
      <w:pPr>
        <w:tabs>
          <w:tab w:val="left" w:pos="360"/>
        </w:tabs>
        <w:spacing w:after="0" w:line="276" w:lineRule="auto"/>
        <w:ind w:right="98"/>
        <w:rPr>
          <w:rFonts w:eastAsia="Times New Roman" w:cstheme="minorHAnsi"/>
          <w:color w:val="000000" w:themeColor="text1"/>
        </w:rPr>
      </w:pPr>
    </w:p>
    <w:p w14:paraId="3F16CFEB" w14:textId="28B340F6" w:rsidR="00965560" w:rsidRPr="001B2F63" w:rsidRDefault="00FA627B" w:rsidP="003F0962">
      <w:pPr>
        <w:tabs>
          <w:tab w:val="left" w:pos="709"/>
        </w:tabs>
        <w:spacing w:after="0" w:line="276" w:lineRule="auto"/>
        <w:jc w:val="both"/>
        <w:rPr>
          <w:rFonts w:eastAsia="Times New Roman" w:cstheme="minorHAnsi"/>
          <w:color w:val="000000" w:themeColor="text1"/>
          <w:lang w:eastAsia="pl-PL"/>
        </w:rPr>
      </w:pPr>
      <w:r w:rsidRPr="001B2F63">
        <w:rPr>
          <w:rFonts w:eastAsia="Times New Roman" w:cstheme="minorHAnsi"/>
          <w:iCs/>
          <w:color w:val="000000" w:themeColor="text1"/>
          <w:lang w:eastAsia="pl-PL"/>
        </w:rPr>
        <w:t>Ad 20.4.</w:t>
      </w:r>
      <w:r w:rsidR="003F0962" w:rsidRPr="001B2F63">
        <w:rPr>
          <w:rFonts w:eastAsia="Times New Roman" w:cstheme="minorHAnsi"/>
          <w:iCs/>
          <w:color w:val="000000" w:themeColor="text1"/>
          <w:lang w:eastAsia="pl-PL"/>
        </w:rPr>
        <w:t>2</w:t>
      </w:r>
      <w:r w:rsidRPr="001B2F63">
        <w:rPr>
          <w:rFonts w:eastAsia="Times New Roman" w:cstheme="minorHAnsi"/>
          <w:iCs/>
          <w:color w:val="000000" w:themeColor="text1"/>
          <w:lang w:eastAsia="pl-PL"/>
        </w:rPr>
        <w:t xml:space="preserve">. </w:t>
      </w:r>
      <w:r w:rsidRPr="001B2F63">
        <w:rPr>
          <w:rFonts w:eastAsia="Times New Roman" w:cstheme="minorHAnsi"/>
          <w:iCs/>
          <w:color w:val="000000" w:themeColor="text1"/>
          <w:lang w:eastAsia="pl-PL"/>
        </w:rPr>
        <w:tab/>
      </w:r>
      <w:r w:rsidR="00965560" w:rsidRPr="001B2F63">
        <w:rPr>
          <w:rFonts w:eastAsia="Times New Roman" w:cstheme="minorHAnsi"/>
          <w:color w:val="000000" w:themeColor="text1"/>
          <w:lang w:eastAsia="pl-PL"/>
        </w:rPr>
        <w:t xml:space="preserve">Wydłużenie okresu gwarancji </w:t>
      </w:r>
      <w:proofErr w:type="spellStart"/>
      <w:r w:rsidR="00965560" w:rsidRPr="001B2F63">
        <w:rPr>
          <w:rFonts w:eastAsia="Times New Roman" w:cstheme="minorHAnsi"/>
          <w:i/>
          <w:color w:val="000000" w:themeColor="text1"/>
          <w:lang w:eastAsia="pl-PL"/>
        </w:rPr>
        <w:t>G</w:t>
      </w:r>
      <w:r w:rsidR="00965560" w:rsidRPr="001B2F63">
        <w:rPr>
          <w:rFonts w:eastAsia="Times New Roman" w:cstheme="minorHAnsi"/>
          <w:color w:val="000000" w:themeColor="text1"/>
          <w:vertAlign w:val="subscript"/>
          <w:lang w:eastAsia="pl-PL"/>
        </w:rPr>
        <w:t>n</w:t>
      </w:r>
      <w:proofErr w:type="spellEnd"/>
      <w:r w:rsidR="00965560" w:rsidRPr="001B2F63">
        <w:rPr>
          <w:rFonts w:eastAsia="Times New Roman" w:cstheme="minorHAnsi"/>
          <w:color w:val="000000" w:themeColor="text1"/>
          <w:lang w:eastAsia="pl-PL"/>
        </w:rPr>
        <w:t xml:space="preserve"> </w:t>
      </w:r>
    </w:p>
    <w:p w14:paraId="4F9F6623" w14:textId="28688A25" w:rsidR="00FA627B" w:rsidRPr="001B2F63" w:rsidRDefault="00FA627B" w:rsidP="003445AF">
      <w:pPr>
        <w:spacing w:after="0" w:line="276" w:lineRule="auto"/>
        <w:ind w:left="567"/>
        <w:rPr>
          <w:rFonts w:eastAsia="Times New Roman" w:cstheme="minorHAnsi"/>
          <w:color w:val="000000" w:themeColor="text1"/>
          <w:lang w:eastAsia="pl-PL"/>
        </w:rPr>
      </w:pPr>
      <w:r w:rsidRPr="001B2F63">
        <w:rPr>
          <w:rFonts w:eastAsia="Times New Roman" w:cstheme="minorHAnsi"/>
          <w:color w:val="000000" w:themeColor="text1"/>
          <w:lang w:eastAsia="pl-PL"/>
        </w:rPr>
        <w:t xml:space="preserve">Punktacja za cenę brutto oferty będzie wynikała z </w:t>
      </w:r>
      <w:r w:rsidR="00965560" w:rsidRPr="001B2F63">
        <w:rPr>
          <w:rFonts w:eastAsia="Times New Roman" w:cstheme="minorHAnsi"/>
          <w:color w:val="000000" w:themeColor="text1"/>
          <w:lang w:eastAsia="pl-PL"/>
        </w:rPr>
        <w:t xml:space="preserve">informacji zawartej w treści </w:t>
      </w:r>
      <w:r w:rsidRPr="001B2F63">
        <w:rPr>
          <w:rFonts w:eastAsia="Times New Roman" w:cstheme="minorHAnsi"/>
          <w:color w:val="000000" w:themeColor="text1"/>
          <w:lang w:eastAsia="pl-PL"/>
        </w:rPr>
        <w:t>Formularz</w:t>
      </w:r>
      <w:r w:rsidR="00965560" w:rsidRPr="001B2F63">
        <w:rPr>
          <w:rFonts w:eastAsia="Times New Roman" w:cstheme="minorHAnsi"/>
          <w:color w:val="000000" w:themeColor="text1"/>
          <w:lang w:eastAsia="pl-PL"/>
        </w:rPr>
        <w:t>a</w:t>
      </w:r>
      <w:r w:rsidRPr="001B2F63">
        <w:rPr>
          <w:rFonts w:eastAsia="Times New Roman" w:cstheme="minorHAnsi"/>
          <w:color w:val="000000" w:themeColor="text1"/>
          <w:lang w:eastAsia="pl-PL"/>
        </w:rPr>
        <w:t xml:space="preserve"> oferty</w:t>
      </w:r>
      <w:r w:rsidR="00E83828" w:rsidRPr="001B2F63">
        <w:rPr>
          <w:rFonts w:eastAsia="Times New Roman" w:cstheme="minorHAnsi"/>
          <w:color w:val="000000" w:themeColor="text1"/>
          <w:lang w:eastAsia="pl-PL"/>
        </w:rPr>
        <w:t xml:space="preserve"> w pkt </w:t>
      </w:r>
      <w:r w:rsidR="005826A7" w:rsidRPr="001B2F63">
        <w:rPr>
          <w:rFonts w:eastAsia="Times New Roman" w:cstheme="minorHAnsi"/>
          <w:color w:val="000000" w:themeColor="text1"/>
          <w:lang w:eastAsia="pl-PL"/>
        </w:rPr>
        <w:t>5</w:t>
      </w:r>
      <w:r w:rsidR="00E83828" w:rsidRPr="001B2F63">
        <w:rPr>
          <w:rFonts w:eastAsia="Times New Roman" w:cstheme="minorHAnsi"/>
          <w:color w:val="000000" w:themeColor="text1"/>
          <w:lang w:eastAsia="pl-PL"/>
        </w:rPr>
        <w:t>.</w:t>
      </w:r>
      <w:r w:rsidR="00935F8F" w:rsidRPr="001B2F63">
        <w:rPr>
          <w:rFonts w:eastAsia="Times New Roman" w:cstheme="minorHAnsi"/>
          <w:color w:val="000000" w:themeColor="text1"/>
          <w:lang w:eastAsia="pl-PL"/>
        </w:rPr>
        <w:t>1.</w:t>
      </w:r>
      <w:r w:rsidR="005826A7" w:rsidRPr="001B2F63">
        <w:rPr>
          <w:rFonts w:eastAsia="Times New Roman" w:cstheme="minorHAnsi"/>
          <w:color w:val="000000" w:themeColor="text1"/>
          <w:lang w:eastAsia="pl-PL"/>
        </w:rPr>
        <w:t xml:space="preserve"> (w zakresie części nr 1) lub pkt 5.2. </w:t>
      </w:r>
      <w:r w:rsidR="001B2F63" w:rsidRPr="001B2F63">
        <w:rPr>
          <w:rFonts w:eastAsia="Times New Roman" w:cstheme="minorHAnsi"/>
          <w:color w:val="000000" w:themeColor="text1"/>
          <w:lang w:eastAsia="pl-PL"/>
        </w:rPr>
        <w:t>(w zakresie części nr 2)</w:t>
      </w:r>
      <w:r w:rsidR="00E42517">
        <w:rPr>
          <w:rFonts w:eastAsia="Times New Roman" w:cstheme="minorHAnsi"/>
          <w:color w:val="000000" w:themeColor="text1"/>
          <w:lang w:eastAsia="pl-PL"/>
        </w:rPr>
        <w:t xml:space="preserve"> i </w:t>
      </w:r>
      <w:r w:rsidR="00E42517" w:rsidRPr="001B2F63">
        <w:rPr>
          <w:rFonts w:eastAsia="Times New Roman" w:cstheme="minorHAnsi"/>
          <w:color w:val="000000" w:themeColor="text1"/>
          <w:lang w:eastAsia="pl-PL"/>
        </w:rPr>
        <w:t>5.</w:t>
      </w:r>
      <w:r w:rsidR="00E42517">
        <w:rPr>
          <w:rFonts w:eastAsia="Times New Roman" w:cstheme="minorHAnsi"/>
          <w:color w:val="000000" w:themeColor="text1"/>
          <w:lang w:eastAsia="pl-PL"/>
        </w:rPr>
        <w:t>3</w:t>
      </w:r>
      <w:r w:rsidR="00E42517" w:rsidRPr="001B2F63">
        <w:rPr>
          <w:rFonts w:eastAsia="Times New Roman" w:cstheme="minorHAnsi"/>
          <w:color w:val="000000" w:themeColor="text1"/>
          <w:lang w:eastAsia="pl-PL"/>
        </w:rPr>
        <w:t xml:space="preserve">. (w zakresie części nr </w:t>
      </w:r>
      <w:r w:rsidR="00E42517">
        <w:rPr>
          <w:rFonts w:eastAsia="Times New Roman" w:cstheme="minorHAnsi"/>
          <w:color w:val="000000" w:themeColor="text1"/>
          <w:lang w:eastAsia="pl-PL"/>
        </w:rPr>
        <w:t>3)</w:t>
      </w:r>
      <w:r w:rsidR="001B2F63" w:rsidRPr="001B2F63">
        <w:rPr>
          <w:rFonts w:eastAsia="Times New Roman" w:cstheme="minorHAnsi"/>
          <w:color w:val="000000" w:themeColor="text1"/>
          <w:lang w:eastAsia="pl-PL"/>
        </w:rPr>
        <w:t>.</w:t>
      </w:r>
      <w:r w:rsidR="00935F8F" w:rsidRPr="001B2F63">
        <w:rPr>
          <w:rFonts w:eastAsia="Times New Roman" w:cstheme="minorHAnsi"/>
          <w:color w:val="000000" w:themeColor="text1"/>
          <w:lang w:eastAsia="pl-PL"/>
        </w:rPr>
        <w:t xml:space="preserve"> </w:t>
      </w:r>
      <w:r w:rsidRPr="001B2F63">
        <w:rPr>
          <w:rFonts w:eastAsia="Times New Roman" w:cstheme="minorHAnsi"/>
          <w:color w:val="000000" w:themeColor="text1"/>
          <w:lang w:eastAsia="pl-PL"/>
        </w:rPr>
        <w:t xml:space="preserve"> Liczba punktów dla oferty n zostanie </w:t>
      </w:r>
      <w:r w:rsidR="00A31E06" w:rsidRPr="001B2F63">
        <w:rPr>
          <w:rFonts w:eastAsia="Times New Roman" w:cstheme="minorHAnsi"/>
          <w:color w:val="000000" w:themeColor="text1"/>
          <w:lang w:eastAsia="pl-PL"/>
        </w:rPr>
        <w:t>przyznana w następujący sposób:</w:t>
      </w:r>
    </w:p>
    <w:p w14:paraId="7306EC2B" w14:textId="039D63C2" w:rsidR="00A31E06" w:rsidRPr="001B2F63" w:rsidRDefault="00A31E06">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1B2F63">
        <w:rPr>
          <w:rFonts w:asciiTheme="minorHAnsi" w:hAnsiTheme="minorHAnsi" w:cstheme="minorHAnsi"/>
          <w:color w:val="000000" w:themeColor="text1"/>
          <w:sz w:val="22"/>
          <w:szCs w:val="22"/>
        </w:rPr>
        <w:t xml:space="preserve">wykonawca </w:t>
      </w:r>
      <w:r w:rsidR="00A84E41" w:rsidRPr="001B2F63">
        <w:rPr>
          <w:rFonts w:asciiTheme="minorHAnsi" w:hAnsiTheme="minorHAnsi" w:cstheme="minorHAnsi"/>
          <w:color w:val="000000" w:themeColor="text1"/>
          <w:sz w:val="22"/>
          <w:szCs w:val="22"/>
          <w:lang w:eastAsia="ar-SA"/>
        </w:rPr>
        <w:t>n</w:t>
      </w:r>
      <w:r w:rsidRPr="001B2F63">
        <w:rPr>
          <w:rFonts w:asciiTheme="minorHAnsi" w:hAnsiTheme="minorHAnsi" w:cstheme="minorHAnsi"/>
          <w:color w:val="000000" w:themeColor="text1"/>
          <w:sz w:val="22"/>
          <w:szCs w:val="22"/>
          <w:lang w:eastAsia="ar-SA"/>
        </w:rPr>
        <w:t>ie oferuj</w:t>
      </w:r>
      <w:r w:rsidR="00A84E41" w:rsidRPr="001B2F63">
        <w:rPr>
          <w:rFonts w:asciiTheme="minorHAnsi" w:hAnsiTheme="minorHAnsi" w:cstheme="minorHAnsi"/>
          <w:color w:val="000000" w:themeColor="text1"/>
          <w:sz w:val="22"/>
          <w:szCs w:val="22"/>
          <w:lang w:eastAsia="ar-SA"/>
        </w:rPr>
        <w:t>e</w:t>
      </w:r>
      <w:r w:rsidRPr="001B2F63">
        <w:rPr>
          <w:rFonts w:asciiTheme="minorHAnsi" w:hAnsiTheme="minorHAnsi" w:cstheme="minorHAnsi"/>
          <w:color w:val="000000" w:themeColor="text1"/>
          <w:sz w:val="22"/>
          <w:szCs w:val="22"/>
          <w:lang w:eastAsia="ar-SA"/>
        </w:rPr>
        <w:t xml:space="preserve"> wydłużenia gwarancji poza wymagany okres </w:t>
      </w:r>
      <w:r w:rsidR="00363A60" w:rsidRPr="001B2F63">
        <w:rPr>
          <w:rFonts w:asciiTheme="minorHAnsi" w:hAnsiTheme="minorHAnsi" w:cstheme="minorHAnsi"/>
          <w:color w:val="000000" w:themeColor="text1"/>
          <w:sz w:val="22"/>
          <w:szCs w:val="22"/>
          <w:lang w:eastAsia="ar-SA"/>
        </w:rPr>
        <w:t>12</w:t>
      </w:r>
      <w:r w:rsidRPr="001B2F63">
        <w:rPr>
          <w:rFonts w:asciiTheme="minorHAnsi" w:hAnsiTheme="minorHAnsi" w:cstheme="minorHAnsi"/>
          <w:color w:val="000000" w:themeColor="text1"/>
          <w:sz w:val="22"/>
          <w:szCs w:val="22"/>
          <w:lang w:eastAsia="ar-SA"/>
        </w:rPr>
        <w:t xml:space="preserve"> m-</w:t>
      </w:r>
      <w:proofErr w:type="spellStart"/>
      <w:r w:rsidRPr="001B2F63">
        <w:rPr>
          <w:rFonts w:asciiTheme="minorHAnsi" w:hAnsiTheme="minorHAnsi" w:cstheme="minorHAnsi"/>
          <w:color w:val="000000" w:themeColor="text1"/>
          <w:sz w:val="22"/>
          <w:szCs w:val="22"/>
          <w:lang w:eastAsia="ar-SA"/>
        </w:rPr>
        <w:t>cy</w:t>
      </w:r>
      <w:proofErr w:type="spellEnd"/>
      <w:r w:rsidR="00A84E41" w:rsidRPr="001B2F63">
        <w:rPr>
          <w:rFonts w:asciiTheme="minorHAnsi" w:hAnsiTheme="minorHAnsi" w:cstheme="minorHAnsi"/>
          <w:color w:val="000000" w:themeColor="text1"/>
          <w:sz w:val="22"/>
          <w:szCs w:val="22"/>
          <w:lang w:eastAsia="ar-SA"/>
        </w:rPr>
        <w:t xml:space="preserve"> – 0 pkt</w:t>
      </w:r>
    </w:p>
    <w:p w14:paraId="51EAB599" w14:textId="3F4FF2C0" w:rsidR="00A84E41" w:rsidRPr="001B2F63" w:rsidRDefault="00A84E41">
      <w:pPr>
        <w:pStyle w:val="Akapitzlist"/>
        <w:numPr>
          <w:ilvl w:val="0"/>
          <w:numId w:val="72"/>
        </w:numPr>
        <w:spacing w:line="276" w:lineRule="auto"/>
        <w:rPr>
          <w:rFonts w:asciiTheme="minorHAnsi" w:hAnsiTheme="minorHAnsi" w:cstheme="minorHAnsi"/>
          <w:color w:val="000000" w:themeColor="text1"/>
          <w:sz w:val="22"/>
          <w:szCs w:val="22"/>
          <w:lang w:eastAsia="ar-SA"/>
        </w:rPr>
      </w:pPr>
      <w:r w:rsidRPr="001B2F63">
        <w:rPr>
          <w:rFonts w:asciiTheme="minorHAnsi" w:hAnsiTheme="minorHAnsi" w:cstheme="minorHAnsi"/>
          <w:color w:val="000000" w:themeColor="text1"/>
          <w:sz w:val="22"/>
          <w:szCs w:val="22"/>
        </w:rPr>
        <w:t xml:space="preserve">wykonawca </w:t>
      </w:r>
      <w:r w:rsidR="003445AF" w:rsidRPr="001B2F63">
        <w:rPr>
          <w:rFonts w:asciiTheme="minorHAnsi" w:hAnsiTheme="minorHAnsi" w:cstheme="minorHAnsi"/>
          <w:color w:val="000000" w:themeColor="text1"/>
          <w:sz w:val="22"/>
          <w:szCs w:val="22"/>
          <w:lang w:eastAsia="ar-SA"/>
        </w:rPr>
        <w:t>oferuje wydłużenie gwarancji o 12 m-</w:t>
      </w:r>
      <w:proofErr w:type="spellStart"/>
      <w:r w:rsidR="003445AF" w:rsidRPr="001B2F63">
        <w:rPr>
          <w:rFonts w:asciiTheme="minorHAnsi" w:hAnsiTheme="minorHAnsi" w:cstheme="minorHAnsi"/>
          <w:color w:val="000000" w:themeColor="text1"/>
          <w:sz w:val="22"/>
          <w:szCs w:val="22"/>
          <w:lang w:eastAsia="ar-SA"/>
        </w:rPr>
        <w:t>cy</w:t>
      </w:r>
      <w:proofErr w:type="spellEnd"/>
      <w:r w:rsidR="003445AF" w:rsidRPr="001B2F63">
        <w:rPr>
          <w:rFonts w:asciiTheme="minorHAnsi" w:hAnsiTheme="minorHAnsi" w:cstheme="minorHAnsi"/>
          <w:color w:val="000000" w:themeColor="text1"/>
          <w:sz w:val="22"/>
          <w:szCs w:val="22"/>
          <w:lang w:eastAsia="ar-SA"/>
        </w:rPr>
        <w:t xml:space="preserve"> poza wymagany okres </w:t>
      </w:r>
      <w:r w:rsidR="00363A60" w:rsidRPr="001B2F63">
        <w:rPr>
          <w:rFonts w:asciiTheme="minorHAnsi" w:hAnsiTheme="minorHAnsi" w:cstheme="minorHAnsi"/>
          <w:color w:val="000000" w:themeColor="text1"/>
          <w:sz w:val="22"/>
          <w:szCs w:val="22"/>
          <w:lang w:eastAsia="ar-SA"/>
        </w:rPr>
        <w:t>12</w:t>
      </w:r>
      <w:r w:rsidR="003445AF" w:rsidRPr="001B2F63">
        <w:rPr>
          <w:rFonts w:asciiTheme="minorHAnsi" w:hAnsiTheme="minorHAnsi" w:cstheme="minorHAnsi"/>
          <w:color w:val="000000" w:themeColor="text1"/>
          <w:sz w:val="22"/>
          <w:szCs w:val="22"/>
          <w:lang w:eastAsia="ar-SA"/>
        </w:rPr>
        <w:t xml:space="preserve"> m-</w:t>
      </w:r>
      <w:proofErr w:type="spellStart"/>
      <w:r w:rsidR="003445AF" w:rsidRPr="001B2F63">
        <w:rPr>
          <w:rFonts w:asciiTheme="minorHAnsi" w:hAnsiTheme="minorHAnsi" w:cstheme="minorHAnsi"/>
          <w:color w:val="000000" w:themeColor="text1"/>
          <w:sz w:val="22"/>
          <w:szCs w:val="22"/>
          <w:lang w:eastAsia="ar-SA"/>
        </w:rPr>
        <w:t>cy</w:t>
      </w:r>
      <w:proofErr w:type="spellEnd"/>
      <w:r w:rsidR="003445AF" w:rsidRPr="001B2F63">
        <w:rPr>
          <w:rFonts w:asciiTheme="minorHAnsi" w:hAnsiTheme="minorHAnsi" w:cstheme="minorHAnsi"/>
          <w:color w:val="000000" w:themeColor="text1"/>
          <w:sz w:val="22"/>
          <w:szCs w:val="22"/>
          <w:lang w:eastAsia="ar-SA"/>
        </w:rPr>
        <w:t xml:space="preserve"> (czyli ogółem </w:t>
      </w:r>
      <w:r w:rsidR="00363A60" w:rsidRPr="001B2F63">
        <w:rPr>
          <w:rFonts w:asciiTheme="minorHAnsi" w:hAnsiTheme="minorHAnsi" w:cstheme="minorHAnsi"/>
          <w:color w:val="000000" w:themeColor="text1"/>
          <w:sz w:val="22"/>
          <w:szCs w:val="22"/>
          <w:lang w:eastAsia="ar-SA"/>
        </w:rPr>
        <w:t>24</w:t>
      </w:r>
      <w:r w:rsidR="003445AF" w:rsidRPr="001B2F63">
        <w:rPr>
          <w:rFonts w:asciiTheme="minorHAnsi" w:hAnsiTheme="minorHAnsi" w:cstheme="minorHAnsi"/>
          <w:color w:val="000000" w:themeColor="text1"/>
          <w:sz w:val="22"/>
          <w:szCs w:val="22"/>
          <w:lang w:eastAsia="ar-SA"/>
        </w:rPr>
        <w:t xml:space="preserve"> m-c</w:t>
      </w:r>
      <w:r w:rsidR="00363A60" w:rsidRPr="001B2F63">
        <w:rPr>
          <w:rFonts w:asciiTheme="minorHAnsi" w:hAnsiTheme="minorHAnsi" w:cstheme="minorHAnsi"/>
          <w:color w:val="000000" w:themeColor="text1"/>
          <w:sz w:val="22"/>
          <w:szCs w:val="22"/>
          <w:lang w:eastAsia="ar-SA"/>
        </w:rPr>
        <w:t>e</w:t>
      </w:r>
      <w:r w:rsidR="003445AF" w:rsidRPr="001B2F63">
        <w:rPr>
          <w:rFonts w:asciiTheme="minorHAnsi" w:hAnsiTheme="minorHAnsi" w:cstheme="minorHAnsi"/>
          <w:color w:val="000000" w:themeColor="text1"/>
          <w:sz w:val="22"/>
          <w:szCs w:val="22"/>
          <w:lang w:eastAsia="ar-SA"/>
        </w:rPr>
        <w:t>)</w:t>
      </w:r>
      <w:r w:rsidRPr="001B2F63">
        <w:rPr>
          <w:rFonts w:asciiTheme="minorHAnsi" w:hAnsiTheme="minorHAnsi" w:cstheme="minorHAnsi"/>
          <w:color w:val="000000" w:themeColor="text1"/>
          <w:sz w:val="22"/>
          <w:szCs w:val="22"/>
          <w:lang w:eastAsia="ar-SA"/>
        </w:rPr>
        <w:t xml:space="preserve">– </w:t>
      </w:r>
      <w:r w:rsidR="00F876AB" w:rsidRPr="001B2F63">
        <w:rPr>
          <w:rFonts w:asciiTheme="minorHAnsi" w:hAnsiTheme="minorHAnsi" w:cstheme="minorHAnsi"/>
          <w:color w:val="000000" w:themeColor="text1"/>
          <w:sz w:val="22"/>
          <w:szCs w:val="22"/>
          <w:lang w:eastAsia="ar-SA"/>
        </w:rPr>
        <w:t>100</w:t>
      </w:r>
      <w:r w:rsidRPr="001B2F63">
        <w:rPr>
          <w:rFonts w:asciiTheme="minorHAnsi" w:hAnsiTheme="minorHAnsi" w:cstheme="minorHAnsi"/>
          <w:color w:val="000000" w:themeColor="text1"/>
          <w:sz w:val="22"/>
          <w:szCs w:val="22"/>
          <w:lang w:eastAsia="ar-SA"/>
        </w:rPr>
        <w:t xml:space="preserve"> pkt</w:t>
      </w:r>
    </w:p>
    <w:p w14:paraId="7BE8C777" w14:textId="77777777" w:rsidR="003445AF" w:rsidRPr="001B2F63" w:rsidRDefault="003445AF" w:rsidP="003445AF">
      <w:pPr>
        <w:pStyle w:val="Akapitzlist"/>
        <w:spacing w:line="276" w:lineRule="auto"/>
        <w:ind w:left="927"/>
        <w:rPr>
          <w:rFonts w:asciiTheme="minorHAnsi" w:hAnsiTheme="minorHAnsi" w:cstheme="minorHAnsi"/>
          <w:color w:val="000000" w:themeColor="text1"/>
          <w:sz w:val="22"/>
          <w:szCs w:val="22"/>
          <w:lang w:eastAsia="ar-SA"/>
        </w:rPr>
      </w:pPr>
    </w:p>
    <w:p w14:paraId="6DEC0A34" w14:textId="483D65B7" w:rsidR="00D17219" w:rsidRPr="001B2F63" w:rsidRDefault="00012001" w:rsidP="003445AF">
      <w:pPr>
        <w:pStyle w:val="Akapitzlist"/>
        <w:spacing w:line="276" w:lineRule="auto"/>
        <w:ind w:left="927"/>
        <w:jc w:val="center"/>
        <w:rPr>
          <w:rFonts w:cstheme="minorHAnsi"/>
          <w:color w:val="FF0000"/>
        </w:rPr>
      </w:pPr>
      <w:proofErr w:type="spellStart"/>
      <w:r w:rsidRPr="001B2F63">
        <w:rPr>
          <w:rFonts w:cstheme="minorHAnsi"/>
          <w:i/>
          <w:color w:val="000000" w:themeColor="text1"/>
        </w:rPr>
        <w:t>G</w:t>
      </w:r>
      <w:r w:rsidRPr="001B2F63">
        <w:rPr>
          <w:rFonts w:cstheme="minorHAnsi"/>
          <w:color w:val="000000" w:themeColor="text1"/>
          <w:vertAlign w:val="subscript"/>
        </w:rPr>
        <w:t>n</w:t>
      </w:r>
      <w:proofErr w:type="spellEnd"/>
      <w:r w:rsidRPr="001B2F63">
        <w:rPr>
          <w:rFonts w:cstheme="minorHAnsi"/>
          <w:color w:val="000000" w:themeColor="text1"/>
          <w:vertAlign w:val="subscript"/>
        </w:rPr>
        <w:t xml:space="preserve"> </w:t>
      </w:r>
      <w:r w:rsidRPr="001B2F63">
        <w:rPr>
          <w:rFonts w:asciiTheme="minorHAnsi" w:hAnsiTheme="minorHAnsi" w:cstheme="minorHAnsi"/>
          <w:color w:val="000000" w:themeColor="text1"/>
          <w:sz w:val="22"/>
          <w:szCs w:val="22"/>
        </w:rPr>
        <w:t>= zaoferowana okres wydłużenia gwarancji x 0,</w:t>
      </w:r>
      <w:r w:rsidR="00935F8F" w:rsidRPr="001B2F63">
        <w:rPr>
          <w:rFonts w:asciiTheme="minorHAnsi" w:hAnsiTheme="minorHAnsi" w:cstheme="minorHAnsi"/>
          <w:color w:val="000000" w:themeColor="text1"/>
          <w:sz w:val="22"/>
          <w:szCs w:val="22"/>
        </w:rPr>
        <w:t>4</w:t>
      </w:r>
    </w:p>
    <w:p w14:paraId="49D30FDE" w14:textId="77777777" w:rsidR="00C26D60" w:rsidRPr="001B2F63" w:rsidRDefault="00C26D60" w:rsidP="00C26D60">
      <w:pPr>
        <w:pStyle w:val="Akapitzlist"/>
        <w:spacing w:line="276" w:lineRule="auto"/>
        <w:ind w:left="0"/>
        <w:jc w:val="both"/>
        <w:rPr>
          <w:rFonts w:asciiTheme="minorHAnsi" w:hAnsiTheme="minorHAnsi" w:cstheme="minorHAnsi"/>
          <w:color w:val="FF0000"/>
          <w:sz w:val="22"/>
          <w:szCs w:val="22"/>
          <w:lang w:eastAsia="ar-SA"/>
        </w:rPr>
      </w:pPr>
    </w:p>
    <w:p w14:paraId="56894392" w14:textId="3A947E61" w:rsidR="00FF49DB" w:rsidRPr="001B2F63" w:rsidRDefault="00FF49DB" w:rsidP="003445AF">
      <w:pPr>
        <w:tabs>
          <w:tab w:val="left" w:pos="567"/>
        </w:tabs>
        <w:spacing w:after="0" w:line="276" w:lineRule="auto"/>
        <w:ind w:left="567" w:right="98" w:hanging="567"/>
        <w:rPr>
          <w:rFonts w:eastAsia="Times New Roman" w:cstheme="minorHAnsi"/>
          <w:color w:val="000000" w:themeColor="text1"/>
        </w:rPr>
      </w:pPr>
      <w:r w:rsidRPr="001B2F63">
        <w:rPr>
          <w:rFonts w:eastAsia="Times New Roman" w:cstheme="minorHAnsi"/>
          <w:color w:val="000000" w:themeColor="text1"/>
        </w:rPr>
        <w:t>20.</w:t>
      </w:r>
      <w:r w:rsidR="00935F8F" w:rsidRPr="001B2F63">
        <w:rPr>
          <w:rFonts w:eastAsia="Times New Roman" w:cstheme="minorHAnsi"/>
          <w:color w:val="000000" w:themeColor="text1"/>
        </w:rPr>
        <w:t>5</w:t>
      </w:r>
      <w:r w:rsidRPr="001B2F63">
        <w:rPr>
          <w:rFonts w:eastAsia="Times New Roman" w:cstheme="minorHAnsi"/>
          <w:color w:val="000000" w:themeColor="text1"/>
        </w:rPr>
        <w:t xml:space="preserve">. Za najkorzystniejszą </w:t>
      </w:r>
      <w:r w:rsidR="00865033" w:rsidRPr="001B2F63">
        <w:rPr>
          <w:rFonts w:eastAsia="Times New Roman" w:cstheme="minorHAnsi"/>
          <w:color w:val="000000" w:themeColor="text1"/>
        </w:rPr>
        <w:t xml:space="preserve">w danej części </w:t>
      </w:r>
      <w:r w:rsidRPr="001B2F63">
        <w:rPr>
          <w:rFonts w:eastAsia="Times New Roman" w:cstheme="minorHAnsi"/>
          <w:color w:val="000000" w:themeColor="text1"/>
        </w:rPr>
        <w:t xml:space="preserve">zostanie wybrana oferta, która otrzyma najwyższą liczbę punktów w łącznej punktacji. </w:t>
      </w:r>
    </w:p>
    <w:p w14:paraId="7532F3AB" w14:textId="256B6480" w:rsidR="00D31011" w:rsidRPr="00865033" w:rsidRDefault="006D7954" w:rsidP="003445AF">
      <w:pPr>
        <w:tabs>
          <w:tab w:val="left" w:pos="0"/>
          <w:tab w:val="left" w:pos="567"/>
        </w:tabs>
        <w:spacing w:after="0" w:line="276" w:lineRule="auto"/>
        <w:ind w:left="567" w:hanging="567"/>
        <w:jc w:val="both"/>
        <w:rPr>
          <w:rFonts w:cstheme="minorHAnsi"/>
          <w:color w:val="000000" w:themeColor="text1"/>
        </w:rPr>
      </w:pPr>
      <w:r w:rsidRPr="001B2F63">
        <w:rPr>
          <w:rFonts w:cstheme="minorHAnsi"/>
          <w:color w:val="000000" w:themeColor="text1"/>
        </w:rPr>
        <w:t>20.</w:t>
      </w:r>
      <w:r w:rsidR="00F41AD7" w:rsidRPr="001B2F63">
        <w:rPr>
          <w:rFonts w:cstheme="minorHAnsi"/>
          <w:color w:val="000000" w:themeColor="text1"/>
        </w:rPr>
        <w:t>11</w:t>
      </w:r>
      <w:r w:rsidRPr="001B2F63">
        <w:rPr>
          <w:rFonts w:cstheme="minorHAnsi"/>
          <w:color w:val="000000" w:themeColor="text1"/>
        </w:rPr>
        <w:t>. Jeżeli nie będzie można wybrać najkorzystniejszej oferty z uwagi na to, że dwie lub więcej ofert przedstawia taki sam bilans ceny i innych kryteriów oceny ofert</w:t>
      </w:r>
      <w:r w:rsidR="005416A4" w:rsidRPr="001B2F63">
        <w:rPr>
          <w:rFonts w:cstheme="minorHAnsi"/>
          <w:color w:val="000000" w:themeColor="text1"/>
        </w:rPr>
        <w:t xml:space="preserve"> – w danej części</w:t>
      </w:r>
      <w:r w:rsidRPr="001B2F63">
        <w:rPr>
          <w:rFonts w:cstheme="minorHAnsi"/>
          <w:color w:val="000000" w:themeColor="text1"/>
        </w:rPr>
        <w: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B332857" w14:textId="4F6D32EE" w:rsidR="00C831BD" w:rsidRPr="00FF1E6F" w:rsidRDefault="00C831BD"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.1. </w:t>
      </w:r>
      <w:r w:rsidR="00BB02F3"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60CB7ACB" w14:textId="5D959901" w:rsidR="00BB02F3" w:rsidRPr="00FF1E6F" w:rsidRDefault="00833B53" w:rsidP="00833B53">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 xml:space="preserve">.3. </w:t>
      </w:r>
      <w:r w:rsidR="00BB02F3" w:rsidRPr="00FF1E6F">
        <w:rPr>
          <w:rFonts w:asciiTheme="minorHAnsi" w:hAnsiTheme="minorHAnsi"/>
          <w:sz w:val="22"/>
          <w:szCs w:val="22"/>
        </w:rPr>
        <w:t xml:space="preserve">Zamawiający wybiera najkorzystniejszą ofertę w terminie związania ofertą określonym </w:t>
      </w:r>
      <w:r w:rsidR="00BB02F3" w:rsidRPr="00FF1E6F">
        <w:rPr>
          <w:rFonts w:asciiTheme="minorHAnsi" w:hAnsiTheme="minorHAnsi"/>
          <w:sz w:val="22"/>
          <w:szCs w:val="22"/>
        </w:rPr>
        <w:br/>
        <w:t>w dokumentach zamówienia.</w:t>
      </w:r>
    </w:p>
    <w:p w14:paraId="21D8DDE7" w14:textId="77777777" w:rsidR="00F300F7" w:rsidRPr="00FF1E6F" w:rsidRDefault="00F300F7">
      <w:pPr>
        <w:pStyle w:val="Akapitzlist"/>
        <w:numPr>
          <w:ilvl w:val="0"/>
          <w:numId w:val="38"/>
        </w:numPr>
        <w:tabs>
          <w:tab w:val="left" w:pos="567"/>
        </w:tabs>
        <w:suppressAutoHyphens/>
        <w:spacing w:line="276" w:lineRule="auto"/>
        <w:contextualSpacing w:val="0"/>
        <w:jc w:val="both"/>
        <w:rPr>
          <w:rFonts w:asciiTheme="minorHAnsi" w:hAnsiTheme="minorHAnsi" w:cs="Arial"/>
          <w:vanish/>
          <w:sz w:val="22"/>
          <w:szCs w:val="22"/>
        </w:rPr>
      </w:pPr>
    </w:p>
    <w:p w14:paraId="7932A72B" w14:textId="222FE109"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60FA7232" w:rsidR="00BB02F3" w:rsidRPr="00FF1E6F" w:rsidRDefault="00BB02F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W przypadku braku zgody, o której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4</w:t>
      </w:r>
      <w:r w:rsidR="00833B53" w:rsidRPr="00FF1E6F">
        <w:rPr>
          <w:rFonts w:asciiTheme="minorHAnsi" w:hAnsiTheme="minorHAnsi"/>
          <w:sz w:val="22"/>
          <w:szCs w:val="22"/>
        </w:rPr>
        <w:t>.</w:t>
      </w:r>
      <w:r w:rsidR="0038365A">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7897590D" w14:textId="50E455A9" w:rsidR="00BB02F3" w:rsidRPr="00FF1E6F" w:rsidRDefault="00BB02F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7B6A38B3" w14:textId="77777777" w:rsidR="00F300F7" w:rsidRPr="00FF1E6F" w:rsidRDefault="00F300F7">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2BE9630D" w14:textId="77777777" w:rsidR="00F300F7"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w:t>
      </w:r>
      <w:r w:rsidRPr="00FF1E6F">
        <w:rPr>
          <w:rFonts w:asciiTheme="minorHAnsi" w:hAnsiTheme="minorHAnsi"/>
          <w:sz w:val="22"/>
          <w:szCs w:val="22"/>
        </w:rPr>
        <w:lastRenderedPageBreak/>
        <w:t xml:space="preserve">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F1E6F" w:rsidRDefault="00BB02F3">
      <w:pPr>
        <w:pStyle w:val="Tekstpodstawowy"/>
        <w:numPr>
          <w:ilvl w:val="2"/>
          <w:numId w:val="39"/>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302D2F8F" w14:textId="77777777" w:rsidR="00BB02F3" w:rsidRPr="00FF1E6F" w:rsidRDefault="00BB02F3" w:rsidP="00833B5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4F57B648" w14:textId="7C5D9D5A"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udostępnia niezwłocznie informacje,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00833B53" w:rsidRPr="00FF1E6F">
        <w:rPr>
          <w:rFonts w:asciiTheme="minorHAnsi" w:hAnsiTheme="minorHAnsi"/>
          <w:sz w:val="22"/>
          <w:szCs w:val="22"/>
        </w:rPr>
        <w:t>.</w:t>
      </w:r>
      <w:r w:rsidRPr="00FF1E6F">
        <w:rPr>
          <w:rFonts w:asciiTheme="minorHAnsi" w:hAnsiTheme="minorHAnsi"/>
          <w:sz w:val="22"/>
          <w:szCs w:val="22"/>
        </w:rPr>
        <w:t>6.1)</w:t>
      </w:r>
      <w:r w:rsidR="0038365A">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7B077FA2" w14:textId="3C86DE24"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Zamawiający może nie ujawniać informacji, o których mowa w pkt </w:t>
      </w:r>
      <w:r w:rsidR="00833B53" w:rsidRPr="00FF1E6F">
        <w:rPr>
          <w:rFonts w:asciiTheme="minorHAnsi" w:hAnsiTheme="minorHAnsi"/>
          <w:sz w:val="22"/>
          <w:szCs w:val="22"/>
        </w:rPr>
        <w:t>2</w:t>
      </w:r>
      <w:r w:rsidR="00F300F7" w:rsidRPr="00FF1E6F">
        <w:rPr>
          <w:rFonts w:asciiTheme="minorHAnsi" w:hAnsiTheme="minorHAnsi"/>
          <w:sz w:val="22"/>
          <w:szCs w:val="22"/>
        </w:rPr>
        <w:t>1</w:t>
      </w:r>
      <w:r w:rsidRPr="00FF1E6F">
        <w:rPr>
          <w:rFonts w:asciiTheme="minorHAnsi" w:hAnsiTheme="minorHAnsi"/>
          <w:sz w:val="22"/>
          <w:szCs w:val="22"/>
        </w:rPr>
        <w:t>.6</w:t>
      </w:r>
      <w:r w:rsidR="0038365A">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168478D0" w14:textId="559E18B8" w:rsidR="00833B53" w:rsidRPr="00FF1E6F" w:rsidRDefault="00BB02F3">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0A395B43" w14:textId="763C49DE" w:rsidR="00DC237F" w:rsidRDefault="00DC237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DC237F">
        <w:rPr>
          <w:rFonts w:asciiTheme="minorHAnsi" w:hAnsiTheme="minorHAnsi"/>
          <w:sz w:val="22"/>
          <w:szCs w:val="22"/>
        </w:rPr>
        <w:t>Przed upływem terminów określonych w pkt 21.9. SWZ Zamawiający zawrze umowę, jeżeli w postępowaniu została złożona tylko jedna oferta.</w:t>
      </w:r>
    </w:p>
    <w:p w14:paraId="01EAB9AC" w14:textId="435246F1" w:rsidR="0045440F" w:rsidRDefault="0045440F">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45440F">
        <w:rPr>
          <w:rFonts w:asciiTheme="minorHAnsi" w:hAnsiTheme="minorHAnsi"/>
          <w:sz w:val="22"/>
          <w:szCs w:val="22"/>
        </w:rPr>
        <w:t>Projekt umowy stanowi Załącznik nr 5 do SWZ.</w:t>
      </w:r>
    </w:p>
    <w:p w14:paraId="2D271FBD" w14:textId="19AC8364" w:rsidR="005568D6" w:rsidRPr="00FF1E6F" w:rsidRDefault="005568D6">
      <w:pPr>
        <w:pStyle w:val="Tekstpodstawowy"/>
        <w:numPr>
          <w:ilvl w:val="1"/>
          <w:numId w:val="39"/>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BF4977">
      <w:pPr>
        <w:pStyle w:val="BodyTextIndentZnak"/>
        <w:numPr>
          <w:ilvl w:val="0"/>
          <w:numId w:val="39"/>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70416962" w14:textId="0DE8537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lastRenderedPageBreak/>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152C0D01"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0F507D">
        <w:rPr>
          <w:rFonts w:asciiTheme="minorHAnsi" w:hAnsiTheme="minorHAnsi" w:cstheme="minorHAnsi"/>
          <w:sz w:val="22"/>
          <w:szCs w:val="22"/>
        </w:rPr>
        <w:t>D</w:t>
      </w:r>
      <w:r w:rsidR="00394AE6">
        <w:rPr>
          <w:rFonts w:asciiTheme="minorHAnsi" w:hAnsiTheme="minorHAnsi" w:cstheme="minorHAnsi"/>
          <w:sz w:val="22"/>
          <w:szCs w:val="22"/>
        </w:rPr>
        <w:t>ostawa aparatury naukowej w ramach projektu „Powołanie i uruchomienie Centrum Badawczo-Rozwojowego BIO-MAS” – I etap</w:t>
      </w:r>
      <w:r w:rsidRPr="0071471B">
        <w:rPr>
          <w:rFonts w:asciiTheme="minorHAnsi" w:hAnsiTheme="minorHAnsi" w:cstheme="minorHAnsi"/>
          <w:color w:val="000000" w:themeColor="text1"/>
          <w:sz w:val="22"/>
          <w:szCs w:val="22"/>
        </w:rPr>
        <w:t xml:space="preserve">”- nr postępowania </w:t>
      </w:r>
      <w:r w:rsidR="00747814">
        <w:rPr>
          <w:rFonts w:asciiTheme="minorHAnsi" w:hAnsiTheme="minorHAnsi" w:cstheme="minorHAnsi"/>
          <w:color w:val="000000" w:themeColor="text1"/>
          <w:sz w:val="22"/>
          <w:szCs w:val="22"/>
        </w:rPr>
        <w:t>FO-Z/ŁIT/</w:t>
      </w:r>
      <w:r w:rsidR="00B51ACE">
        <w:rPr>
          <w:rFonts w:asciiTheme="minorHAnsi" w:hAnsiTheme="minorHAnsi" w:cstheme="minorHAnsi"/>
          <w:color w:val="000000" w:themeColor="text1"/>
          <w:sz w:val="22"/>
          <w:szCs w:val="22"/>
        </w:rPr>
        <w:t>1</w:t>
      </w:r>
      <w:r w:rsidR="00C15F9B">
        <w:rPr>
          <w:rFonts w:asciiTheme="minorHAnsi" w:hAnsiTheme="minorHAnsi" w:cstheme="minorHAnsi"/>
          <w:color w:val="000000" w:themeColor="text1"/>
          <w:sz w:val="22"/>
          <w:szCs w:val="22"/>
        </w:rPr>
        <w:t>8</w:t>
      </w:r>
      <w:r w:rsidR="00747814">
        <w:rPr>
          <w:rFonts w:asciiTheme="minorHAnsi" w:hAnsiTheme="minorHAnsi" w:cstheme="minorHAnsi"/>
          <w:color w:val="000000" w:themeColor="text1"/>
          <w:sz w:val="22"/>
          <w:szCs w:val="22"/>
        </w:rPr>
        <w:t>/202</w:t>
      </w:r>
      <w:r w:rsidR="00B51ACE">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lastRenderedPageBreak/>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C04">
        <w:rPr>
          <w:rFonts w:asciiTheme="minorHAnsi" w:hAnsiTheme="minorHAnsi" w:cstheme="minorHAnsi"/>
          <w:color w:val="000000" w:themeColor="text1"/>
          <w:sz w:val="22"/>
          <w:szCs w:val="22"/>
        </w:rPr>
        <w:t>wyłączeń</w:t>
      </w:r>
      <w:proofErr w:type="spellEnd"/>
      <w:r w:rsidRPr="003A0C04">
        <w:rPr>
          <w:rFonts w:asciiTheme="minorHAnsi" w:hAnsiTheme="minorHAnsi" w:cstheme="minorHAnsi"/>
          <w:color w:val="000000" w:themeColor="text1"/>
          <w:sz w:val="22"/>
          <w:szCs w:val="22"/>
        </w:rPr>
        <w:t>,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5BA0F28"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3A0C04">
        <w:rPr>
          <w:rFonts w:asciiTheme="minorHAnsi" w:hAnsiTheme="minorHAnsi"/>
          <w:sz w:val="22"/>
          <w:szCs w:val="22"/>
        </w:rPr>
        <w:t>2</w:t>
      </w:r>
      <w:r w:rsidRPr="001270E4">
        <w:rPr>
          <w:rFonts w:asciiTheme="minorHAnsi" w:hAnsiTheme="minorHAnsi"/>
          <w:sz w:val="22"/>
          <w:szCs w:val="22"/>
        </w:rPr>
        <w:t xml:space="preserve"> r. poz. </w:t>
      </w:r>
      <w:r w:rsidR="003A0C04">
        <w:rPr>
          <w:rFonts w:asciiTheme="minorHAnsi" w:hAnsiTheme="minorHAnsi"/>
          <w:sz w:val="22"/>
          <w:szCs w:val="22"/>
        </w:rPr>
        <w:t>1710</w:t>
      </w:r>
      <w:r w:rsidRPr="001270E4">
        <w:rPr>
          <w:rFonts w:asciiTheme="minorHAnsi" w:hAnsiTheme="minorHAnsi"/>
          <w:sz w:val="22"/>
          <w:szCs w:val="22"/>
        </w:rPr>
        <w:t xml:space="preserve"> z </w:t>
      </w:r>
      <w:proofErr w:type="spellStart"/>
      <w:r w:rsidRPr="001270E4">
        <w:rPr>
          <w:rFonts w:asciiTheme="minorHAnsi" w:hAnsiTheme="minorHAnsi"/>
          <w:sz w:val="22"/>
          <w:szCs w:val="22"/>
        </w:rPr>
        <w:t>późn</w:t>
      </w:r>
      <w:proofErr w:type="spellEnd"/>
      <w:r w:rsidRPr="001270E4">
        <w:rPr>
          <w:rFonts w:asciiTheme="minorHAnsi" w:hAnsiTheme="minorHAnsi"/>
          <w:sz w:val="22"/>
          <w:szCs w:val="22"/>
        </w:rPr>
        <w:t>. zm.).</w:t>
      </w:r>
    </w:p>
    <w:p w14:paraId="1B600095" w14:textId="1F8EF11B" w:rsidR="001270E4" w:rsidRDefault="00BB02F3" w:rsidP="00453916">
      <w:pPr>
        <w:tabs>
          <w:tab w:val="left" w:pos="0"/>
          <w:tab w:val="left" w:pos="567"/>
        </w:tabs>
        <w:spacing w:after="0" w:line="276" w:lineRule="auto"/>
        <w:ind w:right="98"/>
        <w:jc w:val="both"/>
      </w:pPr>
      <w:r w:rsidRPr="001270E4">
        <w:lastRenderedPageBreak/>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F5C0A64"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36A1CBD2"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jest </w:t>
      </w:r>
      <w:r w:rsidR="00E83BBA">
        <w:rPr>
          <w:rFonts w:asciiTheme="minorHAnsi" w:hAnsiTheme="minorHAnsi" w:cstheme="minorHAnsi"/>
          <w:sz w:val="22"/>
          <w:szCs w:val="22"/>
        </w:rPr>
        <w:t>dostawa aparatury naukowej w ramach projektu „Powołanie i uruchomienie Centrum Badawczo-Rozwojowego BIO-MAS” – I etap</w:t>
      </w:r>
      <w:r w:rsidR="001104D6" w:rsidRPr="001104D6">
        <w:rPr>
          <w:rFonts w:asciiTheme="minorHAnsi" w:hAnsiTheme="minorHAnsi" w:cstheme="minorHAnsi"/>
          <w:sz w:val="22"/>
          <w:szCs w:val="22"/>
        </w:rPr>
        <w:t xml:space="preserve"> </w:t>
      </w:r>
      <w:r w:rsidRPr="001104D6">
        <w:rPr>
          <w:rFonts w:asciiTheme="minorHAnsi" w:hAnsiTheme="minorHAnsi" w:cstheme="minorHAnsi"/>
          <w:sz w:val="22"/>
          <w:szCs w:val="22"/>
        </w:rPr>
        <w:t>(dostawa obejmuje sprzęt fabrycznie</w:t>
      </w:r>
      <w:r w:rsidR="00AD7052" w:rsidRPr="001104D6">
        <w:rPr>
          <w:rFonts w:asciiTheme="minorHAnsi" w:hAnsiTheme="minorHAnsi" w:cstheme="minorHAnsi"/>
          <w:sz w:val="22"/>
          <w:szCs w:val="22"/>
        </w:rPr>
        <w:t xml:space="preserve"> nowy</w:t>
      </w:r>
      <w:r w:rsidRPr="001104D6">
        <w:rPr>
          <w:rFonts w:asciiTheme="minorHAnsi" w:hAnsiTheme="minorHAnsi" w:cstheme="minorHAnsi"/>
          <w:sz w:val="22"/>
          <w:szCs w:val="22"/>
        </w:rPr>
        <w:t>).</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7B14523"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77492750" w14:textId="0A3D1C97" w:rsidR="001E679C" w:rsidRDefault="00E83BBA" w:rsidP="00A64D99">
      <w:pPr>
        <w:tabs>
          <w:tab w:val="left" w:pos="360"/>
        </w:tabs>
        <w:spacing w:after="0" w:line="240" w:lineRule="auto"/>
        <w:ind w:left="567" w:right="98"/>
        <w:rPr>
          <w:rFonts w:cstheme="minorHAnsi"/>
          <w:b/>
        </w:rPr>
      </w:pPr>
      <w:r>
        <w:rPr>
          <w:rFonts w:cstheme="minorHAnsi"/>
          <w:b/>
        </w:rPr>
        <w:tab/>
        <w:t>4.1.</w:t>
      </w:r>
      <w:r>
        <w:rPr>
          <w:rFonts w:cstheme="minorHAnsi"/>
          <w:b/>
        </w:rPr>
        <w:tab/>
        <w:t xml:space="preserve">Część nr 1 – </w:t>
      </w:r>
      <w:r w:rsidR="00C15F9B">
        <w:rPr>
          <w:rFonts w:cstheme="minorHAnsi"/>
          <w:b/>
        </w:rPr>
        <w:t>Mieszadła magnetyczne</w:t>
      </w:r>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4" w:name="_Hlk107811902"/>
            <w:r w:rsidRPr="00CA7BF1">
              <w:rPr>
                <w:rFonts w:eastAsia="Times New Roman" w:cstheme="minorHAnsi"/>
                <w:lang w:eastAsia="pl-PL"/>
              </w:rPr>
              <w:lastRenderedPageBreak/>
              <w:t>słownie: ……………………………………………………………………………………………….</w:t>
            </w:r>
          </w:p>
        </w:tc>
      </w:tr>
    </w:tbl>
    <w:bookmarkEnd w:id="14"/>
    <w:p w14:paraId="301DCB2C" w14:textId="5A2073D2" w:rsidR="00CA7BF1" w:rsidRP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69044FEA" w14:textId="55F59E37" w:rsidR="00E83BBA" w:rsidRDefault="00E83BBA" w:rsidP="00A64D99">
      <w:pPr>
        <w:tabs>
          <w:tab w:val="left" w:pos="360"/>
        </w:tabs>
        <w:spacing w:after="0" w:line="240" w:lineRule="auto"/>
        <w:ind w:left="567" w:right="98"/>
        <w:rPr>
          <w:rFonts w:cstheme="minorHAnsi"/>
          <w:b/>
        </w:rPr>
      </w:pPr>
      <w:r>
        <w:rPr>
          <w:rFonts w:cstheme="minorHAnsi"/>
          <w:b/>
        </w:rPr>
        <w:tab/>
        <w:t>4.2.</w:t>
      </w:r>
      <w:r>
        <w:rPr>
          <w:rFonts w:cstheme="minorHAnsi"/>
          <w:b/>
        </w:rPr>
        <w:tab/>
        <w:t xml:space="preserve">Część nr 2 – </w:t>
      </w:r>
      <w:r w:rsidR="00C15F9B">
        <w:rPr>
          <w:rFonts w:cstheme="minorHAnsi"/>
          <w:b/>
        </w:rPr>
        <w:t>Analizator ogólny węgla organicznego</w:t>
      </w:r>
    </w:p>
    <w:p w14:paraId="7F0952E7" w14:textId="543BEC3E" w:rsidR="00E83BBA"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E83BBA"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79F92552" w14:textId="77777777" w:rsidTr="00A64D99">
        <w:trPr>
          <w:trHeight w:val="591"/>
        </w:trPr>
        <w:tc>
          <w:tcPr>
            <w:tcW w:w="6840" w:type="dxa"/>
            <w:vAlign w:val="center"/>
          </w:tcPr>
          <w:p w14:paraId="23BE73A9"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5C67EB17"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19B2C340"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E83BBA" w:rsidRPr="00CA7BF1" w14:paraId="015034D2" w14:textId="77777777" w:rsidTr="00A64D99">
        <w:trPr>
          <w:trHeight w:val="415"/>
        </w:trPr>
        <w:tc>
          <w:tcPr>
            <w:tcW w:w="9720" w:type="dxa"/>
            <w:gridSpan w:val="2"/>
            <w:vAlign w:val="center"/>
          </w:tcPr>
          <w:p w14:paraId="6619A808"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7D06FDB4" w14:textId="77777777" w:rsidR="00E83BBA" w:rsidRPr="00CA7BF1" w:rsidRDefault="00E83BBA"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103FE30C" w14:textId="7A339491" w:rsidR="00E83BBA"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E83BBA"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E83BBA" w:rsidRPr="00CA7BF1" w14:paraId="1EA6D02E" w14:textId="77777777" w:rsidTr="00880031">
        <w:trPr>
          <w:trHeight w:val="438"/>
        </w:trPr>
        <w:tc>
          <w:tcPr>
            <w:tcW w:w="6840" w:type="dxa"/>
            <w:vAlign w:val="center"/>
          </w:tcPr>
          <w:p w14:paraId="7DF5FDBA" w14:textId="77777777" w:rsidR="00E83BBA" w:rsidRPr="00CA7BF1" w:rsidRDefault="00E83BBA"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6113B58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4C2766FD" w14:textId="77777777" w:rsidR="00E83BBA" w:rsidRPr="00CA7BF1" w:rsidRDefault="00E83BBA"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E83BBA" w:rsidRPr="00CA7BF1" w14:paraId="42234CEC" w14:textId="77777777" w:rsidTr="00880031">
        <w:trPr>
          <w:trHeight w:val="447"/>
        </w:trPr>
        <w:tc>
          <w:tcPr>
            <w:tcW w:w="9720" w:type="dxa"/>
            <w:gridSpan w:val="2"/>
            <w:vAlign w:val="center"/>
          </w:tcPr>
          <w:p w14:paraId="008D2724" w14:textId="77777777" w:rsidR="00E83BBA" w:rsidRPr="00CA7BF1" w:rsidRDefault="00E83BBA"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54827692" w14:textId="4D9FA66D" w:rsidR="001B4D9B" w:rsidRDefault="001B4D9B" w:rsidP="001B4D9B">
      <w:pPr>
        <w:tabs>
          <w:tab w:val="left" w:pos="360"/>
        </w:tabs>
        <w:rPr>
          <w:rFonts w:cstheme="minorHAnsi"/>
          <w:b/>
          <w:szCs w:val="24"/>
        </w:rPr>
      </w:pPr>
      <w:bookmarkStart w:id="15" w:name="_Hlk75516931"/>
      <w:r w:rsidRPr="001B4D9B">
        <w:rPr>
          <w:rFonts w:cstheme="minorHAnsi"/>
          <w:b/>
          <w:bCs/>
        </w:rPr>
        <w:t xml:space="preserve">** tabelę wypełniają tylko wykonawcy </w:t>
      </w:r>
      <w:r w:rsidRPr="001B4D9B">
        <w:rPr>
          <w:rFonts w:cstheme="minorHAnsi"/>
          <w:b/>
          <w:szCs w:val="24"/>
        </w:rPr>
        <w:t>zagraniczni</w:t>
      </w:r>
      <w:r w:rsidRPr="001B4D9B">
        <w:rPr>
          <w:rFonts w:cstheme="minorHAnsi"/>
          <w:b/>
          <w:bCs/>
        </w:rPr>
        <w:t xml:space="preserve"> (nie wypełniają wykonawcy z terytorium Polski</w:t>
      </w:r>
      <w:r w:rsidRPr="001B4D9B">
        <w:rPr>
          <w:rFonts w:cstheme="minorHAnsi"/>
          <w:b/>
          <w:szCs w:val="24"/>
        </w:rPr>
        <w:t>)</w:t>
      </w:r>
    </w:p>
    <w:p w14:paraId="377F45DC" w14:textId="7D8E4F8C" w:rsidR="00C15F9B" w:rsidRDefault="00C15F9B" w:rsidP="00C15F9B">
      <w:pPr>
        <w:tabs>
          <w:tab w:val="left" w:pos="360"/>
        </w:tabs>
        <w:spacing w:after="0" w:line="240" w:lineRule="auto"/>
        <w:ind w:left="567" w:right="98"/>
        <w:rPr>
          <w:rFonts w:cstheme="minorHAnsi"/>
          <w:b/>
        </w:rPr>
      </w:pPr>
      <w:r>
        <w:rPr>
          <w:rFonts w:cstheme="minorHAnsi"/>
          <w:b/>
        </w:rPr>
        <w:tab/>
        <w:t>4.3.</w:t>
      </w:r>
      <w:r>
        <w:rPr>
          <w:rFonts w:cstheme="minorHAnsi"/>
          <w:b/>
        </w:rPr>
        <w:tab/>
        <w:t>Część nr 3 – Komora klimatyczna</w:t>
      </w:r>
    </w:p>
    <w:p w14:paraId="28A7DDAB" w14:textId="77777777" w:rsidR="00C15F9B" w:rsidRPr="00CA7BF1" w:rsidRDefault="00C15F9B" w:rsidP="00C15F9B">
      <w:pPr>
        <w:tabs>
          <w:tab w:val="left" w:pos="360"/>
        </w:tabs>
        <w:spacing w:after="0" w:line="240" w:lineRule="auto"/>
        <w:ind w:right="98"/>
        <w:rPr>
          <w:rFonts w:cstheme="minorHAnsi"/>
          <w:b/>
        </w:rPr>
      </w:pPr>
      <w:r>
        <w:rPr>
          <w:rFonts w:cstheme="minorHAnsi"/>
          <w:b/>
        </w:rPr>
        <w:tab/>
      </w:r>
      <w:r>
        <w:rPr>
          <w:rFonts w:cstheme="minorHAnsi"/>
          <w:b/>
        </w:rPr>
        <w:tab/>
      </w:r>
      <w:r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15F9B" w:rsidRPr="00CA7BF1" w14:paraId="1CC7AFCF" w14:textId="77777777" w:rsidTr="00B40147">
        <w:trPr>
          <w:trHeight w:val="476"/>
        </w:trPr>
        <w:tc>
          <w:tcPr>
            <w:tcW w:w="6840" w:type="dxa"/>
            <w:vAlign w:val="center"/>
          </w:tcPr>
          <w:p w14:paraId="4AEFAD4E" w14:textId="77777777" w:rsidR="00C15F9B" w:rsidRPr="00CA7BF1" w:rsidRDefault="00C15F9B" w:rsidP="00B40147">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67D86E69" w14:textId="77777777" w:rsidR="00C15F9B" w:rsidRPr="00CA7BF1" w:rsidRDefault="00C15F9B" w:rsidP="00B40147">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10B39E" w14:textId="77777777" w:rsidR="00C15F9B" w:rsidRPr="00CA7BF1" w:rsidRDefault="00C15F9B" w:rsidP="00B40147">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C15F9B" w:rsidRPr="00CA7BF1" w14:paraId="0E4572A9" w14:textId="77777777" w:rsidTr="00B40147">
        <w:trPr>
          <w:trHeight w:val="499"/>
        </w:trPr>
        <w:tc>
          <w:tcPr>
            <w:tcW w:w="9720" w:type="dxa"/>
            <w:gridSpan w:val="2"/>
            <w:vAlign w:val="center"/>
          </w:tcPr>
          <w:p w14:paraId="33B051F8" w14:textId="77777777" w:rsidR="00C15F9B" w:rsidRPr="00CA7BF1" w:rsidRDefault="00C15F9B" w:rsidP="00B40147">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194C6F86" w14:textId="77777777" w:rsidR="00C15F9B" w:rsidRPr="00CA7BF1" w:rsidRDefault="00C15F9B" w:rsidP="00C15F9B">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245F2F03" w14:textId="77777777" w:rsidR="00C15F9B" w:rsidRPr="00CA7BF1" w:rsidRDefault="00C15F9B" w:rsidP="00C15F9B">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15F9B" w:rsidRPr="00CA7BF1" w14:paraId="2B6B42E1" w14:textId="77777777" w:rsidTr="00B40147">
        <w:trPr>
          <w:trHeight w:val="426"/>
        </w:trPr>
        <w:tc>
          <w:tcPr>
            <w:tcW w:w="6840" w:type="dxa"/>
            <w:vAlign w:val="center"/>
          </w:tcPr>
          <w:p w14:paraId="729B5CEE" w14:textId="77777777" w:rsidR="00C15F9B" w:rsidRPr="00CA7BF1" w:rsidRDefault="00C15F9B" w:rsidP="00B40147">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4D49044E" w14:textId="77777777" w:rsidR="00C15F9B" w:rsidRPr="00CA7BF1" w:rsidRDefault="00C15F9B" w:rsidP="00B40147">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05370945" w14:textId="77777777" w:rsidR="00C15F9B" w:rsidRPr="00CA7BF1" w:rsidRDefault="00C15F9B" w:rsidP="00B40147">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15F9B" w:rsidRPr="00CA7BF1" w14:paraId="6A08B87C" w14:textId="77777777" w:rsidTr="00B40147">
        <w:trPr>
          <w:trHeight w:val="567"/>
        </w:trPr>
        <w:tc>
          <w:tcPr>
            <w:tcW w:w="9720" w:type="dxa"/>
            <w:gridSpan w:val="2"/>
            <w:vAlign w:val="center"/>
          </w:tcPr>
          <w:p w14:paraId="4CF18F06" w14:textId="77777777" w:rsidR="00C15F9B" w:rsidRPr="00CA7BF1" w:rsidRDefault="00C15F9B" w:rsidP="00B40147">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6B9A6F0C" w14:textId="77777777" w:rsidR="00C15F9B" w:rsidRPr="00CA7BF1" w:rsidRDefault="00C15F9B" w:rsidP="00C15F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00C070C7" w14:textId="77777777" w:rsidR="00C15F9B" w:rsidRDefault="00C15F9B" w:rsidP="001B4D9B">
      <w:pPr>
        <w:tabs>
          <w:tab w:val="left" w:pos="360"/>
        </w:tabs>
        <w:rPr>
          <w:rFonts w:cstheme="minorHAnsi"/>
          <w:b/>
          <w:szCs w:val="24"/>
        </w:rPr>
      </w:pPr>
    </w:p>
    <w:bookmarkEnd w:id="15"/>
    <w:p w14:paraId="6856754C" w14:textId="2BC0C193" w:rsidR="00A32AA6" w:rsidRPr="005826A7" w:rsidRDefault="00F80D6D" w:rsidP="005826A7">
      <w:pPr>
        <w:pStyle w:val="Akapitzlist"/>
        <w:numPr>
          <w:ilvl w:val="0"/>
          <w:numId w:val="57"/>
        </w:numPr>
        <w:spacing w:line="276" w:lineRule="auto"/>
        <w:jc w:val="both"/>
        <w:rPr>
          <w:rFonts w:asciiTheme="minorHAnsi" w:hAnsiTheme="minorHAnsi" w:cstheme="minorHAnsi"/>
          <w:b/>
          <w:bCs/>
          <w:sz w:val="22"/>
          <w:szCs w:val="22"/>
        </w:rPr>
      </w:pPr>
      <w:r w:rsidRPr="005826A7">
        <w:rPr>
          <w:rFonts w:asciiTheme="minorHAnsi" w:hAnsiTheme="minorHAnsi" w:cstheme="minorHAnsi"/>
          <w:b/>
          <w:bCs/>
          <w:sz w:val="22"/>
          <w:szCs w:val="22"/>
        </w:rPr>
        <w:t>Wydłużenie okresu gwarancji:</w:t>
      </w:r>
    </w:p>
    <w:p w14:paraId="2CEC7269" w14:textId="37E88A55" w:rsidR="00470C6F" w:rsidRPr="005826A7" w:rsidRDefault="00470C6F" w:rsidP="005826A7">
      <w:pPr>
        <w:pStyle w:val="Akapitzlist"/>
        <w:numPr>
          <w:ilvl w:val="1"/>
          <w:numId w:val="57"/>
        </w:numPr>
        <w:spacing w:line="276" w:lineRule="auto"/>
        <w:ind w:left="1276"/>
        <w:jc w:val="both"/>
        <w:rPr>
          <w:rFonts w:asciiTheme="minorHAnsi" w:hAnsiTheme="minorHAnsi" w:cstheme="minorHAnsi"/>
          <w:b/>
          <w:bCs/>
          <w:sz w:val="22"/>
          <w:szCs w:val="22"/>
        </w:rPr>
      </w:pPr>
      <w:r w:rsidRPr="005826A7">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F80D6D" w:rsidRPr="003F0962" w14:paraId="41A6D1ED" w14:textId="77777777" w:rsidTr="00853043">
        <w:trPr>
          <w:trHeight w:val="423"/>
        </w:trPr>
        <w:tc>
          <w:tcPr>
            <w:tcW w:w="813" w:type="dxa"/>
            <w:shd w:val="clear" w:color="auto" w:fill="auto"/>
            <w:vAlign w:val="center"/>
          </w:tcPr>
          <w:p w14:paraId="53A3DC48"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5046A7F9"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FE4B28" w:rsidRPr="003F0962" w14:paraId="1E942A24" w14:textId="77777777" w:rsidTr="00F80D6D">
        <w:trPr>
          <w:trHeight w:val="567"/>
        </w:trPr>
        <w:tc>
          <w:tcPr>
            <w:tcW w:w="813" w:type="dxa"/>
            <w:shd w:val="clear" w:color="auto" w:fill="FFFFFF"/>
            <w:vAlign w:val="center"/>
          </w:tcPr>
          <w:p w14:paraId="37D03C1A" w14:textId="77777777" w:rsidR="00FE4B28" w:rsidRPr="003F0962" w:rsidRDefault="00FE4B28" w:rsidP="00FE4B28">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5453" w:type="dxa"/>
            <w:shd w:val="clear" w:color="auto" w:fill="FFFFFF"/>
            <w:vAlign w:val="center"/>
          </w:tcPr>
          <w:p w14:paraId="4A9E8477" w14:textId="288C2866" w:rsidR="00FE4B28" w:rsidRPr="003F0962" w:rsidRDefault="00FE4B28" w:rsidP="00FE4B28">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2546" w:type="dxa"/>
            <w:shd w:val="clear" w:color="auto" w:fill="FFFFFF"/>
            <w:vAlign w:val="center"/>
          </w:tcPr>
          <w:p w14:paraId="3E4CACF6" w14:textId="77777777" w:rsidR="00FE4B28" w:rsidRPr="003F0962" w:rsidRDefault="00FE4B28" w:rsidP="00FE4B28">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FE4B28" w:rsidRPr="003F0962" w14:paraId="0F06A452" w14:textId="77777777" w:rsidTr="00F80D6D">
        <w:trPr>
          <w:trHeight w:val="567"/>
        </w:trPr>
        <w:tc>
          <w:tcPr>
            <w:tcW w:w="813" w:type="dxa"/>
            <w:shd w:val="clear" w:color="auto" w:fill="auto"/>
            <w:vAlign w:val="center"/>
          </w:tcPr>
          <w:p w14:paraId="35217993" w14:textId="77777777" w:rsidR="00FE4B28" w:rsidRPr="003F0962" w:rsidRDefault="00FE4B28" w:rsidP="00FE4B28">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5453" w:type="dxa"/>
            <w:shd w:val="clear" w:color="auto" w:fill="auto"/>
            <w:vAlign w:val="center"/>
          </w:tcPr>
          <w:p w14:paraId="6041D5B7" w14:textId="46ED5D0C" w:rsidR="00FE4B28" w:rsidRPr="003F0962" w:rsidRDefault="00FE4B28" w:rsidP="00FE4B28">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wię</w:t>
            </w:r>
            <w:r>
              <w:rPr>
                <w:rFonts w:eastAsia="Times New Roman" w:cstheme="minorHAnsi"/>
                <w:lang w:eastAsia="ar-SA"/>
              </w:rPr>
              <w:t>c</w:t>
            </w:r>
            <w:r w:rsidRPr="003F0962">
              <w:rPr>
                <w:rFonts w:eastAsia="Times New Roman" w:cstheme="minorHAnsi"/>
                <w:lang w:eastAsia="ar-SA"/>
              </w:rPr>
              <w:t>ej)</w:t>
            </w:r>
          </w:p>
        </w:tc>
        <w:tc>
          <w:tcPr>
            <w:tcW w:w="2546" w:type="dxa"/>
            <w:shd w:val="clear" w:color="auto" w:fill="auto"/>
            <w:vAlign w:val="center"/>
          </w:tcPr>
          <w:p w14:paraId="58B0BB19" w14:textId="77777777" w:rsidR="00FE4B28" w:rsidRPr="003F0962" w:rsidRDefault="00FE4B28" w:rsidP="00FE4B28">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6889AE4" w14:textId="3AF01CAB" w:rsidR="00634EFB" w:rsidRPr="003F0962" w:rsidRDefault="00445220" w:rsidP="00445220">
      <w:pPr>
        <w:pStyle w:val="Akapitzlist"/>
        <w:spacing w:line="276" w:lineRule="auto"/>
        <w:ind w:left="0"/>
        <w:jc w:val="both"/>
        <w:rPr>
          <w:rFonts w:asciiTheme="minorHAnsi" w:hAnsiTheme="minorHAnsi" w:cstheme="minorHAnsi"/>
          <w:sz w:val="22"/>
          <w:szCs w:val="22"/>
        </w:rPr>
      </w:pPr>
      <w:r w:rsidRPr="003F0962">
        <w:rPr>
          <w:rFonts w:asciiTheme="minorHAnsi" w:hAnsiTheme="minorHAnsi" w:cstheme="minorHAnsi"/>
          <w:b/>
          <w:bCs/>
          <w:i/>
          <w:iCs/>
          <w:sz w:val="22"/>
          <w:szCs w:val="22"/>
        </w:rPr>
        <w:t xml:space="preserve">* </w:t>
      </w:r>
      <w:r w:rsidRPr="003F0962">
        <w:rPr>
          <w:rFonts w:asciiTheme="minorHAnsi" w:hAnsiTheme="minorHAnsi" w:cstheme="minorHAnsi"/>
          <w:sz w:val="22"/>
          <w:szCs w:val="22"/>
        </w:rPr>
        <w:t>Przy właściwym zaoferowanym okresie gwarancji należy zaznaczyć je symbolem „X”</w:t>
      </w:r>
    </w:p>
    <w:p w14:paraId="59B21B94" w14:textId="5CF4F4D6" w:rsidR="00576588" w:rsidRPr="003F0962" w:rsidRDefault="005826A7" w:rsidP="003F0962">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5.2. </w:t>
      </w:r>
      <w:r w:rsidR="00576588" w:rsidRPr="003F0962">
        <w:rPr>
          <w:rFonts w:asciiTheme="minorHAnsi" w:hAnsiTheme="minorHAnsi" w:cstheme="minorHAnsi"/>
          <w:b/>
          <w:bCs/>
          <w:sz w:val="22"/>
          <w:szCs w:val="22"/>
        </w:rPr>
        <w:t>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576588" w:rsidRPr="003F0962" w14:paraId="6A619C15" w14:textId="77777777" w:rsidTr="00853043">
        <w:trPr>
          <w:trHeight w:val="274"/>
        </w:trPr>
        <w:tc>
          <w:tcPr>
            <w:tcW w:w="813" w:type="dxa"/>
            <w:shd w:val="clear" w:color="auto" w:fill="auto"/>
            <w:vAlign w:val="center"/>
          </w:tcPr>
          <w:p w14:paraId="20D8EC30" w14:textId="77777777" w:rsidR="00576588" w:rsidRPr="003F0962" w:rsidRDefault="00576588" w:rsidP="003A4475">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3CE9A4BC" w14:textId="77777777" w:rsidR="00576588" w:rsidRPr="003F0962" w:rsidRDefault="00576588" w:rsidP="003A4475">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576588" w:rsidRPr="003F0962" w14:paraId="093D19DF" w14:textId="77777777" w:rsidTr="00634EFB">
        <w:trPr>
          <w:trHeight w:val="567"/>
        </w:trPr>
        <w:tc>
          <w:tcPr>
            <w:tcW w:w="813" w:type="dxa"/>
            <w:shd w:val="clear" w:color="auto" w:fill="FFFFFF"/>
            <w:vAlign w:val="center"/>
          </w:tcPr>
          <w:p w14:paraId="3DADBF06" w14:textId="77777777" w:rsidR="00576588" w:rsidRPr="003F0962" w:rsidRDefault="00576588" w:rsidP="003A4475">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4D862A83" w14:textId="77777777" w:rsidR="00576588" w:rsidRPr="003F0962" w:rsidRDefault="00576588" w:rsidP="003A4475">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2F19BB8F" w14:textId="77777777" w:rsidR="00576588" w:rsidRPr="003F0962" w:rsidRDefault="00576588" w:rsidP="003A4475">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576588" w:rsidRPr="00FC1835" w14:paraId="7C14932D" w14:textId="77777777" w:rsidTr="00634EFB">
        <w:trPr>
          <w:trHeight w:val="567"/>
        </w:trPr>
        <w:tc>
          <w:tcPr>
            <w:tcW w:w="813" w:type="dxa"/>
            <w:shd w:val="clear" w:color="auto" w:fill="auto"/>
            <w:vAlign w:val="center"/>
          </w:tcPr>
          <w:p w14:paraId="081626FA" w14:textId="77777777" w:rsidR="00576588" w:rsidRPr="003F0962" w:rsidRDefault="00576588" w:rsidP="003A4475">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6270" w:type="dxa"/>
            <w:shd w:val="clear" w:color="auto" w:fill="auto"/>
            <w:vAlign w:val="center"/>
          </w:tcPr>
          <w:p w14:paraId="54E209AE" w14:textId="5E3F06AB" w:rsidR="00576588" w:rsidRPr="003F0962" w:rsidRDefault="00576588" w:rsidP="003A4475">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00130D93" w:rsidRPr="003F0962">
              <w:rPr>
                <w:rFonts w:eastAsia="Times New Roman" w:cstheme="minorHAnsi"/>
                <w:lang w:eastAsia="ar-SA"/>
              </w:rPr>
              <w:t xml:space="preserve"> lub więcej</w:t>
            </w:r>
            <w:r w:rsidRPr="003F0962">
              <w:rPr>
                <w:rFonts w:eastAsia="Times New Roman" w:cstheme="minorHAnsi"/>
                <w:lang w:eastAsia="ar-SA"/>
              </w:rPr>
              <w:t xml:space="preserve">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w:t>
            </w:r>
            <w:r w:rsidR="00634EFB" w:rsidRPr="003F0962">
              <w:rPr>
                <w:rFonts w:eastAsia="Times New Roman" w:cstheme="minorHAnsi"/>
                <w:lang w:eastAsia="ar-SA"/>
              </w:rPr>
              <w:t xml:space="preserve"> lub wię</w:t>
            </w:r>
            <w:r w:rsidR="00FE4B28">
              <w:rPr>
                <w:rFonts w:eastAsia="Times New Roman" w:cstheme="minorHAnsi"/>
                <w:lang w:eastAsia="ar-SA"/>
              </w:rPr>
              <w:t>c</w:t>
            </w:r>
            <w:r w:rsidR="00634EFB" w:rsidRPr="003F0962">
              <w:rPr>
                <w:rFonts w:eastAsia="Times New Roman" w:cstheme="minorHAnsi"/>
                <w:lang w:eastAsia="ar-SA"/>
              </w:rPr>
              <w:t>ej</w:t>
            </w:r>
            <w:r w:rsidRPr="003F0962">
              <w:rPr>
                <w:rFonts w:eastAsia="Times New Roman" w:cstheme="minorHAnsi"/>
                <w:lang w:eastAsia="ar-SA"/>
              </w:rPr>
              <w:t>)</w:t>
            </w:r>
          </w:p>
        </w:tc>
        <w:tc>
          <w:tcPr>
            <w:tcW w:w="1729" w:type="dxa"/>
            <w:shd w:val="clear" w:color="auto" w:fill="auto"/>
            <w:vAlign w:val="center"/>
          </w:tcPr>
          <w:p w14:paraId="7E9A2F46" w14:textId="77777777" w:rsidR="00576588" w:rsidRPr="00FC1835" w:rsidRDefault="00576588" w:rsidP="003A4475">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17110CE6" w14:textId="4AC3773A" w:rsidR="00F80D6D" w:rsidRDefault="00445220" w:rsidP="00445220">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003F30BF" w14:textId="1060DC1D" w:rsidR="00C15F9B" w:rsidRPr="003F0962" w:rsidRDefault="00C15F9B" w:rsidP="00C15F9B">
      <w:pPr>
        <w:pStyle w:val="Akapitzlist"/>
        <w:spacing w:line="276" w:lineRule="auto"/>
        <w:ind w:left="927"/>
        <w:jc w:val="both"/>
        <w:rPr>
          <w:rFonts w:asciiTheme="minorHAnsi" w:hAnsiTheme="minorHAnsi" w:cstheme="minorHAnsi"/>
          <w:b/>
          <w:bCs/>
          <w:i/>
          <w:iCs/>
          <w:sz w:val="22"/>
          <w:szCs w:val="22"/>
        </w:rPr>
      </w:pPr>
      <w:r>
        <w:rPr>
          <w:rFonts w:asciiTheme="minorHAnsi" w:hAnsiTheme="minorHAnsi" w:cstheme="minorHAnsi"/>
          <w:b/>
          <w:bCs/>
          <w:sz w:val="22"/>
          <w:szCs w:val="22"/>
        </w:rPr>
        <w:t xml:space="preserve">5.3. </w:t>
      </w:r>
      <w:r w:rsidRPr="003F0962">
        <w:rPr>
          <w:rFonts w:asciiTheme="minorHAnsi" w:hAnsiTheme="minorHAnsi" w:cstheme="minorHAnsi"/>
          <w:b/>
          <w:bCs/>
          <w:sz w:val="22"/>
          <w:szCs w:val="22"/>
        </w:rPr>
        <w:t xml:space="preserve">Część nr </w:t>
      </w:r>
      <w:r>
        <w:rPr>
          <w:rFonts w:asciiTheme="minorHAnsi" w:hAnsiTheme="minorHAnsi" w:cstheme="minorHAnsi"/>
          <w:b/>
          <w:bCs/>
          <w:sz w:val="22"/>
          <w:szCs w:val="22"/>
        </w:rPr>
        <w:t>3</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C15F9B" w:rsidRPr="003F0962" w14:paraId="55A0232B" w14:textId="77777777" w:rsidTr="00B40147">
        <w:trPr>
          <w:trHeight w:val="274"/>
        </w:trPr>
        <w:tc>
          <w:tcPr>
            <w:tcW w:w="813" w:type="dxa"/>
            <w:shd w:val="clear" w:color="auto" w:fill="auto"/>
            <w:vAlign w:val="center"/>
          </w:tcPr>
          <w:p w14:paraId="133DC603" w14:textId="77777777" w:rsidR="00C15F9B" w:rsidRPr="003F0962" w:rsidRDefault="00C15F9B" w:rsidP="00B40147">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43E22487" w14:textId="77777777" w:rsidR="00C15F9B" w:rsidRPr="003F0962" w:rsidRDefault="00C15F9B" w:rsidP="00B40147">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FE4B28" w:rsidRPr="003F0962" w14:paraId="1D394B1D" w14:textId="77777777" w:rsidTr="00B40147">
        <w:trPr>
          <w:trHeight w:val="567"/>
        </w:trPr>
        <w:tc>
          <w:tcPr>
            <w:tcW w:w="813" w:type="dxa"/>
            <w:shd w:val="clear" w:color="auto" w:fill="FFFFFF"/>
            <w:vAlign w:val="center"/>
          </w:tcPr>
          <w:p w14:paraId="7B7209A6" w14:textId="77777777" w:rsidR="00FE4B28" w:rsidRPr="003F0962" w:rsidRDefault="00FE4B28" w:rsidP="00FE4B28">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6270" w:type="dxa"/>
            <w:shd w:val="clear" w:color="auto" w:fill="FFFFFF"/>
            <w:vAlign w:val="center"/>
          </w:tcPr>
          <w:p w14:paraId="60E92E1F" w14:textId="36F58C92" w:rsidR="00FE4B28" w:rsidRPr="003F0962" w:rsidRDefault="00FE4B28" w:rsidP="00FE4B28">
            <w:pPr>
              <w:spacing w:after="0" w:line="240" w:lineRule="auto"/>
              <w:rPr>
                <w:rFonts w:eastAsia="Times New Roman" w:cstheme="minorHAnsi"/>
                <w:lang w:eastAsia="ar-SA"/>
              </w:rPr>
            </w:pPr>
            <w:r w:rsidRPr="003F0962">
              <w:rPr>
                <w:rFonts w:eastAsia="Times New Roman" w:cstheme="minorHAnsi"/>
                <w:lang w:eastAsia="ar-SA"/>
              </w:rPr>
              <w:t>Nie oferuję wydłużenia gwarancji poza wymagany okres 12 m-</w:t>
            </w:r>
            <w:proofErr w:type="spellStart"/>
            <w:r w:rsidRPr="003F0962">
              <w:rPr>
                <w:rFonts w:eastAsia="Times New Roman" w:cstheme="minorHAnsi"/>
                <w:lang w:eastAsia="ar-SA"/>
              </w:rPr>
              <w:t>cy</w:t>
            </w:r>
            <w:proofErr w:type="spellEnd"/>
          </w:p>
        </w:tc>
        <w:tc>
          <w:tcPr>
            <w:tcW w:w="1729" w:type="dxa"/>
            <w:shd w:val="clear" w:color="auto" w:fill="FFFFFF"/>
            <w:vAlign w:val="center"/>
          </w:tcPr>
          <w:p w14:paraId="6C9B4F2C" w14:textId="77777777" w:rsidR="00FE4B28" w:rsidRPr="003F0962" w:rsidRDefault="00FE4B28" w:rsidP="00FE4B28">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FE4B28" w:rsidRPr="00FC1835" w14:paraId="0752C9ED" w14:textId="77777777" w:rsidTr="00B40147">
        <w:trPr>
          <w:trHeight w:val="567"/>
        </w:trPr>
        <w:tc>
          <w:tcPr>
            <w:tcW w:w="813" w:type="dxa"/>
            <w:shd w:val="clear" w:color="auto" w:fill="auto"/>
            <w:vAlign w:val="center"/>
          </w:tcPr>
          <w:p w14:paraId="3A036264" w14:textId="77777777" w:rsidR="00FE4B28" w:rsidRPr="003F0962" w:rsidRDefault="00FE4B28" w:rsidP="00FE4B28">
            <w:pPr>
              <w:spacing w:after="0" w:line="240" w:lineRule="auto"/>
              <w:jc w:val="center"/>
              <w:rPr>
                <w:rFonts w:eastAsia="Times New Roman" w:cstheme="minorHAnsi"/>
                <w:lang w:eastAsia="ar-SA"/>
              </w:rPr>
            </w:pPr>
            <w:r w:rsidRPr="003F0962">
              <w:rPr>
                <w:rFonts w:eastAsia="Times New Roman" w:cstheme="minorHAnsi"/>
                <w:lang w:eastAsia="ar-SA"/>
              </w:rPr>
              <w:lastRenderedPageBreak/>
              <w:t>2.</w:t>
            </w:r>
          </w:p>
        </w:tc>
        <w:tc>
          <w:tcPr>
            <w:tcW w:w="6270" w:type="dxa"/>
            <w:shd w:val="clear" w:color="auto" w:fill="auto"/>
            <w:vAlign w:val="center"/>
          </w:tcPr>
          <w:p w14:paraId="2EE25B6A" w14:textId="02134177" w:rsidR="00FE4B28" w:rsidRPr="003F0962" w:rsidRDefault="00FE4B28" w:rsidP="00FE4B28">
            <w:pPr>
              <w:spacing w:after="0" w:line="240" w:lineRule="auto"/>
              <w:rPr>
                <w:rFonts w:eastAsia="Times New Roman" w:cstheme="minorHAnsi"/>
                <w:lang w:eastAsia="ar-SA"/>
              </w:rPr>
            </w:pPr>
            <w:r w:rsidRPr="003F0962">
              <w:rPr>
                <w:rFonts w:eastAsia="Times New Roman" w:cstheme="minorHAnsi"/>
                <w:lang w:eastAsia="ar-SA"/>
              </w:rPr>
              <w:t>Oferuję wydłużenie gwarancji o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lub więcej poza wymagany okres 12 m-</w:t>
            </w:r>
            <w:proofErr w:type="spellStart"/>
            <w:r w:rsidRPr="003F0962">
              <w:rPr>
                <w:rFonts w:eastAsia="Times New Roman" w:cstheme="minorHAnsi"/>
                <w:lang w:eastAsia="ar-SA"/>
              </w:rPr>
              <w:t>cy</w:t>
            </w:r>
            <w:proofErr w:type="spellEnd"/>
            <w:r w:rsidRPr="003F0962">
              <w:rPr>
                <w:rFonts w:eastAsia="Times New Roman" w:cstheme="minorHAnsi"/>
                <w:lang w:eastAsia="ar-SA"/>
              </w:rPr>
              <w:t xml:space="preserve"> (czyli ogółem 24 m-ce lub wię</w:t>
            </w:r>
            <w:r>
              <w:rPr>
                <w:rFonts w:eastAsia="Times New Roman" w:cstheme="minorHAnsi"/>
                <w:lang w:eastAsia="ar-SA"/>
              </w:rPr>
              <w:t>c</w:t>
            </w:r>
            <w:r w:rsidRPr="003F0962">
              <w:rPr>
                <w:rFonts w:eastAsia="Times New Roman" w:cstheme="minorHAnsi"/>
                <w:lang w:eastAsia="ar-SA"/>
              </w:rPr>
              <w:t>ej)</w:t>
            </w:r>
          </w:p>
        </w:tc>
        <w:tc>
          <w:tcPr>
            <w:tcW w:w="1729" w:type="dxa"/>
            <w:shd w:val="clear" w:color="auto" w:fill="auto"/>
            <w:vAlign w:val="center"/>
          </w:tcPr>
          <w:p w14:paraId="3CD9B71E" w14:textId="77777777" w:rsidR="00FE4B28" w:rsidRPr="00FC1835" w:rsidRDefault="00FE4B28" w:rsidP="00FE4B28">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0E193C47" w14:textId="77777777" w:rsidR="00C15F9B" w:rsidRDefault="00C15F9B" w:rsidP="00C15F9B">
      <w:pPr>
        <w:pStyle w:val="Akapitzlist"/>
        <w:spacing w:line="276" w:lineRule="auto"/>
        <w:ind w:left="0"/>
        <w:jc w:val="both"/>
        <w:rPr>
          <w:rFonts w:asciiTheme="minorHAnsi" w:hAnsiTheme="minorHAnsi" w:cstheme="minorHAnsi"/>
          <w:sz w:val="22"/>
          <w:szCs w:val="22"/>
        </w:rPr>
      </w:pPr>
      <w:r w:rsidRPr="00445220">
        <w:rPr>
          <w:rFonts w:asciiTheme="minorHAnsi" w:hAnsiTheme="minorHAnsi" w:cstheme="minorHAnsi"/>
          <w:sz w:val="22"/>
          <w:szCs w:val="22"/>
        </w:rPr>
        <w:t>* Przy właściwym zaoferowanym okresie gwarancji należy zaznaczyć je symbolem „X”</w:t>
      </w:r>
    </w:p>
    <w:p w14:paraId="649F6336" w14:textId="11C25C2A" w:rsidR="003D0885" w:rsidRPr="003D0885" w:rsidRDefault="007D62CC">
      <w:pPr>
        <w:pStyle w:val="Akapitzlist"/>
        <w:numPr>
          <w:ilvl w:val="0"/>
          <w:numId w:val="77"/>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422EFC55" w14:textId="77777777" w:rsidR="00243E90" w:rsidRDefault="00243E90" w:rsidP="00243E90">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Termin wykonania zamówienia Zamawiający określa na okres:</w:t>
      </w:r>
    </w:p>
    <w:p w14:paraId="7839A2EA" w14:textId="5E317818" w:rsidR="00E02D42" w:rsidRPr="00553F1B" w:rsidRDefault="00E02D42" w:rsidP="00E02D42">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lang w:val="pl-PL"/>
        </w:rPr>
      </w:pPr>
      <w:r w:rsidRPr="00097E9F">
        <w:rPr>
          <w:rFonts w:asciiTheme="minorHAnsi" w:hAnsiTheme="minorHAnsi" w:cs="Times New Roman"/>
          <w:szCs w:val="22"/>
          <w:lang w:val="pl-PL"/>
        </w:rPr>
        <w:t xml:space="preserve">Część nr 1 </w:t>
      </w:r>
      <w:r>
        <w:rPr>
          <w:rFonts w:asciiTheme="minorHAnsi" w:hAnsiTheme="minorHAnsi" w:cs="Times New Roman"/>
          <w:szCs w:val="22"/>
          <w:lang w:val="pl-PL"/>
        </w:rPr>
        <w:t>–</w:t>
      </w:r>
      <w:r w:rsidRPr="00097E9F">
        <w:rPr>
          <w:rFonts w:asciiTheme="minorHAnsi" w:hAnsiTheme="minorHAnsi" w:cs="Times New Roman"/>
          <w:szCs w:val="22"/>
          <w:lang w:val="pl-PL"/>
        </w:rPr>
        <w:t xml:space="preserve"> </w:t>
      </w:r>
      <w:r>
        <w:rPr>
          <w:rFonts w:asciiTheme="minorHAnsi" w:hAnsiTheme="minorHAnsi" w:cs="Times New Roman"/>
          <w:szCs w:val="22"/>
          <w:lang w:val="pl-PL"/>
        </w:rPr>
        <w:t>10 tygodni</w:t>
      </w:r>
      <w:r w:rsidRPr="00553F1B">
        <w:rPr>
          <w:rFonts w:asciiTheme="minorHAnsi" w:hAnsiTheme="minorHAnsi" w:cs="Times New Roman"/>
          <w:szCs w:val="22"/>
          <w:lang w:val="pl-PL"/>
        </w:rPr>
        <w:t xml:space="preserve"> </w:t>
      </w:r>
      <w:r w:rsidRPr="00097E9F">
        <w:rPr>
          <w:rFonts w:asciiTheme="minorHAnsi" w:hAnsiTheme="minorHAnsi" w:cs="Times New Roman"/>
          <w:szCs w:val="22"/>
          <w:lang w:val="pl-PL"/>
        </w:rPr>
        <w:t>licząc od daty zawarcia umowy w sprawie niniejszego zamówienia, lecz nie później niż do 20 grudnia 2023r.</w:t>
      </w:r>
      <w:r>
        <w:rPr>
          <w:rFonts w:asciiTheme="minorHAnsi" w:hAnsiTheme="minorHAnsi" w:cs="Times New Roman"/>
          <w:szCs w:val="22"/>
          <w:lang w:val="pl-PL"/>
        </w:rPr>
        <w:t xml:space="preserve"> </w:t>
      </w:r>
    </w:p>
    <w:p w14:paraId="562BF327" w14:textId="67B009BE" w:rsidR="00E02D42" w:rsidRPr="00BF1CFC" w:rsidRDefault="00E02D42" w:rsidP="00E02D42">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lang w:val="pl-PL"/>
        </w:rPr>
      </w:pPr>
      <w:r w:rsidRPr="00097E9F">
        <w:rPr>
          <w:rFonts w:asciiTheme="minorHAnsi" w:hAnsiTheme="minorHAnsi" w:cs="Times New Roman"/>
          <w:szCs w:val="22"/>
          <w:lang w:val="pl-PL"/>
        </w:rPr>
        <w:t xml:space="preserve">Część nr 2 </w:t>
      </w:r>
      <w:r>
        <w:rPr>
          <w:rFonts w:asciiTheme="minorHAnsi" w:hAnsiTheme="minorHAnsi" w:cs="Times New Roman"/>
          <w:szCs w:val="22"/>
          <w:lang w:val="pl-PL"/>
        </w:rPr>
        <w:t>–</w:t>
      </w:r>
      <w:r w:rsidRPr="00097E9F">
        <w:rPr>
          <w:rFonts w:asciiTheme="minorHAnsi" w:hAnsiTheme="minorHAnsi" w:cs="Times New Roman"/>
          <w:szCs w:val="22"/>
          <w:lang w:val="pl-PL"/>
        </w:rPr>
        <w:t xml:space="preserve"> </w:t>
      </w:r>
      <w:r>
        <w:rPr>
          <w:rFonts w:asciiTheme="minorHAnsi" w:hAnsiTheme="minorHAnsi" w:cs="Times New Roman"/>
          <w:szCs w:val="22"/>
          <w:lang w:val="pl-PL"/>
        </w:rPr>
        <w:t xml:space="preserve"> </w:t>
      </w:r>
      <w:r w:rsidRPr="00097E9F">
        <w:rPr>
          <w:rFonts w:asciiTheme="minorHAnsi" w:hAnsiTheme="minorHAnsi" w:cs="Times New Roman"/>
          <w:szCs w:val="22"/>
          <w:lang w:val="pl-PL"/>
        </w:rPr>
        <w:t>nie później niż do 20 grudnia 2023r.</w:t>
      </w:r>
    </w:p>
    <w:p w14:paraId="6F1BFAA7" w14:textId="77777777" w:rsidR="00E02D42" w:rsidRPr="00553F1B" w:rsidRDefault="00E02D42" w:rsidP="00E02D42">
      <w:pPr>
        <w:pStyle w:val="Tekstpodstawowywcity"/>
        <w:numPr>
          <w:ilvl w:val="0"/>
          <w:numId w:val="86"/>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heme="minorHAnsi"/>
          <w:szCs w:val="22"/>
          <w:lang w:val="pl-PL"/>
        </w:rPr>
      </w:pPr>
      <w:r>
        <w:rPr>
          <w:rFonts w:asciiTheme="minorHAnsi" w:hAnsiTheme="minorHAnsi" w:cs="Times New Roman"/>
          <w:szCs w:val="22"/>
          <w:lang w:val="pl-PL"/>
        </w:rPr>
        <w:t xml:space="preserve">Część nr 3 – 12 tygodni </w:t>
      </w:r>
      <w:r w:rsidRPr="00097E9F">
        <w:rPr>
          <w:rFonts w:asciiTheme="minorHAnsi" w:hAnsiTheme="minorHAnsi" w:cs="Times New Roman"/>
          <w:szCs w:val="22"/>
          <w:lang w:val="pl-PL"/>
        </w:rPr>
        <w:t>licząc od daty zawarcia umowy w sprawie niniejszego zamówienia, lecz nie później niż do 20 grudnia 2023r.</w:t>
      </w:r>
      <w:r>
        <w:rPr>
          <w:rFonts w:asciiTheme="minorHAnsi" w:hAnsiTheme="minorHAnsi" w:cs="Times New Roman"/>
          <w:szCs w:val="22"/>
          <w:lang w:val="pl-PL"/>
        </w:rPr>
        <w:t xml:space="preserve"> </w:t>
      </w:r>
    </w:p>
    <w:p w14:paraId="6107A20A" w14:textId="7CEF3BDB" w:rsidR="005C4D6A" w:rsidRPr="005C4D6A" w:rsidRDefault="005C4D6A" w:rsidP="00061E2E">
      <w:pPr>
        <w:pStyle w:val="Akapitzlist"/>
        <w:numPr>
          <w:ilvl w:val="0"/>
          <w:numId w:val="77"/>
        </w:numPr>
        <w:spacing w:line="276" w:lineRule="auto"/>
        <w:ind w:left="567"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EC1760">
      <w:pPr>
        <w:spacing w:after="0" w:line="276" w:lineRule="auto"/>
        <w:ind w:left="567"/>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rsidP="00061E2E">
      <w:pPr>
        <w:pStyle w:val="Akapitzlist"/>
        <w:numPr>
          <w:ilvl w:val="0"/>
          <w:numId w:val="77"/>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62EDD3C6" w:rsidR="00C64EA0" w:rsidRPr="00720443"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72702A">
        <w:rPr>
          <w:rFonts w:asciiTheme="minorHAnsi" w:hAnsiTheme="minorHAnsi"/>
          <w:sz w:val="22"/>
          <w:szCs w:val="22"/>
        </w:rPr>
        <w:t>2</w:t>
      </w:r>
      <w:r w:rsidR="0072702A" w:rsidRPr="00FF1E6F">
        <w:rPr>
          <w:rFonts w:asciiTheme="minorHAnsi" w:hAnsiTheme="minorHAnsi"/>
          <w:sz w:val="22"/>
          <w:szCs w:val="22"/>
        </w:rPr>
        <w:t xml:space="preserve"> r. poz. </w:t>
      </w:r>
      <w:r w:rsidR="0072702A">
        <w:rPr>
          <w:rFonts w:asciiTheme="minorHAnsi" w:hAnsiTheme="minorHAnsi"/>
          <w:sz w:val="22"/>
          <w:szCs w:val="22"/>
        </w:rPr>
        <w:t>931</w:t>
      </w:r>
      <w:r w:rsidR="0072702A" w:rsidRPr="00FF1E6F">
        <w:rPr>
          <w:rFonts w:asciiTheme="minorHAnsi" w:hAnsiTheme="minorHAnsi"/>
          <w:sz w:val="22"/>
          <w:szCs w:val="22"/>
        </w:rPr>
        <w:t xml:space="preserve"> z </w:t>
      </w:r>
      <w:proofErr w:type="spellStart"/>
      <w:r w:rsidR="0072702A" w:rsidRPr="00FF1E6F">
        <w:rPr>
          <w:rFonts w:asciiTheme="minorHAnsi" w:hAnsiTheme="minorHAnsi"/>
          <w:sz w:val="22"/>
          <w:szCs w:val="22"/>
        </w:rPr>
        <w:t>późn</w:t>
      </w:r>
      <w:proofErr w:type="spellEnd"/>
      <w:r w:rsidR="0072702A" w:rsidRPr="00FF1E6F">
        <w:rPr>
          <w:rFonts w:asciiTheme="minorHAnsi" w:hAnsiTheme="minorHAnsi"/>
          <w:sz w:val="22"/>
          <w:szCs w:val="22"/>
        </w:rPr>
        <w:t xml:space="preserve">.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7590E4F4"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9E5F45">
        <w:rPr>
          <w:rFonts w:asciiTheme="minorHAnsi" w:hAnsiTheme="minorHAnsi" w:cstheme="minorHAnsi"/>
          <w:b/>
          <w:bCs/>
          <w:sz w:val="22"/>
          <w:szCs w:val="22"/>
        </w:rPr>
        <w:t>2</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9"/>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53EB08FD" w:rsidR="001037B5" w:rsidRPr="00A10032" w:rsidRDefault="001037B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0F507D" w:rsidRPr="0071471B">
        <w:rPr>
          <w:rFonts w:asciiTheme="minorHAnsi" w:hAnsiTheme="minorHAnsi" w:cstheme="minorHAnsi"/>
          <w:color w:val="000000" w:themeColor="text1"/>
          <w:sz w:val="22"/>
          <w:szCs w:val="22"/>
        </w:rPr>
        <w:t>„</w:t>
      </w:r>
      <w:r w:rsidR="000F507D">
        <w:rPr>
          <w:rFonts w:asciiTheme="minorHAnsi" w:hAnsiTheme="minorHAnsi" w:cstheme="minorHAnsi"/>
          <w:sz w:val="22"/>
          <w:szCs w:val="22"/>
        </w:rPr>
        <w:t>Dostawa aparatury naukowej w ramach projektu „Powołanie i uruchomienie Centrum Badawczo-Rozwojowego BIO-MAS” – I etap</w:t>
      </w:r>
      <w:r w:rsidR="000F507D" w:rsidRPr="0071471B">
        <w:rPr>
          <w:rFonts w:asciiTheme="minorHAnsi" w:hAnsiTheme="minorHAnsi" w:cstheme="minorHAnsi"/>
          <w:color w:val="000000" w:themeColor="text1"/>
          <w:sz w:val="22"/>
          <w:szCs w:val="22"/>
        </w:rPr>
        <w:t xml:space="preserve">”- nr postępowania </w:t>
      </w:r>
      <w:r w:rsidR="000F507D">
        <w:rPr>
          <w:rFonts w:asciiTheme="minorHAnsi" w:hAnsiTheme="minorHAnsi" w:cstheme="minorHAnsi"/>
          <w:color w:val="000000" w:themeColor="text1"/>
          <w:sz w:val="22"/>
          <w:szCs w:val="22"/>
        </w:rPr>
        <w:t>FO-Z/ŁIT/</w:t>
      </w:r>
      <w:r w:rsidR="00A30489">
        <w:rPr>
          <w:rFonts w:asciiTheme="minorHAnsi" w:hAnsiTheme="minorHAnsi" w:cstheme="minorHAnsi"/>
          <w:color w:val="000000" w:themeColor="text1"/>
          <w:sz w:val="22"/>
          <w:szCs w:val="22"/>
        </w:rPr>
        <w:t>1</w:t>
      </w:r>
      <w:r w:rsidR="00FE4B28">
        <w:rPr>
          <w:rFonts w:asciiTheme="minorHAnsi" w:hAnsiTheme="minorHAnsi" w:cstheme="minorHAnsi"/>
          <w:color w:val="000000" w:themeColor="text1"/>
          <w:sz w:val="22"/>
          <w:szCs w:val="22"/>
        </w:rPr>
        <w:t>8</w:t>
      </w:r>
      <w:r w:rsidR="000F507D">
        <w:rPr>
          <w:rFonts w:asciiTheme="minorHAnsi" w:hAnsiTheme="minorHAnsi" w:cstheme="minorHAnsi"/>
          <w:color w:val="000000" w:themeColor="text1"/>
          <w:sz w:val="22"/>
          <w:szCs w:val="22"/>
        </w:rPr>
        <w:t>/202</w:t>
      </w:r>
      <w:r w:rsidR="00A30489">
        <w:rPr>
          <w:rFonts w:asciiTheme="minorHAnsi" w:hAnsiTheme="minorHAnsi" w:cstheme="minorHAnsi"/>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9"/>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9"/>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0"/>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D46ED86" w14:textId="77777777" w:rsidR="001037B5" w:rsidRPr="006F1984" w:rsidRDefault="001037B5">
      <w:pPr>
        <w:numPr>
          <w:ilvl w:val="0"/>
          <w:numId w:val="70"/>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w:t>
      </w:r>
      <w:r w:rsidRPr="00455F69">
        <w:rPr>
          <w:iCs/>
          <w:color w:val="000000" w:themeColor="text1"/>
        </w:rPr>
        <w:lastRenderedPageBreak/>
        <w:t xml:space="preserve">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1"/>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1"/>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1"/>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4E937361" w14:textId="08E8B742" w:rsidR="002E33A8" w:rsidRPr="002E33A8" w:rsidRDefault="002E33A8" w:rsidP="002E33A8">
      <w:pPr>
        <w:pStyle w:val="Akapitzlist"/>
        <w:numPr>
          <w:ilvl w:val="4"/>
          <w:numId w:val="43"/>
        </w:numPr>
        <w:suppressAutoHyphens/>
        <w:rPr>
          <w:rFonts w:cstheme="minorHAnsi"/>
          <w:b/>
          <w:bCs/>
          <w:i/>
          <w:color w:val="FF0000"/>
        </w:rPr>
      </w:pPr>
      <w:r w:rsidRPr="002E33A8">
        <w:rPr>
          <w:rFonts w:ascii="Calibri" w:hAnsi="Calibri" w:cs="Calibri"/>
          <w:color w:val="FF0000"/>
        </w:rPr>
        <w:lastRenderedPageBreak/>
        <w:t xml:space="preserve">UWAGA: Niniejsze oświadczenie </w:t>
      </w:r>
      <w:r w:rsidRPr="002E33A8">
        <w:rPr>
          <w:rFonts w:ascii="Calibri" w:hAnsi="Calibri" w:cs="Calibri"/>
          <w:color w:val="FF0000"/>
          <w:u w:val="single"/>
        </w:rPr>
        <w:t>należy złożyć</w:t>
      </w:r>
      <w:r w:rsidRPr="002E33A8">
        <w:rPr>
          <w:rFonts w:ascii="Calibri" w:hAnsi="Calibri" w:cs="Calibri"/>
          <w:color w:val="FF0000"/>
        </w:rPr>
        <w:t xml:space="preserve"> razem z ofertą. </w:t>
      </w:r>
    </w:p>
    <w:p w14:paraId="7BB0F427" w14:textId="77777777" w:rsidR="002E33A8" w:rsidRDefault="002E33A8" w:rsidP="002E33A8">
      <w:pPr>
        <w:numPr>
          <w:ilvl w:val="4"/>
          <w:numId w:val="43"/>
        </w:numPr>
        <w:suppressAutoHyphens/>
        <w:spacing w:after="0" w:line="240" w:lineRule="auto"/>
        <w:jc w:val="right"/>
        <w:rPr>
          <w:b/>
          <w:bCs/>
        </w:rPr>
      </w:pPr>
    </w:p>
    <w:p w14:paraId="4DDBBF94" w14:textId="1B1E38AB" w:rsidR="002E33A8" w:rsidRPr="00FF3BBA" w:rsidRDefault="002E33A8" w:rsidP="002E33A8">
      <w:pPr>
        <w:numPr>
          <w:ilvl w:val="4"/>
          <w:numId w:val="43"/>
        </w:numPr>
        <w:suppressAutoHyphens/>
        <w:spacing w:after="0" w:line="240" w:lineRule="auto"/>
        <w:jc w:val="right"/>
        <w:rPr>
          <w:b/>
          <w:bCs/>
        </w:rPr>
      </w:pPr>
      <w:r w:rsidRPr="00FF3BBA">
        <w:rPr>
          <w:b/>
          <w:bCs/>
        </w:rPr>
        <w:t xml:space="preserve">Załącznik nr </w:t>
      </w:r>
      <w:r>
        <w:rPr>
          <w:b/>
          <w:bCs/>
        </w:rPr>
        <w:t xml:space="preserve">1b </w:t>
      </w:r>
      <w:r w:rsidRPr="00FF3BBA">
        <w:rPr>
          <w:b/>
          <w:bCs/>
        </w:rPr>
        <w:t>do SWZ</w:t>
      </w:r>
    </w:p>
    <w:p w14:paraId="02516C1B" w14:textId="77777777" w:rsidR="002E33A8" w:rsidRPr="00FF3BBA" w:rsidRDefault="002E33A8" w:rsidP="002E33A8">
      <w:pPr>
        <w:numPr>
          <w:ilvl w:val="0"/>
          <w:numId w:val="43"/>
        </w:numPr>
        <w:suppressAutoHyphens/>
        <w:spacing w:after="0" w:line="240" w:lineRule="auto"/>
        <w:rPr>
          <w:sz w:val="16"/>
        </w:rPr>
      </w:pPr>
    </w:p>
    <w:p w14:paraId="08AD0B66" w14:textId="77777777" w:rsidR="002E33A8" w:rsidRDefault="002E33A8" w:rsidP="002E33A8"/>
    <w:p w14:paraId="719AF563" w14:textId="77777777" w:rsidR="002E33A8" w:rsidRDefault="002E33A8" w:rsidP="002E33A8">
      <w:pPr>
        <w:pStyle w:val="Nagwek"/>
        <w:tabs>
          <w:tab w:val="clear" w:pos="4536"/>
          <w:tab w:val="clear" w:pos="9072"/>
          <w:tab w:val="left" w:pos="3686"/>
        </w:tabs>
        <w:rPr>
          <w:b/>
        </w:rPr>
      </w:pPr>
    </w:p>
    <w:p w14:paraId="60C4C3AD" w14:textId="77777777" w:rsidR="002E33A8" w:rsidRPr="009A53C3" w:rsidRDefault="002E33A8" w:rsidP="002E33A8">
      <w:pPr>
        <w:pStyle w:val="Akapitzlist"/>
        <w:tabs>
          <w:tab w:val="left" w:pos="3686"/>
        </w:tabs>
        <w:ind w:left="0"/>
        <w:rPr>
          <w:b/>
          <w:sz w:val="32"/>
        </w:rPr>
      </w:pPr>
    </w:p>
    <w:p w14:paraId="7793A3FA" w14:textId="77777777" w:rsidR="002E33A8" w:rsidRPr="00FF3BBA" w:rsidRDefault="002E33A8" w:rsidP="002E33A8">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7606AFBE" w14:textId="7DEE1E5B" w:rsidR="002E33A8" w:rsidRPr="00FF3BBA" w:rsidRDefault="002E33A8" w:rsidP="002E33A8">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 xml:space="preserve">(dotyczy części nr 1 </w:t>
      </w:r>
      <w:r w:rsidR="0023544B">
        <w:rPr>
          <w:rFonts w:asciiTheme="minorHAnsi" w:hAnsiTheme="minorHAnsi" w:cstheme="minorHAnsi"/>
          <w:b/>
          <w:sz w:val="22"/>
          <w:szCs w:val="22"/>
        </w:rPr>
        <w:t>-</w:t>
      </w:r>
      <w:r>
        <w:rPr>
          <w:rFonts w:asciiTheme="minorHAnsi" w:hAnsiTheme="minorHAnsi" w:cstheme="minorHAnsi"/>
          <w:b/>
          <w:sz w:val="22"/>
          <w:szCs w:val="22"/>
        </w:rPr>
        <w:t xml:space="preserve"> </w:t>
      </w:r>
      <w:r w:rsidR="0023544B">
        <w:rPr>
          <w:rFonts w:asciiTheme="minorHAnsi" w:hAnsiTheme="minorHAnsi" w:cstheme="minorHAnsi"/>
          <w:b/>
          <w:sz w:val="22"/>
          <w:szCs w:val="22"/>
        </w:rPr>
        <w:t>3</w:t>
      </w:r>
      <w:r>
        <w:rPr>
          <w:rFonts w:asciiTheme="minorHAnsi" w:hAnsiTheme="minorHAnsi" w:cstheme="minorHAnsi"/>
          <w:b/>
          <w:sz w:val="22"/>
          <w:szCs w:val="22"/>
        </w:rPr>
        <w:t>)</w:t>
      </w:r>
    </w:p>
    <w:p w14:paraId="79910B06" w14:textId="77777777" w:rsidR="002E33A8" w:rsidRPr="00FF3BBA" w:rsidRDefault="002E33A8" w:rsidP="002E33A8">
      <w:pPr>
        <w:pStyle w:val="Akapitzlist"/>
        <w:tabs>
          <w:tab w:val="left" w:pos="3686"/>
        </w:tabs>
        <w:ind w:left="0"/>
        <w:rPr>
          <w:rFonts w:asciiTheme="minorHAnsi" w:hAnsiTheme="minorHAnsi" w:cstheme="minorHAnsi"/>
          <w:b/>
          <w:sz w:val="22"/>
          <w:szCs w:val="22"/>
        </w:rPr>
      </w:pPr>
    </w:p>
    <w:p w14:paraId="4C60E0E3" w14:textId="77777777" w:rsidR="002E33A8" w:rsidRPr="00FF3BBA" w:rsidRDefault="002E33A8" w:rsidP="002E33A8">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1A92429B" w14:textId="77777777" w:rsidR="0023544B" w:rsidRDefault="0023544B" w:rsidP="0023544B">
      <w:pPr>
        <w:suppressLineNumbers/>
        <w:tabs>
          <w:tab w:val="left" w:pos="1440"/>
        </w:tabs>
        <w:suppressAutoHyphens/>
        <w:spacing w:after="0" w:line="240" w:lineRule="auto"/>
        <w:jc w:val="center"/>
        <w:rPr>
          <w:rFonts w:cstheme="minorHAnsi"/>
          <w:b/>
          <w:bCs/>
        </w:rPr>
      </w:pPr>
    </w:p>
    <w:p w14:paraId="652636F6" w14:textId="77777777" w:rsidR="0023544B" w:rsidRDefault="0023544B" w:rsidP="0023544B">
      <w:pPr>
        <w:suppressLineNumbers/>
        <w:tabs>
          <w:tab w:val="left" w:pos="1440"/>
        </w:tabs>
        <w:suppressAutoHyphens/>
        <w:spacing w:after="0" w:line="240" w:lineRule="auto"/>
        <w:jc w:val="center"/>
        <w:rPr>
          <w:rFonts w:cstheme="minorHAnsi"/>
          <w:b/>
          <w:bCs/>
        </w:rPr>
      </w:pPr>
    </w:p>
    <w:p w14:paraId="69493590" w14:textId="7811FD10" w:rsidR="0023544B" w:rsidRPr="0023544B" w:rsidRDefault="0023544B" w:rsidP="0023544B">
      <w:pPr>
        <w:suppressLineNumbers/>
        <w:tabs>
          <w:tab w:val="left" w:pos="1440"/>
        </w:tabs>
        <w:suppressAutoHyphens/>
        <w:spacing w:after="0" w:line="240" w:lineRule="auto"/>
        <w:jc w:val="center"/>
        <w:rPr>
          <w:rFonts w:cstheme="minorHAnsi"/>
          <w:b/>
          <w:bCs/>
        </w:rPr>
      </w:pPr>
      <w:r w:rsidRPr="00E15AB3">
        <w:rPr>
          <w:rFonts w:cstheme="minorHAnsi"/>
          <w:b/>
          <w:bCs/>
        </w:rPr>
        <w:t>Dostawa aparatury naukowej w ramach projektu „Powołanie i uruchomienie Centrum Badawczo-Rozwojowego BIO-MAS” – I etap</w:t>
      </w:r>
    </w:p>
    <w:p w14:paraId="75DE7AC9" w14:textId="77777777" w:rsidR="0023544B" w:rsidRDefault="0023544B" w:rsidP="002E33A8">
      <w:pPr>
        <w:suppressLineNumbers/>
        <w:tabs>
          <w:tab w:val="left" w:pos="1440"/>
        </w:tabs>
        <w:suppressAutoHyphens/>
        <w:spacing w:after="0" w:line="240" w:lineRule="auto"/>
        <w:rPr>
          <w:rFonts w:ascii="Tahoma" w:eastAsia="Times New Roman" w:hAnsi="Tahoma" w:cs="Tahoma"/>
          <w:sz w:val="18"/>
          <w:szCs w:val="18"/>
          <w:lang w:eastAsia="zh-CN"/>
        </w:rPr>
      </w:pPr>
    </w:p>
    <w:p w14:paraId="576FE43D" w14:textId="77777777" w:rsidR="002E33A8" w:rsidRPr="00783630" w:rsidRDefault="002E33A8" w:rsidP="002E33A8">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7A93D7C4" w14:textId="77777777" w:rsidR="002E33A8" w:rsidRPr="00783630" w:rsidRDefault="002E33A8" w:rsidP="002E33A8">
      <w:pPr>
        <w:numPr>
          <w:ilvl w:val="0"/>
          <w:numId w:val="43"/>
        </w:numPr>
        <w:suppressAutoHyphens/>
        <w:spacing w:after="0" w:line="240" w:lineRule="auto"/>
        <w:rPr>
          <w:rFonts w:ascii="Tahoma" w:eastAsia="Times New Roman" w:hAnsi="Tahoma" w:cs="Tahoma"/>
          <w:sz w:val="18"/>
          <w:szCs w:val="18"/>
          <w:lang w:eastAsia="zh-CN"/>
        </w:rPr>
      </w:pPr>
    </w:p>
    <w:p w14:paraId="14C971B7" w14:textId="77777777" w:rsidR="002E33A8" w:rsidRPr="00783630" w:rsidRDefault="002E33A8" w:rsidP="002E33A8">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0F1C4888" w14:textId="77777777" w:rsidR="002E33A8" w:rsidRPr="00783630" w:rsidRDefault="002E33A8" w:rsidP="002E33A8">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4B175515" w14:textId="77777777" w:rsidR="002E33A8" w:rsidRPr="00FF3BBA" w:rsidRDefault="002E33A8" w:rsidP="002E33A8">
      <w:pPr>
        <w:pStyle w:val="Akapitzlist"/>
        <w:tabs>
          <w:tab w:val="left" w:pos="3686"/>
        </w:tabs>
        <w:ind w:left="0"/>
        <w:rPr>
          <w:rFonts w:asciiTheme="minorHAnsi" w:hAnsiTheme="minorHAnsi" w:cstheme="minorHAnsi"/>
          <w:b/>
          <w:sz w:val="22"/>
          <w:szCs w:val="22"/>
        </w:rPr>
      </w:pPr>
    </w:p>
    <w:p w14:paraId="5927F200" w14:textId="77777777" w:rsidR="002E33A8" w:rsidRPr="00FF3BBA" w:rsidRDefault="002E33A8" w:rsidP="002E33A8">
      <w:pPr>
        <w:pStyle w:val="Akapitzlist"/>
        <w:tabs>
          <w:tab w:val="left" w:pos="3686"/>
        </w:tabs>
        <w:ind w:left="0"/>
        <w:rPr>
          <w:rFonts w:asciiTheme="minorHAnsi" w:hAnsiTheme="minorHAnsi" w:cstheme="minorHAnsi"/>
          <w:b/>
          <w:sz w:val="22"/>
          <w:szCs w:val="22"/>
        </w:rPr>
      </w:pPr>
    </w:p>
    <w:p w14:paraId="6C7BCF00" w14:textId="77777777" w:rsidR="002E33A8" w:rsidRPr="00FF3BBA" w:rsidRDefault="002E33A8" w:rsidP="002E33A8">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Pr>
          <w:rFonts w:asciiTheme="minorHAnsi" w:hAnsiTheme="minorHAnsi" w:cstheme="minorHAnsi"/>
          <w:sz w:val="22"/>
          <w:szCs w:val="22"/>
        </w:rPr>
        <w:br/>
      </w:r>
      <w:r w:rsidRPr="00FF3BBA">
        <w:rPr>
          <w:rFonts w:asciiTheme="minorHAnsi" w:hAnsiTheme="minorHAnsi" w:cstheme="minorHAnsi"/>
          <w:sz w:val="22"/>
          <w:szCs w:val="22"/>
        </w:rPr>
        <w:t>(</w:t>
      </w:r>
      <w:proofErr w:type="spellStart"/>
      <w:r w:rsidRPr="00B104A6">
        <w:rPr>
          <w:rFonts w:asciiTheme="minorHAnsi" w:hAnsiTheme="minorHAnsi" w:cstheme="minorHAnsi"/>
          <w:sz w:val="22"/>
          <w:szCs w:val="22"/>
        </w:rPr>
        <w:t>t.j</w:t>
      </w:r>
      <w:proofErr w:type="spellEnd"/>
      <w:r w:rsidRPr="00B104A6">
        <w:rPr>
          <w:rFonts w:asciiTheme="minorHAnsi" w:hAnsiTheme="minorHAnsi" w:cstheme="minorHAnsi"/>
          <w:sz w:val="22"/>
          <w:szCs w:val="22"/>
        </w:rPr>
        <w:t>. Dz.U. z 2021 r. poz. 1344</w:t>
      </w:r>
      <w:r w:rsidRPr="00FF3BBA">
        <w:rPr>
          <w:rFonts w:asciiTheme="minorHAnsi" w:hAnsiTheme="minorHAnsi" w:cstheme="minorHAnsi"/>
          <w:sz w:val="22"/>
          <w:szCs w:val="22"/>
        </w:rPr>
        <w:t>).</w:t>
      </w:r>
    </w:p>
    <w:p w14:paraId="64C12D81" w14:textId="77777777" w:rsidR="002E33A8" w:rsidRDefault="002E33A8" w:rsidP="002E33A8">
      <w:pPr>
        <w:pStyle w:val="Akapitzlist"/>
        <w:tabs>
          <w:tab w:val="left" w:pos="3686"/>
        </w:tabs>
        <w:ind w:left="0"/>
        <w:jc w:val="center"/>
      </w:pPr>
    </w:p>
    <w:p w14:paraId="61FBAD77" w14:textId="77777777" w:rsidR="002E33A8" w:rsidRDefault="002E33A8" w:rsidP="002E33A8">
      <w:pPr>
        <w:pStyle w:val="Akapitzlist"/>
        <w:tabs>
          <w:tab w:val="left" w:pos="3686"/>
        </w:tabs>
        <w:ind w:left="0"/>
      </w:pPr>
    </w:p>
    <w:p w14:paraId="0F3A94E3" w14:textId="77777777" w:rsidR="002E33A8" w:rsidRDefault="002E33A8" w:rsidP="002E33A8">
      <w:pPr>
        <w:pStyle w:val="Nagwek"/>
        <w:tabs>
          <w:tab w:val="clear" w:pos="4536"/>
          <w:tab w:val="clear" w:pos="9072"/>
          <w:tab w:val="left" w:pos="3686"/>
        </w:tabs>
        <w:jc w:val="right"/>
        <w:rPr>
          <w:b/>
        </w:rPr>
      </w:pPr>
    </w:p>
    <w:p w14:paraId="556E7618" w14:textId="77777777" w:rsidR="002E33A8" w:rsidRDefault="002E33A8" w:rsidP="002E33A8">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09B56850" w14:textId="77777777" w:rsidR="002E33A8" w:rsidRDefault="002E33A8" w:rsidP="002E33A8">
      <w:pPr>
        <w:rPr>
          <w:i/>
          <w:color w:val="FF0000"/>
          <w:sz w:val="20"/>
          <w:szCs w:val="20"/>
        </w:rPr>
      </w:pPr>
      <w:r>
        <w:rPr>
          <w:i/>
          <w:color w:val="FF0000"/>
          <w:sz w:val="20"/>
          <w:szCs w:val="20"/>
        </w:rPr>
        <w:br w:type="page"/>
      </w:r>
    </w:p>
    <w:p w14:paraId="422A3579" w14:textId="77777777" w:rsidR="002E33A8" w:rsidRPr="002E33A8" w:rsidRDefault="002E33A8" w:rsidP="002E33A8">
      <w:pPr>
        <w:pStyle w:val="Akapitzlist"/>
        <w:numPr>
          <w:ilvl w:val="4"/>
          <w:numId w:val="43"/>
        </w:numPr>
        <w:suppressAutoHyphens/>
        <w:rPr>
          <w:rFonts w:cstheme="minorHAnsi"/>
          <w:b/>
          <w:bCs/>
          <w:i/>
          <w:color w:val="FF0000"/>
        </w:rPr>
      </w:pPr>
      <w:r w:rsidRPr="002E33A8">
        <w:rPr>
          <w:rFonts w:ascii="Calibri" w:hAnsi="Calibri" w:cs="Calibri"/>
          <w:color w:val="FF0000"/>
        </w:rPr>
        <w:lastRenderedPageBreak/>
        <w:t xml:space="preserve">UWAGA: Niniejsze oświadczenie </w:t>
      </w:r>
      <w:r w:rsidRPr="002E33A8">
        <w:rPr>
          <w:rFonts w:ascii="Calibri" w:hAnsi="Calibri" w:cs="Calibri"/>
          <w:color w:val="FF0000"/>
          <w:u w:val="single"/>
        </w:rPr>
        <w:t>należy złożyć</w:t>
      </w:r>
      <w:r w:rsidRPr="002E33A8">
        <w:rPr>
          <w:rFonts w:ascii="Calibri" w:hAnsi="Calibri" w:cs="Calibri"/>
          <w:color w:val="FF0000"/>
        </w:rPr>
        <w:t xml:space="preserve"> razem z ofertą. </w:t>
      </w:r>
    </w:p>
    <w:p w14:paraId="0F6F86A1" w14:textId="09203CFE" w:rsidR="002E33A8" w:rsidRPr="00FF3BBA" w:rsidRDefault="002E33A8" w:rsidP="002E33A8">
      <w:pPr>
        <w:numPr>
          <w:ilvl w:val="4"/>
          <w:numId w:val="43"/>
        </w:numPr>
        <w:suppressAutoHyphens/>
        <w:spacing w:after="0" w:line="240" w:lineRule="auto"/>
        <w:jc w:val="right"/>
        <w:rPr>
          <w:b/>
          <w:bCs/>
        </w:rPr>
      </w:pPr>
      <w:r w:rsidRPr="00FF3BBA">
        <w:rPr>
          <w:b/>
          <w:bCs/>
        </w:rPr>
        <w:t xml:space="preserve">Załącznik nr </w:t>
      </w:r>
      <w:r>
        <w:rPr>
          <w:b/>
          <w:bCs/>
        </w:rPr>
        <w:t>1</w:t>
      </w:r>
      <w:r w:rsidR="0023544B">
        <w:rPr>
          <w:b/>
          <w:bCs/>
        </w:rPr>
        <w:t>c</w:t>
      </w:r>
      <w:r>
        <w:rPr>
          <w:b/>
          <w:bCs/>
        </w:rPr>
        <w:t xml:space="preserve"> </w:t>
      </w:r>
      <w:r w:rsidRPr="00FF3BBA">
        <w:rPr>
          <w:b/>
          <w:bCs/>
        </w:rPr>
        <w:t>do SWZ</w:t>
      </w:r>
    </w:p>
    <w:p w14:paraId="448C7F7E" w14:textId="77777777" w:rsidR="002E33A8" w:rsidRPr="00FF3BBA" w:rsidRDefault="002E33A8" w:rsidP="002E33A8">
      <w:pPr>
        <w:numPr>
          <w:ilvl w:val="0"/>
          <w:numId w:val="43"/>
        </w:numPr>
        <w:suppressAutoHyphens/>
        <w:spacing w:after="0" w:line="240" w:lineRule="auto"/>
        <w:rPr>
          <w:sz w:val="16"/>
        </w:rPr>
      </w:pPr>
    </w:p>
    <w:p w14:paraId="5D03D6AB" w14:textId="77777777" w:rsidR="002E33A8" w:rsidRDefault="002E33A8" w:rsidP="002E33A8"/>
    <w:p w14:paraId="774F4C6A" w14:textId="77777777" w:rsidR="002E33A8" w:rsidRDefault="002E33A8" w:rsidP="002E33A8">
      <w:pPr>
        <w:pStyle w:val="Nagwek"/>
        <w:tabs>
          <w:tab w:val="clear" w:pos="4536"/>
          <w:tab w:val="clear" w:pos="9072"/>
          <w:tab w:val="left" w:pos="3686"/>
        </w:tabs>
        <w:rPr>
          <w:b/>
        </w:rPr>
      </w:pPr>
    </w:p>
    <w:p w14:paraId="383366BC" w14:textId="77777777" w:rsidR="002E33A8" w:rsidRPr="009A53C3" w:rsidRDefault="002E33A8" w:rsidP="002E33A8">
      <w:pPr>
        <w:pStyle w:val="Akapitzlist"/>
        <w:tabs>
          <w:tab w:val="left" w:pos="3686"/>
        </w:tabs>
        <w:ind w:left="0"/>
        <w:rPr>
          <w:b/>
          <w:sz w:val="32"/>
        </w:rPr>
      </w:pPr>
    </w:p>
    <w:p w14:paraId="26F90740" w14:textId="77777777" w:rsidR="002E33A8" w:rsidRDefault="002E33A8" w:rsidP="002E33A8">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3A97EAA2" w14:textId="77777777" w:rsidR="002E33A8" w:rsidRPr="00FF3BBA" w:rsidRDefault="002E33A8" w:rsidP="002E33A8">
      <w:pPr>
        <w:pStyle w:val="Akapitzlist"/>
        <w:tabs>
          <w:tab w:val="left" w:pos="3686"/>
        </w:tabs>
        <w:ind w:left="0"/>
        <w:jc w:val="center"/>
        <w:rPr>
          <w:rFonts w:asciiTheme="minorHAnsi" w:hAnsiTheme="minorHAnsi" w:cstheme="minorHAnsi"/>
          <w:b/>
          <w:sz w:val="22"/>
          <w:szCs w:val="22"/>
        </w:rPr>
      </w:pPr>
    </w:p>
    <w:p w14:paraId="71110E28" w14:textId="77777777" w:rsidR="002E33A8" w:rsidRPr="00FF3BBA" w:rsidRDefault="002E33A8" w:rsidP="002E33A8">
      <w:pPr>
        <w:pStyle w:val="Akapitzlist"/>
        <w:tabs>
          <w:tab w:val="left" w:pos="3686"/>
        </w:tabs>
        <w:ind w:left="0"/>
        <w:rPr>
          <w:rFonts w:asciiTheme="minorHAnsi" w:hAnsiTheme="minorHAnsi" w:cstheme="minorHAnsi"/>
          <w:b/>
          <w:sz w:val="22"/>
          <w:szCs w:val="22"/>
        </w:rPr>
      </w:pPr>
    </w:p>
    <w:p w14:paraId="36591569" w14:textId="77777777" w:rsidR="002E33A8" w:rsidRPr="00FF3BBA" w:rsidRDefault="002E33A8" w:rsidP="002E33A8">
      <w:pPr>
        <w:pStyle w:val="Akapitzlist"/>
        <w:tabs>
          <w:tab w:val="left" w:pos="3686"/>
        </w:tabs>
        <w:ind w:left="0"/>
        <w:rPr>
          <w:rFonts w:asciiTheme="minorHAnsi" w:hAnsiTheme="minorHAnsi" w:cstheme="minorHAnsi"/>
          <w:b/>
          <w:sz w:val="22"/>
          <w:szCs w:val="22"/>
        </w:rPr>
      </w:pPr>
    </w:p>
    <w:p w14:paraId="129720CF" w14:textId="77777777" w:rsidR="002E33A8" w:rsidRDefault="002E33A8" w:rsidP="002E33A8">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3527B0DB" w14:textId="77777777" w:rsidR="0023544B" w:rsidRPr="00FF3BBA" w:rsidRDefault="0023544B" w:rsidP="002E33A8">
      <w:pPr>
        <w:pStyle w:val="Akapitzlist"/>
        <w:tabs>
          <w:tab w:val="left" w:pos="3686"/>
        </w:tabs>
        <w:spacing w:line="276" w:lineRule="auto"/>
        <w:ind w:left="0"/>
        <w:jc w:val="center"/>
        <w:rPr>
          <w:rFonts w:asciiTheme="minorHAnsi" w:hAnsiTheme="minorHAnsi"/>
          <w:sz w:val="22"/>
          <w:szCs w:val="22"/>
        </w:rPr>
      </w:pPr>
    </w:p>
    <w:p w14:paraId="1E9F854F" w14:textId="77777777" w:rsidR="0023544B" w:rsidRPr="00E15AB3" w:rsidRDefault="0023544B" w:rsidP="0023544B">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02C0551A" w14:textId="5C66A808" w:rsidR="002E33A8" w:rsidRPr="00FF3BBA" w:rsidRDefault="002E33A8" w:rsidP="002E33A8">
      <w:pPr>
        <w:pStyle w:val="Akapitzlist"/>
        <w:suppressLineNumbers/>
        <w:tabs>
          <w:tab w:val="left" w:pos="1440"/>
        </w:tabs>
        <w:ind w:left="0"/>
        <w:jc w:val="center"/>
        <w:rPr>
          <w:rFonts w:asciiTheme="minorHAnsi" w:hAnsiTheme="minorHAnsi" w:cs="Tahoma"/>
          <w:sz w:val="22"/>
          <w:szCs w:val="22"/>
        </w:rPr>
      </w:pPr>
      <w:r>
        <w:rPr>
          <w:rFonts w:ascii="Calibri" w:hAnsi="Calibri"/>
          <w:b/>
        </w:rPr>
        <w:t xml:space="preserve">(dotyczy części nr </w:t>
      </w:r>
      <w:r w:rsidR="0023544B">
        <w:rPr>
          <w:rFonts w:ascii="Calibri" w:hAnsi="Calibri"/>
          <w:b/>
        </w:rPr>
        <w:t>2</w:t>
      </w:r>
      <w:r>
        <w:rPr>
          <w:rFonts w:ascii="Calibri" w:hAnsi="Calibri"/>
          <w:b/>
        </w:rPr>
        <w:t>)</w:t>
      </w:r>
    </w:p>
    <w:p w14:paraId="278D7281" w14:textId="77777777" w:rsidR="002E33A8" w:rsidRDefault="002E33A8" w:rsidP="002E33A8">
      <w:pPr>
        <w:suppressLineNumbers/>
        <w:tabs>
          <w:tab w:val="left" w:pos="1440"/>
        </w:tabs>
        <w:suppressAutoHyphens/>
        <w:spacing w:after="0" w:line="240" w:lineRule="auto"/>
        <w:rPr>
          <w:rFonts w:ascii="Tahoma" w:eastAsia="Times New Roman" w:hAnsi="Tahoma" w:cs="Tahoma"/>
          <w:sz w:val="18"/>
          <w:szCs w:val="18"/>
          <w:lang w:eastAsia="zh-CN"/>
        </w:rPr>
      </w:pPr>
    </w:p>
    <w:p w14:paraId="786E9135" w14:textId="77777777" w:rsidR="002E33A8" w:rsidRPr="00783630" w:rsidRDefault="002E33A8" w:rsidP="002E33A8">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44C5A700" w14:textId="77777777" w:rsidR="002E33A8" w:rsidRPr="00783630" w:rsidRDefault="002E33A8" w:rsidP="002E33A8">
      <w:pPr>
        <w:numPr>
          <w:ilvl w:val="0"/>
          <w:numId w:val="43"/>
        </w:numPr>
        <w:suppressAutoHyphens/>
        <w:spacing w:after="0" w:line="240" w:lineRule="auto"/>
        <w:rPr>
          <w:rFonts w:ascii="Tahoma" w:eastAsia="Times New Roman" w:hAnsi="Tahoma" w:cs="Tahoma"/>
          <w:sz w:val="18"/>
          <w:szCs w:val="18"/>
          <w:lang w:eastAsia="zh-CN"/>
        </w:rPr>
      </w:pPr>
    </w:p>
    <w:p w14:paraId="6DA47181" w14:textId="77777777" w:rsidR="002E33A8" w:rsidRPr="00783630" w:rsidRDefault="002E33A8" w:rsidP="002E33A8">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8A35F24" w14:textId="77777777" w:rsidR="002E33A8" w:rsidRPr="00783630" w:rsidRDefault="002E33A8" w:rsidP="002E33A8">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0E85DCE5" w14:textId="77777777" w:rsidR="002E33A8" w:rsidRDefault="002E33A8" w:rsidP="002E33A8">
      <w:pPr>
        <w:tabs>
          <w:tab w:val="left" w:pos="567"/>
        </w:tabs>
        <w:spacing w:before="120" w:after="120" w:line="276" w:lineRule="auto"/>
        <w:jc w:val="both"/>
        <w:rPr>
          <w:b/>
          <w:bCs/>
        </w:rPr>
      </w:pPr>
    </w:p>
    <w:p w14:paraId="344C1383" w14:textId="57DB6F22" w:rsidR="001B46F9" w:rsidRPr="001B46F9" w:rsidRDefault="002E33A8" w:rsidP="001B46F9">
      <w:pPr>
        <w:spacing w:after="0" w:line="276" w:lineRule="auto"/>
        <w:jc w:val="both"/>
        <w:rPr>
          <w:rFonts w:cstheme="minorHAnsi"/>
          <w:color w:val="000000" w:themeColor="text1"/>
        </w:rPr>
      </w:pPr>
      <w:r w:rsidRPr="001B46F9">
        <w:rPr>
          <w:b/>
          <w:bCs/>
        </w:rPr>
        <w:t xml:space="preserve">oświadczam, </w:t>
      </w:r>
      <w:r w:rsidR="001B46F9" w:rsidRPr="001B46F9">
        <w:rPr>
          <w:rFonts w:cstheme="minorHAnsi"/>
        </w:rPr>
        <w:t>że zaoferowany notebook posiada</w:t>
      </w:r>
      <w:r w:rsidR="001B46F9" w:rsidRPr="001B46F9">
        <w:rPr>
          <w:rFonts w:cstheme="minorHAnsi"/>
          <w:b/>
          <w:bCs/>
        </w:rPr>
        <w:t>:</w:t>
      </w:r>
    </w:p>
    <w:p w14:paraId="6595565D" w14:textId="77777777" w:rsidR="001B46F9" w:rsidRPr="000A6D8B" w:rsidRDefault="001B46F9" w:rsidP="001B46F9">
      <w:pPr>
        <w:pStyle w:val="Akapitzlist"/>
        <w:tabs>
          <w:tab w:val="left" w:pos="567"/>
        </w:tabs>
        <w:spacing w:line="276" w:lineRule="auto"/>
        <w:ind w:left="0"/>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Pr="000A6D8B">
        <w:rPr>
          <w:rFonts w:asciiTheme="minorHAnsi" w:hAnsiTheme="minorHAnsi" w:cstheme="minorHAnsi"/>
          <w:b/>
          <w:bCs/>
          <w:sz w:val="22"/>
          <w:szCs w:val="22"/>
        </w:rPr>
        <w:t>Certyfikat ISO 9001 dla producenta sprzętu</w:t>
      </w:r>
    </w:p>
    <w:p w14:paraId="2D1F1C75" w14:textId="77777777" w:rsidR="001B46F9" w:rsidRPr="000A6D8B" w:rsidRDefault="001B46F9" w:rsidP="001B46F9">
      <w:pPr>
        <w:pStyle w:val="Akapitzlist"/>
        <w:tabs>
          <w:tab w:val="left" w:pos="567"/>
        </w:tabs>
        <w:spacing w:line="276" w:lineRule="auto"/>
        <w:ind w:left="0"/>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Pr="000A6D8B">
        <w:rPr>
          <w:rFonts w:asciiTheme="minorHAnsi" w:hAnsiTheme="minorHAnsi" w:cstheme="minorHAnsi"/>
          <w:b/>
          <w:bCs/>
          <w:sz w:val="22"/>
          <w:szCs w:val="22"/>
        </w:rPr>
        <w:t>Certyfikat ISO 14001 dla producenta sprzętu</w:t>
      </w:r>
    </w:p>
    <w:p w14:paraId="1D9372D9" w14:textId="77777777" w:rsidR="001B46F9" w:rsidRPr="000A6D8B" w:rsidRDefault="001B46F9" w:rsidP="001B46F9">
      <w:pPr>
        <w:pStyle w:val="Akapitzlist"/>
        <w:tabs>
          <w:tab w:val="left" w:pos="567"/>
        </w:tabs>
        <w:spacing w:line="276" w:lineRule="auto"/>
        <w:ind w:left="0"/>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Pr="000A6D8B">
        <w:rPr>
          <w:rFonts w:asciiTheme="minorHAnsi" w:hAnsiTheme="minorHAnsi" w:cstheme="minorHAnsi"/>
          <w:b/>
          <w:bCs/>
          <w:sz w:val="22"/>
          <w:szCs w:val="22"/>
        </w:rPr>
        <w:t>Certyfikat ISO 50001 dla producenta sprzętu</w:t>
      </w:r>
    </w:p>
    <w:p w14:paraId="3CA9A71B" w14:textId="7D5902B9" w:rsidR="001B46F9" w:rsidRPr="000A6D8B" w:rsidRDefault="001B46F9" w:rsidP="001B46F9">
      <w:pPr>
        <w:pStyle w:val="Akapitzlist"/>
        <w:tabs>
          <w:tab w:val="left" w:pos="567"/>
        </w:tabs>
        <w:spacing w:line="276" w:lineRule="auto"/>
        <w:ind w:left="0"/>
        <w:jc w:val="both"/>
        <w:rPr>
          <w:rFonts w:asciiTheme="minorHAnsi" w:hAnsiTheme="minorHAnsi" w:cstheme="minorHAnsi"/>
          <w:iCs/>
          <w:sz w:val="22"/>
          <w:szCs w:val="22"/>
          <w:bdr w:val="none" w:sz="0" w:space="0" w:color="auto" w:frame="1"/>
          <w:shd w:val="clear" w:color="auto" w:fill="FFFFFF"/>
        </w:rPr>
      </w:pPr>
      <w:r>
        <w:rPr>
          <w:rFonts w:asciiTheme="minorHAnsi" w:hAnsiTheme="minorHAnsi" w:cstheme="minorHAnsi"/>
          <w:b/>
          <w:bCs/>
          <w:sz w:val="22"/>
          <w:szCs w:val="22"/>
        </w:rPr>
        <w:t xml:space="preserve">- </w:t>
      </w:r>
      <w:r w:rsidRPr="000A6D8B">
        <w:rPr>
          <w:rFonts w:asciiTheme="minorHAnsi" w:hAnsiTheme="minorHAnsi" w:cstheme="minorHAnsi"/>
          <w:b/>
          <w:bCs/>
          <w:sz w:val="22"/>
          <w:szCs w:val="22"/>
        </w:rPr>
        <w:t>Certyfikat TCO</w:t>
      </w:r>
      <w:r>
        <w:rPr>
          <w:rFonts w:asciiTheme="minorHAnsi" w:hAnsiTheme="minorHAnsi" w:cstheme="minorHAnsi"/>
          <w:b/>
          <w:bCs/>
          <w:sz w:val="22"/>
          <w:szCs w:val="22"/>
        </w:rPr>
        <w:t>.</w:t>
      </w:r>
    </w:p>
    <w:p w14:paraId="4077F77C" w14:textId="537C7A18" w:rsidR="002E33A8" w:rsidRPr="00E16960" w:rsidRDefault="002E33A8" w:rsidP="002E33A8">
      <w:pPr>
        <w:tabs>
          <w:tab w:val="left" w:pos="567"/>
        </w:tabs>
        <w:spacing w:before="120" w:after="120" w:line="276" w:lineRule="auto"/>
        <w:jc w:val="center"/>
        <w:rPr>
          <w:rFonts w:cstheme="minorHAnsi"/>
          <w:iCs/>
          <w:bdr w:val="none" w:sz="0" w:space="0" w:color="auto" w:frame="1"/>
          <w:shd w:val="clear" w:color="auto" w:fill="FFFFFF"/>
        </w:rPr>
      </w:pPr>
    </w:p>
    <w:p w14:paraId="555E3606" w14:textId="77777777" w:rsidR="002E33A8" w:rsidRDefault="002E33A8" w:rsidP="002E33A8">
      <w:pPr>
        <w:pStyle w:val="Akapitzlist"/>
        <w:tabs>
          <w:tab w:val="left" w:pos="3686"/>
        </w:tabs>
        <w:ind w:left="0"/>
        <w:jc w:val="center"/>
      </w:pPr>
    </w:p>
    <w:p w14:paraId="1A4B6630" w14:textId="77777777" w:rsidR="002E33A8" w:rsidRDefault="002E33A8" w:rsidP="002E33A8">
      <w:pPr>
        <w:pStyle w:val="Akapitzlist"/>
        <w:tabs>
          <w:tab w:val="left" w:pos="3686"/>
        </w:tabs>
        <w:ind w:left="0"/>
      </w:pPr>
    </w:p>
    <w:p w14:paraId="599C0964" w14:textId="77777777" w:rsidR="002E33A8" w:rsidRDefault="002E33A8" w:rsidP="002E33A8">
      <w:pPr>
        <w:pStyle w:val="Nagwek"/>
        <w:tabs>
          <w:tab w:val="clear" w:pos="4536"/>
          <w:tab w:val="clear" w:pos="9072"/>
          <w:tab w:val="left" w:pos="3686"/>
        </w:tabs>
        <w:jc w:val="right"/>
        <w:rPr>
          <w:b/>
        </w:rPr>
      </w:pPr>
    </w:p>
    <w:p w14:paraId="522125E2" w14:textId="77777777" w:rsidR="002E33A8" w:rsidRDefault="002E33A8" w:rsidP="002E33A8">
      <w:pPr>
        <w:ind w:left="5245"/>
        <w:jc w:val="center"/>
        <w:rPr>
          <w:i/>
          <w:color w:val="FF0000"/>
          <w:sz w:val="20"/>
          <w:szCs w:val="20"/>
        </w:rPr>
      </w:pPr>
      <w:r w:rsidRPr="002343CA">
        <w:rPr>
          <w:i/>
          <w:color w:val="FF0000"/>
          <w:sz w:val="20"/>
          <w:szCs w:val="20"/>
        </w:rPr>
        <w:t>Kwalifikowany podpis elektroniczny osoby    uprawnionej do występowania w imieniu Wykonawcy</w:t>
      </w:r>
    </w:p>
    <w:p w14:paraId="5CB71FCC" w14:textId="77777777" w:rsidR="002E33A8" w:rsidRDefault="002E33A8" w:rsidP="002E33A8">
      <w:pPr>
        <w:rPr>
          <w:i/>
          <w:color w:val="FF0000"/>
          <w:sz w:val="20"/>
          <w:szCs w:val="20"/>
        </w:rPr>
      </w:pPr>
      <w:r>
        <w:rPr>
          <w:i/>
          <w:color w:val="FF0000"/>
          <w:sz w:val="20"/>
          <w:szCs w:val="20"/>
        </w:rPr>
        <w:br w:type="page"/>
      </w:r>
    </w:p>
    <w:p w14:paraId="12278BAB" w14:textId="49F69490" w:rsidR="00CE0F67" w:rsidRPr="0045085B" w:rsidRDefault="002E33A8" w:rsidP="0068056D">
      <w:pPr>
        <w:rPr>
          <w:rFonts w:cstheme="minorHAnsi"/>
          <w:b/>
          <w:bCs/>
          <w:i/>
          <w:color w:val="FF0000"/>
        </w:rPr>
      </w:pPr>
      <w:r>
        <w:rPr>
          <w:rFonts w:ascii="Calibri" w:hAnsi="Calibri" w:cs="Calibri"/>
          <w:color w:val="FF0000"/>
        </w:rPr>
        <w:lastRenderedPageBreak/>
        <w:t>UW</w:t>
      </w:r>
      <w:r w:rsidR="00735A5F" w:rsidRPr="0045085B">
        <w:rPr>
          <w:rFonts w:ascii="Calibri" w:hAnsi="Calibri" w:cs="Calibri"/>
          <w:color w:val="FF0000"/>
        </w:rPr>
        <w:t xml:space="preserve">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2C8BC397"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54E9C0EF"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proofErr w:type="spellStart"/>
      <w:r w:rsidR="004D63CB">
        <w:rPr>
          <w:b/>
          <w:bCs/>
          <w:sz w:val="26"/>
          <w:szCs w:val="26"/>
        </w:rPr>
        <w:t>t.j</w:t>
      </w:r>
      <w:proofErr w:type="spellEnd"/>
      <w:r w:rsidR="004D63CB">
        <w:rPr>
          <w:b/>
          <w:bCs/>
          <w:sz w:val="26"/>
          <w:szCs w:val="26"/>
        </w:rPr>
        <w:t xml:space="preserve">. </w:t>
      </w:r>
      <w:r w:rsidRPr="00FF1E6F">
        <w:rPr>
          <w:b/>
          <w:bCs/>
          <w:sz w:val="26"/>
          <w:szCs w:val="26"/>
        </w:rPr>
        <w:t>Dz.U. z 20</w:t>
      </w:r>
      <w:r w:rsidR="001819F1">
        <w:rPr>
          <w:b/>
          <w:bCs/>
          <w:sz w:val="26"/>
          <w:szCs w:val="26"/>
        </w:rPr>
        <w:t>2</w:t>
      </w:r>
      <w:r w:rsidR="004D63CB">
        <w:rPr>
          <w:b/>
          <w:bCs/>
          <w:sz w:val="26"/>
          <w:szCs w:val="26"/>
        </w:rPr>
        <w:t>2</w:t>
      </w:r>
      <w:r w:rsidRPr="00FF1E6F">
        <w:rPr>
          <w:b/>
          <w:bCs/>
          <w:sz w:val="26"/>
          <w:szCs w:val="26"/>
        </w:rPr>
        <w:t xml:space="preserve"> r. poz. </w:t>
      </w:r>
      <w:r w:rsidR="001819F1">
        <w:rPr>
          <w:b/>
          <w:bCs/>
          <w:sz w:val="26"/>
          <w:szCs w:val="26"/>
        </w:rPr>
        <w:t>1</w:t>
      </w:r>
      <w:r w:rsidR="004D63CB">
        <w:rPr>
          <w:b/>
          <w:bCs/>
          <w:sz w:val="26"/>
          <w:szCs w:val="26"/>
        </w:rPr>
        <w:t>710</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3F5EA936" w:rsidR="00AA5906" w:rsidRPr="00E15AB3" w:rsidRDefault="00E15AB3" w:rsidP="00AA5906">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3329CF80" w14:textId="77777777" w:rsidR="004D63CB" w:rsidRDefault="004D63CB" w:rsidP="00D530BA">
      <w:pPr>
        <w:jc w:val="right"/>
        <w:rPr>
          <w:rFonts w:ascii="Calibri" w:eastAsia="Calibri" w:hAnsi="Calibri" w:cs="Calibri"/>
          <w:b/>
          <w:bCs/>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3AAAFE9A"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w:t>
      </w:r>
      <w:proofErr w:type="spellStart"/>
      <w:r w:rsidRPr="00D530BA">
        <w:rPr>
          <w:rFonts w:eastAsia="Times New Roman" w:cstheme="minorHAnsi"/>
          <w:b/>
          <w:sz w:val="18"/>
          <w:szCs w:val="18"/>
          <w:lang w:eastAsia="pl-PL"/>
        </w:rPr>
        <w:t>t.j</w:t>
      </w:r>
      <w:proofErr w:type="spellEnd"/>
      <w:r w:rsidRPr="00D530BA">
        <w:rPr>
          <w:rFonts w:eastAsia="Times New Roman" w:cstheme="minorHAnsi"/>
          <w:b/>
          <w:sz w:val="18"/>
          <w:szCs w:val="18"/>
          <w:lang w:eastAsia="pl-PL"/>
        </w:rPr>
        <w:t>. Dz.U. z 202</w:t>
      </w:r>
      <w:r w:rsidR="00120067">
        <w:rPr>
          <w:rFonts w:eastAsia="Times New Roman" w:cstheme="minorHAnsi"/>
          <w:b/>
          <w:sz w:val="18"/>
          <w:szCs w:val="18"/>
          <w:lang w:eastAsia="pl-PL"/>
        </w:rPr>
        <w:t>2</w:t>
      </w:r>
      <w:r w:rsidRPr="00D530BA">
        <w:rPr>
          <w:rFonts w:eastAsia="Times New Roman" w:cstheme="minorHAnsi"/>
          <w:b/>
          <w:sz w:val="18"/>
          <w:szCs w:val="18"/>
          <w:lang w:eastAsia="pl-PL"/>
        </w:rPr>
        <w:t xml:space="preserve"> r., poz. 1</w:t>
      </w:r>
      <w:r w:rsidR="00120067">
        <w:rPr>
          <w:rFonts w:eastAsia="Times New Roman" w:cstheme="minorHAnsi"/>
          <w:b/>
          <w:sz w:val="18"/>
          <w:szCs w:val="18"/>
          <w:lang w:eastAsia="pl-PL"/>
        </w:rPr>
        <w:t>710</w:t>
      </w:r>
      <w:r w:rsidRPr="00D530BA">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0FAD502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Na potrzeby postępowania o udzielenie zamówienia publicznego pn. „</w:t>
      </w:r>
      <w:r w:rsidR="00E15AB3" w:rsidRPr="00E15AB3">
        <w:rPr>
          <w:rFonts w:cstheme="minorHAnsi"/>
          <w:b/>
          <w:bCs/>
        </w:rPr>
        <w:t>Dostawa aparatury naukowej w ramach projektu „Powołanie i uruchomienie Centrum Badawczo-Rozwojowego BIO-MAS” – I etap</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374C75A4"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Na potrzeby postępowania o udzielenie zamówienia publicznego pn. „</w:t>
      </w:r>
      <w:r w:rsidR="006545F8" w:rsidRPr="00E15AB3">
        <w:rPr>
          <w:rFonts w:cstheme="minorHAnsi"/>
          <w:b/>
          <w:bCs/>
        </w:rPr>
        <w:t>Dostawa aparatury naukowej w ramach projektu „Powołanie i uruchomienie Centrum Badawczo-Rozwojowego BIO-MAS” – I etap</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781D2D1F"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B53F4">
        <w:rPr>
          <w:rFonts w:ascii="Tahoma" w:eastAsia="Calibri" w:hAnsi="Tahoma" w:cs="Tahoma"/>
          <w:sz w:val="16"/>
          <w:szCs w:val="16"/>
        </w:rPr>
        <w:t>późn</w:t>
      </w:r>
      <w:proofErr w:type="spellEnd"/>
      <w:r w:rsidRPr="00FB53F4">
        <w:rPr>
          <w:rFonts w:ascii="Tahoma" w:eastAsia="Calibri" w:hAnsi="Tahoma" w:cs="Tahoma"/>
          <w:sz w:val="16"/>
          <w:szCs w:val="16"/>
        </w:rPr>
        <w:t>.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7D8C50C3" w14:textId="343F7AC5" w:rsidR="00FB53F4" w:rsidRPr="00FB53F4" w:rsidRDefault="00AA5906" w:rsidP="00FB53F4">
      <w:pPr>
        <w:tabs>
          <w:tab w:val="left" w:pos="3686"/>
        </w:tabs>
        <w:spacing w:line="360" w:lineRule="auto"/>
        <w:jc w:val="center"/>
        <w:rPr>
          <w:rFonts w:ascii="Calibri" w:eastAsia="Calibri" w:hAnsi="Calibri" w:cs="Times New Roman"/>
          <w:b/>
          <w:sz w:val="28"/>
          <w:szCs w:val="28"/>
        </w:rPr>
      </w:pPr>
      <w:r w:rsidRPr="001104D6">
        <w:rPr>
          <w:rFonts w:cstheme="minorHAnsi"/>
          <w:b/>
          <w:bCs/>
        </w:rPr>
        <w:t>Rozbudowa i doposażenie linii do formowania folii metodą z rozdmuchu</w:t>
      </w:r>
    </w:p>
    <w:p w14:paraId="0B0352DC"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0B49F085" w14:textId="77777777" w:rsidR="006545F8" w:rsidRPr="00E15AB3" w:rsidRDefault="006545F8" w:rsidP="006545F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6"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6"/>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lastRenderedPageBreak/>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133BCBF9" w14:textId="77777777" w:rsidR="006545F8" w:rsidRPr="006545F8" w:rsidRDefault="006545F8" w:rsidP="006545F8">
      <w:pPr>
        <w:pStyle w:val="Akapitzlist"/>
        <w:numPr>
          <w:ilvl w:val="0"/>
          <w:numId w:val="43"/>
        </w:numPr>
        <w:suppressLineNumbers/>
        <w:tabs>
          <w:tab w:val="left" w:pos="1440"/>
        </w:tabs>
        <w:suppressAutoHyphens/>
        <w:jc w:val="center"/>
        <w:rPr>
          <w:rFonts w:asciiTheme="minorHAnsi" w:hAnsiTheme="minorHAnsi" w:cstheme="minorHAnsi"/>
          <w:b/>
          <w:bCs/>
          <w:sz w:val="22"/>
          <w:szCs w:val="22"/>
          <w:lang w:eastAsia="zh-CN"/>
        </w:rPr>
      </w:pPr>
      <w:r w:rsidRPr="006545F8">
        <w:rPr>
          <w:rFonts w:asciiTheme="minorHAnsi" w:hAnsiTheme="minorHAnsi" w:cstheme="minorHAnsi"/>
          <w:b/>
          <w:bCs/>
          <w:sz w:val="22"/>
          <w:szCs w:val="22"/>
        </w:rPr>
        <w:t>Dostawa aparatury naukowej w ramach projektu „Powołanie i uruchomienie Centrum Badawczo-Rozwojowego BIO-MAS” – I etap</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77777777"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proofErr w:type="spellStart"/>
      <w:r w:rsidRPr="005D4C63">
        <w:rPr>
          <w:rFonts w:ascii="Calibri" w:eastAsia="Calibri" w:hAnsi="Calibri" w:cs="Calibri"/>
          <w:lang w:eastAsia="zh-CN"/>
        </w:rPr>
        <w:t>t.j</w:t>
      </w:r>
      <w:proofErr w:type="spellEnd"/>
      <w:r w:rsidRPr="005D4C63">
        <w:rPr>
          <w:rFonts w:ascii="Calibri" w:eastAsia="Calibri" w:hAnsi="Calibri" w:cs="Calibri"/>
          <w:lang w:eastAsia="zh-CN"/>
        </w:rPr>
        <w:t xml:space="preserve">. </w:t>
      </w:r>
      <w:r w:rsidRPr="005D4C63">
        <w:rPr>
          <w:rFonts w:ascii="Calibri" w:eastAsia="Calibri" w:hAnsi="Calibri" w:cs="Calibri"/>
          <w:lang w:val="x-none" w:eastAsia="zh-CN"/>
        </w:rPr>
        <w:t xml:space="preserve">Dz.U. </w:t>
      </w:r>
      <w:r w:rsidRPr="005D4C63">
        <w:rPr>
          <w:rFonts w:ascii="Calibri" w:eastAsia="Calibri" w:hAnsi="Calibri" w:cs="Calibri"/>
          <w:lang w:eastAsia="zh-CN"/>
        </w:rPr>
        <w:t>2021</w:t>
      </w:r>
      <w:r w:rsidRPr="005D4C63">
        <w:rPr>
          <w:rFonts w:ascii="Calibri" w:eastAsia="Calibri" w:hAnsi="Calibri" w:cs="Calibri"/>
          <w:lang w:val="x-none" w:eastAsia="zh-CN"/>
        </w:rPr>
        <w:t xml:space="preserve"> r. poz. </w:t>
      </w:r>
      <w:r w:rsidRPr="005D4C63">
        <w:rPr>
          <w:rFonts w:ascii="Calibri" w:eastAsia="Calibri" w:hAnsi="Calibri" w:cs="Calibri"/>
          <w:lang w:eastAsia="zh-CN"/>
        </w:rPr>
        <w:t>275</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6119D3CB" w14:textId="77777777" w:rsidR="005D4C63" w:rsidRPr="005D4C63" w:rsidRDefault="005D4C63" w:rsidP="005D4C63">
      <w:pPr>
        <w:suppressAutoHyphens/>
        <w:spacing w:after="0" w:line="240" w:lineRule="auto"/>
        <w:rPr>
          <w:rFonts w:ascii="Calibri" w:eastAsia="Times New Roman" w:hAnsi="Calibri" w:cs="Calibri"/>
          <w:lang w:eastAsia="zh-CN"/>
        </w:rPr>
      </w:pP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F5D7A22" w14:textId="40E78CFD" w:rsidR="00B82DB1" w:rsidRDefault="00D677FF" w:rsidP="003726AB">
      <w:pPr>
        <w:spacing w:after="120" w:line="276" w:lineRule="auto"/>
        <w:ind w:right="74"/>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że wykonał należycie</w:t>
      </w:r>
      <w:r w:rsidR="003726AB">
        <w:rPr>
          <w:rFonts w:ascii="Calibri" w:hAnsi="Calibri"/>
          <w:color w:val="000000"/>
        </w:rPr>
        <w:t>:</w:t>
      </w:r>
    </w:p>
    <w:p w14:paraId="784BF857" w14:textId="18C6E59D" w:rsidR="00550B94" w:rsidRDefault="00550B94" w:rsidP="00550B94">
      <w:pPr>
        <w:spacing w:line="276" w:lineRule="auto"/>
        <w:ind w:left="567" w:right="72"/>
        <w:jc w:val="both"/>
        <w:rPr>
          <w:rFonts w:ascii="Calibri" w:hAnsi="Calibri"/>
          <w:b/>
          <w:bCs/>
          <w:color w:val="000000" w:themeColor="text1"/>
        </w:rPr>
      </w:pPr>
      <w:r>
        <w:rPr>
          <w:rFonts w:ascii="Calibri" w:hAnsi="Calibri"/>
          <w:color w:val="000000" w:themeColor="text1"/>
        </w:rPr>
        <w:t xml:space="preserve">a) w części nr 2 - </w:t>
      </w:r>
      <w:r w:rsidRPr="004920F6">
        <w:rPr>
          <w:rFonts w:ascii="Calibri" w:hAnsi="Calibri"/>
          <w:b/>
          <w:bCs/>
          <w:color w:val="000000" w:themeColor="text1"/>
        </w:rPr>
        <w:t>co najmniej jedną dostawę obejmującą</w:t>
      </w:r>
      <w:r>
        <w:rPr>
          <w:rFonts w:ascii="Calibri" w:hAnsi="Calibri"/>
          <w:b/>
          <w:bCs/>
          <w:color w:val="000000" w:themeColor="text1"/>
        </w:rPr>
        <w:t xml:space="preserve"> analizator ogólny węgla organicznego</w:t>
      </w:r>
      <w:r w:rsidRPr="004920F6">
        <w:rPr>
          <w:rFonts w:ascii="Calibri" w:hAnsi="Calibri"/>
          <w:b/>
          <w:bCs/>
          <w:color w:val="000000" w:themeColor="text1"/>
        </w:rPr>
        <w:t xml:space="preserve"> wraz z jego uruchomieniem o wartości min. </w:t>
      </w:r>
      <w:r>
        <w:rPr>
          <w:rFonts w:ascii="Calibri" w:hAnsi="Calibri"/>
          <w:b/>
          <w:bCs/>
          <w:color w:val="000000" w:themeColor="text1"/>
        </w:rPr>
        <w:t>200.000</w:t>
      </w:r>
      <w:r w:rsidRPr="004920F6">
        <w:rPr>
          <w:rFonts w:ascii="Calibri" w:hAnsi="Calibri"/>
          <w:b/>
          <w:bCs/>
          <w:color w:val="000000" w:themeColor="text1"/>
        </w:rPr>
        <w:t xml:space="preserve"> zł netto</w:t>
      </w:r>
    </w:p>
    <w:p w14:paraId="15830A49" w14:textId="7F6DC342" w:rsidR="00550B94" w:rsidRDefault="00550B94" w:rsidP="00550B94">
      <w:pPr>
        <w:spacing w:line="276" w:lineRule="auto"/>
        <w:ind w:left="567" w:right="72"/>
        <w:jc w:val="both"/>
        <w:rPr>
          <w:rFonts w:ascii="Calibri" w:hAnsi="Calibri"/>
          <w:color w:val="000000" w:themeColor="text1"/>
        </w:rPr>
      </w:pPr>
      <w:r>
        <w:rPr>
          <w:rFonts w:ascii="Calibri" w:hAnsi="Calibri"/>
          <w:color w:val="000000" w:themeColor="text1"/>
        </w:rPr>
        <w:t xml:space="preserve">b) w części nr 3 - </w:t>
      </w:r>
      <w:r w:rsidRPr="004920F6">
        <w:rPr>
          <w:rFonts w:ascii="Calibri" w:hAnsi="Calibri"/>
          <w:b/>
          <w:bCs/>
          <w:color w:val="000000" w:themeColor="text1"/>
        </w:rPr>
        <w:t>co najmniej jedną dostawę obejmującą</w:t>
      </w:r>
      <w:r>
        <w:rPr>
          <w:rFonts w:ascii="Calibri" w:hAnsi="Calibri"/>
          <w:b/>
          <w:bCs/>
          <w:color w:val="000000" w:themeColor="text1"/>
        </w:rPr>
        <w:t xml:space="preserve"> komorę klimatyczną</w:t>
      </w:r>
      <w:r w:rsidRPr="004920F6">
        <w:rPr>
          <w:rFonts w:ascii="Calibri" w:hAnsi="Calibri"/>
          <w:b/>
          <w:bCs/>
          <w:color w:val="000000" w:themeColor="text1"/>
        </w:rPr>
        <w:t xml:space="preserve"> wraz z jego uruchomieniem o wartości min. </w:t>
      </w:r>
      <w:r>
        <w:rPr>
          <w:rFonts w:ascii="Calibri" w:hAnsi="Calibri"/>
          <w:b/>
          <w:bCs/>
          <w:color w:val="000000" w:themeColor="text1"/>
        </w:rPr>
        <w:t>100.000</w:t>
      </w:r>
      <w:r w:rsidRPr="004920F6">
        <w:rPr>
          <w:rFonts w:ascii="Calibri" w:hAnsi="Calibri"/>
          <w:b/>
          <w:bCs/>
          <w:color w:val="000000" w:themeColor="text1"/>
        </w:rPr>
        <w:t xml:space="preserve"> zł netto</w:t>
      </w:r>
    </w:p>
    <w:p w14:paraId="73105667" w14:textId="640615B3" w:rsidR="00D677FF" w:rsidRPr="00DE2E16" w:rsidRDefault="00D677FF" w:rsidP="003726AB">
      <w:pPr>
        <w:spacing w:after="0" w:line="276" w:lineRule="auto"/>
        <w:ind w:right="72"/>
        <w:jc w:val="both"/>
        <w:rPr>
          <w:rFonts w:ascii="Calibri" w:hAnsi="Calibri"/>
          <w:color w:val="000000"/>
        </w:rPr>
      </w:pP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0C7233D7" w14:textId="77777777" w:rsidR="003B5C4D" w:rsidRDefault="003B5C4D" w:rsidP="006361E2">
      <w:pPr>
        <w:pStyle w:val="BodyTextIndentZnak"/>
        <w:tabs>
          <w:tab w:val="left" w:pos="567"/>
        </w:tabs>
        <w:spacing w:line="276" w:lineRule="auto"/>
        <w:ind w:left="0"/>
        <w:rPr>
          <w:rFonts w:asciiTheme="minorHAnsi" w:hAnsiTheme="minorHAnsi" w:cstheme="minorHAnsi"/>
          <w:sz w:val="22"/>
          <w:szCs w:val="22"/>
          <w:lang w:eastAsia="pl-PL"/>
        </w:rPr>
      </w:pPr>
    </w:p>
    <w:p w14:paraId="05F2C992" w14:textId="35A81674" w:rsidR="006361E2" w:rsidRDefault="00B82DB1" w:rsidP="006361E2">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1547F0">
        <w:rPr>
          <w:rFonts w:asciiTheme="minorHAnsi" w:hAnsiTheme="minorHAnsi" w:cstheme="minorHAnsi"/>
          <w:sz w:val="22"/>
          <w:szCs w:val="22"/>
          <w:lang w:eastAsia="pl-PL"/>
        </w:rPr>
        <w:t>1</w:t>
      </w:r>
      <w:r w:rsidR="003726AB">
        <w:rPr>
          <w:rFonts w:asciiTheme="minorHAnsi" w:hAnsiTheme="minorHAnsi" w:cstheme="minorHAnsi"/>
          <w:sz w:val="22"/>
          <w:szCs w:val="22"/>
          <w:lang w:eastAsia="pl-PL"/>
        </w:rPr>
        <w:t xml:space="preserve"> – Wykonawca wypełnia właściwą tabelę w zależności od części na którą składa swoją ofertę</w:t>
      </w:r>
      <w:r w:rsidR="003726AB">
        <w:rPr>
          <w:rFonts w:asciiTheme="minorHAnsi" w:hAnsiTheme="minorHAnsi" w:cstheme="minorHAnsi"/>
          <w:sz w:val="22"/>
          <w:szCs w:val="22"/>
          <w:lang w:eastAsia="pl-PL"/>
        </w:rPr>
        <w:fldChar w:fldCharType="begin"/>
      </w:r>
      <w:r w:rsidR="003726AB">
        <w:rPr>
          <w:rFonts w:asciiTheme="minorHAnsi" w:hAnsiTheme="minorHAnsi" w:cstheme="minorHAnsi"/>
          <w:sz w:val="22"/>
          <w:szCs w:val="22"/>
          <w:lang w:eastAsia="pl-PL"/>
        </w:rPr>
        <w:instrText xml:space="preserve"> LISTNUM </w:instrText>
      </w:r>
      <w:r w:rsidR="003726AB">
        <w:rPr>
          <w:rFonts w:asciiTheme="minorHAnsi" w:hAnsiTheme="minorHAnsi" w:cstheme="minorHAnsi"/>
          <w:sz w:val="22"/>
          <w:szCs w:val="22"/>
          <w:lang w:eastAsia="pl-PL"/>
        </w:rPr>
        <w:fldChar w:fldCharType="end">
          <w:numberingChange w:id="17"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1DA8A2CF" w14:textId="06CE5738" w:rsidR="003726AB" w:rsidRDefault="003726AB" w:rsidP="003726AB">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 Wykonawca wypełnia właściwą tabelę w zależności od części na którą składa swoją ofertę</w:t>
      </w:r>
      <w:r>
        <w:rPr>
          <w:rFonts w:asciiTheme="minorHAnsi" w:hAnsiTheme="minorHAnsi" w:cstheme="minorHAnsi"/>
          <w:sz w:val="22"/>
          <w:szCs w:val="22"/>
          <w:lang w:eastAsia="pl-PL"/>
        </w:rPr>
        <w:fldChar w:fldCharType="begin"/>
      </w:r>
      <w:r>
        <w:rPr>
          <w:rFonts w:asciiTheme="minorHAnsi" w:hAnsiTheme="minorHAnsi" w:cstheme="minorHAnsi"/>
          <w:sz w:val="22"/>
          <w:szCs w:val="22"/>
          <w:lang w:eastAsia="pl-PL"/>
        </w:rPr>
        <w:instrText xml:space="preserve"> LISTNUM </w:instrText>
      </w:r>
      <w:r>
        <w:rPr>
          <w:rFonts w:asciiTheme="minorHAnsi" w:hAnsiTheme="minorHAnsi" w:cstheme="minorHAnsi"/>
          <w:sz w:val="22"/>
          <w:szCs w:val="22"/>
          <w:lang w:eastAsia="pl-PL"/>
        </w:rPr>
        <w:fldChar w:fldCharType="end">
          <w:numberingChange w:id="18" w:author="r.pr. E. Krogulecka" w:date="2022-12-12T06:10:00Z" w:original=""/>
        </w:fldChar>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547F0" w:rsidRPr="00E24B8E" w14:paraId="5BB6482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760D5B4" w14:textId="77777777" w:rsidR="001547F0" w:rsidRPr="00E24B8E" w:rsidRDefault="001547F0"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F341F2" w14:textId="77777777" w:rsidR="001547F0" w:rsidRPr="00E24B8E" w:rsidRDefault="001547F0"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7359570"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2D030" w14:textId="77777777" w:rsidR="001547F0" w:rsidRPr="00E24B8E" w:rsidRDefault="001547F0"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FE9ADDC" w14:textId="77777777" w:rsidR="001547F0" w:rsidRPr="00E24B8E" w:rsidRDefault="001547F0"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BFA465"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127780" w14:textId="77777777" w:rsidR="001547F0" w:rsidRPr="00E24B8E" w:rsidRDefault="001547F0"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87F6E46" w14:textId="77777777" w:rsidR="001547F0" w:rsidRPr="00E24B8E" w:rsidRDefault="001547F0" w:rsidP="003A4475">
            <w:pPr>
              <w:spacing w:after="0" w:line="240" w:lineRule="auto"/>
              <w:jc w:val="center"/>
            </w:pPr>
            <w:r w:rsidRPr="00E24B8E">
              <w:rPr>
                <w:rFonts w:ascii="Arial Narrow" w:hAnsi="Arial Narrow"/>
                <w:b/>
                <w:bCs/>
                <w:sz w:val="20"/>
                <w:szCs w:val="20"/>
              </w:rPr>
              <w:t xml:space="preserve">zakończenia dostawy </w:t>
            </w:r>
          </w:p>
        </w:tc>
      </w:tr>
      <w:tr w:rsidR="001547F0" w:rsidRPr="00E24B8E" w14:paraId="67B3B7A9"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FBAA87"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3CA087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8B4583D"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A9D1C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E2CE22"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0AE9AF" w14:textId="77777777" w:rsidR="001547F0" w:rsidRPr="00CD379E" w:rsidRDefault="001547F0" w:rsidP="003A4475">
            <w:pPr>
              <w:spacing w:after="0" w:line="240" w:lineRule="auto"/>
              <w:jc w:val="center"/>
              <w:rPr>
                <w:b/>
                <w:bCs/>
              </w:rPr>
            </w:pPr>
            <w:r w:rsidRPr="00CD379E">
              <w:rPr>
                <w:rFonts w:ascii="Arial Narrow" w:hAnsi="Arial Narrow"/>
                <w:b/>
                <w:bCs/>
                <w:sz w:val="20"/>
                <w:szCs w:val="20"/>
              </w:rPr>
              <w:t>6.</w:t>
            </w:r>
          </w:p>
        </w:tc>
      </w:tr>
      <w:tr w:rsidR="001547F0" w:rsidRPr="00E24B8E" w14:paraId="189B1A3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CD78" w14:textId="77777777" w:rsidR="001547F0" w:rsidRPr="00E24B8E" w:rsidRDefault="001547F0"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C7732"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83B8" w14:textId="77777777" w:rsidR="001547F0" w:rsidRPr="00E24B8E" w:rsidRDefault="001547F0"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F96C" w14:textId="77777777" w:rsidR="001547F0" w:rsidRPr="00E24B8E" w:rsidRDefault="001547F0"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53F7" w14:textId="77777777" w:rsidR="001547F0" w:rsidRPr="00E24B8E" w:rsidRDefault="001547F0"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F941" w14:textId="77777777" w:rsidR="001547F0" w:rsidRPr="00E24B8E" w:rsidRDefault="001547F0" w:rsidP="003A4475">
            <w:pPr>
              <w:spacing w:line="276" w:lineRule="auto"/>
            </w:pPr>
          </w:p>
        </w:tc>
      </w:tr>
    </w:tbl>
    <w:p w14:paraId="2CE1A417" w14:textId="27FB5196" w:rsidR="001547F0" w:rsidRDefault="001547F0" w:rsidP="007F552E">
      <w:pPr>
        <w:pStyle w:val="Tekstpodstawowy"/>
        <w:spacing w:line="240" w:lineRule="auto"/>
        <w:rPr>
          <w:rFonts w:asciiTheme="minorHAnsi" w:hAnsiTheme="minorHAnsi" w:cstheme="minorHAnsi"/>
          <w:sz w:val="18"/>
          <w:szCs w:val="18"/>
        </w:rPr>
      </w:pPr>
    </w:p>
    <w:p w14:paraId="6444A55B" w14:textId="77777777" w:rsidR="003B5C4D" w:rsidRPr="003D1089" w:rsidRDefault="003B5C4D" w:rsidP="003B5C4D">
      <w:pPr>
        <w:widowControl w:val="0"/>
        <w:tabs>
          <w:tab w:val="left" w:pos="1080"/>
        </w:tabs>
        <w:spacing w:after="0"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t>
      </w:r>
      <w:r w:rsidRPr="003D1089">
        <w:rPr>
          <w:rFonts w:cstheme="minorHAnsi"/>
          <w:b/>
          <w:color w:val="000000"/>
        </w:rPr>
        <w:lastRenderedPageBreak/>
        <w:t>wartość dostaw, o których mowa powyżej.</w:t>
      </w:r>
    </w:p>
    <w:p w14:paraId="5123C4E0" w14:textId="77777777" w:rsidR="003B5C4D" w:rsidRDefault="003B5C4D" w:rsidP="007F552E">
      <w:pPr>
        <w:pStyle w:val="Tekstpodstawowy"/>
        <w:spacing w:line="240" w:lineRule="auto"/>
        <w:rPr>
          <w:rFonts w:asciiTheme="minorHAnsi" w:hAnsiTheme="minorHAnsi" w:cstheme="minorHAnsi"/>
          <w:sz w:val="18"/>
          <w:szCs w:val="18"/>
        </w:rPr>
      </w:pP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40CA4F42" w14:textId="77777777" w:rsidR="003B5C4D" w:rsidRDefault="003B5C4D" w:rsidP="00D677FF">
      <w:pPr>
        <w:jc w:val="right"/>
        <w:rPr>
          <w:b/>
        </w:rPr>
      </w:pPr>
    </w:p>
    <w:p w14:paraId="7F9948BB" w14:textId="77777777" w:rsidR="003B5C4D" w:rsidRDefault="003B5C4D" w:rsidP="00D677FF">
      <w:pPr>
        <w:jc w:val="right"/>
        <w:rPr>
          <w:b/>
        </w:rPr>
      </w:pPr>
    </w:p>
    <w:p w14:paraId="212B08CB" w14:textId="77777777" w:rsidR="003B5C4D" w:rsidRDefault="003B5C4D" w:rsidP="00D677FF">
      <w:pPr>
        <w:jc w:val="right"/>
        <w:rPr>
          <w:b/>
        </w:rPr>
      </w:pPr>
    </w:p>
    <w:p w14:paraId="28A34087" w14:textId="77777777" w:rsidR="003B5C4D" w:rsidRDefault="003B5C4D" w:rsidP="00D677FF">
      <w:pPr>
        <w:jc w:val="right"/>
        <w:rPr>
          <w:b/>
        </w:rPr>
      </w:pPr>
    </w:p>
    <w:p w14:paraId="098A8277" w14:textId="77777777" w:rsidR="003B5C4D" w:rsidRDefault="003B5C4D" w:rsidP="00D677FF">
      <w:pPr>
        <w:jc w:val="right"/>
        <w:rPr>
          <w:b/>
        </w:rPr>
      </w:pPr>
    </w:p>
    <w:p w14:paraId="39D35AD1" w14:textId="77777777" w:rsidR="003B5C4D" w:rsidRDefault="003B5C4D" w:rsidP="00D677FF">
      <w:pPr>
        <w:jc w:val="right"/>
        <w:rPr>
          <w:b/>
        </w:rPr>
      </w:pPr>
    </w:p>
    <w:p w14:paraId="1DAB2902" w14:textId="77777777" w:rsidR="003B5C4D" w:rsidRDefault="003B5C4D" w:rsidP="00D677FF">
      <w:pPr>
        <w:jc w:val="right"/>
        <w:rPr>
          <w:b/>
        </w:rPr>
      </w:pPr>
    </w:p>
    <w:p w14:paraId="1FABE894" w14:textId="77777777" w:rsidR="003B5C4D" w:rsidRDefault="003B5C4D" w:rsidP="00D677FF">
      <w:pPr>
        <w:jc w:val="right"/>
        <w:rPr>
          <w:b/>
        </w:rPr>
      </w:pPr>
    </w:p>
    <w:p w14:paraId="05EFEF9C" w14:textId="77777777" w:rsidR="003B5C4D" w:rsidRDefault="003B5C4D" w:rsidP="00D677FF">
      <w:pPr>
        <w:jc w:val="right"/>
        <w:rPr>
          <w:b/>
        </w:rPr>
      </w:pPr>
    </w:p>
    <w:p w14:paraId="72291562" w14:textId="77777777" w:rsidR="003B5C4D" w:rsidRDefault="003B5C4D" w:rsidP="00D677FF">
      <w:pPr>
        <w:jc w:val="right"/>
        <w:rPr>
          <w:b/>
        </w:rPr>
      </w:pPr>
    </w:p>
    <w:p w14:paraId="32D136C1" w14:textId="77777777" w:rsidR="003B5C4D" w:rsidRDefault="003B5C4D" w:rsidP="00D677FF">
      <w:pPr>
        <w:jc w:val="right"/>
        <w:rPr>
          <w:b/>
        </w:rPr>
      </w:pPr>
    </w:p>
    <w:p w14:paraId="51C5F8EC" w14:textId="4639D4F6" w:rsidR="003B5C4D" w:rsidRDefault="003B5C4D" w:rsidP="00D677FF">
      <w:pPr>
        <w:jc w:val="right"/>
        <w:rPr>
          <w:b/>
        </w:rPr>
      </w:pPr>
    </w:p>
    <w:p w14:paraId="33ABBD9B" w14:textId="5E95ADC9" w:rsidR="002B3EEB" w:rsidRDefault="002B3EEB" w:rsidP="00D677FF">
      <w:pPr>
        <w:jc w:val="right"/>
        <w:rPr>
          <w:b/>
        </w:rPr>
      </w:pPr>
    </w:p>
    <w:p w14:paraId="2F38E6FD" w14:textId="35025220" w:rsidR="002B3EEB" w:rsidRDefault="002B3EEB" w:rsidP="00D677FF">
      <w:pPr>
        <w:jc w:val="right"/>
        <w:rPr>
          <w:b/>
        </w:rPr>
      </w:pPr>
    </w:p>
    <w:p w14:paraId="351563C7" w14:textId="10A18E15" w:rsidR="002B3EEB" w:rsidRDefault="002B3EEB" w:rsidP="00D677FF">
      <w:pPr>
        <w:jc w:val="right"/>
        <w:rPr>
          <w:b/>
        </w:rPr>
      </w:pPr>
    </w:p>
    <w:p w14:paraId="20D4655E" w14:textId="0F41814C" w:rsidR="002B3EEB" w:rsidRDefault="002B3EEB" w:rsidP="00D677FF">
      <w:pPr>
        <w:jc w:val="right"/>
        <w:rPr>
          <w:b/>
        </w:rPr>
      </w:pPr>
    </w:p>
    <w:p w14:paraId="5F09F249" w14:textId="1BA0C4C5" w:rsidR="002B3EEB" w:rsidRDefault="002B3EEB" w:rsidP="00D677FF">
      <w:pPr>
        <w:jc w:val="right"/>
        <w:rPr>
          <w:b/>
        </w:rPr>
      </w:pPr>
    </w:p>
    <w:p w14:paraId="01A982C7" w14:textId="5F0AAB29" w:rsidR="002B3EEB" w:rsidRDefault="002B3EEB" w:rsidP="00D677FF">
      <w:pPr>
        <w:jc w:val="right"/>
        <w:rPr>
          <w:b/>
        </w:rPr>
      </w:pPr>
    </w:p>
    <w:p w14:paraId="37553DCE" w14:textId="5C30DB14" w:rsidR="002B3EEB" w:rsidRDefault="002B3EEB" w:rsidP="00D677FF">
      <w:pPr>
        <w:jc w:val="right"/>
        <w:rPr>
          <w:b/>
        </w:rPr>
      </w:pPr>
    </w:p>
    <w:p w14:paraId="595186E6" w14:textId="27B11054" w:rsidR="002B3EEB" w:rsidRDefault="002B3EEB" w:rsidP="00D677FF">
      <w:pPr>
        <w:jc w:val="right"/>
        <w:rPr>
          <w:b/>
        </w:rPr>
      </w:pPr>
    </w:p>
    <w:p w14:paraId="4ECC3A23" w14:textId="0BDF1F78" w:rsidR="002B3EEB" w:rsidRDefault="002B3EEB" w:rsidP="00D677FF">
      <w:pPr>
        <w:jc w:val="right"/>
        <w:rPr>
          <w:b/>
        </w:rPr>
      </w:pPr>
    </w:p>
    <w:p w14:paraId="09C6EE67" w14:textId="2FB4948D" w:rsidR="002B3EEB" w:rsidRDefault="002B3EEB" w:rsidP="00D677FF">
      <w:pPr>
        <w:jc w:val="right"/>
        <w:rPr>
          <w:b/>
        </w:rPr>
      </w:pPr>
    </w:p>
    <w:p w14:paraId="3DB3A25D" w14:textId="41CE1CD4" w:rsidR="002B3EEB" w:rsidRDefault="002B3EEB" w:rsidP="00D677FF">
      <w:pPr>
        <w:jc w:val="right"/>
        <w:rPr>
          <w:b/>
        </w:rPr>
      </w:pPr>
    </w:p>
    <w:p w14:paraId="6D32D8E7" w14:textId="52B810F3" w:rsidR="0072203E" w:rsidRDefault="0072203E" w:rsidP="00FD4261">
      <w:pPr>
        <w:pStyle w:val="Nagwek9"/>
        <w:spacing w:before="0"/>
        <w:jc w:val="right"/>
        <w:rPr>
          <w:rFonts w:asciiTheme="minorHAnsi" w:hAnsiTheme="minorHAnsi" w:cstheme="minorHAnsi"/>
          <w:b/>
          <w:bCs/>
          <w:i w:val="0"/>
          <w:color w:val="000000"/>
          <w:sz w:val="22"/>
          <w:szCs w:val="22"/>
        </w:rPr>
      </w:pPr>
    </w:p>
    <w:p w14:paraId="7A6F1E01" w14:textId="77777777" w:rsidR="0072203E" w:rsidRPr="0072203E" w:rsidRDefault="0072203E" w:rsidP="0072203E">
      <w:pPr>
        <w:rPr>
          <w:lang w:eastAsia="pl-PL"/>
        </w:rPr>
      </w:pPr>
    </w:p>
    <w:p w14:paraId="0C3C048A" w14:textId="1B0D6D9D" w:rsidR="00FD4261" w:rsidRPr="00186C73" w:rsidRDefault="00FD4261" w:rsidP="00FD4261">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t>Załącznik nr 4</w:t>
      </w:r>
      <w:r>
        <w:rPr>
          <w:rFonts w:asciiTheme="minorHAnsi" w:hAnsiTheme="minorHAnsi" w:cstheme="minorHAnsi"/>
          <w:b/>
          <w:bCs/>
          <w:i w:val="0"/>
          <w:color w:val="000000"/>
          <w:sz w:val="22"/>
          <w:szCs w:val="22"/>
        </w:rPr>
        <w:t>b</w:t>
      </w:r>
      <w:r w:rsidRPr="00186C73">
        <w:rPr>
          <w:rFonts w:asciiTheme="minorHAnsi" w:hAnsiTheme="minorHAnsi" w:cstheme="minorHAnsi"/>
          <w:b/>
          <w:bCs/>
          <w:i w:val="0"/>
          <w:color w:val="000000"/>
          <w:sz w:val="22"/>
          <w:szCs w:val="22"/>
        </w:rPr>
        <w:t xml:space="preserve"> do SWZ</w:t>
      </w:r>
    </w:p>
    <w:p w14:paraId="7586D3F5" w14:textId="77777777" w:rsidR="00FD4261" w:rsidRDefault="00FD4261" w:rsidP="00FD4261">
      <w:pPr>
        <w:suppressAutoHyphens/>
        <w:spacing w:after="0" w:line="240" w:lineRule="auto"/>
        <w:rPr>
          <w:sz w:val="16"/>
        </w:rPr>
      </w:pPr>
    </w:p>
    <w:p w14:paraId="507E5630" w14:textId="77777777" w:rsidR="00FD4261" w:rsidRPr="00CD379E" w:rsidRDefault="00FD4261" w:rsidP="00FD4261">
      <w:pPr>
        <w:suppressAutoHyphens/>
        <w:spacing w:after="0" w:line="240" w:lineRule="auto"/>
        <w:rPr>
          <w:sz w:val="16"/>
        </w:rPr>
      </w:pPr>
    </w:p>
    <w:p w14:paraId="40E8AD79" w14:textId="77777777" w:rsidR="00E36B77" w:rsidRPr="00F07444" w:rsidRDefault="00E36B77" w:rsidP="00E36B77">
      <w:pPr>
        <w:pStyle w:val="Nagwek"/>
        <w:tabs>
          <w:tab w:val="left" w:pos="3686"/>
        </w:tabs>
        <w:jc w:val="right"/>
        <w:rPr>
          <w:rFonts w:ascii="Calibri" w:hAnsi="Calibri" w:cs="Calibri"/>
          <w:b/>
          <w:sz w:val="20"/>
          <w:szCs w:val="20"/>
        </w:rPr>
      </w:pPr>
    </w:p>
    <w:p w14:paraId="3953CAC2" w14:textId="77777777" w:rsidR="00E36B77" w:rsidRPr="000D35D5" w:rsidRDefault="00E36B77" w:rsidP="00E36B77">
      <w:pPr>
        <w:pStyle w:val="Tekstpodstawowywcity"/>
        <w:tabs>
          <w:tab w:val="left" w:pos="0"/>
        </w:tabs>
        <w:jc w:val="center"/>
        <w:rPr>
          <w:rFonts w:ascii="Calibri" w:hAnsi="Calibri" w:cs="Calibri"/>
          <w:b/>
          <w:color w:val="000000"/>
          <w:sz w:val="20"/>
          <w:lang w:val="pl-PL"/>
        </w:rPr>
      </w:pPr>
      <w:r w:rsidRPr="000D35D5">
        <w:rPr>
          <w:rFonts w:ascii="Calibri" w:hAnsi="Calibri" w:cs="Calibri"/>
          <w:b/>
          <w:color w:val="000000"/>
          <w:sz w:val="20"/>
          <w:lang w:val="pl-PL"/>
        </w:rPr>
        <w:t>WYKAZ</w:t>
      </w:r>
    </w:p>
    <w:p w14:paraId="0C4386A4" w14:textId="0B809E9B" w:rsidR="0047005E" w:rsidRPr="0047005E" w:rsidRDefault="00E36B77" w:rsidP="006F3340">
      <w:pPr>
        <w:spacing w:after="0" w:line="276" w:lineRule="auto"/>
        <w:jc w:val="both"/>
        <w:rPr>
          <w:rFonts w:ascii="Calibri" w:hAnsi="Calibri" w:cs="Calibri"/>
          <w:color w:val="000000"/>
        </w:rPr>
      </w:pPr>
      <w:r w:rsidRPr="00F07444">
        <w:rPr>
          <w:rFonts w:ascii="Calibri" w:hAnsi="Calibri" w:cs="Calibri"/>
          <w:bCs/>
          <w:color w:val="000000"/>
        </w:rPr>
        <w:t xml:space="preserve">potwierdzający, </w:t>
      </w:r>
      <w:r w:rsidRPr="00F07444">
        <w:rPr>
          <w:rFonts w:ascii="Calibri" w:hAnsi="Calibri" w:cs="Calibri"/>
          <w:color w:val="000000"/>
        </w:rPr>
        <w:t>że Wykonawca dyspon</w:t>
      </w:r>
      <w:r w:rsidR="004A040B">
        <w:rPr>
          <w:rFonts w:ascii="Calibri" w:hAnsi="Calibri" w:cs="Calibri"/>
          <w:color w:val="000000"/>
        </w:rPr>
        <w:t>uje</w:t>
      </w:r>
      <w:r w:rsidRPr="00F07444">
        <w:rPr>
          <w:rFonts w:ascii="Calibri" w:hAnsi="Calibri" w:cs="Calibri"/>
          <w:color w:val="000000"/>
        </w:rPr>
        <w:t xml:space="preserve"> osobami zdolnymi do wykonania zamówienia, które będą skierowane przez Wykonawcę do realizacji zamówienia</w:t>
      </w:r>
      <w:r w:rsidR="0047005E">
        <w:rPr>
          <w:rFonts w:ascii="Calibri" w:hAnsi="Calibri" w:cs="Calibri"/>
          <w:color w:val="000000"/>
        </w:rPr>
        <w:t>, tj.</w:t>
      </w:r>
      <w:r w:rsidR="0047005E" w:rsidRPr="004C5FB4">
        <w:rPr>
          <w:rFonts w:ascii="Calibri" w:hAnsi="Calibri" w:cs="Calibri"/>
          <w:color w:val="000000"/>
        </w:rPr>
        <w:t xml:space="preserve"> jedną </w:t>
      </w:r>
      <w:r w:rsidR="0047005E" w:rsidRPr="004C5FB4">
        <w:rPr>
          <w:rFonts w:ascii="Calibri" w:hAnsi="Calibri" w:cs="Calibri"/>
          <w:bCs/>
          <w:color w:val="000000"/>
        </w:rPr>
        <w:t xml:space="preserve">osobą (w zakresie każdej części zamówienia), która będzie pełnić obowiązki </w:t>
      </w:r>
      <w:r w:rsidR="0047005E" w:rsidRPr="00D54DA6">
        <w:rPr>
          <w:rFonts w:ascii="Calibri" w:hAnsi="Calibri" w:cs="Calibri"/>
          <w:b/>
          <w:color w:val="000000"/>
        </w:rPr>
        <w:t>inżyniera serwisowego</w:t>
      </w:r>
      <w:r w:rsidR="0047005E" w:rsidRPr="004C5FB4">
        <w:rPr>
          <w:rFonts w:ascii="Calibri" w:hAnsi="Calibri" w:cs="Calibri"/>
          <w:bCs/>
          <w:color w:val="000000"/>
        </w:rPr>
        <w:t xml:space="preserve"> i posiadających uprawnienia do serwisu </w:t>
      </w:r>
      <w:r w:rsidR="0047005E">
        <w:rPr>
          <w:rFonts w:ascii="Calibri" w:hAnsi="Calibri" w:cs="Calibri"/>
          <w:bCs/>
          <w:color w:val="000000"/>
        </w:rPr>
        <w:t>przedmiotu zamówienia i posiadając</w:t>
      </w:r>
      <w:r w:rsidR="006F3340">
        <w:rPr>
          <w:rFonts w:ascii="Calibri" w:hAnsi="Calibri" w:cs="Calibri"/>
          <w:bCs/>
          <w:color w:val="000000"/>
        </w:rPr>
        <w:t>ą</w:t>
      </w:r>
      <w:r w:rsidR="0047005E">
        <w:rPr>
          <w:rFonts w:ascii="Calibri" w:hAnsi="Calibri" w:cs="Calibri"/>
          <w:bCs/>
          <w:color w:val="000000"/>
        </w:rPr>
        <w:t xml:space="preserve"> doświadczenie w co najmniej jednej dostawie i uruchomieniu  odpowiednio:</w:t>
      </w:r>
    </w:p>
    <w:p w14:paraId="1590F309" w14:textId="6D14BD60" w:rsidR="0047005E" w:rsidRPr="00A5602C" w:rsidRDefault="0047005E" w:rsidP="006F3340">
      <w:pPr>
        <w:numPr>
          <w:ilvl w:val="1"/>
          <w:numId w:val="83"/>
        </w:numPr>
        <w:tabs>
          <w:tab w:val="left" w:pos="709"/>
        </w:tabs>
        <w:autoSpaceDE w:val="0"/>
        <w:spacing w:after="0" w:line="276" w:lineRule="auto"/>
        <w:ind w:left="0" w:hanging="9"/>
        <w:jc w:val="both"/>
        <w:rPr>
          <w:rFonts w:ascii="Calibri" w:hAnsi="Calibri" w:cs="Calibri"/>
          <w:b/>
          <w:bCs/>
          <w:color w:val="000000"/>
        </w:rPr>
      </w:pPr>
      <w:r>
        <w:rPr>
          <w:rFonts w:ascii="Calibri" w:hAnsi="Calibri" w:cs="Calibri"/>
          <w:bCs/>
          <w:color w:val="000000"/>
        </w:rPr>
        <w:t xml:space="preserve">- dla części nr </w:t>
      </w:r>
      <w:r w:rsidR="00550B94">
        <w:rPr>
          <w:rFonts w:ascii="Calibri" w:hAnsi="Calibri" w:cs="Calibri"/>
          <w:bCs/>
          <w:color w:val="000000"/>
        </w:rPr>
        <w:t>2</w:t>
      </w:r>
      <w:r>
        <w:rPr>
          <w:rFonts w:ascii="Calibri" w:hAnsi="Calibri" w:cs="Calibri"/>
          <w:bCs/>
          <w:color w:val="000000"/>
        </w:rPr>
        <w:t xml:space="preserve"> – </w:t>
      </w:r>
      <w:r w:rsidR="00550B94">
        <w:rPr>
          <w:rFonts w:ascii="Calibri" w:hAnsi="Calibri" w:cs="Calibri"/>
          <w:bCs/>
          <w:color w:val="000000"/>
        </w:rPr>
        <w:t>analizatora ogólnej węgla organicznego</w:t>
      </w:r>
    </w:p>
    <w:p w14:paraId="74C84F3F" w14:textId="24A88E8B" w:rsidR="0047005E" w:rsidRPr="004A040B" w:rsidRDefault="0047005E" w:rsidP="006F3340">
      <w:pPr>
        <w:numPr>
          <w:ilvl w:val="1"/>
          <w:numId w:val="83"/>
        </w:numPr>
        <w:tabs>
          <w:tab w:val="left" w:pos="709"/>
        </w:tabs>
        <w:autoSpaceDE w:val="0"/>
        <w:spacing w:after="0" w:line="276" w:lineRule="auto"/>
        <w:ind w:left="0" w:hanging="9"/>
        <w:jc w:val="both"/>
        <w:rPr>
          <w:rFonts w:ascii="Calibri" w:hAnsi="Calibri" w:cs="Calibri"/>
          <w:b/>
          <w:bCs/>
          <w:color w:val="000000"/>
        </w:rPr>
      </w:pPr>
      <w:r>
        <w:rPr>
          <w:rFonts w:ascii="Calibri" w:hAnsi="Calibri" w:cs="Calibri"/>
          <w:bCs/>
          <w:color w:val="000000"/>
        </w:rPr>
        <w:t xml:space="preserve">- dla części nr </w:t>
      </w:r>
      <w:r w:rsidR="00550B94">
        <w:rPr>
          <w:rFonts w:ascii="Calibri" w:hAnsi="Calibri" w:cs="Calibri"/>
          <w:bCs/>
          <w:color w:val="000000"/>
        </w:rPr>
        <w:t>3</w:t>
      </w:r>
      <w:r>
        <w:rPr>
          <w:rFonts w:ascii="Calibri" w:hAnsi="Calibri" w:cs="Calibri"/>
          <w:bCs/>
          <w:color w:val="000000"/>
        </w:rPr>
        <w:t xml:space="preserve"> – </w:t>
      </w:r>
      <w:r w:rsidR="00550B94">
        <w:rPr>
          <w:rFonts w:ascii="Calibri" w:hAnsi="Calibri" w:cs="Calibri"/>
          <w:bCs/>
          <w:color w:val="000000"/>
        </w:rPr>
        <w:t>komory klimatycznej</w:t>
      </w:r>
    </w:p>
    <w:p w14:paraId="43951FD1" w14:textId="77777777" w:rsidR="0047005E" w:rsidRPr="0047005E" w:rsidRDefault="0047005E" w:rsidP="006F3340">
      <w:pPr>
        <w:numPr>
          <w:ilvl w:val="1"/>
          <w:numId w:val="83"/>
        </w:numPr>
        <w:tabs>
          <w:tab w:val="left" w:pos="709"/>
        </w:tabs>
        <w:autoSpaceDE w:val="0"/>
        <w:spacing w:after="0" w:line="276" w:lineRule="auto"/>
        <w:ind w:left="0" w:firstLine="0"/>
        <w:jc w:val="both"/>
        <w:rPr>
          <w:rFonts w:ascii="Calibri" w:hAnsi="Calibri" w:cs="Calibri"/>
          <w:bCs/>
          <w:color w:val="000000"/>
        </w:rPr>
      </w:pPr>
      <w:r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p w14:paraId="2D41C86A" w14:textId="48250040" w:rsidR="00E36B77" w:rsidRPr="00F07444" w:rsidRDefault="00E36B77" w:rsidP="00E36B77">
      <w:pPr>
        <w:pStyle w:val="Nagwek30"/>
        <w:spacing w:line="276" w:lineRule="auto"/>
        <w:ind w:firstLine="0"/>
        <w:rPr>
          <w:rFonts w:ascii="Calibri" w:hAnsi="Calibri" w:cs="Calibri"/>
          <w:b w:val="0"/>
          <w:bCs/>
          <w:color w:val="000000"/>
          <w:sz w:val="22"/>
          <w:szCs w:val="22"/>
        </w:rPr>
      </w:pPr>
      <w:r w:rsidRPr="00F07444">
        <w:rPr>
          <w:rFonts w:ascii="Calibri" w:hAnsi="Calibri" w:cs="Calibri"/>
          <w:color w:val="000000"/>
          <w:sz w:val="22"/>
          <w:szCs w:val="22"/>
        </w:rPr>
        <w:t xml:space="preserve"> </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E36B77" w:rsidRPr="00F07444" w14:paraId="65F4E852" w14:textId="77777777" w:rsidTr="00464AD3">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4FB261CC"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095EC068"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4876ECDC" w14:textId="77777777" w:rsidR="0012245A" w:rsidRDefault="00E36B77" w:rsidP="00FF38AE">
            <w:pPr>
              <w:spacing w:after="0" w:line="240" w:lineRule="auto"/>
              <w:jc w:val="center"/>
              <w:rPr>
                <w:rFonts w:ascii="Calibri" w:hAnsi="Calibri" w:cs="Calibri"/>
                <w:b/>
                <w:color w:val="000000"/>
                <w:sz w:val="20"/>
                <w:szCs w:val="20"/>
              </w:rPr>
            </w:pPr>
            <w:r w:rsidRPr="00F07444">
              <w:rPr>
                <w:rFonts w:ascii="Calibri" w:hAnsi="Calibri" w:cs="Calibri"/>
                <w:b/>
                <w:color w:val="000000"/>
                <w:sz w:val="20"/>
                <w:szCs w:val="20"/>
              </w:rPr>
              <w:t>Doświadczenie</w:t>
            </w:r>
            <w:r w:rsidR="00D54DA6">
              <w:rPr>
                <w:rFonts w:ascii="Calibri" w:hAnsi="Calibri" w:cs="Calibri"/>
                <w:b/>
                <w:color w:val="000000"/>
                <w:sz w:val="20"/>
                <w:szCs w:val="20"/>
              </w:rPr>
              <w:t xml:space="preserve"> </w:t>
            </w:r>
          </w:p>
          <w:p w14:paraId="1307FB79" w14:textId="65B0EDCA" w:rsidR="00D54DA6" w:rsidRPr="00D54DA6" w:rsidRDefault="00FF38AE" w:rsidP="00FF38AE">
            <w:pPr>
              <w:spacing w:after="0" w:line="240" w:lineRule="auto"/>
              <w:jc w:val="center"/>
              <w:rPr>
                <w:rFonts w:ascii="Calibri" w:hAnsi="Calibri" w:cs="Calibri"/>
                <w:b/>
                <w:color w:val="000000"/>
                <w:sz w:val="20"/>
                <w:szCs w:val="20"/>
              </w:rPr>
            </w:pPr>
            <w:r>
              <w:rPr>
                <w:rFonts w:ascii="Calibri" w:hAnsi="Calibri" w:cs="Calibri"/>
                <w:b/>
                <w:color w:val="000000"/>
                <w:sz w:val="20"/>
                <w:szCs w:val="20"/>
              </w:rPr>
              <w:t>(p</w:t>
            </w:r>
            <w:r w:rsidR="00D54DA6">
              <w:rPr>
                <w:rFonts w:ascii="Calibri" w:hAnsi="Calibri" w:cs="Calibri"/>
                <w:b/>
                <w:color w:val="000000"/>
                <w:sz w:val="20"/>
                <w:szCs w:val="20"/>
              </w:rPr>
              <w:t>osiadany cert</w:t>
            </w:r>
            <w:r>
              <w:rPr>
                <w:rFonts w:ascii="Calibri" w:hAnsi="Calibri" w:cs="Calibri"/>
                <w:b/>
                <w:color w:val="000000"/>
                <w:sz w:val="20"/>
                <w:szCs w:val="20"/>
              </w:rPr>
              <w:t>y</w:t>
            </w:r>
            <w:r w:rsidR="00D54DA6">
              <w:rPr>
                <w:rFonts w:ascii="Calibri" w:hAnsi="Calibri" w:cs="Calibri"/>
                <w:b/>
                <w:color w:val="000000"/>
                <w:sz w:val="20"/>
                <w:szCs w:val="20"/>
              </w:rPr>
              <w:t>fikat</w:t>
            </w:r>
            <w:r>
              <w:rPr>
                <w:rFonts w:ascii="Calibri" w:hAnsi="Calibri" w:cs="Calibri"/>
                <w:b/>
                <w:color w:val="000000"/>
                <w:sz w:val="20"/>
                <w:szCs w:val="20"/>
              </w:rPr>
              <w:t>)</w:t>
            </w:r>
          </w:p>
        </w:tc>
        <w:tc>
          <w:tcPr>
            <w:tcW w:w="1418" w:type="dxa"/>
            <w:tcBorders>
              <w:top w:val="single" w:sz="4" w:space="0" w:color="000000"/>
              <w:left w:val="single" w:sz="4" w:space="0" w:color="000000"/>
              <w:bottom w:val="single" w:sz="4" w:space="0" w:color="000000"/>
            </w:tcBorders>
            <w:shd w:val="clear" w:color="auto" w:fill="DFDFDF"/>
            <w:vAlign w:val="center"/>
          </w:tcPr>
          <w:p w14:paraId="34471272" w14:textId="6FE4007A"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Nazwa</w:t>
            </w:r>
            <w:r w:rsidR="00FF38AE">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sidR="00D54DA6">
              <w:rPr>
                <w:rFonts w:ascii="Calibri" w:hAnsi="Calibri" w:cs="Calibri"/>
                <w:b/>
                <w:color w:val="000000"/>
                <w:sz w:val="20"/>
                <w:szCs w:val="20"/>
              </w:rPr>
              <w:t>dostawy</w:t>
            </w:r>
            <w:r w:rsidR="00FF38AE">
              <w:rPr>
                <w:rFonts w:ascii="Calibri" w:hAnsi="Calibri" w:cs="Calibri"/>
                <w:b/>
                <w:color w:val="000000"/>
                <w:sz w:val="20"/>
                <w:szCs w:val="20"/>
              </w:rPr>
              <w:t xml:space="preserve">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59B6FD0" w14:textId="372D6DD0"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Zakres wykonanej</w:t>
            </w:r>
            <w:r w:rsidR="0012245A">
              <w:rPr>
                <w:rFonts w:ascii="Calibri" w:hAnsi="Calibri" w:cs="Calibri"/>
                <w:b/>
                <w:color w:val="000000"/>
                <w:sz w:val="20"/>
                <w:szCs w:val="20"/>
              </w:rPr>
              <w:t xml:space="preserve"> dostawy</w:t>
            </w:r>
            <w:r w:rsidR="00FF38AE">
              <w:rPr>
                <w:rFonts w:ascii="Calibri" w:hAnsi="Calibri" w:cs="Calibri"/>
                <w:b/>
                <w:color w:val="000000"/>
                <w:sz w:val="20"/>
                <w:szCs w:val="20"/>
              </w:rPr>
              <w:t xml:space="preserve">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71D5494"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B429FB0"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Podstawa dysponowania osobami</w:t>
            </w:r>
          </w:p>
        </w:tc>
      </w:tr>
      <w:tr w:rsidR="00E36B77" w:rsidRPr="00F07444" w14:paraId="44F60F11" w14:textId="77777777" w:rsidTr="00464AD3">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7F817344" w14:textId="77777777" w:rsidR="00E36B77" w:rsidRPr="00F07444" w:rsidRDefault="00E36B77" w:rsidP="00464AD3">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243003F9" w14:textId="77777777" w:rsidR="00E36B77" w:rsidRPr="00F07444" w:rsidRDefault="00E36B77" w:rsidP="00464AD3">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1151C21" w14:textId="77777777" w:rsidR="00E36B77" w:rsidRPr="00F07444" w:rsidRDefault="00E36B77" w:rsidP="00464AD3">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01E5126E" w14:textId="77777777" w:rsidR="00E36B77" w:rsidRPr="00F07444" w:rsidRDefault="00E36B77" w:rsidP="00464AD3">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C00C3C7" w14:textId="77777777" w:rsidR="00E36B77" w:rsidRPr="00F07444" w:rsidRDefault="00E36B77" w:rsidP="00464AD3">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4637D84" w14:textId="77777777" w:rsidR="00E36B77" w:rsidRPr="00F07444" w:rsidRDefault="00E36B77" w:rsidP="00464AD3">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7D301BB" w14:textId="77777777" w:rsidR="00E36B77" w:rsidRPr="00F07444" w:rsidRDefault="00E36B77" w:rsidP="00464AD3">
            <w:pPr>
              <w:jc w:val="center"/>
              <w:rPr>
                <w:rFonts w:ascii="Calibri" w:hAnsi="Calibri" w:cs="Calibri"/>
              </w:rPr>
            </w:pPr>
            <w:r w:rsidRPr="00F07444">
              <w:rPr>
                <w:rFonts w:ascii="Calibri" w:hAnsi="Calibri" w:cs="Calibri"/>
                <w:bCs/>
                <w:sz w:val="20"/>
                <w:szCs w:val="20"/>
              </w:rPr>
              <w:t>7.</w:t>
            </w:r>
          </w:p>
        </w:tc>
      </w:tr>
      <w:tr w:rsidR="00E36B77" w:rsidRPr="00F07444" w14:paraId="37FA2108" w14:textId="77777777" w:rsidTr="00464AD3">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2EACD87E" w14:textId="4F5C5AED" w:rsidR="00E36B77" w:rsidRPr="00D54DA6" w:rsidRDefault="00D54DA6" w:rsidP="00464AD3">
            <w:pPr>
              <w:jc w:val="center"/>
              <w:rPr>
                <w:rFonts w:ascii="Calibri" w:hAnsi="Calibri" w:cs="Calibri"/>
                <w:b/>
                <w:bCs/>
              </w:rPr>
            </w:pPr>
            <w:r w:rsidRPr="00D54DA6">
              <w:rPr>
                <w:rFonts w:ascii="Calibri" w:hAnsi="Calibri" w:cs="Calibri"/>
                <w:b/>
                <w:bCs/>
              </w:rPr>
              <w:t>Inżynier serwisowy</w:t>
            </w:r>
            <w:r w:rsidR="00BA042B">
              <w:rPr>
                <w:rFonts w:ascii="Calibri" w:hAnsi="Calibri" w:cs="Calibri"/>
                <w:b/>
                <w:bCs/>
              </w:rPr>
              <w:t xml:space="preserve"> – część nr </w:t>
            </w:r>
            <w:r w:rsidR="00A8364E">
              <w:rPr>
                <w:rFonts w:ascii="Calibri" w:hAnsi="Calibri" w:cs="Calibri"/>
                <w:b/>
                <w:bCs/>
              </w:rPr>
              <w:t>2</w:t>
            </w:r>
            <w:r w:rsidR="00BA042B">
              <w:rPr>
                <w:rFonts w:ascii="Calibri" w:hAnsi="Calibri" w:cs="Calibri"/>
                <w:b/>
                <w:bCs/>
              </w:rPr>
              <w:t xml:space="preserve"> – </w:t>
            </w:r>
            <w:r w:rsidR="00A8364E">
              <w:rPr>
                <w:rFonts w:ascii="Calibri" w:hAnsi="Calibri" w:cs="Calibri"/>
                <w:b/>
                <w:bCs/>
              </w:rPr>
              <w:t>analizator ogólny węgla organicznego</w:t>
            </w:r>
          </w:p>
        </w:tc>
      </w:tr>
      <w:tr w:rsidR="00E36B77" w:rsidRPr="00F07444" w14:paraId="1888144E"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11D1FFC8" w14:textId="77777777" w:rsidR="00E36B77" w:rsidRPr="00F07444" w:rsidRDefault="00E36B77" w:rsidP="00464AD3">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404E6742" w14:textId="77777777" w:rsidR="00E36B77" w:rsidRPr="00F07444" w:rsidRDefault="00E36B77" w:rsidP="00464AD3">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DC3362" w14:textId="77777777" w:rsidR="00E36B77" w:rsidRPr="00F07444" w:rsidRDefault="00E36B77" w:rsidP="00464AD3">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ABF95E" w14:textId="77777777" w:rsidR="00E36B77" w:rsidRPr="00F07444" w:rsidRDefault="00E36B77" w:rsidP="00464AD3">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C8A388E" w14:textId="77777777" w:rsidR="00E36B77" w:rsidRPr="00F07444" w:rsidRDefault="00E36B77" w:rsidP="00464AD3">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A87C46" w14:textId="77777777" w:rsidR="00E36B77" w:rsidRPr="00F07444" w:rsidRDefault="00E36B77" w:rsidP="00464AD3">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4575A" w14:textId="77777777" w:rsidR="00E36B77" w:rsidRPr="00F07444" w:rsidRDefault="00E36B77" w:rsidP="00464AD3">
            <w:pPr>
              <w:snapToGrid w:val="0"/>
              <w:jc w:val="center"/>
              <w:rPr>
                <w:rFonts w:ascii="Calibri" w:hAnsi="Calibri" w:cs="Calibri"/>
                <w:bCs/>
                <w:sz w:val="20"/>
                <w:szCs w:val="20"/>
              </w:rPr>
            </w:pPr>
          </w:p>
        </w:tc>
      </w:tr>
      <w:tr w:rsidR="00BA042B" w:rsidRPr="00F07444" w14:paraId="4AA315FB" w14:textId="77777777" w:rsidTr="00BA042B">
        <w:trPr>
          <w:trHeight w:val="699"/>
          <w:jc w:val="center"/>
        </w:trPr>
        <w:tc>
          <w:tcPr>
            <w:tcW w:w="9804" w:type="dxa"/>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0D01ADC" w14:textId="1BD1DB43" w:rsidR="00BA042B" w:rsidRPr="00F07444" w:rsidRDefault="00BA042B" w:rsidP="00464AD3">
            <w:pPr>
              <w:snapToGrid w:val="0"/>
              <w:jc w:val="center"/>
              <w:rPr>
                <w:rFonts w:ascii="Calibri" w:hAnsi="Calibri" w:cs="Calibri"/>
                <w:bCs/>
                <w:sz w:val="20"/>
                <w:szCs w:val="20"/>
              </w:rPr>
            </w:pPr>
            <w:r w:rsidRPr="00D54DA6">
              <w:rPr>
                <w:rFonts w:ascii="Calibri" w:hAnsi="Calibri" w:cs="Calibri"/>
                <w:b/>
                <w:bCs/>
              </w:rPr>
              <w:t>Inżynier serwisowy</w:t>
            </w:r>
            <w:r>
              <w:rPr>
                <w:rFonts w:ascii="Calibri" w:hAnsi="Calibri" w:cs="Calibri"/>
                <w:b/>
                <w:bCs/>
              </w:rPr>
              <w:t xml:space="preserve"> – część nr </w:t>
            </w:r>
            <w:r w:rsidR="00A8364E">
              <w:rPr>
                <w:rFonts w:ascii="Calibri" w:hAnsi="Calibri" w:cs="Calibri"/>
                <w:b/>
                <w:bCs/>
              </w:rPr>
              <w:t>3</w:t>
            </w:r>
            <w:r>
              <w:rPr>
                <w:rFonts w:ascii="Calibri" w:hAnsi="Calibri" w:cs="Calibri"/>
                <w:b/>
                <w:bCs/>
              </w:rPr>
              <w:t xml:space="preserve"> – </w:t>
            </w:r>
            <w:r w:rsidR="00A8364E">
              <w:rPr>
                <w:rFonts w:ascii="Calibri" w:hAnsi="Calibri" w:cs="Calibri"/>
                <w:b/>
                <w:bCs/>
              </w:rPr>
              <w:t>komora klimatyczna</w:t>
            </w:r>
          </w:p>
        </w:tc>
      </w:tr>
      <w:tr w:rsidR="00BA042B" w:rsidRPr="00F07444" w14:paraId="1898084D" w14:textId="77777777" w:rsidTr="00464AD3">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199EAD2A" w14:textId="115A5D4A" w:rsidR="00BA042B" w:rsidRPr="00F07444" w:rsidRDefault="00BA042B" w:rsidP="00464AD3">
            <w:pPr>
              <w:jc w:val="center"/>
              <w:rPr>
                <w:rFonts w:ascii="Calibri" w:hAnsi="Calibri" w:cs="Calibri"/>
                <w:bCs/>
                <w:sz w:val="20"/>
                <w:szCs w:val="20"/>
              </w:rPr>
            </w:pPr>
            <w:r>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7765E30B" w14:textId="77777777" w:rsidR="00BA042B" w:rsidRPr="00F07444" w:rsidRDefault="00BA042B" w:rsidP="00464AD3">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42571" w14:textId="77777777" w:rsidR="00BA042B" w:rsidRPr="00F07444" w:rsidRDefault="00BA042B" w:rsidP="00464AD3">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71DD310C" w14:textId="77777777" w:rsidR="00BA042B" w:rsidRPr="00F07444" w:rsidRDefault="00BA042B" w:rsidP="00464AD3">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DAF80C3" w14:textId="77777777" w:rsidR="00BA042B" w:rsidRPr="00F07444" w:rsidRDefault="00BA042B" w:rsidP="00464AD3">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EB85CA" w14:textId="77777777" w:rsidR="00BA042B" w:rsidRPr="00F07444" w:rsidRDefault="00BA042B" w:rsidP="00464AD3">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6788520" w14:textId="77777777" w:rsidR="00BA042B" w:rsidRPr="00F07444" w:rsidRDefault="00BA042B" w:rsidP="00464AD3">
            <w:pPr>
              <w:snapToGrid w:val="0"/>
              <w:jc w:val="center"/>
              <w:rPr>
                <w:rFonts w:ascii="Calibri" w:hAnsi="Calibri" w:cs="Calibri"/>
                <w:bCs/>
                <w:sz w:val="20"/>
                <w:szCs w:val="20"/>
              </w:rPr>
            </w:pPr>
          </w:p>
        </w:tc>
      </w:tr>
    </w:tbl>
    <w:p w14:paraId="55446BF3"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1A861C61"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3B1653F0" w14:textId="3CEE3C25"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629EEB5D" w14:textId="77777777" w:rsidR="00FD4261" w:rsidRPr="00FD4261" w:rsidRDefault="00FD4261" w:rsidP="00FD4261">
      <w:pPr>
        <w:pStyle w:val="Akapitzlist"/>
        <w:numPr>
          <w:ilvl w:val="4"/>
          <w:numId w:val="43"/>
        </w:numPr>
        <w:ind w:left="5387" w:firstLine="0"/>
        <w:rPr>
          <w:rFonts w:ascii="Calibri" w:hAnsi="Calibri" w:cs="Calibri"/>
          <w:color w:val="FF0000"/>
          <w:sz w:val="20"/>
          <w:szCs w:val="20"/>
        </w:rPr>
      </w:pPr>
      <w:r w:rsidRPr="00FD4261">
        <w:rPr>
          <w:rFonts w:ascii="Calibri" w:hAnsi="Calibri" w:cs="Calibri"/>
          <w:color w:val="FF0000"/>
          <w:sz w:val="20"/>
          <w:szCs w:val="20"/>
        </w:rPr>
        <w:t>Kwalifikowany podpis elektroniczny</w:t>
      </w:r>
    </w:p>
    <w:p w14:paraId="05B82C13"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osoby uprawnionej do występowania</w:t>
      </w:r>
    </w:p>
    <w:p w14:paraId="057F8DDA"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w imieniu Wykonawcy</w:t>
      </w:r>
    </w:p>
    <w:p w14:paraId="09719979" w14:textId="77777777" w:rsidR="00FD4261" w:rsidRPr="00FD4261" w:rsidRDefault="00FD4261" w:rsidP="00FD4261">
      <w:pPr>
        <w:pStyle w:val="Akapitzlist"/>
        <w:numPr>
          <w:ilvl w:val="0"/>
          <w:numId w:val="43"/>
        </w:numPr>
        <w:jc w:val="right"/>
        <w:rPr>
          <w:b/>
        </w:rPr>
      </w:pPr>
    </w:p>
    <w:p w14:paraId="79A2B917" w14:textId="77777777" w:rsidR="00E36B77" w:rsidRPr="00F07444" w:rsidRDefault="00E36B77" w:rsidP="00FD4261">
      <w:pPr>
        <w:pStyle w:val="Nagwek9"/>
        <w:numPr>
          <w:ilvl w:val="7"/>
          <w:numId w:val="43"/>
        </w:numPr>
        <w:tabs>
          <w:tab w:val="clear" w:pos="0"/>
          <w:tab w:val="left" w:pos="1584"/>
        </w:tabs>
        <w:spacing w:before="0"/>
        <w:jc w:val="right"/>
        <w:rPr>
          <w:rFonts w:ascii="Calibri" w:hAnsi="Calibri" w:cs="Calibri"/>
        </w:rPr>
      </w:pPr>
    </w:p>
    <w:p w14:paraId="72A39892" w14:textId="77777777" w:rsidR="00E36B77" w:rsidRPr="00F07444" w:rsidRDefault="00E36B77" w:rsidP="00E36B77">
      <w:pPr>
        <w:pStyle w:val="Nagwek9"/>
        <w:numPr>
          <w:ilvl w:val="8"/>
          <w:numId w:val="43"/>
        </w:numPr>
        <w:tabs>
          <w:tab w:val="clear" w:pos="0"/>
          <w:tab w:val="left" w:pos="1584"/>
          <w:tab w:val="num" w:pos="6480"/>
        </w:tabs>
        <w:spacing w:before="0"/>
        <w:ind w:left="7788" w:firstLine="9"/>
        <w:jc w:val="right"/>
        <w:rPr>
          <w:rFonts w:ascii="Calibri" w:hAnsi="Calibri" w:cs="Calibri"/>
        </w:rPr>
      </w:pPr>
    </w:p>
    <w:p w14:paraId="1B34BA73" w14:textId="77777777" w:rsidR="00E36B77" w:rsidRDefault="00E36B77" w:rsidP="00D677FF">
      <w:pPr>
        <w:jc w:val="right"/>
        <w:rPr>
          <w:b/>
        </w:rPr>
      </w:pPr>
    </w:p>
    <w:p w14:paraId="548CBBCD" w14:textId="77777777" w:rsidR="00FD4261" w:rsidRDefault="00FD4261" w:rsidP="00D677FF">
      <w:pPr>
        <w:jc w:val="right"/>
        <w:rPr>
          <w:b/>
        </w:rPr>
      </w:pPr>
    </w:p>
    <w:p w14:paraId="3E6BD424" w14:textId="77777777" w:rsidR="00FD4261" w:rsidRDefault="00FD4261" w:rsidP="00D677FF">
      <w:pPr>
        <w:jc w:val="right"/>
        <w:rPr>
          <w:b/>
        </w:rPr>
      </w:pPr>
    </w:p>
    <w:p w14:paraId="7006E4FB" w14:textId="77777777" w:rsidR="00FD4261" w:rsidRDefault="00FD4261" w:rsidP="00D677FF">
      <w:pPr>
        <w:jc w:val="right"/>
        <w:rPr>
          <w:b/>
        </w:rPr>
      </w:pPr>
    </w:p>
    <w:p w14:paraId="253C6F4D" w14:textId="77777777" w:rsidR="00FD4261" w:rsidRDefault="00FD4261" w:rsidP="00D677FF">
      <w:pPr>
        <w:jc w:val="right"/>
        <w:rPr>
          <w:b/>
        </w:rPr>
      </w:pPr>
    </w:p>
    <w:p w14:paraId="398564C0" w14:textId="77777777" w:rsidR="00FD4261" w:rsidRDefault="00FD4261" w:rsidP="00D677FF">
      <w:pPr>
        <w:jc w:val="right"/>
        <w:rPr>
          <w:b/>
        </w:rPr>
      </w:pPr>
    </w:p>
    <w:p w14:paraId="253EFA55" w14:textId="6E2F310F" w:rsidR="006D4E7E" w:rsidRPr="00FF1E6F" w:rsidRDefault="006D4E7E" w:rsidP="00D677FF">
      <w:pPr>
        <w:jc w:val="right"/>
        <w:rPr>
          <w:b/>
        </w:rPr>
      </w:pPr>
      <w:r w:rsidRPr="00FF1E6F">
        <w:rPr>
          <w:b/>
        </w:rPr>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5B3CA5" w:rsidRDefault="005B3CA5" w:rsidP="005B3CA5">
      <w:pPr>
        <w:keepNext/>
        <w:spacing w:after="0" w:line="360" w:lineRule="auto"/>
        <w:ind w:right="98"/>
        <w:jc w:val="center"/>
        <w:outlineLvl w:val="7"/>
        <w:rPr>
          <w:rFonts w:eastAsia="Times New Roman" w:cstheme="minorHAnsi"/>
          <w:lang w:eastAsia="ar-SA"/>
        </w:rPr>
      </w:pPr>
      <w:r w:rsidRPr="005B3CA5">
        <w:rPr>
          <w:rFonts w:eastAsia="Times New Roman" w:cstheme="minorHAnsi"/>
          <w:lang w:eastAsia="ar-SA"/>
        </w:rPr>
        <w:t>Umowa</w:t>
      </w:r>
    </w:p>
    <w:p w14:paraId="7C33B626" w14:textId="77777777" w:rsidR="005B3CA5" w:rsidRPr="005B3CA5" w:rsidRDefault="005B3CA5" w:rsidP="005B3CA5">
      <w:pPr>
        <w:widowControl w:val="0"/>
        <w:suppressAutoHyphens/>
        <w:spacing w:after="0" w:line="360" w:lineRule="auto"/>
        <w:ind w:left="180" w:right="98"/>
        <w:jc w:val="both"/>
        <w:rPr>
          <w:rFonts w:eastAsia="Times New Roman" w:cstheme="minorHAnsi"/>
          <w:lang w:val="x-none" w:eastAsia="ar-SA"/>
        </w:rPr>
      </w:pPr>
      <w:r w:rsidRPr="005B3CA5">
        <w:rPr>
          <w:rFonts w:eastAsia="Times New Roman" w:cstheme="minorHAnsi"/>
          <w:lang w:val="x-none" w:eastAsia="ar-SA"/>
        </w:rPr>
        <w:tab/>
      </w:r>
    </w:p>
    <w:p w14:paraId="66DFD27A" w14:textId="77777777" w:rsidR="005B3CA5" w:rsidRPr="005B3CA5" w:rsidRDefault="005B3CA5" w:rsidP="005B3CA5">
      <w:pPr>
        <w:widowControl w:val="0"/>
        <w:tabs>
          <w:tab w:val="left" w:pos="0"/>
        </w:tabs>
        <w:suppressAutoHyphens/>
        <w:spacing w:after="0" w:line="360" w:lineRule="auto"/>
        <w:ind w:right="98"/>
        <w:jc w:val="both"/>
        <w:rPr>
          <w:rFonts w:eastAsia="Times New Roman" w:cstheme="minorHAnsi"/>
          <w:lang w:val="x-none" w:eastAsia="ar-SA"/>
        </w:rPr>
      </w:pPr>
      <w:r w:rsidRPr="005B3CA5">
        <w:rPr>
          <w:rFonts w:eastAsia="Times New Roman" w:cstheme="minorHAnsi"/>
          <w:lang w:val="x-none" w:eastAsia="ar-SA"/>
        </w:rPr>
        <w:t>Zawarta pomiędzy:</w:t>
      </w:r>
    </w:p>
    <w:p w14:paraId="3D564DA0" w14:textId="77777777" w:rsidR="00104257" w:rsidRPr="002A7C9F" w:rsidRDefault="00104257" w:rsidP="00F417AD">
      <w:pPr>
        <w:pStyle w:val="val"/>
        <w:spacing w:before="0" w:beforeAutospacing="0" w:after="0" w:afterAutospacing="0" w:line="276"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5B3CA5" w:rsidRDefault="005B3CA5" w:rsidP="00F417AD">
      <w:pPr>
        <w:widowControl w:val="0"/>
        <w:tabs>
          <w:tab w:val="left" w:pos="0"/>
        </w:tabs>
        <w:suppressAutoHyphens/>
        <w:spacing w:after="0" w:line="276" w:lineRule="auto"/>
        <w:ind w:right="98"/>
        <w:jc w:val="both"/>
        <w:rPr>
          <w:rFonts w:eastAsia="Times New Roman" w:cstheme="minorHAnsi"/>
          <w:lang w:val="x-none" w:eastAsia="ar-SA"/>
        </w:rPr>
      </w:pPr>
      <w:r w:rsidRPr="005B3CA5">
        <w:rPr>
          <w:rFonts w:eastAsia="Times New Roman" w:cstheme="minorHAnsi"/>
          <w:lang w:val="x-none" w:eastAsia="ar-SA"/>
        </w:rPr>
        <w:t>a</w:t>
      </w:r>
    </w:p>
    <w:p w14:paraId="1766BD8A" w14:textId="40D582F3" w:rsidR="005B3CA5" w:rsidRPr="005B3CA5" w:rsidRDefault="005B3CA5" w:rsidP="00F417AD">
      <w:pPr>
        <w:widowControl w:val="0"/>
        <w:tabs>
          <w:tab w:val="left" w:pos="0"/>
        </w:tabs>
        <w:suppressAutoHyphens/>
        <w:spacing w:after="0" w:line="276" w:lineRule="auto"/>
        <w:ind w:right="98"/>
        <w:jc w:val="both"/>
        <w:rPr>
          <w:rFonts w:eastAsia="Times New Roman" w:cstheme="minorHAnsi"/>
          <w:lang w:val="x-none" w:eastAsia="ar-SA"/>
        </w:rPr>
      </w:pPr>
      <w:r w:rsidRPr="005B3CA5">
        <w:rPr>
          <w:rFonts w:eastAsia="Times New Roman" w:cstheme="minorHAnsi"/>
          <w:lang w:val="x-none" w:eastAsia="ar-SA"/>
        </w:rPr>
        <w:t>..................................................................................................................................................................................................................................................................................................................................</w:t>
      </w:r>
    </w:p>
    <w:p w14:paraId="5B822608" w14:textId="77777777" w:rsidR="005B3CA5" w:rsidRPr="005B3CA5" w:rsidRDefault="005B3CA5" w:rsidP="00F417AD">
      <w:pPr>
        <w:widowControl w:val="0"/>
        <w:tabs>
          <w:tab w:val="left" w:pos="0"/>
        </w:tabs>
        <w:suppressAutoHyphens/>
        <w:spacing w:after="0" w:line="276" w:lineRule="auto"/>
        <w:ind w:right="98"/>
        <w:jc w:val="both"/>
        <w:rPr>
          <w:rFonts w:eastAsia="Times New Roman" w:cstheme="minorHAnsi"/>
          <w:lang w:val="x-none" w:eastAsia="ar-SA"/>
        </w:rPr>
      </w:pPr>
      <w:r w:rsidRPr="005B3CA5">
        <w:rPr>
          <w:rFonts w:eastAsia="Times New Roman" w:cstheme="minorHAnsi"/>
          <w:lang w:val="x-none" w:eastAsia="ar-SA"/>
        </w:rPr>
        <w:t>zwaną w dalszej części umowy „Wykonawcą”.</w:t>
      </w:r>
    </w:p>
    <w:p w14:paraId="2AF9E503" w14:textId="77777777" w:rsidR="005B3CA5" w:rsidRPr="005B3CA5" w:rsidRDefault="005B3CA5" w:rsidP="004D7633">
      <w:pPr>
        <w:widowControl w:val="0"/>
        <w:suppressAutoHyphens/>
        <w:spacing w:after="0" w:line="360" w:lineRule="auto"/>
        <w:jc w:val="both"/>
        <w:rPr>
          <w:rFonts w:eastAsia="Times New Roman" w:cstheme="minorHAnsi"/>
          <w:lang w:eastAsia="ar-SA"/>
        </w:rPr>
      </w:pPr>
    </w:p>
    <w:p w14:paraId="46CB376F" w14:textId="228CB2DC" w:rsidR="005F6115" w:rsidRPr="00FD0420" w:rsidRDefault="00A058DB" w:rsidP="00F417AD">
      <w:pPr>
        <w:pStyle w:val="Nagwek"/>
        <w:spacing w:line="276" w:lineRule="auto"/>
        <w:jc w:val="both"/>
        <w:rPr>
          <w:b/>
          <w:bCs/>
          <w:noProof/>
          <w:lang w:eastAsia="pl-PL"/>
        </w:rPr>
      </w:pPr>
      <w:r w:rsidRPr="00106353">
        <w:rPr>
          <w:rFonts w:cstheme="minorHAnsi"/>
        </w:rPr>
        <w:t>Umowa została zawarta ze Wykonawcą wybranym w wyniku przeprowadzonego postępowania o zamówienie publiczne zgodnie z ustawą z dnia 11 września 2019 r.  Prawo zamówień publicznych (</w:t>
      </w:r>
      <w:proofErr w:type="spellStart"/>
      <w:r w:rsidR="00104257">
        <w:rPr>
          <w:rFonts w:cstheme="minorHAnsi"/>
        </w:rPr>
        <w:t>t.j</w:t>
      </w:r>
      <w:proofErr w:type="spellEnd"/>
      <w:r w:rsidR="00104257">
        <w:rPr>
          <w:rFonts w:cstheme="minorHAnsi"/>
        </w:rPr>
        <w:t xml:space="preserve">. </w:t>
      </w:r>
      <w:r w:rsidRPr="00106353">
        <w:rPr>
          <w:rFonts w:cstheme="minorHAnsi"/>
        </w:rPr>
        <w:t>Dz.U. z 202</w:t>
      </w:r>
      <w:r w:rsidR="00104257">
        <w:rPr>
          <w:rFonts w:cstheme="minorHAnsi"/>
        </w:rPr>
        <w:t>2</w:t>
      </w:r>
      <w:r w:rsidRPr="00106353">
        <w:rPr>
          <w:rFonts w:cstheme="minorHAnsi"/>
        </w:rPr>
        <w:t xml:space="preserve"> r. poz. 1</w:t>
      </w:r>
      <w:r w:rsidR="00104257">
        <w:rPr>
          <w:rFonts w:cstheme="minorHAnsi"/>
        </w:rPr>
        <w:t>710</w:t>
      </w:r>
      <w:r w:rsidR="00A8364E">
        <w:rPr>
          <w:rFonts w:cstheme="minorHAnsi"/>
        </w:rPr>
        <w:t xml:space="preserve"> z </w:t>
      </w:r>
      <w:proofErr w:type="spellStart"/>
      <w:r w:rsidR="00A8364E">
        <w:rPr>
          <w:rFonts w:cstheme="minorHAnsi"/>
        </w:rPr>
        <w:t>późn</w:t>
      </w:r>
      <w:proofErr w:type="spellEnd"/>
      <w:r w:rsidR="00A8364E">
        <w:rPr>
          <w:rFonts w:cstheme="minorHAnsi"/>
        </w:rPr>
        <w:t>. zm.</w:t>
      </w:r>
      <w:r w:rsidRPr="00106353">
        <w:rPr>
          <w:rFonts w:cstheme="minorHAnsi"/>
        </w:rPr>
        <w:t>), w trybie przetargu nieograniczonego powyżej 21</w:t>
      </w:r>
      <w:r w:rsidR="004D7633">
        <w:rPr>
          <w:rFonts w:cstheme="minorHAnsi"/>
        </w:rPr>
        <w:t>5</w:t>
      </w:r>
      <w:r w:rsidRPr="00106353">
        <w:rPr>
          <w:rFonts w:cstheme="minorHAnsi"/>
        </w:rPr>
        <w:t xml:space="preserve">.000 Euro </w:t>
      </w:r>
      <w:r w:rsidR="005F6115" w:rsidRPr="005E74A1">
        <w:rPr>
          <w:b/>
          <w:bCs/>
          <w:noProof/>
          <w:lang w:eastAsia="pl-PL"/>
        </w:rPr>
        <w:t>FO-Z/ŁIT/</w:t>
      </w:r>
      <w:r w:rsidR="00061E2E">
        <w:rPr>
          <w:b/>
          <w:bCs/>
          <w:noProof/>
          <w:lang w:eastAsia="pl-PL"/>
        </w:rPr>
        <w:t>1</w:t>
      </w:r>
      <w:r w:rsidR="00A8364E">
        <w:rPr>
          <w:b/>
          <w:bCs/>
          <w:noProof/>
          <w:lang w:eastAsia="pl-PL"/>
        </w:rPr>
        <w:t>8</w:t>
      </w:r>
      <w:r w:rsidR="005F6115" w:rsidRPr="005E74A1">
        <w:rPr>
          <w:b/>
          <w:bCs/>
          <w:noProof/>
          <w:lang w:eastAsia="pl-PL"/>
        </w:rPr>
        <w:t>/202</w:t>
      </w:r>
      <w:r w:rsidR="00061E2E">
        <w:rPr>
          <w:b/>
          <w:bCs/>
          <w:noProof/>
          <w:lang w:eastAsia="pl-PL"/>
        </w:rPr>
        <w:t>3</w:t>
      </w:r>
      <w:r w:rsidR="005F6115">
        <w:rPr>
          <w:b/>
          <w:bCs/>
          <w:noProof/>
          <w:lang w:eastAsia="pl-PL"/>
        </w:rPr>
        <w:t>.</w:t>
      </w:r>
    </w:p>
    <w:p w14:paraId="7DAFFADB" w14:textId="77777777" w:rsidR="005B3CA5" w:rsidRPr="005B3CA5" w:rsidRDefault="005B3CA5" w:rsidP="004D7633">
      <w:pPr>
        <w:widowControl w:val="0"/>
        <w:suppressAutoHyphens/>
        <w:spacing w:after="0" w:line="360" w:lineRule="auto"/>
        <w:ind w:left="180" w:right="98"/>
        <w:jc w:val="center"/>
        <w:rPr>
          <w:rFonts w:eastAsia="Times New Roman" w:cstheme="minorHAnsi"/>
          <w:lang w:val="x-none" w:eastAsia="ar-SA"/>
        </w:rPr>
      </w:pPr>
      <w:r w:rsidRPr="005B3CA5">
        <w:rPr>
          <w:rFonts w:eastAsia="Times New Roman" w:cstheme="minorHAnsi"/>
          <w:lang w:val="x-none" w:eastAsia="ar-SA"/>
        </w:rPr>
        <w:t>§ 1.</w:t>
      </w:r>
    </w:p>
    <w:p w14:paraId="6337A51C" w14:textId="3AF49CF8" w:rsidR="005B3CA5" w:rsidRPr="003A78A3" w:rsidRDefault="005B3CA5" w:rsidP="003A78A3">
      <w:pPr>
        <w:suppressLineNumbers/>
        <w:tabs>
          <w:tab w:val="left" w:pos="1440"/>
        </w:tabs>
        <w:suppressAutoHyphens/>
        <w:spacing w:after="0" w:line="276" w:lineRule="auto"/>
        <w:jc w:val="both"/>
        <w:rPr>
          <w:rFonts w:eastAsia="Times New Roman" w:cstheme="minorHAnsi"/>
          <w:lang w:eastAsia="ar-SA"/>
        </w:rPr>
      </w:pPr>
      <w:r w:rsidRPr="003A78A3">
        <w:rPr>
          <w:rFonts w:eastAsia="Times New Roman" w:cstheme="minorHAnsi"/>
          <w:lang w:eastAsia="ar-SA"/>
        </w:rPr>
        <w:t xml:space="preserve">Przedmiotem zamówienia jest </w:t>
      </w:r>
      <w:r w:rsidR="006545F8" w:rsidRPr="003A78A3">
        <w:rPr>
          <w:rFonts w:cstheme="minorHAnsi"/>
          <w:b/>
          <w:bCs/>
        </w:rPr>
        <w:t xml:space="preserve">Dostawa aparatury naukowej </w:t>
      </w:r>
      <w:r w:rsidR="00F417AD">
        <w:rPr>
          <w:rFonts w:cstheme="minorHAnsi"/>
          <w:b/>
          <w:bCs/>
        </w:rPr>
        <w:t xml:space="preserve">– komory </w:t>
      </w:r>
      <w:proofErr w:type="spellStart"/>
      <w:r w:rsidR="00F417AD">
        <w:rPr>
          <w:rFonts w:cstheme="minorHAnsi"/>
          <w:b/>
          <w:bCs/>
        </w:rPr>
        <w:t>fitotronowej</w:t>
      </w:r>
      <w:proofErr w:type="spellEnd"/>
      <w:r w:rsidR="00F417AD">
        <w:rPr>
          <w:rFonts w:cstheme="minorHAnsi"/>
          <w:b/>
          <w:bCs/>
        </w:rPr>
        <w:t xml:space="preserve"> - </w:t>
      </w:r>
      <w:r w:rsidR="006545F8" w:rsidRPr="003A78A3">
        <w:rPr>
          <w:rFonts w:cstheme="minorHAnsi"/>
          <w:b/>
          <w:bCs/>
        </w:rPr>
        <w:t xml:space="preserve">w ramach projektu „Powołanie i uruchomienie Centrum Badawczo-Rozwojowego BIO-MAS” – I etap </w:t>
      </w:r>
      <w:r w:rsidRPr="003A78A3">
        <w:rPr>
          <w:rFonts w:eastAsia="Times New Roman" w:cstheme="minorHAnsi"/>
          <w:lang w:eastAsia="ar-SA"/>
        </w:rPr>
        <w:t xml:space="preserve">zgodnie z parametrami określonymi w załączniku nr 1 do umowy (załącznik nr 1 do umowy stanowi wypełniony przez wykonawcę załącznik nr </w:t>
      </w:r>
      <w:r w:rsidR="009A72FE" w:rsidRPr="003A78A3">
        <w:rPr>
          <w:rFonts w:eastAsia="Times New Roman" w:cstheme="minorHAnsi"/>
          <w:lang w:eastAsia="ar-SA"/>
        </w:rPr>
        <w:t>1 do SWZ</w:t>
      </w:r>
      <w:r w:rsidRPr="003A78A3">
        <w:rPr>
          <w:rFonts w:eastAsia="Times New Roman" w:cstheme="minorHAnsi"/>
          <w:lang w:eastAsia="ar-SA"/>
        </w:rPr>
        <w:t xml:space="preserve"> - </w:t>
      </w:r>
      <w:r w:rsidR="009A72FE" w:rsidRPr="003A78A3">
        <w:rPr>
          <w:rFonts w:eastAsia="Times New Roman" w:cstheme="minorHAnsi"/>
          <w:lang w:eastAsia="ar-SA"/>
        </w:rPr>
        <w:t>Arkusz Asortymentowo - Cenowy</w:t>
      </w:r>
      <w:r w:rsidRPr="003A78A3">
        <w:rPr>
          <w:rFonts w:eastAsia="Times New Roman" w:cstheme="minorHAnsi"/>
          <w:lang w:eastAsia="ar-SA"/>
        </w:rPr>
        <w:t>).</w:t>
      </w:r>
    </w:p>
    <w:p w14:paraId="3EF6685F" w14:textId="77777777" w:rsidR="003A78A3" w:rsidRDefault="003A78A3" w:rsidP="003A78A3">
      <w:pPr>
        <w:widowControl w:val="0"/>
        <w:suppressAutoHyphens/>
        <w:spacing w:after="0" w:line="276" w:lineRule="auto"/>
        <w:ind w:left="180" w:right="98"/>
        <w:jc w:val="center"/>
        <w:rPr>
          <w:rFonts w:eastAsia="Times New Roman" w:cstheme="minorHAnsi"/>
          <w:lang w:val="x-none" w:eastAsia="ar-SA"/>
        </w:rPr>
      </w:pPr>
    </w:p>
    <w:p w14:paraId="68C5FF42" w14:textId="0638753D" w:rsidR="005B3CA5" w:rsidRPr="003A78A3" w:rsidRDefault="005B3CA5" w:rsidP="003A78A3">
      <w:pPr>
        <w:widowControl w:val="0"/>
        <w:suppressAutoHyphens/>
        <w:spacing w:after="0" w:line="276" w:lineRule="auto"/>
        <w:ind w:left="180" w:right="98"/>
        <w:jc w:val="center"/>
        <w:rPr>
          <w:rFonts w:eastAsia="Times New Roman" w:cstheme="minorHAnsi"/>
          <w:lang w:val="x-none" w:eastAsia="ar-SA"/>
        </w:rPr>
      </w:pPr>
      <w:r w:rsidRPr="003A78A3">
        <w:rPr>
          <w:rFonts w:eastAsia="Times New Roman" w:cstheme="minorHAnsi"/>
          <w:lang w:val="x-none" w:eastAsia="ar-SA"/>
        </w:rPr>
        <w:t>§ 2.</w:t>
      </w:r>
    </w:p>
    <w:p w14:paraId="0C75288D" w14:textId="5536B687" w:rsidR="00AA438D" w:rsidRPr="003A78A3" w:rsidRDefault="00ED4DEB" w:rsidP="003A78A3">
      <w:pPr>
        <w:widowControl w:val="0"/>
        <w:tabs>
          <w:tab w:val="left" w:pos="567"/>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val="x-none" w:eastAsia="ar-SA"/>
        </w:rPr>
        <w:t xml:space="preserve">1. </w:t>
      </w:r>
      <w:r w:rsidRPr="003A78A3">
        <w:rPr>
          <w:rFonts w:eastAsia="Times New Roman" w:cstheme="minorHAnsi"/>
          <w:lang w:val="x-none" w:eastAsia="ar-SA"/>
        </w:rPr>
        <w:tab/>
      </w:r>
      <w:r w:rsidRPr="003A78A3">
        <w:rPr>
          <w:rFonts w:cstheme="minorHAnsi"/>
          <w:bCs/>
          <w:iCs/>
          <w:lang w:eastAsia="ar-SA"/>
        </w:rPr>
        <w:t xml:space="preserve">Wynagrodzenie ryczałtowe z tytułu wykonania </w:t>
      </w:r>
      <w:r w:rsidRPr="003A78A3">
        <w:rPr>
          <w:rFonts w:eastAsia="Times New Roman" w:cstheme="minorHAnsi"/>
          <w:bCs/>
          <w:iCs/>
          <w:lang w:val="x-none" w:eastAsia="ar-SA"/>
        </w:rPr>
        <w:t>dostawy</w:t>
      </w:r>
      <w:r w:rsidR="00F417AD">
        <w:rPr>
          <w:rFonts w:eastAsia="Times New Roman" w:cstheme="minorHAnsi"/>
          <w:bCs/>
          <w:iCs/>
          <w:lang w:eastAsia="ar-SA"/>
        </w:rPr>
        <w:t xml:space="preserve"> komory </w:t>
      </w:r>
      <w:proofErr w:type="spellStart"/>
      <w:r w:rsidR="00F417AD">
        <w:rPr>
          <w:rFonts w:eastAsia="Times New Roman" w:cstheme="minorHAnsi"/>
          <w:bCs/>
          <w:iCs/>
          <w:lang w:eastAsia="ar-SA"/>
        </w:rPr>
        <w:t>fitotronowej</w:t>
      </w:r>
      <w:proofErr w:type="spellEnd"/>
      <w:r w:rsidRPr="003A78A3">
        <w:rPr>
          <w:rFonts w:eastAsia="Times New Roman" w:cstheme="minorHAnsi"/>
          <w:bCs/>
          <w:iCs/>
          <w:lang w:eastAsia="ar-SA"/>
        </w:rPr>
        <w:t xml:space="preserve"> </w:t>
      </w:r>
      <w:r w:rsidRPr="003A78A3">
        <w:rPr>
          <w:rFonts w:eastAsia="Times New Roman" w:cstheme="minorHAnsi"/>
          <w:bCs/>
          <w:iCs/>
          <w:lang w:val="x-none" w:eastAsia="ar-SA"/>
        </w:rPr>
        <w:t xml:space="preserve">wynosi ....................... zł </w:t>
      </w:r>
      <w:r w:rsidRPr="003A78A3">
        <w:rPr>
          <w:rFonts w:eastAsia="Times New Roman" w:cstheme="minorHAnsi"/>
          <w:bCs/>
          <w:iCs/>
          <w:lang w:eastAsia="ar-SA"/>
        </w:rPr>
        <w:t>netto + VAT __</w:t>
      </w:r>
      <w:r w:rsidR="00F417AD">
        <w:rPr>
          <w:rFonts w:eastAsia="Times New Roman" w:cstheme="minorHAnsi"/>
          <w:bCs/>
          <w:iCs/>
          <w:lang w:eastAsia="ar-SA"/>
        </w:rPr>
        <w:t xml:space="preserve"> </w:t>
      </w:r>
      <w:r w:rsidRPr="003A78A3">
        <w:rPr>
          <w:rFonts w:eastAsia="Times New Roman" w:cstheme="minorHAnsi"/>
          <w:bCs/>
          <w:iCs/>
          <w:lang w:eastAsia="ar-SA"/>
        </w:rPr>
        <w:t>% = _____________brutto w zł</w:t>
      </w:r>
      <w:r w:rsidRPr="003A78A3">
        <w:rPr>
          <w:rFonts w:eastAsia="Times New Roman" w:cstheme="minorHAnsi"/>
          <w:bCs/>
          <w:iCs/>
          <w:lang w:val="x-none" w:eastAsia="ar-SA"/>
        </w:rPr>
        <w:t xml:space="preserve"> (słownie: ..................................................................zł) i obejmuje koszty dostawy,</w:t>
      </w:r>
      <w:r w:rsidRPr="003A78A3">
        <w:rPr>
          <w:rFonts w:eastAsia="Times New Roman" w:cstheme="minorHAnsi"/>
          <w:bCs/>
          <w:iCs/>
          <w:lang w:eastAsia="ar-SA"/>
        </w:rPr>
        <w:t xml:space="preserve"> instalacji, uruchomienia, przeprowadzenia szkoleń,</w:t>
      </w:r>
      <w:r w:rsidRPr="003A78A3">
        <w:rPr>
          <w:rFonts w:eastAsia="Times New Roman" w:cstheme="minorHAnsi"/>
          <w:bCs/>
          <w:iCs/>
          <w:lang w:val="x-none" w:eastAsia="ar-SA"/>
        </w:rPr>
        <w:t xml:space="preserve"> ubezpieczenia, transportu, opakowania, </w:t>
      </w:r>
      <w:r w:rsidRPr="003A78A3">
        <w:rPr>
          <w:rFonts w:eastAsia="Times New Roman" w:cstheme="minorHAnsi"/>
          <w:bCs/>
          <w:iCs/>
          <w:lang w:eastAsia="ar-SA"/>
        </w:rPr>
        <w:t>materiałów eksploatacyjnych koniecznych do uruchomienia przedmiotu zamówienia</w:t>
      </w:r>
      <w:r w:rsidR="003A78A3" w:rsidRPr="003A78A3">
        <w:rPr>
          <w:rFonts w:eastAsia="Times New Roman" w:cstheme="minorHAnsi"/>
          <w:bCs/>
          <w:iCs/>
          <w:lang w:eastAsia="ar-SA"/>
        </w:rPr>
        <w:t>.</w:t>
      </w:r>
    </w:p>
    <w:p w14:paraId="0590D3F4" w14:textId="2A294628" w:rsidR="005B3CA5" w:rsidRPr="003A78A3" w:rsidRDefault="005B3CA5" w:rsidP="003A78A3">
      <w:pPr>
        <w:widowControl w:val="0"/>
        <w:tabs>
          <w:tab w:val="left" w:pos="567"/>
        </w:tabs>
        <w:suppressAutoHyphens/>
        <w:spacing w:after="0" w:line="276" w:lineRule="auto"/>
        <w:ind w:left="567" w:right="98" w:hanging="567"/>
        <w:jc w:val="both"/>
        <w:rPr>
          <w:rFonts w:eastAsia="Times New Roman" w:cstheme="minorHAnsi"/>
          <w:lang w:val="x-none" w:eastAsia="ar-SA"/>
        </w:rPr>
      </w:pPr>
      <w:r w:rsidRPr="003A78A3">
        <w:rPr>
          <w:rFonts w:eastAsia="Times New Roman" w:cstheme="minorHAnsi"/>
          <w:lang w:val="x-none" w:eastAsia="ar-SA"/>
        </w:rPr>
        <w:t xml:space="preserve">2. </w:t>
      </w:r>
      <w:r w:rsidR="00104001" w:rsidRPr="003A78A3">
        <w:rPr>
          <w:rFonts w:eastAsia="Times New Roman" w:cstheme="minorHAnsi"/>
          <w:lang w:val="x-none" w:eastAsia="ar-SA"/>
        </w:rPr>
        <w:tab/>
      </w:r>
      <w:r w:rsidRPr="003A78A3">
        <w:rPr>
          <w:rFonts w:eastAsia="Times New Roman" w:cstheme="minorHAnsi"/>
          <w:lang w:val="x-none" w:eastAsia="ar-SA"/>
        </w:rPr>
        <w:t>Wartość przedmiotu zamówienia będzie stała przez czas trwania dostawy.</w:t>
      </w:r>
    </w:p>
    <w:p w14:paraId="1D1AA48F" w14:textId="61598965" w:rsidR="0054116E" w:rsidRPr="003A78A3" w:rsidRDefault="0054116E" w:rsidP="003A78A3">
      <w:pPr>
        <w:widowControl w:val="0"/>
        <w:tabs>
          <w:tab w:val="left" w:pos="567"/>
          <w:tab w:val="left" w:pos="720"/>
          <w:tab w:val="left" w:pos="900"/>
          <w:tab w:val="left" w:pos="1068"/>
        </w:tabs>
        <w:suppressAutoHyphens/>
        <w:spacing w:after="0" w:line="276" w:lineRule="auto"/>
        <w:ind w:left="567" w:right="98" w:hanging="567"/>
        <w:jc w:val="both"/>
        <w:rPr>
          <w:rFonts w:cstheme="minorHAnsi"/>
          <w:color w:val="161616"/>
        </w:rPr>
      </w:pPr>
      <w:r w:rsidRPr="003A78A3">
        <w:rPr>
          <w:rFonts w:eastAsia="Calibri" w:cstheme="minorHAnsi"/>
          <w:lang w:eastAsia="pl-PL"/>
        </w:rPr>
        <w:t xml:space="preserve">3. </w:t>
      </w:r>
      <w:r w:rsidR="00104001" w:rsidRPr="003A78A3">
        <w:rPr>
          <w:rFonts w:eastAsia="Calibri" w:cstheme="minorHAnsi"/>
          <w:lang w:eastAsia="pl-PL"/>
        </w:rPr>
        <w:tab/>
      </w:r>
      <w:r w:rsidRPr="003A78A3">
        <w:rPr>
          <w:rFonts w:cstheme="minorHAnsi"/>
          <w:color w:val="161616"/>
        </w:rPr>
        <w:t>Zamawiający naliczy i odprowadzi VAT z uwzględnieniem przepisów obowiązujących w kraju Zamawiające</w:t>
      </w:r>
      <w:r w:rsidRPr="003A78A3">
        <w:rPr>
          <w:rFonts w:cstheme="minorHAnsi"/>
          <w:color w:val="747474"/>
        </w:rPr>
        <w:t>g</w:t>
      </w:r>
      <w:r w:rsidRPr="003A78A3">
        <w:rPr>
          <w:rFonts w:cstheme="minorHAnsi"/>
          <w:color w:val="161616"/>
        </w:rPr>
        <w:t>o.</w:t>
      </w:r>
      <w:bookmarkStart w:id="19" w:name="_Hlk114757621"/>
    </w:p>
    <w:p w14:paraId="0E0614F6" w14:textId="711D151F" w:rsidR="0054116E" w:rsidRPr="003A78A3" w:rsidRDefault="0054116E" w:rsidP="003A78A3">
      <w:pPr>
        <w:widowControl w:val="0"/>
        <w:tabs>
          <w:tab w:val="left" w:pos="567"/>
          <w:tab w:val="left" w:pos="720"/>
          <w:tab w:val="left" w:pos="900"/>
          <w:tab w:val="left" w:pos="1068"/>
        </w:tabs>
        <w:suppressAutoHyphens/>
        <w:spacing w:after="0" w:line="276" w:lineRule="auto"/>
        <w:ind w:left="567" w:right="98" w:hanging="567"/>
        <w:jc w:val="both"/>
        <w:rPr>
          <w:rFonts w:cstheme="minorHAnsi"/>
          <w:color w:val="161616"/>
        </w:rPr>
      </w:pPr>
      <w:r w:rsidRPr="003A78A3">
        <w:rPr>
          <w:rFonts w:cstheme="minorHAnsi"/>
          <w:color w:val="161616"/>
        </w:rPr>
        <w:t xml:space="preserve">4. </w:t>
      </w:r>
      <w:r w:rsidR="00104001" w:rsidRPr="003A78A3">
        <w:rPr>
          <w:rFonts w:cstheme="minorHAnsi"/>
          <w:color w:val="161616"/>
        </w:rPr>
        <w:tab/>
      </w:r>
      <w:r w:rsidRPr="003A78A3">
        <w:rPr>
          <w:rFonts w:cstheme="minorHAnsi"/>
          <w:color w:val="161616"/>
        </w:rPr>
        <w:t xml:space="preserve">W przypadku wykonawcy krajowego faktury wystawiane będą w </w:t>
      </w:r>
      <w:r w:rsidR="0074484F" w:rsidRPr="003A78A3">
        <w:rPr>
          <w:rFonts w:cstheme="minorHAnsi"/>
          <w:color w:val="161616"/>
        </w:rPr>
        <w:t>PLN</w:t>
      </w:r>
      <w:r w:rsidRPr="003A78A3">
        <w:rPr>
          <w:rFonts w:cstheme="minorHAnsi"/>
          <w:color w:val="161616"/>
        </w:rPr>
        <w:t>, a płatność będzie dokonywana w PLN</w:t>
      </w:r>
      <w:r w:rsidR="002A0A36" w:rsidRPr="003A78A3">
        <w:rPr>
          <w:rFonts w:cstheme="minorHAnsi"/>
          <w:color w:val="161616"/>
        </w:rPr>
        <w:t>.</w:t>
      </w:r>
      <w:r w:rsidRPr="003A78A3">
        <w:rPr>
          <w:rFonts w:cstheme="minorHAnsi"/>
          <w:color w:val="161616"/>
        </w:rPr>
        <w:t xml:space="preserve"> </w:t>
      </w:r>
      <w:bookmarkEnd w:id="19"/>
    </w:p>
    <w:p w14:paraId="0C861891" w14:textId="616C534B" w:rsidR="0054116E" w:rsidRPr="003A78A3" w:rsidRDefault="0054116E" w:rsidP="003A78A3">
      <w:pPr>
        <w:widowControl w:val="0"/>
        <w:tabs>
          <w:tab w:val="left" w:pos="567"/>
          <w:tab w:val="left" w:pos="720"/>
          <w:tab w:val="left" w:pos="900"/>
          <w:tab w:val="left" w:pos="1068"/>
        </w:tabs>
        <w:suppressAutoHyphens/>
        <w:spacing w:after="0" w:line="276" w:lineRule="auto"/>
        <w:ind w:left="567" w:right="98" w:hanging="567"/>
        <w:jc w:val="both"/>
        <w:rPr>
          <w:rStyle w:val="Pogrubienie"/>
          <w:rFonts w:eastAsia="Calibri" w:cstheme="minorHAnsi"/>
          <w:b w:val="0"/>
          <w:bCs w:val="0"/>
          <w:lang w:eastAsia="pl-PL"/>
        </w:rPr>
      </w:pPr>
      <w:r w:rsidRPr="003A78A3">
        <w:rPr>
          <w:rFonts w:cstheme="minorHAnsi"/>
          <w:color w:val="161616"/>
        </w:rPr>
        <w:t xml:space="preserve">5. </w:t>
      </w:r>
      <w:r w:rsidR="00104001" w:rsidRPr="003A78A3">
        <w:rPr>
          <w:rFonts w:cstheme="minorHAnsi"/>
          <w:color w:val="161616"/>
        </w:rPr>
        <w:tab/>
      </w:r>
      <w:r w:rsidRPr="003A78A3">
        <w:rPr>
          <w:rStyle w:val="Pogrubienie"/>
          <w:rFonts w:cstheme="minorHAnsi"/>
          <w:b w:val="0"/>
          <w:color w:val="000000" w:themeColor="text1"/>
        </w:rPr>
        <w:t>Wykonawca oświadcza, że jest/nie jest zarejestrowany w Polsce jako czynny podatnik VAT.</w:t>
      </w:r>
    </w:p>
    <w:p w14:paraId="6B126DA8" w14:textId="762973D5" w:rsidR="0054116E" w:rsidRPr="003A78A3" w:rsidRDefault="00104001" w:rsidP="003A78A3">
      <w:pPr>
        <w:tabs>
          <w:tab w:val="left" w:pos="567"/>
        </w:tabs>
        <w:spacing w:after="0" w:line="276" w:lineRule="auto"/>
        <w:ind w:left="567" w:hanging="567"/>
        <w:jc w:val="both"/>
        <w:rPr>
          <w:rFonts w:cstheme="minorHAnsi"/>
          <w:noProof/>
          <w:color w:val="000000" w:themeColor="text1"/>
        </w:rPr>
      </w:pPr>
      <w:r w:rsidRPr="003A78A3">
        <w:rPr>
          <w:rStyle w:val="Pogrubienie"/>
          <w:rFonts w:cstheme="minorHAnsi"/>
          <w:b w:val="0"/>
          <w:color w:val="000000" w:themeColor="text1"/>
        </w:rPr>
        <w:tab/>
      </w:r>
      <w:r w:rsidR="0054116E" w:rsidRPr="003A78A3">
        <w:rPr>
          <w:rStyle w:val="Pogrubienie"/>
          <w:rFonts w:cstheme="minorHAnsi"/>
          <w:b w:val="0"/>
          <w:color w:val="000000" w:themeColor="text1"/>
        </w:rPr>
        <w:t xml:space="preserve">Rozliczenia za wykonane dostawy będą odbywały się na podstawie wystawionych faktur. Faktura powinna zawierać: </w:t>
      </w:r>
      <w:r w:rsidR="0054116E" w:rsidRPr="003A78A3">
        <w:rPr>
          <w:rFonts w:cstheme="minorHAnsi"/>
          <w:noProof/>
          <w:color w:val="000000" w:themeColor="text1"/>
        </w:rPr>
        <w:t>opisany towar zgodny z przedmiotem n</w:t>
      </w:r>
      <w:r w:rsidR="003F67CD">
        <w:rPr>
          <w:rFonts w:cstheme="minorHAnsi"/>
          <w:noProof/>
          <w:color w:val="000000" w:themeColor="text1"/>
        </w:rPr>
        <w:t>i</w:t>
      </w:r>
      <w:r w:rsidR="0054116E" w:rsidRPr="003A78A3">
        <w:rPr>
          <w:rFonts w:cstheme="minorHAnsi"/>
          <w:noProof/>
          <w:color w:val="000000" w:themeColor="text1"/>
        </w:rPr>
        <w:t>niejszej umowy, jednostki miary zgodnie z umową, ilość towaru, jego cenę jednostkową netto, stawkę podatku VAT,wartość brutto.</w:t>
      </w:r>
    </w:p>
    <w:p w14:paraId="52B680CA" w14:textId="7FE9712B" w:rsidR="0054116E" w:rsidRPr="003A78A3" w:rsidRDefault="0054116E" w:rsidP="003A78A3">
      <w:pPr>
        <w:tabs>
          <w:tab w:val="left" w:pos="567"/>
        </w:tabs>
        <w:spacing w:after="0" w:line="276" w:lineRule="auto"/>
        <w:ind w:left="567" w:hanging="567"/>
        <w:jc w:val="both"/>
        <w:rPr>
          <w:rFonts w:cstheme="minorHAnsi"/>
          <w:noProof/>
          <w:color w:val="000000" w:themeColor="text1"/>
        </w:rPr>
      </w:pPr>
      <w:r w:rsidRPr="003A78A3">
        <w:rPr>
          <w:rFonts w:cstheme="minorHAnsi"/>
          <w:noProof/>
          <w:color w:val="000000" w:themeColor="text1"/>
        </w:rPr>
        <w:t xml:space="preserve">6. </w:t>
      </w:r>
      <w:r w:rsidR="00104001" w:rsidRPr="003A78A3">
        <w:rPr>
          <w:rFonts w:cstheme="minorHAnsi"/>
          <w:noProof/>
          <w:color w:val="000000" w:themeColor="text1"/>
        </w:rPr>
        <w:tab/>
      </w:r>
      <w:r w:rsidRPr="003A78A3">
        <w:rPr>
          <w:rFonts w:cstheme="minorHAnsi"/>
          <w:noProof/>
          <w:color w:val="000000" w:themeColor="text1"/>
        </w:rPr>
        <w:t>W przypadku niedopełnienia wymagań, o kt</w:t>
      </w:r>
      <w:r w:rsidR="002A0A36" w:rsidRPr="003A78A3">
        <w:rPr>
          <w:rFonts w:cstheme="minorHAnsi"/>
          <w:noProof/>
          <w:color w:val="000000" w:themeColor="text1"/>
        </w:rPr>
        <w:t>ó</w:t>
      </w:r>
      <w:r w:rsidRPr="003A78A3">
        <w:rPr>
          <w:rFonts w:cstheme="minorHAnsi"/>
          <w:noProof/>
          <w:color w:val="000000" w:themeColor="text1"/>
        </w:rPr>
        <w:t>rych mowa w ust. 5 Zamawiający wstrzyma się od zapłaty należności do czasu uzupełnienia dokumentów, przy czym termin zapłaty liczy się od dnia ich uzupełnienia</w:t>
      </w:r>
      <w:r w:rsidR="002A0A36" w:rsidRPr="003A78A3">
        <w:rPr>
          <w:rFonts w:cstheme="minorHAnsi"/>
          <w:noProof/>
          <w:color w:val="000000" w:themeColor="text1"/>
        </w:rPr>
        <w:t>.</w:t>
      </w:r>
    </w:p>
    <w:p w14:paraId="7259BBA6" w14:textId="2E34D5A5" w:rsidR="0054116E" w:rsidRPr="003A78A3" w:rsidRDefault="0054116E" w:rsidP="003A78A3">
      <w:pPr>
        <w:tabs>
          <w:tab w:val="left" w:pos="567"/>
        </w:tabs>
        <w:spacing w:after="0" w:line="276" w:lineRule="auto"/>
        <w:ind w:left="567" w:hanging="567"/>
        <w:jc w:val="both"/>
        <w:rPr>
          <w:rFonts w:cstheme="minorHAnsi"/>
        </w:rPr>
      </w:pPr>
      <w:r w:rsidRPr="003A78A3">
        <w:rPr>
          <w:rFonts w:cstheme="minorHAnsi"/>
          <w:noProof/>
          <w:color w:val="000000" w:themeColor="text1"/>
        </w:rPr>
        <w:lastRenderedPageBreak/>
        <w:t xml:space="preserve">7. </w:t>
      </w:r>
      <w:r w:rsidR="00104001" w:rsidRPr="003A78A3">
        <w:rPr>
          <w:rFonts w:cstheme="minorHAnsi"/>
          <w:noProof/>
          <w:color w:val="000000" w:themeColor="text1"/>
        </w:rPr>
        <w:tab/>
      </w:r>
      <w:r w:rsidRPr="003A78A3">
        <w:rPr>
          <w:rFonts w:cstheme="minorHAnsi"/>
          <w:color w:val="161616"/>
        </w:rPr>
        <w:t xml:space="preserve">Faktury mogą być przesyłane w formie elektronicznej na adres </w:t>
      </w:r>
      <w:r w:rsidRPr="003A78A3">
        <w:rPr>
          <w:rFonts w:cstheme="minorHAnsi"/>
          <w:color w:val="2D2D2D"/>
        </w:rPr>
        <w:t xml:space="preserve">e-mail </w:t>
      </w:r>
      <w:hyperlink r:id="rId21" w:history="1">
        <w:r w:rsidR="00B90B9F" w:rsidRPr="003A78A3">
          <w:rPr>
            <w:rStyle w:val="Hipercze"/>
            <w:rFonts w:cstheme="minorHAnsi"/>
          </w:rPr>
          <w:t>efaktury@lit.lukasiewicz.lodz.pl</w:t>
        </w:r>
      </w:hyperlink>
    </w:p>
    <w:p w14:paraId="41D910C6" w14:textId="651EE94F" w:rsidR="0054116E" w:rsidRPr="003A78A3" w:rsidRDefault="0054116E" w:rsidP="003A78A3">
      <w:pPr>
        <w:tabs>
          <w:tab w:val="left" w:pos="567"/>
        </w:tabs>
        <w:spacing w:after="0" w:line="276" w:lineRule="auto"/>
        <w:ind w:left="567" w:hanging="567"/>
        <w:jc w:val="both"/>
        <w:rPr>
          <w:rFonts w:cstheme="minorHAnsi"/>
          <w:color w:val="000000" w:themeColor="text1"/>
        </w:rPr>
      </w:pPr>
      <w:r w:rsidRPr="003A78A3">
        <w:rPr>
          <w:rFonts w:cstheme="minorHAnsi"/>
        </w:rPr>
        <w:t xml:space="preserve">8. </w:t>
      </w:r>
      <w:r w:rsidR="00104001" w:rsidRPr="003A78A3">
        <w:rPr>
          <w:rFonts w:cstheme="minorHAnsi"/>
        </w:rPr>
        <w:tab/>
      </w:r>
      <w:r w:rsidRPr="003A78A3">
        <w:rPr>
          <w:rFonts w:cstheme="minorHAnsi"/>
          <w:color w:val="000000" w:themeColor="text1"/>
        </w:rPr>
        <w:t>Termin płatności wynosi 30 dni od dnia doręczenia Zamawiającemu prawidłowo wystawionej faktury, która zawierać będzie numer rachunku bankowego Wykonawcy.</w:t>
      </w:r>
    </w:p>
    <w:p w14:paraId="38869FFC" w14:textId="6DE97023" w:rsidR="0054116E" w:rsidRPr="003A78A3" w:rsidRDefault="0054116E" w:rsidP="003A78A3">
      <w:pPr>
        <w:tabs>
          <w:tab w:val="left" w:pos="567"/>
        </w:tabs>
        <w:spacing w:after="0" w:line="276" w:lineRule="auto"/>
        <w:ind w:left="567" w:hanging="567"/>
        <w:jc w:val="both"/>
        <w:rPr>
          <w:rFonts w:cstheme="minorHAnsi"/>
          <w:color w:val="000000" w:themeColor="text1"/>
        </w:rPr>
      </w:pPr>
      <w:r w:rsidRPr="003A78A3">
        <w:rPr>
          <w:rFonts w:cstheme="minorHAnsi"/>
          <w:color w:val="000000" w:themeColor="text1"/>
        </w:rPr>
        <w:t xml:space="preserve">9. </w:t>
      </w:r>
      <w:r w:rsidR="00104001" w:rsidRPr="003A78A3">
        <w:rPr>
          <w:rFonts w:cstheme="minorHAnsi"/>
          <w:color w:val="000000" w:themeColor="text1"/>
        </w:rPr>
        <w:tab/>
      </w:r>
      <w:r w:rsidRPr="003A78A3">
        <w:rPr>
          <w:rFonts w:cstheme="minorHAnsi"/>
          <w:color w:val="000000" w:themeColor="text1"/>
        </w:rPr>
        <w:t>Rachunek wskazany na fakturze musi znajdować się w wykazie podmiotów prowadzonym przez administrację skarbową na podstawie odrębnych przepisów podatkowych.</w:t>
      </w:r>
    </w:p>
    <w:p w14:paraId="05896C1D" w14:textId="2F7FD2E5" w:rsidR="0054116E" w:rsidRPr="003A78A3" w:rsidRDefault="0054116E" w:rsidP="003A78A3">
      <w:pPr>
        <w:tabs>
          <w:tab w:val="left" w:pos="567"/>
        </w:tabs>
        <w:spacing w:after="0" w:line="276" w:lineRule="auto"/>
        <w:ind w:left="567" w:hanging="567"/>
        <w:jc w:val="both"/>
        <w:rPr>
          <w:rFonts w:cstheme="minorHAnsi"/>
          <w:color w:val="000000" w:themeColor="text1"/>
        </w:rPr>
      </w:pPr>
      <w:r w:rsidRPr="003A78A3">
        <w:rPr>
          <w:rFonts w:cstheme="minorHAnsi"/>
          <w:color w:val="000000" w:themeColor="text1"/>
        </w:rPr>
        <w:t xml:space="preserve">10. </w:t>
      </w:r>
      <w:r w:rsidR="00104001" w:rsidRPr="003A78A3">
        <w:rPr>
          <w:rFonts w:cstheme="minorHAnsi"/>
          <w:color w:val="000000" w:themeColor="text1"/>
        </w:rPr>
        <w:tab/>
      </w:r>
      <w:r w:rsidRPr="003A78A3">
        <w:rPr>
          <w:rFonts w:cstheme="minorHAnsi"/>
          <w:color w:val="000000" w:themeColor="text1"/>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5D3825F" w14:textId="55CA6F7C" w:rsidR="0054116E" w:rsidRPr="003A78A3" w:rsidRDefault="0054116E" w:rsidP="003A78A3">
      <w:pPr>
        <w:tabs>
          <w:tab w:val="left" w:pos="567"/>
        </w:tabs>
        <w:spacing w:after="0" w:line="276" w:lineRule="auto"/>
        <w:ind w:left="567" w:hanging="567"/>
        <w:jc w:val="both"/>
        <w:rPr>
          <w:rFonts w:cstheme="minorHAnsi"/>
          <w:color w:val="000000" w:themeColor="text1"/>
        </w:rPr>
      </w:pPr>
      <w:r w:rsidRPr="003A78A3">
        <w:rPr>
          <w:rFonts w:cstheme="minorHAnsi"/>
          <w:color w:val="000000" w:themeColor="text1"/>
        </w:rPr>
        <w:t xml:space="preserve">11. </w:t>
      </w:r>
      <w:r w:rsidR="00104001" w:rsidRPr="003A78A3">
        <w:rPr>
          <w:rFonts w:cstheme="minorHAnsi"/>
          <w:color w:val="000000" w:themeColor="text1"/>
        </w:rPr>
        <w:tab/>
      </w:r>
      <w:r w:rsidRPr="003A78A3">
        <w:rPr>
          <w:rFonts w:cstheme="minorHAnsi"/>
          <w:color w:val="000000" w:themeColor="text1"/>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41042D24" w14:textId="30ED5641" w:rsidR="0054116E" w:rsidRPr="003A78A3" w:rsidRDefault="0054116E" w:rsidP="003A78A3">
      <w:pPr>
        <w:tabs>
          <w:tab w:val="left" w:pos="567"/>
        </w:tabs>
        <w:spacing w:after="0" w:line="276" w:lineRule="auto"/>
        <w:ind w:left="567" w:hanging="567"/>
        <w:jc w:val="both"/>
        <w:rPr>
          <w:rFonts w:cstheme="minorHAnsi"/>
          <w:color w:val="000000" w:themeColor="text1"/>
        </w:rPr>
      </w:pPr>
      <w:r w:rsidRPr="003A78A3">
        <w:rPr>
          <w:rFonts w:cstheme="minorHAnsi"/>
          <w:color w:val="000000" w:themeColor="text1"/>
        </w:rPr>
        <w:t xml:space="preserve">12. </w:t>
      </w:r>
      <w:r w:rsidR="00104001" w:rsidRPr="003A78A3">
        <w:rPr>
          <w:rFonts w:cstheme="minorHAnsi"/>
          <w:color w:val="000000" w:themeColor="text1"/>
        </w:rPr>
        <w:tab/>
      </w:r>
      <w:r w:rsidRPr="003A78A3">
        <w:rPr>
          <w:rFonts w:cstheme="minorHAnsi"/>
          <w:color w:val="000000" w:themeColor="text1"/>
        </w:rPr>
        <w:t xml:space="preserve">Wymogi, o których mowa w ust. </w:t>
      </w:r>
      <w:r w:rsidR="00ED17B4">
        <w:rPr>
          <w:rFonts w:cstheme="minorHAnsi"/>
          <w:color w:val="000000" w:themeColor="text1"/>
        </w:rPr>
        <w:t>9 -</w:t>
      </w:r>
      <w:r w:rsidRPr="003A78A3">
        <w:rPr>
          <w:rFonts w:cstheme="minorHAnsi"/>
          <w:color w:val="000000" w:themeColor="text1"/>
        </w:rPr>
        <w:t>10nie dotyczą zagranicznych Wykonawców, którzy nie są zarejestrowani w Polsce jako czynni podatnicy podatku VAT, a także nieprowadzących w Polsce swojej działalności</w:t>
      </w:r>
    </w:p>
    <w:p w14:paraId="52C079DE" w14:textId="42CEBC3F" w:rsidR="0054116E" w:rsidRPr="003A78A3" w:rsidRDefault="0054116E" w:rsidP="003A78A3">
      <w:pPr>
        <w:tabs>
          <w:tab w:val="left" w:pos="567"/>
        </w:tabs>
        <w:spacing w:after="0" w:line="276" w:lineRule="auto"/>
        <w:ind w:left="567" w:hanging="567"/>
        <w:jc w:val="both"/>
        <w:rPr>
          <w:rFonts w:cstheme="minorHAnsi"/>
        </w:rPr>
      </w:pPr>
      <w:r w:rsidRPr="003A78A3">
        <w:rPr>
          <w:rFonts w:cstheme="minorHAnsi"/>
          <w:color w:val="000000" w:themeColor="text1"/>
        </w:rPr>
        <w:t xml:space="preserve">13. </w:t>
      </w:r>
      <w:r w:rsidR="00104001" w:rsidRPr="003A78A3">
        <w:rPr>
          <w:rFonts w:cstheme="minorHAnsi"/>
          <w:color w:val="000000" w:themeColor="text1"/>
        </w:rPr>
        <w:tab/>
      </w:r>
      <w:r w:rsidRPr="003A78A3">
        <w:rPr>
          <w:rFonts w:cstheme="minorHAnsi"/>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3A78A3">
        <w:rPr>
          <w:rFonts w:cstheme="minorHAnsi"/>
        </w:rPr>
        <w:t>późn</w:t>
      </w:r>
      <w:proofErr w:type="spellEnd"/>
      <w:r w:rsidRPr="003A78A3">
        <w:rPr>
          <w:rFonts w:cstheme="minorHAnsi"/>
        </w:rPr>
        <w:t>. zm.)</w:t>
      </w:r>
    </w:p>
    <w:p w14:paraId="38F6EABD" w14:textId="101895C1" w:rsidR="0054116E" w:rsidRPr="003A78A3" w:rsidRDefault="0054116E" w:rsidP="003A78A3">
      <w:pPr>
        <w:tabs>
          <w:tab w:val="left" w:pos="567"/>
        </w:tabs>
        <w:spacing w:after="0" w:line="276" w:lineRule="auto"/>
        <w:ind w:left="567" w:hanging="567"/>
        <w:jc w:val="both"/>
        <w:rPr>
          <w:rFonts w:cstheme="minorHAnsi"/>
          <w:noProof/>
          <w:color w:val="000000" w:themeColor="text1"/>
        </w:rPr>
      </w:pPr>
      <w:r w:rsidRPr="003A78A3">
        <w:rPr>
          <w:rFonts w:cstheme="minorHAnsi"/>
        </w:rPr>
        <w:t xml:space="preserve">14. </w:t>
      </w:r>
      <w:r w:rsidR="00104001" w:rsidRPr="003A78A3">
        <w:rPr>
          <w:rFonts w:cstheme="minorHAnsi"/>
        </w:rPr>
        <w:tab/>
      </w:r>
      <w:r w:rsidRPr="003A78A3">
        <w:rPr>
          <w:rFonts w:cstheme="minorHAnsi"/>
        </w:rPr>
        <w:t xml:space="preserve">Ponadto Wykonawca jest zobowiązany powiadomić ŁIT o wystawieniu faktury na adres: </w:t>
      </w:r>
      <w:hyperlink r:id="rId22" w:tgtFrame="_blank" w:history="1">
        <w:r w:rsidRPr="003A78A3">
          <w:rPr>
            <w:rStyle w:val="Hipercze"/>
            <w:rFonts w:cstheme="minorHAnsi"/>
          </w:rPr>
          <w:t>efaktury@lit.lukasiewicz.gov.pl</w:t>
        </w:r>
      </w:hyperlink>
      <w:r w:rsidRPr="003A78A3">
        <w:rPr>
          <w:rFonts w:cstheme="minorHAnsi"/>
          <w:color w:val="000000"/>
          <w:u w:val="single"/>
        </w:rPr>
        <w:t>.</w:t>
      </w:r>
    </w:p>
    <w:p w14:paraId="1F18CE0B" w14:textId="1A35D0ED" w:rsidR="0054116E" w:rsidRPr="003A78A3" w:rsidRDefault="0054116E" w:rsidP="003A78A3">
      <w:pPr>
        <w:tabs>
          <w:tab w:val="left" w:pos="567"/>
        </w:tabs>
        <w:spacing w:after="0" w:line="276" w:lineRule="auto"/>
        <w:ind w:left="567" w:hanging="567"/>
        <w:jc w:val="both"/>
        <w:rPr>
          <w:rFonts w:cstheme="minorHAnsi"/>
          <w:noProof/>
          <w:color w:val="000000" w:themeColor="text1"/>
        </w:rPr>
      </w:pPr>
      <w:r w:rsidRPr="003A78A3">
        <w:rPr>
          <w:rFonts w:cstheme="minorHAnsi"/>
          <w:noProof/>
          <w:color w:val="000000" w:themeColor="text1"/>
        </w:rPr>
        <w:t xml:space="preserve">15. </w:t>
      </w:r>
      <w:r w:rsidR="00104001" w:rsidRPr="003A78A3">
        <w:rPr>
          <w:rFonts w:cstheme="minorHAnsi"/>
          <w:noProof/>
          <w:color w:val="000000" w:themeColor="text1"/>
        </w:rPr>
        <w:tab/>
      </w:r>
      <w:r w:rsidRPr="003A78A3">
        <w:rPr>
          <w:rFonts w:cstheme="minorHAnsi"/>
        </w:rPr>
        <w:t xml:space="preserve">W przypadku gdy Wykonawca skorzysta z tej możliwości Adres PEF Zamawiającego na PEF: numer </w:t>
      </w:r>
      <w:proofErr w:type="spellStart"/>
      <w:r w:rsidRPr="003A78A3">
        <w:rPr>
          <w:rFonts w:cstheme="minorHAnsi"/>
        </w:rPr>
        <w:t>Peppol</w:t>
      </w:r>
      <w:proofErr w:type="spellEnd"/>
      <w:r w:rsidRPr="003A78A3">
        <w:rPr>
          <w:rFonts w:cstheme="minorHAnsi"/>
        </w:rPr>
        <w:t xml:space="preserve"> 7272857474 – </w:t>
      </w:r>
      <w:r w:rsidRPr="003A78A3">
        <w:rPr>
          <w:rFonts w:cstheme="minorHAnsi"/>
          <w:b/>
          <w:bCs/>
        </w:rPr>
        <w:t>broker Infinite IT Solutions.</w:t>
      </w:r>
    </w:p>
    <w:p w14:paraId="1BAE3435" w14:textId="77777777" w:rsidR="00893F7D" w:rsidRPr="003A78A3" w:rsidRDefault="00893F7D" w:rsidP="003A78A3">
      <w:pPr>
        <w:widowControl w:val="0"/>
        <w:suppressAutoHyphens/>
        <w:spacing w:after="0" w:line="276" w:lineRule="auto"/>
        <w:ind w:left="180" w:right="98"/>
        <w:jc w:val="center"/>
        <w:rPr>
          <w:rFonts w:eastAsia="Times New Roman" w:cstheme="minorHAnsi"/>
          <w:lang w:val="x-none" w:eastAsia="ar-SA"/>
        </w:rPr>
      </w:pPr>
    </w:p>
    <w:p w14:paraId="201FEABE" w14:textId="6886EFE6" w:rsidR="005B3CA5" w:rsidRPr="003A78A3" w:rsidRDefault="005B3CA5" w:rsidP="003A78A3">
      <w:pPr>
        <w:widowControl w:val="0"/>
        <w:suppressAutoHyphens/>
        <w:spacing w:after="0" w:line="276" w:lineRule="auto"/>
        <w:ind w:left="180" w:right="98"/>
        <w:jc w:val="center"/>
        <w:rPr>
          <w:rFonts w:eastAsia="Times New Roman" w:cstheme="minorHAnsi"/>
          <w:lang w:val="x-none" w:eastAsia="ar-SA"/>
        </w:rPr>
      </w:pPr>
      <w:r w:rsidRPr="003A78A3">
        <w:rPr>
          <w:rFonts w:eastAsia="Times New Roman" w:cstheme="minorHAnsi"/>
          <w:lang w:val="x-none" w:eastAsia="ar-SA"/>
        </w:rPr>
        <w:t>§ 3.</w:t>
      </w:r>
    </w:p>
    <w:p w14:paraId="4A3BDD78" w14:textId="2D310A2C" w:rsidR="00AA438D" w:rsidRPr="003A78A3" w:rsidRDefault="00AA438D" w:rsidP="003A78A3">
      <w:pPr>
        <w:numPr>
          <w:ilvl w:val="0"/>
          <w:numId w:val="84"/>
        </w:numPr>
        <w:spacing w:after="0" w:line="276" w:lineRule="auto"/>
        <w:ind w:left="567" w:hanging="567"/>
        <w:jc w:val="both"/>
        <w:rPr>
          <w:rFonts w:eastAsia="Times New Roman" w:cstheme="minorHAnsi"/>
          <w:lang w:eastAsia="pl-PL"/>
        </w:rPr>
      </w:pPr>
      <w:r w:rsidRPr="003A78A3">
        <w:rPr>
          <w:rFonts w:eastAsia="Times New Roman" w:cstheme="minorHAnsi"/>
          <w:lang w:eastAsia="pl-PL"/>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75AC18CF" w14:textId="77777777" w:rsidR="00AA438D" w:rsidRPr="003A78A3" w:rsidRDefault="00AA438D" w:rsidP="003A78A3">
      <w:pPr>
        <w:pStyle w:val="pf0"/>
        <w:numPr>
          <w:ilvl w:val="0"/>
          <w:numId w:val="84"/>
        </w:numPr>
        <w:spacing w:before="0" w:beforeAutospacing="0" w:after="0" w:afterAutospacing="0" w:line="276" w:lineRule="auto"/>
        <w:ind w:left="567" w:hanging="567"/>
        <w:jc w:val="both"/>
        <w:rPr>
          <w:rFonts w:asciiTheme="minorHAnsi" w:hAnsiTheme="minorHAnsi" w:cstheme="minorHAnsi"/>
          <w:sz w:val="22"/>
          <w:szCs w:val="22"/>
        </w:rPr>
      </w:pPr>
      <w:r w:rsidRPr="003A78A3">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6640C3B2" w14:textId="77777777" w:rsidR="00AA438D" w:rsidRPr="003A78A3" w:rsidRDefault="00AA438D" w:rsidP="003A78A3">
      <w:pPr>
        <w:pStyle w:val="Akapitzlist"/>
        <w:widowControl w:val="0"/>
        <w:numPr>
          <w:ilvl w:val="0"/>
          <w:numId w:val="84"/>
        </w:numPr>
        <w:tabs>
          <w:tab w:val="left" w:pos="-180"/>
        </w:tabs>
        <w:suppressAutoHyphens/>
        <w:spacing w:line="276" w:lineRule="auto"/>
        <w:ind w:left="567" w:hanging="567"/>
        <w:jc w:val="both"/>
        <w:rPr>
          <w:rFonts w:asciiTheme="minorHAnsi" w:hAnsiTheme="minorHAnsi" w:cstheme="minorHAnsi"/>
          <w:sz w:val="22"/>
          <w:szCs w:val="22"/>
        </w:rPr>
      </w:pPr>
      <w:r w:rsidRPr="003A78A3">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5DA05F4D" w14:textId="77777777" w:rsidR="00AA438D" w:rsidRPr="003A78A3" w:rsidRDefault="00AA438D" w:rsidP="003A78A3">
      <w:pPr>
        <w:widowControl w:val="0"/>
        <w:tabs>
          <w:tab w:val="left" w:pos="-180"/>
        </w:tabs>
        <w:suppressAutoHyphens/>
        <w:spacing w:after="0" w:line="276" w:lineRule="auto"/>
        <w:ind w:left="66" w:right="98"/>
        <w:jc w:val="both"/>
        <w:rPr>
          <w:rFonts w:eastAsia="Times New Roman" w:cstheme="minorHAnsi"/>
          <w:lang w:eastAsia="ar-SA"/>
        </w:rPr>
      </w:pPr>
    </w:p>
    <w:p w14:paraId="29D166D4" w14:textId="77777777" w:rsidR="00416A1A" w:rsidRPr="003A78A3" w:rsidRDefault="00416A1A" w:rsidP="003A78A3">
      <w:pPr>
        <w:widowControl w:val="0"/>
        <w:tabs>
          <w:tab w:val="left" w:pos="180"/>
        </w:tabs>
        <w:suppressAutoHyphens/>
        <w:spacing w:after="0" w:line="276" w:lineRule="auto"/>
        <w:ind w:right="98"/>
        <w:jc w:val="center"/>
        <w:rPr>
          <w:rFonts w:eastAsia="Times New Roman" w:cstheme="minorHAnsi"/>
          <w:lang w:val="x-none" w:eastAsia="ar-SA"/>
        </w:rPr>
      </w:pPr>
    </w:p>
    <w:p w14:paraId="53981F6B" w14:textId="331438BD" w:rsidR="005B3CA5" w:rsidRPr="003A78A3" w:rsidRDefault="005B3CA5" w:rsidP="003A78A3">
      <w:pPr>
        <w:widowControl w:val="0"/>
        <w:tabs>
          <w:tab w:val="left" w:pos="180"/>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4.</w:t>
      </w:r>
    </w:p>
    <w:p w14:paraId="0DFA391F" w14:textId="499558FB" w:rsidR="005B3CA5" w:rsidRPr="003A78A3" w:rsidRDefault="005B3CA5" w:rsidP="003A78A3">
      <w:pPr>
        <w:widowControl w:val="0"/>
        <w:tabs>
          <w:tab w:val="left" w:pos="180"/>
        </w:tabs>
        <w:suppressAutoHyphens/>
        <w:spacing w:after="0" w:line="276" w:lineRule="auto"/>
        <w:ind w:right="98"/>
        <w:jc w:val="both"/>
        <w:rPr>
          <w:rFonts w:eastAsia="Times New Roman" w:cstheme="minorHAnsi"/>
          <w:lang w:val="x-none" w:eastAsia="ar-SA"/>
        </w:rPr>
      </w:pPr>
      <w:r w:rsidRPr="003A78A3">
        <w:rPr>
          <w:rFonts w:eastAsia="Times New Roman" w:cstheme="minorHAnsi"/>
          <w:lang w:eastAsia="ar-SA"/>
        </w:rPr>
        <w:t>Wykonawca</w:t>
      </w:r>
      <w:r w:rsidRPr="003A78A3">
        <w:rPr>
          <w:rFonts w:eastAsia="Times New Roman" w:cstheme="minorHAnsi"/>
          <w:b/>
          <w:lang w:eastAsia="ar-SA"/>
        </w:rPr>
        <w:t xml:space="preserve"> </w:t>
      </w:r>
      <w:r w:rsidRPr="003A78A3">
        <w:rPr>
          <w:rFonts w:eastAsia="Times New Roman" w:cstheme="minorHAnsi"/>
          <w:lang w:eastAsia="ar-SA"/>
        </w:rPr>
        <w:t xml:space="preserve">zobowiązuje się dostarczyć przedmiot zamówienia w miejsce instalacji na terenie </w:t>
      </w:r>
      <w:r w:rsidR="00416A1A" w:rsidRPr="003A78A3">
        <w:rPr>
          <w:rFonts w:eastAsia="Times New Roman" w:cstheme="minorHAnsi"/>
          <w:lang w:eastAsia="ar-SA"/>
        </w:rPr>
        <w:t>siedziby Zamawiającego, tj. ……………………………………………………..</w:t>
      </w:r>
      <w:r w:rsidRPr="003A78A3">
        <w:rPr>
          <w:rFonts w:eastAsia="Times New Roman" w:cstheme="minorHAnsi"/>
          <w:lang w:eastAsia="ar-SA"/>
        </w:rPr>
        <w:t xml:space="preserve"> </w:t>
      </w:r>
      <w:r w:rsidR="00D94FA8" w:rsidRPr="003A78A3">
        <w:rPr>
          <w:rFonts w:eastAsia="Times New Roman" w:cstheme="minorHAnsi"/>
          <w:lang w:eastAsia="ar-SA"/>
        </w:rPr>
        <w:t xml:space="preserve">na swój koszt i ryzyko. </w:t>
      </w:r>
    </w:p>
    <w:p w14:paraId="591185D6" w14:textId="77777777" w:rsidR="00663DFF" w:rsidRPr="003A78A3" w:rsidRDefault="00663DFF" w:rsidP="003A78A3">
      <w:pPr>
        <w:widowControl w:val="0"/>
        <w:tabs>
          <w:tab w:val="left" w:pos="180"/>
        </w:tabs>
        <w:suppressAutoHyphens/>
        <w:spacing w:after="0" w:line="276" w:lineRule="auto"/>
        <w:ind w:right="98"/>
        <w:jc w:val="center"/>
        <w:rPr>
          <w:rFonts w:eastAsia="Times New Roman" w:cstheme="minorHAnsi"/>
          <w:lang w:val="x-none" w:eastAsia="ar-SA"/>
        </w:rPr>
      </w:pPr>
    </w:p>
    <w:p w14:paraId="536E074B" w14:textId="66A4BDC8" w:rsidR="005B3CA5" w:rsidRPr="003A78A3" w:rsidRDefault="005B3CA5" w:rsidP="003A78A3">
      <w:pPr>
        <w:widowControl w:val="0"/>
        <w:tabs>
          <w:tab w:val="left" w:pos="180"/>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lastRenderedPageBreak/>
        <w:t>§ 5.</w:t>
      </w:r>
    </w:p>
    <w:p w14:paraId="5371380E" w14:textId="743DE180" w:rsidR="00732920" w:rsidRPr="003A78A3" w:rsidRDefault="00B45DF0" w:rsidP="003A78A3">
      <w:pPr>
        <w:pStyle w:val="Tekstpodstawowywcity"/>
        <w:tabs>
          <w:tab w:val="left" w:pos="709"/>
          <w:tab w:val="left" w:pos="1985"/>
          <w:tab w:val="left" w:pos="2694"/>
        </w:tabs>
        <w:overflowPunct w:val="0"/>
        <w:autoSpaceDE w:val="0"/>
        <w:autoSpaceDN w:val="0"/>
        <w:adjustRightInd w:val="0"/>
        <w:spacing w:line="276" w:lineRule="auto"/>
        <w:ind w:firstLine="0"/>
        <w:textAlignment w:val="baseline"/>
        <w:rPr>
          <w:rFonts w:asciiTheme="minorHAnsi" w:hAnsiTheme="minorHAnsi" w:cstheme="minorHAnsi"/>
          <w:szCs w:val="22"/>
          <w:lang w:val="pl-PL"/>
        </w:rPr>
      </w:pPr>
      <w:r w:rsidRPr="003A78A3">
        <w:rPr>
          <w:rFonts w:asciiTheme="minorHAnsi" w:hAnsiTheme="minorHAnsi" w:cstheme="minorHAnsi"/>
          <w:szCs w:val="22"/>
          <w:lang w:val="pl-PL"/>
        </w:rPr>
        <w:t>1.</w:t>
      </w:r>
      <w:r w:rsidR="00A651A2" w:rsidRPr="003A78A3">
        <w:rPr>
          <w:rFonts w:asciiTheme="minorHAnsi" w:hAnsiTheme="minorHAnsi" w:cstheme="minorHAnsi"/>
          <w:szCs w:val="22"/>
          <w:lang w:val="pl-PL"/>
        </w:rPr>
        <w:t xml:space="preserve"> </w:t>
      </w:r>
      <w:r w:rsidR="00732920" w:rsidRPr="003A78A3">
        <w:rPr>
          <w:rFonts w:asciiTheme="minorHAnsi" w:hAnsiTheme="minorHAnsi" w:cstheme="minorHAnsi"/>
          <w:szCs w:val="22"/>
          <w:lang w:val="pl-PL"/>
        </w:rPr>
        <w:t xml:space="preserve">Termin wykonania zamówienia </w:t>
      </w:r>
      <w:r w:rsidR="00663B8C" w:rsidRPr="003A78A3">
        <w:rPr>
          <w:rFonts w:asciiTheme="minorHAnsi" w:hAnsiTheme="minorHAnsi" w:cstheme="minorHAnsi"/>
          <w:szCs w:val="22"/>
          <w:lang w:val="pl-PL"/>
        </w:rPr>
        <w:t xml:space="preserve">objętego niniejszą umową wynosi </w:t>
      </w:r>
    </w:p>
    <w:p w14:paraId="51819296" w14:textId="77777777" w:rsidR="00E02D42" w:rsidRPr="00553F1B" w:rsidRDefault="00E02D42" w:rsidP="00E02D42">
      <w:pPr>
        <w:pStyle w:val="Tekstpodstawowywcity"/>
        <w:numPr>
          <w:ilvl w:val="0"/>
          <w:numId w:val="87"/>
        </w:numPr>
        <w:tabs>
          <w:tab w:val="left" w:pos="709"/>
          <w:tab w:val="left" w:pos="1985"/>
          <w:tab w:val="left" w:pos="2694"/>
        </w:tabs>
        <w:overflowPunct w:val="0"/>
        <w:autoSpaceDE w:val="0"/>
        <w:autoSpaceDN w:val="0"/>
        <w:adjustRightInd w:val="0"/>
        <w:spacing w:line="240" w:lineRule="auto"/>
        <w:ind w:left="709" w:hanging="425"/>
        <w:textAlignment w:val="baseline"/>
        <w:rPr>
          <w:rFonts w:asciiTheme="minorHAnsi" w:hAnsiTheme="minorHAnsi" w:cstheme="minorHAnsi"/>
          <w:szCs w:val="22"/>
          <w:lang w:val="pl-PL"/>
        </w:rPr>
      </w:pPr>
      <w:r w:rsidRPr="00097E9F">
        <w:rPr>
          <w:rFonts w:asciiTheme="minorHAnsi" w:hAnsiTheme="minorHAnsi" w:cs="Times New Roman"/>
          <w:szCs w:val="22"/>
          <w:lang w:val="pl-PL"/>
        </w:rPr>
        <w:t xml:space="preserve">Część nr 1 </w:t>
      </w:r>
      <w:r>
        <w:rPr>
          <w:rFonts w:asciiTheme="minorHAnsi" w:hAnsiTheme="minorHAnsi" w:cs="Times New Roman"/>
          <w:szCs w:val="22"/>
          <w:lang w:val="pl-PL"/>
        </w:rPr>
        <w:t>–</w:t>
      </w:r>
      <w:r w:rsidRPr="00097E9F">
        <w:rPr>
          <w:rFonts w:asciiTheme="minorHAnsi" w:hAnsiTheme="minorHAnsi" w:cs="Times New Roman"/>
          <w:szCs w:val="22"/>
          <w:lang w:val="pl-PL"/>
        </w:rPr>
        <w:t xml:space="preserve"> </w:t>
      </w:r>
      <w:r>
        <w:rPr>
          <w:rFonts w:asciiTheme="minorHAnsi" w:hAnsiTheme="minorHAnsi" w:cs="Times New Roman"/>
          <w:szCs w:val="22"/>
          <w:lang w:val="pl-PL"/>
        </w:rPr>
        <w:t>10 tygodni</w:t>
      </w:r>
      <w:r w:rsidRPr="00553F1B">
        <w:rPr>
          <w:rFonts w:asciiTheme="minorHAnsi" w:hAnsiTheme="minorHAnsi" w:cs="Times New Roman"/>
          <w:szCs w:val="22"/>
          <w:lang w:val="pl-PL"/>
        </w:rPr>
        <w:t xml:space="preserve"> </w:t>
      </w:r>
      <w:r w:rsidRPr="00097E9F">
        <w:rPr>
          <w:rFonts w:asciiTheme="minorHAnsi" w:hAnsiTheme="minorHAnsi" w:cs="Times New Roman"/>
          <w:szCs w:val="22"/>
          <w:lang w:val="pl-PL"/>
        </w:rPr>
        <w:t>licząc od daty zawarcia umowy w sprawie niniejszego zamówienia, lecz nie później niż do 20 grudnia 2023r.</w:t>
      </w:r>
      <w:r>
        <w:rPr>
          <w:rFonts w:asciiTheme="minorHAnsi" w:hAnsiTheme="minorHAnsi" w:cs="Times New Roman"/>
          <w:szCs w:val="22"/>
          <w:lang w:val="pl-PL"/>
        </w:rPr>
        <w:t xml:space="preserve"> </w:t>
      </w:r>
    </w:p>
    <w:p w14:paraId="72E15902" w14:textId="77777777" w:rsidR="00E02D42" w:rsidRPr="00BF1CFC" w:rsidRDefault="00E02D42" w:rsidP="00E02D42">
      <w:pPr>
        <w:pStyle w:val="Tekstpodstawowywcity"/>
        <w:numPr>
          <w:ilvl w:val="0"/>
          <w:numId w:val="87"/>
        </w:numPr>
        <w:tabs>
          <w:tab w:val="left" w:pos="709"/>
          <w:tab w:val="left" w:pos="1985"/>
          <w:tab w:val="left" w:pos="2694"/>
        </w:tabs>
        <w:overflowPunct w:val="0"/>
        <w:autoSpaceDE w:val="0"/>
        <w:autoSpaceDN w:val="0"/>
        <w:adjustRightInd w:val="0"/>
        <w:spacing w:line="240" w:lineRule="auto"/>
        <w:ind w:left="709" w:hanging="425"/>
        <w:textAlignment w:val="baseline"/>
        <w:rPr>
          <w:rFonts w:asciiTheme="minorHAnsi" w:hAnsiTheme="minorHAnsi" w:cstheme="minorHAnsi"/>
          <w:szCs w:val="22"/>
          <w:lang w:val="pl-PL"/>
        </w:rPr>
      </w:pPr>
      <w:r w:rsidRPr="00097E9F">
        <w:rPr>
          <w:rFonts w:asciiTheme="minorHAnsi" w:hAnsiTheme="minorHAnsi" w:cs="Times New Roman"/>
          <w:szCs w:val="22"/>
          <w:lang w:val="pl-PL"/>
        </w:rPr>
        <w:t xml:space="preserve">Część nr 2 </w:t>
      </w:r>
      <w:r>
        <w:rPr>
          <w:rFonts w:asciiTheme="minorHAnsi" w:hAnsiTheme="minorHAnsi" w:cs="Times New Roman"/>
          <w:szCs w:val="22"/>
          <w:lang w:val="pl-PL"/>
        </w:rPr>
        <w:t>–</w:t>
      </w:r>
      <w:r w:rsidRPr="00097E9F">
        <w:rPr>
          <w:rFonts w:asciiTheme="minorHAnsi" w:hAnsiTheme="minorHAnsi" w:cs="Times New Roman"/>
          <w:szCs w:val="22"/>
          <w:lang w:val="pl-PL"/>
        </w:rPr>
        <w:t xml:space="preserve"> </w:t>
      </w:r>
      <w:r>
        <w:rPr>
          <w:rFonts w:asciiTheme="minorHAnsi" w:hAnsiTheme="minorHAnsi" w:cs="Times New Roman"/>
          <w:szCs w:val="22"/>
          <w:lang w:val="pl-PL"/>
        </w:rPr>
        <w:t xml:space="preserve"> </w:t>
      </w:r>
      <w:r w:rsidRPr="00097E9F">
        <w:rPr>
          <w:rFonts w:asciiTheme="minorHAnsi" w:hAnsiTheme="minorHAnsi" w:cs="Times New Roman"/>
          <w:szCs w:val="22"/>
          <w:lang w:val="pl-PL"/>
        </w:rPr>
        <w:t>nie później niż do 20 grudnia 2023r.</w:t>
      </w:r>
    </w:p>
    <w:p w14:paraId="4A209DBC" w14:textId="77777777" w:rsidR="00E02D42" w:rsidRPr="00553F1B" w:rsidRDefault="00E02D42" w:rsidP="00E02D42">
      <w:pPr>
        <w:pStyle w:val="Tekstpodstawowywcity"/>
        <w:numPr>
          <w:ilvl w:val="0"/>
          <w:numId w:val="87"/>
        </w:numPr>
        <w:tabs>
          <w:tab w:val="left" w:pos="709"/>
          <w:tab w:val="left" w:pos="1985"/>
          <w:tab w:val="left" w:pos="2694"/>
        </w:tabs>
        <w:overflowPunct w:val="0"/>
        <w:autoSpaceDE w:val="0"/>
        <w:autoSpaceDN w:val="0"/>
        <w:adjustRightInd w:val="0"/>
        <w:spacing w:line="240" w:lineRule="auto"/>
        <w:ind w:left="709" w:hanging="425"/>
        <w:textAlignment w:val="baseline"/>
        <w:rPr>
          <w:rFonts w:asciiTheme="minorHAnsi" w:hAnsiTheme="minorHAnsi" w:cstheme="minorHAnsi"/>
          <w:szCs w:val="22"/>
          <w:lang w:val="pl-PL"/>
        </w:rPr>
      </w:pPr>
      <w:r>
        <w:rPr>
          <w:rFonts w:asciiTheme="minorHAnsi" w:hAnsiTheme="minorHAnsi" w:cs="Times New Roman"/>
          <w:szCs w:val="22"/>
          <w:lang w:val="pl-PL"/>
        </w:rPr>
        <w:t xml:space="preserve">Część nr 3 – 12 tygodni </w:t>
      </w:r>
      <w:r w:rsidRPr="00097E9F">
        <w:rPr>
          <w:rFonts w:asciiTheme="minorHAnsi" w:hAnsiTheme="minorHAnsi" w:cs="Times New Roman"/>
          <w:szCs w:val="22"/>
          <w:lang w:val="pl-PL"/>
        </w:rPr>
        <w:t>licząc od daty zawarcia umowy w sprawie niniejszego zamówienia, lecz nie później niż do 20 grudnia 2023r.</w:t>
      </w:r>
      <w:r>
        <w:rPr>
          <w:rFonts w:asciiTheme="minorHAnsi" w:hAnsiTheme="minorHAnsi" w:cs="Times New Roman"/>
          <w:szCs w:val="22"/>
          <w:lang w:val="pl-PL"/>
        </w:rPr>
        <w:t xml:space="preserve"> </w:t>
      </w:r>
    </w:p>
    <w:p w14:paraId="16CB4D80" w14:textId="6EC6C96A" w:rsidR="00B45DF0" w:rsidRPr="003A78A3" w:rsidRDefault="00B45DF0" w:rsidP="003A78A3">
      <w:pPr>
        <w:widowControl w:val="0"/>
        <w:tabs>
          <w:tab w:val="left" w:pos="180"/>
        </w:tabs>
        <w:suppressAutoHyphens/>
        <w:spacing w:line="276" w:lineRule="auto"/>
        <w:ind w:right="98"/>
        <w:rPr>
          <w:rFonts w:eastAsia="Times New Roman" w:cstheme="minorHAnsi"/>
          <w:lang w:eastAsia="ar-SA"/>
        </w:rPr>
      </w:pPr>
      <w:r w:rsidRPr="003A78A3">
        <w:rPr>
          <w:rFonts w:cstheme="minorHAnsi"/>
        </w:rPr>
        <w:t>2.</w:t>
      </w:r>
      <w:r w:rsidRPr="003A78A3">
        <w:rPr>
          <w:rFonts w:eastAsia="Times New Roman" w:cstheme="minorHAnsi"/>
          <w:lang w:eastAsia="ar-SA"/>
        </w:rPr>
        <w:t xml:space="preserve">  O terminie dostawy Wykonawca poinformuje na …. dni przed planowaną dostawą p. …………………… nr tel. …………………………….. mail …………………………….. (osoba do kontaktu ze strony Zamawiającego).</w:t>
      </w:r>
    </w:p>
    <w:p w14:paraId="18CC376B" w14:textId="3D715B80" w:rsidR="005B3CA5" w:rsidRPr="003A78A3" w:rsidRDefault="005B3CA5" w:rsidP="003A78A3">
      <w:pPr>
        <w:widowControl w:val="0"/>
        <w:suppressAutoHyphens/>
        <w:spacing w:after="0" w:line="276" w:lineRule="auto"/>
        <w:ind w:left="180" w:right="98"/>
        <w:jc w:val="center"/>
        <w:rPr>
          <w:rFonts w:eastAsia="Times New Roman" w:cstheme="minorHAnsi"/>
          <w:lang w:val="x-none" w:eastAsia="ar-SA"/>
        </w:rPr>
      </w:pPr>
      <w:r w:rsidRPr="003A78A3">
        <w:rPr>
          <w:rFonts w:eastAsia="Times New Roman" w:cstheme="minorHAnsi"/>
          <w:lang w:val="x-none" w:eastAsia="ar-SA"/>
        </w:rPr>
        <w:t xml:space="preserve">§ </w:t>
      </w:r>
      <w:r w:rsidR="00663DFF" w:rsidRPr="003A78A3">
        <w:rPr>
          <w:rFonts w:eastAsia="Times New Roman" w:cstheme="minorHAnsi"/>
          <w:lang w:eastAsia="ar-SA"/>
        </w:rPr>
        <w:t>6</w:t>
      </w:r>
      <w:r w:rsidRPr="003A78A3">
        <w:rPr>
          <w:rFonts w:eastAsia="Times New Roman" w:cstheme="minorHAnsi"/>
          <w:lang w:val="x-none" w:eastAsia="ar-SA"/>
        </w:rPr>
        <w:t>.</w:t>
      </w:r>
    </w:p>
    <w:p w14:paraId="78D97E7D" w14:textId="77777777" w:rsidR="00031247" w:rsidRDefault="00252BB0" w:rsidP="00031247">
      <w:pPr>
        <w:pStyle w:val="Akapitzlist"/>
        <w:widowControl w:val="0"/>
        <w:numPr>
          <w:ilvl w:val="3"/>
          <w:numId w:val="84"/>
        </w:numPr>
        <w:suppressAutoHyphens/>
        <w:spacing w:line="276" w:lineRule="auto"/>
        <w:ind w:left="567" w:right="98" w:hanging="567"/>
        <w:jc w:val="both"/>
        <w:rPr>
          <w:rStyle w:val="cf11"/>
          <w:rFonts w:asciiTheme="minorHAnsi" w:hAnsiTheme="minorHAnsi" w:cstheme="minorHAnsi"/>
          <w:b w:val="0"/>
          <w:bCs w:val="0"/>
          <w:sz w:val="22"/>
          <w:szCs w:val="22"/>
        </w:rPr>
      </w:pPr>
      <w:r w:rsidRPr="00031247">
        <w:rPr>
          <w:rStyle w:val="cf01"/>
          <w:rFonts w:asciiTheme="minorHAnsi" w:hAnsiTheme="minorHAnsi" w:cstheme="minorHAnsi"/>
          <w:sz w:val="22"/>
          <w:szCs w:val="22"/>
        </w:rPr>
        <w:t xml:space="preserve">Strony ustalają, że faktura zostanie wystawiona po wykonaniu przedmiotu zamówienia </w:t>
      </w:r>
      <w:r w:rsidR="006B1591" w:rsidRPr="00031247">
        <w:rPr>
          <w:rStyle w:val="cf01"/>
          <w:rFonts w:asciiTheme="minorHAnsi" w:hAnsiTheme="minorHAnsi" w:cstheme="minorHAnsi"/>
          <w:sz w:val="22"/>
          <w:szCs w:val="22"/>
        </w:rPr>
        <w:t xml:space="preserve">( tj. </w:t>
      </w:r>
      <w:r w:rsidR="00FA0FEE" w:rsidRPr="00031247">
        <w:rPr>
          <w:rStyle w:val="cf01"/>
          <w:rFonts w:asciiTheme="minorHAnsi" w:hAnsiTheme="minorHAnsi" w:cstheme="minorHAnsi"/>
          <w:sz w:val="22"/>
          <w:szCs w:val="22"/>
        </w:rPr>
        <w:t xml:space="preserve">w szczególności </w:t>
      </w:r>
      <w:r w:rsidR="006B1591" w:rsidRPr="00031247">
        <w:rPr>
          <w:rStyle w:val="cf01"/>
          <w:rFonts w:asciiTheme="minorHAnsi" w:hAnsiTheme="minorHAnsi" w:cstheme="minorHAnsi"/>
          <w:sz w:val="22"/>
          <w:szCs w:val="22"/>
        </w:rPr>
        <w:t xml:space="preserve">po </w:t>
      </w:r>
      <w:r w:rsidR="006B1591" w:rsidRPr="00031247">
        <w:rPr>
          <w:rFonts w:cstheme="minorHAnsi"/>
        </w:rPr>
        <w:t>dostarczeniu sprzętu do siedziby Zamawiającego, montażu, instalacji, uruchomieniu, przeszkoleniu z obsługi</w:t>
      </w:r>
      <w:r w:rsidR="006B1591" w:rsidRPr="00031247">
        <w:rPr>
          <w:rStyle w:val="cf01"/>
          <w:rFonts w:asciiTheme="minorHAnsi" w:hAnsiTheme="minorHAnsi" w:cstheme="minorHAnsi"/>
          <w:sz w:val="22"/>
          <w:szCs w:val="22"/>
        </w:rPr>
        <w:t xml:space="preserve">) </w:t>
      </w:r>
      <w:r w:rsidRPr="00031247">
        <w:rPr>
          <w:rStyle w:val="cf01"/>
          <w:rFonts w:asciiTheme="minorHAnsi" w:hAnsiTheme="minorHAnsi" w:cstheme="minorHAnsi"/>
          <w:sz w:val="22"/>
          <w:szCs w:val="22"/>
        </w:rPr>
        <w:t xml:space="preserve">i podpisaniu protokołu zdawczo – odbiorczego </w:t>
      </w:r>
      <w:r w:rsidRPr="00031247">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r w:rsidR="00C05448" w:rsidRPr="00031247">
        <w:rPr>
          <w:rStyle w:val="cf11"/>
          <w:rFonts w:asciiTheme="minorHAnsi" w:hAnsiTheme="minorHAnsi" w:cstheme="minorHAnsi"/>
          <w:b w:val="0"/>
          <w:bCs w:val="0"/>
          <w:sz w:val="22"/>
          <w:szCs w:val="22"/>
        </w:rPr>
        <w:t>.</w:t>
      </w:r>
    </w:p>
    <w:p w14:paraId="4C0416BE" w14:textId="1C12D681" w:rsidR="00031247" w:rsidRPr="00031247" w:rsidRDefault="00031247" w:rsidP="00031247">
      <w:pPr>
        <w:pStyle w:val="Akapitzlist"/>
        <w:widowControl w:val="0"/>
        <w:numPr>
          <w:ilvl w:val="3"/>
          <w:numId w:val="84"/>
        </w:numPr>
        <w:suppressAutoHyphens/>
        <w:spacing w:line="276" w:lineRule="auto"/>
        <w:ind w:left="567" w:right="98" w:hanging="567"/>
        <w:jc w:val="both"/>
        <w:rPr>
          <w:rFonts w:asciiTheme="minorHAnsi" w:hAnsiTheme="minorHAnsi" w:cstheme="minorHAnsi"/>
          <w:sz w:val="22"/>
          <w:szCs w:val="22"/>
        </w:rPr>
      </w:pPr>
      <w:r w:rsidRPr="00031247">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7 dni kalendarzowych. Wystąpienie powyższych okoliczności nie uchyla uprawnień Zamawiającego oraz konsekwencji Wykonawcy związanych z niedotrzymaniem terminu realizacji umowy określonego w § </w:t>
      </w:r>
      <w:r w:rsidR="00ED17B4">
        <w:rPr>
          <w:rStyle w:val="cf11"/>
          <w:rFonts w:asciiTheme="minorHAnsi" w:hAnsiTheme="minorHAnsi" w:cstheme="minorHAnsi"/>
          <w:b w:val="0"/>
          <w:bCs w:val="0"/>
          <w:sz w:val="22"/>
          <w:szCs w:val="22"/>
        </w:rPr>
        <w:t>5</w:t>
      </w:r>
      <w:r w:rsidR="00ED17B4" w:rsidRPr="00031247">
        <w:rPr>
          <w:rStyle w:val="cf11"/>
          <w:rFonts w:asciiTheme="minorHAnsi" w:hAnsiTheme="minorHAnsi" w:cstheme="minorHAnsi"/>
          <w:b w:val="0"/>
          <w:bCs w:val="0"/>
          <w:sz w:val="22"/>
          <w:szCs w:val="22"/>
        </w:rPr>
        <w:t xml:space="preserve"> </w:t>
      </w:r>
      <w:r w:rsidRPr="00031247">
        <w:rPr>
          <w:rStyle w:val="cf11"/>
          <w:rFonts w:asciiTheme="minorHAnsi" w:hAnsiTheme="minorHAnsi" w:cstheme="minorHAnsi"/>
          <w:b w:val="0"/>
          <w:bCs w:val="0"/>
          <w:sz w:val="22"/>
          <w:szCs w:val="22"/>
        </w:rPr>
        <w:t>umowy i odpowiedzialności za niewykonanie lub nienależyte wykonanie zobowiązań umownych.</w:t>
      </w:r>
    </w:p>
    <w:p w14:paraId="69646859" w14:textId="77777777" w:rsidR="00031247" w:rsidRPr="003A78A3" w:rsidRDefault="00031247" w:rsidP="003A78A3">
      <w:pPr>
        <w:widowControl w:val="0"/>
        <w:suppressAutoHyphens/>
        <w:spacing w:after="0" w:line="276" w:lineRule="auto"/>
        <w:ind w:left="180" w:right="98"/>
        <w:jc w:val="both"/>
        <w:rPr>
          <w:rFonts w:cstheme="minorHAnsi"/>
        </w:rPr>
      </w:pPr>
    </w:p>
    <w:p w14:paraId="2193B6CD" w14:textId="629508A9" w:rsidR="005B3CA5" w:rsidRPr="003A78A3" w:rsidRDefault="005B3CA5" w:rsidP="003A78A3">
      <w:pPr>
        <w:widowControl w:val="0"/>
        <w:suppressAutoHyphens/>
        <w:spacing w:after="0" w:line="276" w:lineRule="auto"/>
        <w:ind w:left="180" w:right="98"/>
        <w:jc w:val="center"/>
        <w:rPr>
          <w:rFonts w:eastAsia="Times New Roman" w:cstheme="minorHAnsi"/>
          <w:lang w:val="x-none" w:eastAsia="ar-SA"/>
        </w:rPr>
      </w:pPr>
      <w:r w:rsidRPr="003A78A3">
        <w:rPr>
          <w:rFonts w:eastAsia="Times New Roman" w:cstheme="minorHAnsi"/>
          <w:lang w:val="x-none" w:eastAsia="ar-SA"/>
        </w:rPr>
        <w:t xml:space="preserve">§ </w:t>
      </w:r>
      <w:r w:rsidR="00031247">
        <w:rPr>
          <w:rFonts w:eastAsia="Times New Roman" w:cstheme="minorHAnsi"/>
          <w:lang w:eastAsia="ar-SA"/>
        </w:rPr>
        <w:t>7</w:t>
      </w:r>
      <w:r w:rsidRPr="003A78A3">
        <w:rPr>
          <w:rFonts w:eastAsia="Times New Roman" w:cstheme="minorHAnsi"/>
          <w:lang w:val="x-none" w:eastAsia="ar-SA"/>
        </w:rPr>
        <w:t>.</w:t>
      </w:r>
    </w:p>
    <w:p w14:paraId="3AD8A85F" w14:textId="42D3BAAA" w:rsidR="005B3CA5" w:rsidRPr="003A78A3" w:rsidRDefault="005B3CA5" w:rsidP="003A78A3">
      <w:pPr>
        <w:widowControl w:val="0"/>
        <w:numPr>
          <w:ilvl w:val="3"/>
          <w:numId w:val="59"/>
        </w:numPr>
        <w:tabs>
          <w:tab w:val="left" w:pos="567"/>
          <w:tab w:val="left" w:pos="720"/>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 xml:space="preserve">Wykonawca zapłaci Zamawiającemu kary umowne z tytułu odstąpienia od umowy </w:t>
      </w:r>
      <w:r w:rsidR="00595398">
        <w:rPr>
          <w:rFonts w:eastAsia="Times New Roman" w:cstheme="minorHAnsi"/>
          <w:lang w:eastAsia="ar-SA"/>
        </w:rPr>
        <w:t xml:space="preserve">z przyczyn leżących po stronie Wykonawcy </w:t>
      </w:r>
      <w:r w:rsidRPr="003A78A3">
        <w:rPr>
          <w:rFonts w:eastAsia="Times New Roman" w:cstheme="minorHAnsi"/>
          <w:lang w:eastAsia="ar-SA"/>
        </w:rPr>
        <w:t xml:space="preserve">w wysokości </w:t>
      </w:r>
      <w:r w:rsidR="00E3051D" w:rsidRPr="003A78A3">
        <w:rPr>
          <w:rFonts w:eastAsia="Times New Roman" w:cstheme="minorHAnsi"/>
          <w:lang w:eastAsia="ar-SA"/>
        </w:rPr>
        <w:t>20</w:t>
      </w:r>
      <w:r w:rsidRPr="003A78A3">
        <w:rPr>
          <w:rFonts w:eastAsia="Times New Roman" w:cstheme="minorHAnsi"/>
          <w:lang w:eastAsia="ar-SA"/>
        </w:rPr>
        <w:t xml:space="preserve">% wartości </w:t>
      </w:r>
      <w:r w:rsidR="003D7C4F" w:rsidRPr="003A78A3">
        <w:rPr>
          <w:rFonts w:eastAsia="Times New Roman" w:cstheme="minorHAnsi"/>
          <w:lang w:eastAsia="ar-SA"/>
        </w:rPr>
        <w:t xml:space="preserve">wynagrodzenia </w:t>
      </w:r>
      <w:r w:rsidRPr="003A78A3">
        <w:rPr>
          <w:rFonts w:eastAsia="Times New Roman" w:cstheme="minorHAnsi"/>
          <w:lang w:eastAsia="ar-SA"/>
        </w:rPr>
        <w:t>brutto</w:t>
      </w:r>
      <w:r w:rsidR="006F1066" w:rsidRPr="003A78A3">
        <w:rPr>
          <w:rFonts w:eastAsia="Times New Roman" w:cstheme="minorHAnsi"/>
          <w:lang w:eastAsia="ar-SA"/>
        </w:rPr>
        <w:t xml:space="preserve"> określonego w § 2 ust. 1 umowy</w:t>
      </w:r>
      <w:r w:rsidRPr="003A78A3">
        <w:rPr>
          <w:rFonts w:eastAsia="Times New Roman" w:cstheme="minorHAnsi"/>
          <w:lang w:eastAsia="ar-SA"/>
        </w:rPr>
        <w:t>.</w:t>
      </w:r>
    </w:p>
    <w:p w14:paraId="24C00C72" w14:textId="1725BCE2" w:rsidR="005B3CA5" w:rsidRPr="003A78A3" w:rsidRDefault="005B3CA5" w:rsidP="003A78A3">
      <w:pPr>
        <w:widowControl w:val="0"/>
        <w:numPr>
          <w:ilvl w:val="3"/>
          <w:numId w:val="59"/>
        </w:numPr>
        <w:tabs>
          <w:tab w:val="left" w:pos="567"/>
          <w:tab w:val="left" w:pos="720"/>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 xml:space="preserve">Wykonawca zapłaci Zamawiającemu kary umowne za nienależyte wykonanie postanowień zawartych w umowie w wysokości </w:t>
      </w:r>
      <w:r w:rsidR="005C1D48" w:rsidRPr="003A78A3">
        <w:rPr>
          <w:rFonts w:eastAsia="Times New Roman" w:cstheme="minorHAnsi"/>
          <w:lang w:eastAsia="ar-SA"/>
        </w:rPr>
        <w:t>5</w:t>
      </w:r>
      <w:r w:rsidRPr="003A78A3">
        <w:rPr>
          <w:rFonts w:eastAsia="Times New Roman" w:cstheme="minorHAnsi"/>
          <w:lang w:eastAsia="ar-SA"/>
        </w:rPr>
        <w:t xml:space="preserve">% wartości </w:t>
      </w:r>
      <w:r w:rsidR="003D7C4F" w:rsidRPr="003A78A3">
        <w:rPr>
          <w:rFonts w:eastAsia="Times New Roman" w:cstheme="minorHAnsi"/>
          <w:lang w:eastAsia="ar-SA"/>
        </w:rPr>
        <w:t xml:space="preserve">wynagrodzenia </w:t>
      </w:r>
      <w:r w:rsidRPr="003A78A3">
        <w:rPr>
          <w:rFonts w:eastAsia="Times New Roman" w:cstheme="minorHAnsi"/>
          <w:lang w:eastAsia="ar-SA"/>
        </w:rPr>
        <w:t>brutto</w:t>
      </w:r>
      <w:r w:rsidR="006F1066" w:rsidRPr="003A78A3">
        <w:rPr>
          <w:rFonts w:eastAsia="Times New Roman" w:cstheme="minorHAnsi"/>
          <w:lang w:eastAsia="ar-SA"/>
        </w:rPr>
        <w:t xml:space="preserve"> określonego w § 2 ust. 1 umowy</w:t>
      </w:r>
      <w:r w:rsidRPr="003A78A3">
        <w:rPr>
          <w:rFonts w:eastAsia="Times New Roman" w:cstheme="minorHAnsi"/>
          <w:lang w:eastAsia="ar-SA"/>
        </w:rPr>
        <w:t xml:space="preserve"> za każdy przypadek nienależytego wykonania umowy</w:t>
      </w:r>
      <w:r w:rsidR="00FA0FEE" w:rsidRPr="003A78A3">
        <w:rPr>
          <w:rFonts w:eastAsia="Times New Roman" w:cstheme="minorHAnsi"/>
          <w:lang w:eastAsia="ar-SA"/>
        </w:rPr>
        <w:t xml:space="preserve"> (inny niż zwłoka)</w:t>
      </w:r>
      <w:r w:rsidRPr="003A78A3">
        <w:rPr>
          <w:rFonts w:eastAsia="Times New Roman" w:cstheme="minorHAnsi"/>
          <w:lang w:eastAsia="ar-SA"/>
        </w:rPr>
        <w:t>.</w:t>
      </w:r>
    </w:p>
    <w:p w14:paraId="76AA3346" w14:textId="5CB354DD" w:rsidR="005B3CA5" w:rsidRDefault="005B3CA5" w:rsidP="003A78A3">
      <w:pPr>
        <w:widowControl w:val="0"/>
        <w:numPr>
          <w:ilvl w:val="3"/>
          <w:numId w:val="59"/>
        </w:numPr>
        <w:tabs>
          <w:tab w:val="left" w:pos="567"/>
          <w:tab w:val="left" w:pos="720"/>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Wykonawca zapłaci Zamawiającemu kary umowne w przypadku zwłoki w dostawie oraz w usunięciu wad</w:t>
      </w:r>
      <w:r w:rsidR="00FA0FEE" w:rsidRPr="003A78A3">
        <w:rPr>
          <w:rFonts w:eastAsia="Times New Roman" w:cstheme="minorHAnsi"/>
          <w:lang w:eastAsia="ar-SA"/>
        </w:rPr>
        <w:t>, awarii</w:t>
      </w:r>
      <w:r w:rsidRPr="003A78A3">
        <w:rPr>
          <w:rFonts w:eastAsia="Times New Roman" w:cstheme="minorHAnsi"/>
          <w:lang w:eastAsia="ar-SA"/>
        </w:rPr>
        <w:t xml:space="preserve"> i usterek </w:t>
      </w:r>
      <w:r w:rsidR="005621E7" w:rsidRPr="003A78A3">
        <w:rPr>
          <w:rFonts w:eastAsia="Times New Roman" w:cstheme="minorHAnsi"/>
          <w:lang w:eastAsia="ar-SA"/>
        </w:rPr>
        <w:t xml:space="preserve">w wysokości </w:t>
      </w:r>
      <w:r w:rsidRPr="003A78A3">
        <w:rPr>
          <w:rFonts w:eastAsia="Times New Roman" w:cstheme="minorHAnsi"/>
          <w:lang w:eastAsia="ar-SA"/>
        </w:rPr>
        <w:t>0,</w:t>
      </w:r>
      <w:r w:rsidR="00E3051D" w:rsidRPr="003A78A3">
        <w:rPr>
          <w:rFonts w:eastAsia="Times New Roman" w:cstheme="minorHAnsi"/>
          <w:lang w:eastAsia="ar-SA"/>
        </w:rPr>
        <w:t>2</w:t>
      </w:r>
      <w:r w:rsidRPr="003A78A3">
        <w:rPr>
          <w:rFonts w:eastAsia="Times New Roman" w:cstheme="minorHAnsi"/>
          <w:lang w:eastAsia="ar-SA"/>
        </w:rPr>
        <w:t xml:space="preserve">% wartości brutto </w:t>
      </w:r>
      <w:r w:rsidR="006F1066" w:rsidRPr="003A78A3">
        <w:rPr>
          <w:rFonts w:eastAsia="Times New Roman" w:cstheme="minorHAnsi"/>
          <w:lang w:eastAsia="ar-SA"/>
        </w:rPr>
        <w:t>określonego w § 2 ust. 1 umowy</w:t>
      </w:r>
      <w:r w:rsidR="006F1066" w:rsidRPr="003A78A3" w:rsidDel="003D7C4F">
        <w:rPr>
          <w:rFonts w:eastAsia="Times New Roman" w:cstheme="minorHAnsi"/>
          <w:lang w:eastAsia="ar-SA"/>
        </w:rPr>
        <w:t xml:space="preserve"> </w:t>
      </w:r>
      <w:r w:rsidRPr="003A78A3">
        <w:rPr>
          <w:rFonts w:eastAsia="Times New Roman" w:cstheme="minorHAnsi"/>
          <w:lang w:eastAsia="ar-SA"/>
        </w:rPr>
        <w:t xml:space="preserve">za każdy rozpoczęty </w:t>
      </w:r>
      <w:bookmarkStart w:id="20" w:name="_Hlk107989461"/>
      <w:r w:rsidR="00E3051D" w:rsidRPr="003A78A3">
        <w:rPr>
          <w:rFonts w:eastAsia="Times New Roman" w:cstheme="minorHAnsi"/>
          <w:lang w:eastAsia="ar-SA"/>
        </w:rPr>
        <w:t>dzień</w:t>
      </w:r>
      <w:r w:rsidRPr="003A78A3">
        <w:rPr>
          <w:rFonts w:eastAsia="Times New Roman" w:cstheme="minorHAnsi"/>
          <w:lang w:eastAsia="ar-SA"/>
        </w:rPr>
        <w:t xml:space="preserve"> </w:t>
      </w:r>
      <w:bookmarkEnd w:id="20"/>
      <w:r w:rsidRPr="003A78A3">
        <w:rPr>
          <w:rFonts w:eastAsia="Times New Roman" w:cstheme="minorHAnsi"/>
          <w:lang w:eastAsia="ar-SA"/>
        </w:rPr>
        <w:t>zwłoki.</w:t>
      </w:r>
    </w:p>
    <w:p w14:paraId="2878A648" w14:textId="4FD98D57" w:rsidR="00595398" w:rsidRPr="00595398" w:rsidRDefault="00595398" w:rsidP="00595398">
      <w:pPr>
        <w:numPr>
          <w:ilvl w:val="3"/>
          <w:numId w:val="59"/>
        </w:numPr>
        <w:tabs>
          <w:tab w:val="left" w:pos="567"/>
          <w:tab w:val="left" w:pos="720"/>
        </w:tabs>
        <w:suppressAutoHyphens/>
        <w:spacing w:after="0" w:line="276" w:lineRule="auto"/>
        <w:ind w:left="567" w:right="98" w:hanging="567"/>
        <w:jc w:val="both"/>
        <w:rPr>
          <w:rFonts w:eastAsia="Times New Roman" w:cstheme="minorHAnsi"/>
          <w:lang w:eastAsia="ar-SA"/>
        </w:rPr>
      </w:pPr>
      <w:r w:rsidRPr="00252C36">
        <w:rPr>
          <w:rFonts w:eastAsia="Times New Roman" w:cstheme="minorHAnsi"/>
          <w:lang w:eastAsia="ar-SA"/>
        </w:rPr>
        <w:t>Wykonawca zapłaci Zamawiającemu kary umowne w przypadku</w:t>
      </w:r>
      <w:r w:rsidRPr="00252C36">
        <w:rPr>
          <w:rFonts w:cstheme="minorHAnsi"/>
        </w:rPr>
        <w:t xml:space="preserve"> braku dostępności części zamiennych oraz brak dostępności odpłatnego serwisu pogwarancyjnego, w okresach, </w:t>
      </w:r>
      <w:r>
        <w:rPr>
          <w:rFonts w:cstheme="minorHAnsi"/>
        </w:rPr>
        <w:br/>
      </w:r>
      <w:r w:rsidRPr="00252C36">
        <w:rPr>
          <w:rFonts w:cstheme="minorHAnsi"/>
        </w:rPr>
        <w:t xml:space="preserve">o  których mowa w § </w:t>
      </w:r>
      <w:r>
        <w:rPr>
          <w:rFonts w:cstheme="minorHAnsi"/>
        </w:rPr>
        <w:t>8</w:t>
      </w:r>
      <w:r w:rsidRPr="00252C36">
        <w:rPr>
          <w:rFonts w:cstheme="minorHAnsi"/>
        </w:rPr>
        <w:t xml:space="preserve"> ust. 2 i 3 umowy </w:t>
      </w:r>
      <w:r w:rsidRPr="00252C36">
        <w:rPr>
          <w:rFonts w:cstheme="minorHAnsi"/>
          <w:lang w:eastAsia="ar-SA"/>
        </w:rPr>
        <w:t xml:space="preserve">w wysokości </w:t>
      </w:r>
      <w:r w:rsidRPr="00252C36">
        <w:rPr>
          <w:rFonts w:cstheme="minorHAnsi"/>
        </w:rPr>
        <w:t xml:space="preserve">1000 zł za każdy stwierdzony przypadek. </w:t>
      </w:r>
    </w:p>
    <w:p w14:paraId="1577ACD2" w14:textId="18A1F3D7" w:rsidR="00EF6D34" w:rsidRPr="003A78A3" w:rsidRDefault="005B3CA5" w:rsidP="00595398">
      <w:pPr>
        <w:numPr>
          <w:ilvl w:val="3"/>
          <w:numId w:val="59"/>
        </w:numPr>
        <w:tabs>
          <w:tab w:val="left" w:pos="567"/>
          <w:tab w:val="left" w:pos="720"/>
        </w:tabs>
        <w:suppressAutoHyphens/>
        <w:spacing w:after="0" w:line="276" w:lineRule="auto"/>
        <w:ind w:left="567" w:right="96" w:hanging="567"/>
        <w:jc w:val="both"/>
        <w:rPr>
          <w:rFonts w:cstheme="minorHAnsi"/>
          <w:lang w:val="x-none" w:eastAsia="ar-SA"/>
        </w:rPr>
      </w:pPr>
      <w:r w:rsidRPr="003A78A3">
        <w:rPr>
          <w:rFonts w:eastAsia="Times New Roman" w:cstheme="minorHAnsi"/>
          <w:lang w:eastAsia="ar-SA"/>
        </w:rPr>
        <w:t xml:space="preserve">Zamawiający jest uprawniony do potrącenia naliczonych kar umownych z przysługującego wykonawcy wynagrodzenia </w:t>
      </w:r>
      <w:r w:rsidR="00EF6D34" w:rsidRPr="003A78A3">
        <w:rPr>
          <w:rFonts w:cstheme="minorHAnsi"/>
          <w:lang w:eastAsia="ar-SA"/>
        </w:rPr>
        <w:t xml:space="preserve">bez konieczności składania dodatkowego oświadczenia, </w:t>
      </w:r>
      <w:r w:rsidRPr="003A78A3">
        <w:rPr>
          <w:rFonts w:eastAsia="Times New Roman" w:cstheme="minorHAnsi"/>
          <w:lang w:eastAsia="ar-SA"/>
        </w:rPr>
        <w:t xml:space="preserve">na co Wykonawca wyraża </w:t>
      </w:r>
      <w:r w:rsidR="00EF6D34" w:rsidRPr="003A78A3">
        <w:rPr>
          <w:rFonts w:eastAsia="Times New Roman" w:cstheme="minorHAnsi"/>
          <w:lang w:eastAsia="ar-SA"/>
        </w:rPr>
        <w:t>zgodę.</w:t>
      </w:r>
    </w:p>
    <w:p w14:paraId="257FFACD" w14:textId="554C6E4C" w:rsidR="005B3CA5" w:rsidRPr="003A78A3" w:rsidRDefault="00EB549D" w:rsidP="003A78A3">
      <w:pPr>
        <w:tabs>
          <w:tab w:val="left" w:pos="567"/>
          <w:tab w:val="left" w:pos="720"/>
        </w:tabs>
        <w:spacing w:after="0" w:line="276" w:lineRule="auto"/>
        <w:ind w:left="567" w:right="96" w:hanging="567"/>
        <w:jc w:val="both"/>
        <w:rPr>
          <w:rFonts w:eastAsia="Times New Roman" w:cstheme="minorHAnsi"/>
          <w:lang w:eastAsia="ar-SA"/>
        </w:rPr>
      </w:pPr>
      <w:r w:rsidRPr="003A78A3">
        <w:rPr>
          <w:rFonts w:eastAsia="Times New Roman" w:cstheme="minorHAnsi"/>
          <w:lang w:eastAsia="ar-SA"/>
        </w:rPr>
        <w:t>5</w:t>
      </w:r>
      <w:r w:rsidR="005B3CA5" w:rsidRPr="003A78A3">
        <w:rPr>
          <w:rFonts w:eastAsia="Times New Roman" w:cstheme="minorHAnsi"/>
          <w:lang w:eastAsia="ar-SA"/>
        </w:rPr>
        <w:t xml:space="preserve">. </w:t>
      </w:r>
      <w:r w:rsidR="009629EA" w:rsidRPr="003A78A3">
        <w:rPr>
          <w:rFonts w:eastAsia="Times New Roman" w:cstheme="minorHAnsi"/>
          <w:lang w:eastAsia="ar-SA"/>
        </w:rPr>
        <w:tab/>
      </w:r>
      <w:r w:rsidR="005B3CA5" w:rsidRPr="003A78A3">
        <w:rPr>
          <w:rFonts w:eastAsia="Times New Roman" w:cstheme="minorHAnsi"/>
          <w:lang w:val="x-none" w:eastAsia="ar-SA"/>
        </w:rPr>
        <w:t>Zamawiający</w:t>
      </w:r>
      <w:r w:rsidR="005B3CA5" w:rsidRPr="003A78A3">
        <w:rPr>
          <w:rFonts w:eastAsia="Times New Roman" w:cstheme="minorHAnsi"/>
          <w:b/>
          <w:bCs/>
          <w:lang w:val="x-none" w:eastAsia="ar-SA"/>
        </w:rPr>
        <w:t xml:space="preserve"> </w:t>
      </w:r>
      <w:r w:rsidR="005B3CA5" w:rsidRPr="003A78A3">
        <w:rPr>
          <w:rFonts w:eastAsia="Times New Roman" w:cstheme="minorHAnsi"/>
          <w:lang w:val="x-none" w:eastAsia="ar-SA"/>
        </w:rPr>
        <w:t>zastrzega sobie możliwość dochodzenia odszkodowania przewyższającego kary umowne wynikające z umowy za niewykonanie lub nienależyte wykonanie postanowień umowy oraz za wyrządzone szkody.</w:t>
      </w:r>
    </w:p>
    <w:p w14:paraId="39C56357" w14:textId="70303EC3" w:rsidR="005B3CA5" w:rsidRPr="003A78A3" w:rsidRDefault="00EB549D" w:rsidP="003A78A3">
      <w:pPr>
        <w:widowControl w:val="0"/>
        <w:tabs>
          <w:tab w:val="left" w:pos="567"/>
          <w:tab w:val="left" w:pos="720"/>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6</w:t>
      </w:r>
      <w:r w:rsidR="005B3CA5" w:rsidRPr="003A78A3">
        <w:rPr>
          <w:rFonts w:eastAsia="Times New Roman" w:cstheme="minorHAnsi"/>
          <w:lang w:eastAsia="ar-SA"/>
        </w:rPr>
        <w:t xml:space="preserve">. </w:t>
      </w:r>
      <w:r w:rsidR="009629EA" w:rsidRPr="003A78A3">
        <w:rPr>
          <w:rFonts w:eastAsia="Times New Roman" w:cstheme="minorHAnsi"/>
          <w:lang w:eastAsia="ar-SA"/>
        </w:rPr>
        <w:tab/>
      </w:r>
      <w:r w:rsidR="005B3CA5" w:rsidRPr="003A78A3">
        <w:rPr>
          <w:rFonts w:eastAsia="Times New Roman" w:cstheme="minorHAnsi"/>
          <w:lang w:eastAsia="ar-SA"/>
        </w:rPr>
        <w:t xml:space="preserve">Zamawiający zastrzega możliwość sumowania kar z tytułu nienależytego wykonania umowy i z tytułu odstąpienia od umowy. </w:t>
      </w:r>
    </w:p>
    <w:p w14:paraId="6480C46A" w14:textId="3C6E41CF" w:rsidR="005B3CA5" w:rsidRPr="003A78A3" w:rsidRDefault="00EB549D" w:rsidP="003A78A3">
      <w:pPr>
        <w:widowControl w:val="0"/>
        <w:tabs>
          <w:tab w:val="left" w:pos="567"/>
          <w:tab w:val="left" w:pos="720"/>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7</w:t>
      </w:r>
      <w:r w:rsidR="005B3CA5" w:rsidRPr="003A78A3">
        <w:rPr>
          <w:rFonts w:eastAsia="Times New Roman" w:cstheme="minorHAnsi"/>
          <w:lang w:eastAsia="ar-SA"/>
        </w:rPr>
        <w:t xml:space="preserve">. </w:t>
      </w:r>
      <w:r w:rsidR="009629EA" w:rsidRPr="003A78A3">
        <w:rPr>
          <w:rFonts w:eastAsia="Times New Roman" w:cstheme="minorHAnsi"/>
          <w:lang w:eastAsia="ar-SA"/>
        </w:rPr>
        <w:tab/>
      </w:r>
      <w:r w:rsidR="005B3CA5" w:rsidRPr="003A78A3">
        <w:rPr>
          <w:rFonts w:eastAsia="Times New Roman" w:cstheme="minorHAnsi"/>
          <w:lang w:eastAsia="ar-SA"/>
        </w:rPr>
        <w:t xml:space="preserve">Maksymalna wysokość kar umownych nie może przekroczyć </w:t>
      </w:r>
      <w:r w:rsidR="00E3051D" w:rsidRPr="003A78A3">
        <w:rPr>
          <w:rFonts w:eastAsia="Times New Roman" w:cstheme="minorHAnsi"/>
          <w:lang w:eastAsia="ar-SA"/>
        </w:rPr>
        <w:t>3</w:t>
      </w:r>
      <w:r w:rsidR="006E18A7" w:rsidRPr="003A78A3">
        <w:rPr>
          <w:rFonts w:eastAsia="Times New Roman" w:cstheme="minorHAnsi"/>
          <w:lang w:eastAsia="ar-SA"/>
        </w:rPr>
        <w:t>0</w:t>
      </w:r>
      <w:r w:rsidR="005B3CA5" w:rsidRPr="003A78A3">
        <w:rPr>
          <w:rFonts w:eastAsia="Times New Roman" w:cstheme="minorHAnsi"/>
          <w:lang w:eastAsia="ar-SA"/>
        </w:rPr>
        <w:t xml:space="preserve"> % wynagrodzenia</w:t>
      </w:r>
      <w:r w:rsidR="00ED17B4">
        <w:rPr>
          <w:rFonts w:eastAsia="Times New Roman" w:cstheme="minorHAnsi"/>
          <w:lang w:eastAsia="ar-SA"/>
        </w:rPr>
        <w:t xml:space="preserve"> brutto</w:t>
      </w:r>
      <w:r w:rsidR="005621E7" w:rsidRPr="003A78A3">
        <w:rPr>
          <w:rFonts w:eastAsia="Times New Roman" w:cstheme="minorHAnsi"/>
          <w:lang w:eastAsia="ar-SA"/>
        </w:rPr>
        <w:t>,</w:t>
      </w:r>
      <w:r w:rsidR="005B3CA5" w:rsidRPr="003A78A3">
        <w:rPr>
          <w:rFonts w:eastAsia="Times New Roman" w:cstheme="minorHAnsi"/>
          <w:lang w:eastAsia="ar-SA"/>
        </w:rPr>
        <w:t xml:space="preserve"> o jakim mowa w § 2 ust. 1 umowy</w:t>
      </w:r>
      <w:r w:rsidR="00E3051D" w:rsidRPr="003A78A3">
        <w:rPr>
          <w:rFonts w:eastAsia="Times New Roman" w:cstheme="minorHAnsi"/>
          <w:lang w:eastAsia="ar-SA"/>
        </w:rPr>
        <w:t>.</w:t>
      </w:r>
    </w:p>
    <w:p w14:paraId="41FE8614" w14:textId="77777777" w:rsidR="002A4E74" w:rsidRPr="003A78A3" w:rsidRDefault="002A4E74"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p>
    <w:p w14:paraId="3AFBFF1C" w14:textId="6BFBD7D1" w:rsidR="005B3CA5" w:rsidRPr="003A78A3" w:rsidRDefault="005B3CA5"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xml:space="preserve">§ </w:t>
      </w:r>
      <w:r w:rsidR="00D772F1">
        <w:rPr>
          <w:rFonts w:eastAsia="Times New Roman" w:cstheme="minorHAnsi"/>
          <w:lang w:eastAsia="ar-SA"/>
        </w:rPr>
        <w:t>8</w:t>
      </w:r>
      <w:r w:rsidRPr="003A78A3">
        <w:rPr>
          <w:rFonts w:eastAsia="Times New Roman" w:cstheme="minorHAnsi"/>
          <w:lang w:val="x-none" w:eastAsia="ar-SA"/>
        </w:rPr>
        <w:t>.</w:t>
      </w:r>
    </w:p>
    <w:p w14:paraId="70769E86" w14:textId="5DC93282" w:rsidR="005B3CA5" w:rsidRPr="003A78A3" w:rsidRDefault="005B3CA5" w:rsidP="003A78A3">
      <w:pPr>
        <w:pStyle w:val="Akapitzlist"/>
        <w:numPr>
          <w:ilvl w:val="6"/>
          <w:numId w:val="59"/>
        </w:numPr>
        <w:tabs>
          <w:tab w:val="clear" w:pos="5250"/>
          <w:tab w:val="num" w:pos="567"/>
        </w:tabs>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 xml:space="preserve">Wykonawca udziela Zamawiającemu gwarancji na okres </w:t>
      </w:r>
      <w:r w:rsidR="00663B8C" w:rsidRPr="003A78A3">
        <w:rPr>
          <w:rFonts w:asciiTheme="minorHAnsi" w:eastAsia="Calibri" w:hAnsiTheme="minorHAnsi" w:cstheme="minorHAnsi"/>
          <w:snapToGrid w:val="0"/>
          <w:sz w:val="22"/>
          <w:szCs w:val="22"/>
        </w:rPr>
        <w:t>____</w:t>
      </w:r>
      <w:r w:rsidRPr="003A78A3">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7B160D52" w14:textId="7ECDFEDE" w:rsidR="0092478D" w:rsidRPr="003A78A3" w:rsidRDefault="002C2DD4" w:rsidP="003A78A3">
      <w:pPr>
        <w:pStyle w:val="Akapitzlist"/>
        <w:numPr>
          <w:ilvl w:val="6"/>
          <w:numId w:val="59"/>
        </w:numPr>
        <w:tabs>
          <w:tab w:val="clear" w:pos="5250"/>
          <w:tab w:val="num" w:pos="567"/>
        </w:tabs>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rPr>
        <w:t xml:space="preserve">Wykonawca zapewnia odpłatny serwis pogwarancyjny w okresie </w:t>
      </w:r>
      <w:r w:rsidR="00D772F1">
        <w:rPr>
          <w:rFonts w:asciiTheme="minorHAnsi" w:eastAsia="Calibri" w:hAnsiTheme="minorHAnsi" w:cstheme="minorHAnsi"/>
          <w:snapToGrid w:val="0"/>
          <w:sz w:val="22"/>
          <w:szCs w:val="22"/>
        </w:rPr>
        <w:t>3</w:t>
      </w:r>
      <w:r w:rsidRPr="003A78A3">
        <w:rPr>
          <w:rFonts w:asciiTheme="minorHAnsi" w:eastAsia="Calibri" w:hAnsiTheme="minorHAnsi" w:cstheme="minorHAnsi"/>
          <w:snapToGrid w:val="0"/>
          <w:sz w:val="22"/>
          <w:szCs w:val="22"/>
        </w:rPr>
        <w:t xml:space="preserve"> lat od dnia upływu okresu udzielonej gwarancji.</w:t>
      </w:r>
    </w:p>
    <w:p w14:paraId="28A5A91E" w14:textId="0102EB9A" w:rsidR="002C2DD4" w:rsidRPr="003A78A3" w:rsidRDefault="002C2DD4" w:rsidP="003A78A3">
      <w:pPr>
        <w:pStyle w:val="Akapitzlist"/>
        <w:numPr>
          <w:ilvl w:val="6"/>
          <w:numId w:val="59"/>
        </w:numPr>
        <w:tabs>
          <w:tab w:val="clear" w:pos="5250"/>
          <w:tab w:val="num" w:pos="567"/>
        </w:tabs>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rPr>
        <w:t xml:space="preserve">Wykonawca zapewnia dostęp do części zamiennych </w:t>
      </w:r>
      <w:r w:rsidR="009629EA" w:rsidRPr="003A78A3">
        <w:rPr>
          <w:rFonts w:asciiTheme="minorHAnsi" w:eastAsia="Calibri" w:hAnsiTheme="minorHAnsi" w:cstheme="minorHAnsi"/>
          <w:snapToGrid w:val="0"/>
          <w:sz w:val="22"/>
          <w:szCs w:val="22"/>
        </w:rPr>
        <w:t xml:space="preserve">w okresie </w:t>
      </w:r>
      <w:r w:rsidR="00D772F1">
        <w:rPr>
          <w:rFonts w:asciiTheme="minorHAnsi" w:eastAsia="Calibri" w:hAnsiTheme="minorHAnsi" w:cstheme="minorHAnsi"/>
          <w:snapToGrid w:val="0"/>
          <w:sz w:val="22"/>
          <w:szCs w:val="22"/>
        </w:rPr>
        <w:t>3</w:t>
      </w:r>
      <w:r w:rsidR="009629EA" w:rsidRPr="003A78A3">
        <w:rPr>
          <w:rFonts w:asciiTheme="minorHAnsi" w:eastAsia="Calibri" w:hAnsiTheme="minorHAnsi" w:cstheme="minorHAnsi"/>
          <w:snapToGrid w:val="0"/>
          <w:sz w:val="22"/>
          <w:szCs w:val="22"/>
        </w:rPr>
        <w:t xml:space="preserve"> lat od dnia upływu okresu udzielonej gwarancji.</w:t>
      </w:r>
    </w:p>
    <w:p w14:paraId="16CC8668" w14:textId="77777777" w:rsidR="00473F47" w:rsidRPr="003A78A3" w:rsidRDefault="00473F47" w:rsidP="003A78A3">
      <w:pPr>
        <w:widowControl w:val="0"/>
        <w:tabs>
          <w:tab w:val="left" w:pos="180"/>
          <w:tab w:val="left" w:pos="720"/>
          <w:tab w:val="left" w:pos="900"/>
          <w:tab w:val="left" w:pos="1068"/>
        </w:tabs>
        <w:suppressAutoHyphens/>
        <w:spacing w:after="0" w:line="276" w:lineRule="auto"/>
        <w:ind w:right="98"/>
        <w:jc w:val="center"/>
        <w:rPr>
          <w:rFonts w:eastAsia="Times New Roman" w:cstheme="minorHAnsi"/>
          <w:lang w:val="x-none" w:eastAsia="ar-SA"/>
        </w:rPr>
      </w:pPr>
    </w:p>
    <w:p w14:paraId="00690006" w14:textId="77777777" w:rsidR="00473F47" w:rsidRPr="003A78A3" w:rsidRDefault="00473F47" w:rsidP="003A78A3">
      <w:pPr>
        <w:widowControl w:val="0"/>
        <w:tabs>
          <w:tab w:val="left" w:pos="180"/>
          <w:tab w:val="left" w:pos="720"/>
          <w:tab w:val="left" w:pos="900"/>
          <w:tab w:val="left" w:pos="1068"/>
        </w:tabs>
        <w:suppressAutoHyphens/>
        <w:spacing w:after="0" w:line="276" w:lineRule="auto"/>
        <w:ind w:right="98"/>
        <w:jc w:val="both"/>
        <w:rPr>
          <w:rFonts w:eastAsia="Times New Roman" w:cstheme="minorHAnsi"/>
          <w:lang w:eastAsia="ar-SA"/>
        </w:rPr>
      </w:pPr>
    </w:p>
    <w:p w14:paraId="7C2660A3" w14:textId="653FB278" w:rsidR="005B3CA5" w:rsidRPr="003A78A3" w:rsidRDefault="005B3CA5" w:rsidP="003A78A3">
      <w:pPr>
        <w:widowControl w:val="0"/>
        <w:tabs>
          <w:tab w:val="left" w:pos="180"/>
          <w:tab w:val="left" w:pos="720"/>
          <w:tab w:val="left" w:pos="900"/>
          <w:tab w:val="left" w:pos="1068"/>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xml:space="preserve">§ </w:t>
      </w:r>
      <w:r w:rsidR="00276BFF">
        <w:rPr>
          <w:rFonts w:eastAsia="Times New Roman" w:cstheme="minorHAnsi"/>
          <w:lang w:eastAsia="ar-SA"/>
        </w:rPr>
        <w:t>9</w:t>
      </w:r>
      <w:r w:rsidRPr="003A78A3">
        <w:rPr>
          <w:rFonts w:eastAsia="Times New Roman" w:cstheme="minorHAnsi"/>
          <w:lang w:val="x-none" w:eastAsia="ar-SA"/>
        </w:rPr>
        <w:t>.</w:t>
      </w:r>
    </w:p>
    <w:p w14:paraId="20F822DB" w14:textId="5FAD591E" w:rsidR="004419AE"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 xml:space="preserve">Zamawiający w przypadku stwierdzenia w okresie gwarancji ewentualnych </w:t>
      </w:r>
      <w:r w:rsidR="004419AE" w:rsidRPr="003A78A3">
        <w:rPr>
          <w:rFonts w:asciiTheme="minorHAnsi" w:eastAsia="Calibri" w:hAnsiTheme="minorHAnsi" w:cstheme="minorHAnsi"/>
          <w:snapToGrid w:val="0"/>
          <w:sz w:val="22"/>
          <w:szCs w:val="22"/>
        </w:rPr>
        <w:t>awarii</w:t>
      </w:r>
      <w:r w:rsidR="00EB4E5E" w:rsidRPr="003A78A3">
        <w:rPr>
          <w:rFonts w:asciiTheme="minorHAnsi" w:eastAsia="Calibri" w:hAnsiTheme="minorHAnsi" w:cstheme="minorHAnsi"/>
          <w:snapToGrid w:val="0"/>
          <w:sz w:val="22"/>
          <w:szCs w:val="22"/>
        </w:rPr>
        <w:t>, usterek</w:t>
      </w:r>
      <w:r w:rsidRPr="003A78A3">
        <w:rPr>
          <w:rFonts w:asciiTheme="minorHAnsi" w:eastAsia="Calibri" w:hAnsiTheme="minorHAnsi" w:cstheme="minorHAnsi"/>
          <w:snapToGrid w:val="0"/>
          <w:sz w:val="22"/>
          <w:szCs w:val="22"/>
          <w:lang w:val="x-none"/>
        </w:rPr>
        <w:t xml:space="preserve"> </w:t>
      </w:r>
      <w:r w:rsidR="005C1D48" w:rsidRPr="003A78A3">
        <w:rPr>
          <w:rFonts w:asciiTheme="minorHAnsi" w:eastAsia="Calibri" w:hAnsiTheme="minorHAnsi" w:cstheme="minorHAnsi"/>
          <w:snapToGrid w:val="0"/>
          <w:sz w:val="22"/>
          <w:szCs w:val="22"/>
        </w:rPr>
        <w:t xml:space="preserve">i wad </w:t>
      </w:r>
      <w:r w:rsidR="00412493" w:rsidRPr="003A78A3">
        <w:rPr>
          <w:rFonts w:asciiTheme="minorHAnsi" w:eastAsia="Calibri" w:hAnsiTheme="minorHAnsi" w:cstheme="minorHAnsi"/>
          <w:snapToGrid w:val="0"/>
          <w:sz w:val="22"/>
          <w:szCs w:val="22"/>
        </w:rPr>
        <w:t xml:space="preserve">przedmiotu umowy </w:t>
      </w:r>
      <w:r w:rsidRPr="003A78A3">
        <w:rPr>
          <w:rFonts w:asciiTheme="minorHAnsi" w:eastAsia="Calibri" w:hAnsiTheme="minorHAnsi" w:cstheme="minorHAnsi"/>
          <w:snapToGrid w:val="0"/>
          <w:sz w:val="22"/>
          <w:szCs w:val="22"/>
          <w:lang w:val="x-none"/>
        </w:rPr>
        <w:t xml:space="preserve">zobowiązany jest do przedłożenia </w:t>
      </w:r>
      <w:r w:rsidR="00EB4E5E" w:rsidRPr="003A78A3">
        <w:rPr>
          <w:rFonts w:asciiTheme="minorHAnsi" w:eastAsia="Calibri" w:hAnsiTheme="minorHAnsi" w:cstheme="minorHAnsi"/>
          <w:snapToGrid w:val="0"/>
          <w:sz w:val="22"/>
          <w:szCs w:val="22"/>
        </w:rPr>
        <w:t xml:space="preserve">informacji o </w:t>
      </w:r>
      <w:r w:rsidRPr="003A78A3">
        <w:rPr>
          <w:rFonts w:asciiTheme="minorHAnsi" w:eastAsia="Calibri" w:hAnsiTheme="minorHAnsi" w:cstheme="minorHAnsi"/>
          <w:snapToGrid w:val="0"/>
          <w:sz w:val="22"/>
          <w:szCs w:val="22"/>
          <w:lang w:val="x-none"/>
        </w:rPr>
        <w:t>ich</w:t>
      </w:r>
      <w:r w:rsidR="00EB4E5E" w:rsidRPr="003A78A3">
        <w:rPr>
          <w:rFonts w:asciiTheme="minorHAnsi" w:eastAsia="Calibri" w:hAnsiTheme="minorHAnsi" w:cstheme="minorHAnsi"/>
          <w:snapToGrid w:val="0"/>
          <w:sz w:val="22"/>
          <w:szCs w:val="22"/>
        </w:rPr>
        <w:t xml:space="preserve"> stwierdzeniu</w:t>
      </w:r>
      <w:r w:rsidRPr="003A78A3">
        <w:rPr>
          <w:rFonts w:asciiTheme="minorHAnsi" w:eastAsia="Calibri" w:hAnsiTheme="minorHAnsi" w:cstheme="minorHAnsi"/>
          <w:snapToGrid w:val="0"/>
          <w:sz w:val="22"/>
          <w:szCs w:val="22"/>
          <w:lang w:val="x-none"/>
        </w:rPr>
        <w:t xml:space="preserve"> na pocztą elektroniczną,</w:t>
      </w:r>
      <w:r w:rsidR="00EB4E5E" w:rsidRPr="003A78A3">
        <w:rPr>
          <w:rFonts w:asciiTheme="minorHAnsi" w:eastAsia="Calibri" w:hAnsiTheme="minorHAnsi" w:cstheme="minorHAnsi"/>
          <w:snapToGrid w:val="0"/>
          <w:sz w:val="22"/>
          <w:szCs w:val="22"/>
        </w:rPr>
        <w:t xml:space="preserve"> niezwłocznie</w:t>
      </w:r>
      <w:r w:rsidRPr="003A78A3">
        <w:rPr>
          <w:rFonts w:asciiTheme="minorHAnsi" w:eastAsia="Calibri" w:hAnsiTheme="minorHAnsi" w:cstheme="minorHAnsi"/>
          <w:snapToGrid w:val="0"/>
          <w:sz w:val="22"/>
          <w:szCs w:val="22"/>
          <w:lang w:val="x-none"/>
        </w:rPr>
        <w:t xml:space="preserve"> </w:t>
      </w:r>
      <w:r w:rsidR="004669C7" w:rsidRPr="003A78A3">
        <w:rPr>
          <w:rFonts w:asciiTheme="minorHAnsi" w:eastAsia="Calibri" w:hAnsiTheme="minorHAnsi" w:cstheme="minorHAnsi"/>
          <w:snapToGrid w:val="0"/>
          <w:sz w:val="22"/>
          <w:szCs w:val="22"/>
        </w:rPr>
        <w:t>po</w:t>
      </w:r>
      <w:r w:rsidRPr="003A78A3">
        <w:rPr>
          <w:rFonts w:asciiTheme="minorHAnsi" w:eastAsia="Calibri" w:hAnsiTheme="minorHAnsi" w:cstheme="minorHAnsi"/>
          <w:snapToGrid w:val="0"/>
          <w:sz w:val="22"/>
          <w:szCs w:val="22"/>
          <w:lang w:val="x-none"/>
        </w:rPr>
        <w:t xml:space="preserve"> ich ujawnieni</w:t>
      </w:r>
      <w:r w:rsidR="004669C7" w:rsidRPr="003A78A3">
        <w:rPr>
          <w:rFonts w:asciiTheme="minorHAnsi" w:eastAsia="Calibri" w:hAnsiTheme="minorHAnsi" w:cstheme="minorHAnsi"/>
          <w:snapToGrid w:val="0"/>
          <w:sz w:val="22"/>
          <w:szCs w:val="22"/>
        </w:rPr>
        <w:t>u</w:t>
      </w:r>
      <w:r w:rsidRPr="003A78A3">
        <w:rPr>
          <w:rFonts w:asciiTheme="minorHAnsi" w:eastAsia="Calibri" w:hAnsiTheme="minorHAnsi" w:cstheme="minorHAnsi"/>
          <w:snapToGrid w:val="0"/>
          <w:sz w:val="22"/>
          <w:szCs w:val="22"/>
          <w:lang w:val="x-none"/>
        </w:rPr>
        <w:t>.</w:t>
      </w:r>
      <w:r w:rsidR="004669C7" w:rsidRPr="003A78A3">
        <w:rPr>
          <w:rFonts w:asciiTheme="minorHAnsi" w:eastAsia="Calibri" w:hAnsiTheme="minorHAnsi" w:cstheme="minorHAnsi"/>
          <w:snapToGrid w:val="0"/>
          <w:sz w:val="22"/>
          <w:szCs w:val="22"/>
        </w:rPr>
        <w:t xml:space="preserve"> Zgłoszenia gwarancyjne będą zgłaszane Wykonawcy na adres e-mail: __________________ .</w:t>
      </w:r>
    </w:p>
    <w:p w14:paraId="3E722D1E" w14:textId="402DB988" w:rsidR="004669C7" w:rsidRPr="003A78A3" w:rsidRDefault="004669C7"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rPr>
        <w:t xml:space="preserve">Czas reakcji na zgłoszone awarie / usterki </w:t>
      </w:r>
      <w:r w:rsidR="005C1D48" w:rsidRPr="003A78A3">
        <w:rPr>
          <w:rFonts w:asciiTheme="minorHAnsi" w:eastAsia="Calibri" w:hAnsiTheme="minorHAnsi" w:cstheme="minorHAnsi"/>
          <w:snapToGrid w:val="0"/>
          <w:sz w:val="22"/>
          <w:szCs w:val="22"/>
        </w:rPr>
        <w:t xml:space="preserve">/wady </w:t>
      </w:r>
      <w:r w:rsidR="0036008B" w:rsidRPr="003A78A3">
        <w:rPr>
          <w:rFonts w:asciiTheme="minorHAnsi" w:eastAsia="Calibri" w:hAnsiTheme="minorHAnsi" w:cstheme="minorHAnsi"/>
          <w:snapToGrid w:val="0"/>
          <w:sz w:val="22"/>
          <w:szCs w:val="22"/>
        </w:rPr>
        <w:t xml:space="preserve">wynosi </w:t>
      </w:r>
      <w:r w:rsidR="00AB5370">
        <w:rPr>
          <w:rFonts w:asciiTheme="minorHAnsi" w:eastAsia="Calibri" w:hAnsiTheme="minorHAnsi" w:cstheme="minorHAnsi"/>
          <w:snapToGrid w:val="0"/>
          <w:sz w:val="22"/>
          <w:szCs w:val="22"/>
        </w:rPr>
        <w:t>48</w:t>
      </w:r>
      <w:r w:rsidR="0036008B" w:rsidRPr="003A78A3">
        <w:rPr>
          <w:rFonts w:asciiTheme="minorHAnsi" w:eastAsia="Calibri" w:hAnsiTheme="minorHAnsi" w:cstheme="minorHAnsi"/>
          <w:snapToGrid w:val="0"/>
          <w:sz w:val="22"/>
          <w:szCs w:val="22"/>
        </w:rPr>
        <w:t xml:space="preserve"> godzin – licząc od </w:t>
      </w:r>
      <w:r w:rsidR="007E4B76" w:rsidRPr="003A78A3">
        <w:rPr>
          <w:rFonts w:asciiTheme="minorHAnsi" w:eastAsia="Calibri" w:hAnsiTheme="minorHAnsi" w:cstheme="minorHAnsi"/>
          <w:snapToGrid w:val="0"/>
          <w:sz w:val="22"/>
          <w:szCs w:val="22"/>
        </w:rPr>
        <w:t xml:space="preserve">chwili </w:t>
      </w:r>
      <w:r w:rsidR="0036008B" w:rsidRPr="003A78A3">
        <w:rPr>
          <w:rFonts w:asciiTheme="minorHAnsi" w:eastAsia="Calibri" w:hAnsiTheme="minorHAnsi" w:cstheme="minorHAnsi"/>
          <w:snapToGrid w:val="0"/>
          <w:sz w:val="22"/>
          <w:szCs w:val="22"/>
        </w:rPr>
        <w:t>ich zgłoszenia.</w:t>
      </w:r>
    </w:p>
    <w:p w14:paraId="50DD66DC" w14:textId="77777777" w:rsidR="00D772F1" w:rsidRPr="00D772F1" w:rsidRDefault="0092478D" w:rsidP="00D772F1">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Wykonawca usu</w:t>
      </w:r>
      <w:r w:rsidR="00E10FD3" w:rsidRPr="003A78A3">
        <w:rPr>
          <w:rFonts w:asciiTheme="minorHAnsi" w:eastAsia="Calibri" w:hAnsiTheme="minorHAnsi" w:cstheme="minorHAnsi"/>
          <w:snapToGrid w:val="0"/>
          <w:sz w:val="22"/>
          <w:szCs w:val="22"/>
        </w:rPr>
        <w:t>nie</w:t>
      </w:r>
      <w:r w:rsidRPr="003A78A3">
        <w:rPr>
          <w:rFonts w:asciiTheme="minorHAnsi" w:eastAsia="Calibri" w:hAnsiTheme="minorHAnsi" w:cstheme="minorHAnsi"/>
          <w:snapToGrid w:val="0"/>
          <w:sz w:val="22"/>
          <w:szCs w:val="22"/>
          <w:lang w:val="x-none"/>
        </w:rPr>
        <w:t xml:space="preserve"> </w:t>
      </w:r>
      <w:r w:rsidR="00466810" w:rsidRPr="003A78A3">
        <w:rPr>
          <w:rFonts w:asciiTheme="minorHAnsi" w:eastAsia="Calibri" w:hAnsiTheme="minorHAnsi" w:cstheme="minorHAnsi"/>
          <w:snapToGrid w:val="0"/>
          <w:sz w:val="22"/>
          <w:szCs w:val="22"/>
        </w:rPr>
        <w:t xml:space="preserve">awarie / usterki /wady </w:t>
      </w:r>
      <w:r w:rsidRPr="003A78A3">
        <w:rPr>
          <w:rFonts w:asciiTheme="minorHAnsi" w:eastAsia="Calibri" w:hAnsiTheme="minorHAnsi" w:cstheme="minorHAnsi"/>
          <w:snapToGrid w:val="0"/>
          <w:sz w:val="22"/>
          <w:szCs w:val="22"/>
          <w:lang w:val="x-none"/>
        </w:rPr>
        <w:t xml:space="preserve"> w termin</w:t>
      </w:r>
      <w:r w:rsidR="007E4B76" w:rsidRPr="003A78A3">
        <w:rPr>
          <w:rFonts w:asciiTheme="minorHAnsi" w:eastAsia="Calibri" w:hAnsiTheme="minorHAnsi" w:cstheme="minorHAnsi"/>
          <w:snapToGrid w:val="0"/>
          <w:sz w:val="22"/>
          <w:szCs w:val="22"/>
        </w:rPr>
        <w:t>ie</w:t>
      </w:r>
      <w:r w:rsidR="00AA58A7" w:rsidRPr="003A78A3">
        <w:rPr>
          <w:rFonts w:asciiTheme="minorHAnsi" w:eastAsia="Calibri" w:hAnsiTheme="minorHAnsi" w:cstheme="minorHAnsi"/>
          <w:snapToGrid w:val="0"/>
          <w:sz w:val="22"/>
          <w:szCs w:val="22"/>
        </w:rPr>
        <w:t xml:space="preserve"> </w:t>
      </w:r>
      <w:r w:rsidR="00616C9C" w:rsidRPr="003A78A3">
        <w:rPr>
          <w:rFonts w:asciiTheme="minorHAnsi" w:eastAsia="Calibri" w:hAnsiTheme="minorHAnsi" w:cstheme="minorHAnsi"/>
          <w:snapToGrid w:val="0"/>
          <w:sz w:val="22"/>
          <w:szCs w:val="22"/>
        </w:rPr>
        <w:t>d</w:t>
      </w:r>
      <w:r w:rsidR="00A91475" w:rsidRPr="003A78A3">
        <w:rPr>
          <w:rFonts w:asciiTheme="minorHAnsi" w:eastAsia="Calibri" w:hAnsiTheme="minorHAnsi" w:cstheme="minorHAnsi"/>
          <w:snapToGrid w:val="0"/>
          <w:sz w:val="22"/>
          <w:szCs w:val="22"/>
        </w:rPr>
        <w:t xml:space="preserve">o </w:t>
      </w:r>
      <w:r w:rsidR="00466810" w:rsidRPr="003A78A3">
        <w:rPr>
          <w:rFonts w:asciiTheme="minorHAnsi" w:eastAsia="Calibri" w:hAnsiTheme="minorHAnsi" w:cstheme="minorHAnsi"/>
          <w:snapToGrid w:val="0"/>
          <w:sz w:val="22"/>
          <w:szCs w:val="22"/>
        </w:rPr>
        <w:t xml:space="preserve">10 dni roboczych </w:t>
      </w:r>
      <w:r w:rsidR="00E10FD3" w:rsidRPr="003A78A3">
        <w:rPr>
          <w:rFonts w:asciiTheme="minorHAnsi" w:eastAsia="Calibri" w:hAnsiTheme="minorHAnsi" w:cstheme="minorHAnsi"/>
          <w:snapToGrid w:val="0"/>
          <w:sz w:val="22"/>
          <w:szCs w:val="22"/>
        </w:rPr>
        <w:t>od dnia zgłoszenia</w:t>
      </w:r>
      <w:r w:rsidR="00466810" w:rsidRPr="003A78A3">
        <w:rPr>
          <w:rFonts w:asciiTheme="minorHAnsi" w:eastAsia="Calibri" w:hAnsiTheme="minorHAnsi" w:cstheme="minorHAnsi"/>
          <w:snapToGrid w:val="0"/>
          <w:sz w:val="22"/>
          <w:szCs w:val="22"/>
        </w:rPr>
        <w:t xml:space="preserve"> </w:t>
      </w:r>
      <w:r w:rsidR="00A91475" w:rsidRPr="003A78A3">
        <w:rPr>
          <w:rFonts w:asciiTheme="minorHAnsi" w:eastAsia="Calibri" w:hAnsiTheme="minorHAnsi" w:cstheme="minorHAnsi"/>
          <w:snapToGrid w:val="0"/>
          <w:sz w:val="22"/>
          <w:szCs w:val="22"/>
        </w:rPr>
        <w:t>w</w:t>
      </w:r>
      <w:r w:rsidR="00AA58A7" w:rsidRPr="003A78A3">
        <w:rPr>
          <w:rFonts w:asciiTheme="minorHAnsi" w:eastAsia="Calibri" w:hAnsiTheme="minorHAnsi" w:cstheme="minorHAnsi"/>
          <w:snapToGrid w:val="0"/>
          <w:sz w:val="22"/>
          <w:szCs w:val="22"/>
        </w:rPr>
        <w:t xml:space="preserve"> każdym przypadku</w:t>
      </w:r>
      <w:r w:rsidR="00A91475" w:rsidRPr="003A78A3">
        <w:rPr>
          <w:rFonts w:asciiTheme="minorHAnsi" w:eastAsia="Calibri" w:hAnsiTheme="minorHAnsi" w:cstheme="minorHAnsi"/>
          <w:snapToGrid w:val="0"/>
          <w:sz w:val="22"/>
          <w:szCs w:val="22"/>
        </w:rPr>
        <w:t xml:space="preserve"> przeprowadzenia naprawy na miejscu w siedzibie Zamawiającego</w:t>
      </w:r>
      <w:r w:rsidR="00466810" w:rsidRPr="003A78A3">
        <w:rPr>
          <w:rFonts w:asciiTheme="minorHAnsi" w:eastAsia="Calibri" w:hAnsiTheme="minorHAnsi" w:cstheme="minorHAnsi"/>
          <w:snapToGrid w:val="0"/>
          <w:sz w:val="22"/>
          <w:szCs w:val="22"/>
        </w:rPr>
        <w:t xml:space="preserve"> lub </w:t>
      </w:r>
      <w:r w:rsidR="00847732" w:rsidRPr="003A78A3">
        <w:rPr>
          <w:rFonts w:asciiTheme="minorHAnsi" w:eastAsia="Calibri" w:hAnsiTheme="minorHAnsi" w:cstheme="minorHAnsi"/>
          <w:snapToGrid w:val="0"/>
          <w:sz w:val="22"/>
          <w:szCs w:val="22"/>
        </w:rPr>
        <w:t xml:space="preserve"> w uzasadnionych przypadkach w</w:t>
      </w:r>
      <w:r w:rsidR="00466810" w:rsidRPr="003A78A3">
        <w:rPr>
          <w:rFonts w:asciiTheme="minorHAnsi" w:eastAsia="Calibri" w:hAnsiTheme="minorHAnsi" w:cstheme="minorHAnsi"/>
          <w:snapToGrid w:val="0"/>
          <w:sz w:val="22"/>
          <w:szCs w:val="22"/>
        </w:rPr>
        <w:t xml:space="preserve"> innym terminie określonym przez Zamawiającego</w:t>
      </w:r>
      <w:r w:rsidR="00847732" w:rsidRPr="003A78A3">
        <w:rPr>
          <w:rFonts w:asciiTheme="minorHAnsi" w:eastAsia="Calibri" w:hAnsiTheme="minorHAnsi" w:cstheme="minorHAnsi"/>
          <w:snapToGrid w:val="0"/>
          <w:sz w:val="22"/>
          <w:szCs w:val="22"/>
        </w:rPr>
        <w:t>,</w:t>
      </w:r>
      <w:r w:rsidR="00466810" w:rsidRPr="003A78A3">
        <w:rPr>
          <w:rFonts w:asciiTheme="minorHAnsi" w:eastAsia="Calibri" w:hAnsiTheme="minorHAnsi" w:cstheme="minorHAnsi"/>
          <w:snapToGrid w:val="0"/>
          <w:sz w:val="22"/>
          <w:szCs w:val="22"/>
        </w:rPr>
        <w:t xml:space="preserve"> nie krótszym niż 10 dni roboczych</w:t>
      </w:r>
      <w:r w:rsidR="009D0B38" w:rsidRPr="003A78A3">
        <w:rPr>
          <w:rFonts w:asciiTheme="minorHAnsi" w:eastAsia="Calibri" w:hAnsiTheme="minorHAnsi" w:cstheme="minorHAnsi"/>
          <w:snapToGrid w:val="0"/>
          <w:sz w:val="22"/>
          <w:szCs w:val="22"/>
        </w:rPr>
        <w:t>.</w:t>
      </w:r>
      <w:r w:rsidR="00412493" w:rsidRPr="003A78A3">
        <w:rPr>
          <w:rFonts w:asciiTheme="minorHAnsi" w:eastAsia="Calibri" w:hAnsiTheme="minorHAnsi" w:cstheme="minorHAnsi"/>
          <w:snapToGrid w:val="0"/>
          <w:sz w:val="22"/>
          <w:szCs w:val="22"/>
        </w:rPr>
        <w:t xml:space="preserve"> </w:t>
      </w:r>
    </w:p>
    <w:p w14:paraId="266D8F5C" w14:textId="401C55E3" w:rsidR="00D772F1" w:rsidRPr="00D772F1" w:rsidRDefault="00D772F1" w:rsidP="00D772F1">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D772F1">
        <w:rPr>
          <w:rFonts w:asciiTheme="minorHAnsi" w:hAnsiTheme="minorHAnsi" w:cstheme="minorHAnsi"/>
          <w:sz w:val="22"/>
          <w:szCs w:val="22"/>
        </w:rPr>
        <w:t>W</w:t>
      </w:r>
      <w:r w:rsidRPr="00D772F1">
        <w:rPr>
          <w:rFonts w:asciiTheme="minorHAnsi" w:hAnsiTheme="minorHAnsi" w:cstheme="minorHAnsi"/>
          <w:spacing w:val="27"/>
          <w:sz w:val="22"/>
          <w:szCs w:val="22"/>
        </w:rPr>
        <w:t xml:space="preserve"> </w:t>
      </w:r>
      <w:r w:rsidRPr="00D772F1">
        <w:rPr>
          <w:rFonts w:asciiTheme="minorHAnsi" w:hAnsiTheme="minorHAnsi" w:cstheme="minorHAnsi"/>
          <w:spacing w:val="-2"/>
          <w:sz w:val="22"/>
          <w:szCs w:val="22"/>
        </w:rPr>
        <w:t>przypadku</w:t>
      </w:r>
      <w:r w:rsidRPr="00D772F1">
        <w:rPr>
          <w:rFonts w:asciiTheme="minorHAnsi" w:hAnsiTheme="minorHAnsi" w:cstheme="minorHAnsi"/>
          <w:spacing w:val="25"/>
          <w:sz w:val="22"/>
          <w:szCs w:val="22"/>
        </w:rPr>
        <w:t xml:space="preserve"> </w:t>
      </w:r>
      <w:r w:rsidRPr="00D772F1">
        <w:rPr>
          <w:rFonts w:asciiTheme="minorHAnsi" w:hAnsiTheme="minorHAnsi" w:cstheme="minorHAnsi"/>
          <w:spacing w:val="-1"/>
          <w:sz w:val="22"/>
          <w:szCs w:val="22"/>
        </w:rPr>
        <w:t>odmowy</w:t>
      </w:r>
      <w:r w:rsidRPr="00D772F1">
        <w:rPr>
          <w:rFonts w:asciiTheme="minorHAnsi" w:hAnsiTheme="minorHAnsi" w:cstheme="minorHAnsi"/>
          <w:spacing w:val="28"/>
          <w:sz w:val="22"/>
          <w:szCs w:val="22"/>
        </w:rPr>
        <w:t xml:space="preserve"> </w:t>
      </w:r>
      <w:r w:rsidRPr="00D772F1">
        <w:rPr>
          <w:rFonts w:asciiTheme="minorHAnsi" w:hAnsiTheme="minorHAnsi" w:cstheme="minorHAnsi"/>
          <w:spacing w:val="-1"/>
          <w:sz w:val="22"/>
          <w:szCs w:val="22"/>
        </w:rPr>
        <w:t>uznania</w:t>
      </w:r>
      <w:r w:rsidRPr="00D772F1">
        <w:rPr>
          <w:rFonts w:asciiTheme="minorHAnsi" w:hAnsiTheme="minorHAnsi" w:cstheme="minorHAnsi"/>
          <w:spacing w:val="29"/>
          <w:sz w:val="22"/>
          <w:szCs w:val="22"/>
        </w:rPr>
        <w:t xml:space="preserve"> zgłoszonej reklamacji </w:t>
      </w:r>
      <w:r w:rsidRPr="00D772F1">
        <w:rPr>
          <w:rFonts w:asciiTheme="minorHAnsi" w:hAnsiTheme="minorHAnsi" w:cstheme="minorHAnsi"/>
          <w:sz w:val="22"/>
          <w:szCs w:val="22"/>
        </w:rPr>
        <w:t>Wykonawca ma obowiązek</w:t>
      </w:r>
      <w:r w:rsidRPr="00D772F1">
        <w:rPr>
          <w:rFonts w:asciiTheme="minorHAnsi" w:hAnsiTheme="minorHAnsi" w:cstheme="minorHAnsi"/>
          <w:spacing w:val="25"/>
          <w:sz w:val="22"/>
          <w:szCs w:val="22"/>
        </w:rPr>
        <w:t xml:space="preserve"> </w:t>
      </w:r>
      <w:r w:rsidRPr="00D772F1">
        <w:rPr>
          <w:rFonts w:asciiTheme="minorHAnsi" w:hAnsiTheme="minorHAnsi" w:cstheme="minorHAnsi"/>
          <w:spacing w:val="-1"/>
          <w:sz w:val="22"/>
          <w:szCs w:val="22"/>
        </w:rPr>
        <w:t>udzielenia</w:t>
      </w:r>
      <w:r w:rsidRPr="00D772F1">
        <w:rPr>
          <w:rFonts w:asciiTheme="minorHAnsi" w:hAnsiTheme="minorHAnsi" w:cstheme="minorHAnsi"/>
          <w:spacing w:val="26"/>
          <w:sz w:val="22"/>
          <w:szCs w:val="22"/>
        </w:rPr>
        <w:t xml:space="preserve"> </w:t>
      </w:r>
      <w:r w:rsidRPr="00D772F1">
        <w:rPr>
          <w:rFonts w:asciiTheme="minorHAnsi" w:hAnsiTheme="minorHAnsi" w:cstheme="minorHAnsi"/>
          <w:sz w:val="22"/>
          <w:szCs w:val="22"/>
        </w:rPr>
        <w:t>w</w:t>
      </w:r>
      <w:r w:rsidRPr="00D772F1">
        <w:rPr>
          <w:rFonts w:asciiTheme="minorHAnsi" w:hAnsiTheme="minorHAnsi" w:cstheme="minorHAnsi"/>
          <w:spacing w:val="27"/>
          <w:sz w:val="22"/>
          <w:szCs w:val="22"/>
        </w:rPr>
        <w:t xml:space="preserve"> </w:t>
      </w:r>
      <w:r w:rsidRPr="00D772F1">
        <w:rPr>
          <w:rFonts w:asciiTheme="minorHAnsi" w:hAnsiTheme="minorHAnsi" w:cstheme="minorHAnsi"/>
          <w:spacing w:val="-1"/>
          <w:sz w:val="22"/>
          <w:szCs w:val="22"/>
        </w:rPr>
        <w:t>terminie do 10 dni roboczych od zgłoszenia, odpowiedzi</w:t>
      </w:r>
      <w:r w:rsidRPr="00D772F1">
        <w:rPr>
          <w:rFonts w:asciiTheme="minorHAnsi" w:hAnsiTheme="minorHAnsi" w:cstheme="minorHAnsi"/>
          <w:spacing w:val="7"/>
          <w:sz w:val="22"/>
          <w:szCs w:val="22"/>
        </w:rPr>
        <w:t xml:space="preserve"> </w:t>
      </w:r>
      <w:r w:rsidRPr="00D772F1">
        <w:rPr>
          <w:rFonts w:asciiTheme="minorHAnsi" w:hAnsiTheme="minorHAnsi" w:cstheme="minorHAnsi"/>
          <w:spacing w:val="-1"/>
          <w:sz w:val="22"/>
          <w:szCs w:val="22"/>
        </w:rPr>
        <w:t>na</w:t>
      </w:r>
      <w:r w:rsidRPr="00D772F1">
        <w:rPr>
          <w:rFonts w:asciiTheme="minorHAnsi" w:hAnsiTheme="minorHAnsi" w:cstheme="minorHAnsi"/>
          <w:spacing w:val="8"/>
          <w:sz w:val="22"/>
          <w:szCs w:val="22"/>
        </w:rPr>
        <w:t xml:space="preserve"> </w:t>
      </w:r>
      <w:r w:rsidRPr="00D772F1">
        <w:rPr>
          <w:rFonts w:asciiTheme="minorHAnsi" w:hAnsiTheme="minorHAnsi" w:cstheme="minorHAnsi"/>
          <w:spacing w:val="-1"/>
          <w:sz w:val="22"/>
          <w:szCs w:val="22"/>
        </w:rPr>
        <w:t>reklamację</w:t>
      </w:r>
      <w:r w:rsidRPr="00D772F1">
        <w:rPr>
          <w:rFonts w:asciiTheme="minorHAnsi" w:hAnsiTheme="minorHAnsi" w:cstheme="minorHAnsi"/>
          <w:spacing w:val="8"/>
          <w:sz w:val="22"/>
          <w:szCs w:val="22"/>
        </w:rPr>
        <w:t xml:space="preserve"> </w:t>
      </w:r>
      <w:r w:rsidRPr="00D772F1">
        <w:rPr>
          <w:rFonts w:asciiTheme="minorHAnsi" w:hAnsiTheme="minorHAnsi" w:cstheme="minorHAnsi"/>
          <w:spacing w:val="-2"/>
          <w:sz w:val="22"/>
          <w:szCs w:val="22"/>
        </w:rPr>
        <w:t>wraz</w:t>
      </w:r>
      <w:r w:rsidRPr="00D772F1">
        <w:rPr>
          <w:rFonts w:asciiTheme="minorHAnsi" w:hAnsiTheme="minorHAnsi" w:cstheme="minorHAnsi"/>
          <w:spacing w:val="7"/>
          <w:sz w:val="22"/>
          <w:szCs w:val="22"/>
        </w:rPr>
        <w:t xml:space="preserve"> </w:t>
      </w:r>
      <w:r w:rsidRPr="00D772F1">
        <w:rPr>
          <w:rFonts w:asciiTheme="minorHAnsi" w:hAnsiTheme="minorHAnsi" w:cstheme="minorHAnsi"/>
          <w:sz w:val="22"/>
          <w:szCs w:val="22"/>
        </w:rPr>
        <w:t>z</w:t>
      </w:r>
      <w:r w:rsidRPr="00D772F1">
        <w:rPr>
          <w:rFonts w:asciiTheme="minorHAnsi" w:hAnsiTheme="minorHAnsi" w:cstheme="minorHAnsi"/>
          <w:spacing w:val="8"/>
          <w:sz w:val="22"/>
          <w:szCs w:val="22"/>
        </w:rPr>
        <w:t xml:space="preserve"> </w:t>
      </w:r>
      <w:r w:rsidRPr="00D772F1">
        <w:rPr>
          <w:rFonts w:asciiTheme="minorHAnsi" w:hAnsiTheme="minorHAnsi" w:cstheme="minorHAnsi"/>
          <w:spacing w:val="-1"/>
          <w:sz w:val="22"/>
          <w:szCs w:val="22"/>
        </w:rPr>
        <w:t>uzasadnieniem.</w:t>
      </w:r>
      <w:r w:rsidRPr="00D772F1">
        <w:rPr>
          <w:rFonts w:asciiTheme="minorHAnsi" w:hAnsiTheme="minorHAnsi" w:cstheme="minorHAnsi"/>
          <w:spacing w:val="5"/>
          <w:sz w:val="22"/>
          <w:szCs w:val="22"/>
        </w:rPr>
        <w:t xml:space="preserve"> </w:t>
      </w:r>
      <w:r w:rsidRPr="00D772F1">
        <w:rPr>
          <w:rFonts w:asciiTheme="minorHAnsi" w:hAnsiTheme="minorHAnsi" w:cstheme="minorHAnsi"/>
          <w:spacing w:val="-2"/>
          <w:sz w:val="22"/>
          <w:szCs w:val="22"/>
        </w:rPr>
        <w:t>Brak</w:t>
      </w:r>
      <w:r w:rsidRPr="00D772F1">
        <w:rPr>
          <w:rFonts w:asciiTheme="minorHAnsi" w:hAnsiTheme="minorHAnsi" w:cstheme="minorHAnsi"/>
          <w:spacing w:val="30"/>
          <w:sz w:val="22"/>
          <w:szCs w:val="22"/>
        </w:rPr>
        <w:t xml:space="preserve"> </w:t>
      </w:r>
      <w:r w:rsidRPr="00D772F1">
        <w:rPr>
          <w:rFonts w:asciiTheme="minorHAnsi" w:hAnsiTheme="minorHAnsi" w:cstheme="minorHAnsi"/>
          <w:spacing w:val="-1"/>
          <w:sz w:val="22"/>
          <w:szCs w:val="22"/>
        </w:rPr>
        <w:t>udzielenia</w:t>
      </w:r>
      <w:r w:rsidRPr="00D772F1">
        <w:rPr>
          <w:rFonts w:asciiTheme="minorHAnsi" w:hAnsiTheme="minorHAnsi" w:cstheme="minorHAnsi"/>
          <w:spacing w:val="27"/>
          <w:sz w:val="22"/>
          <w:szCs w:val="22"/>
        </w:rPr>
        <w:t xml:space="preserve"> </w:t>
      </w:r>
      <w:r w:rsidRPr="00D772F1">
        <w:rPr>
          <w:rFonts w:asciiTheme="minorHAnsi" w:hAnsiTheme="minorHAnsi" w:cstheme="minorHAnsi"/>
          <w:spacing w:val="-2"/>
          <w:sz w:val="22"/>
          <w:szCs w:val="22"/>
        </w:rPr>
        <w:t>odpowiedzi</w:t>
      </w:r>
      <w:r w:rsidRPr="00D772F1">
        <w:rPr>
          <w:rFonts w:asciiTheme="minorHAnsi" w:hAnsiTheme="minorHAnsi" w:cstheme="minorHAnsi"/>
          <w:spacing w:val="29"/>
          <w:sz w:val="22"/>
          <w:szCs w:val="22"/>
        </w:rPr>
        <w:t xml:space="preserve"> </w:t>
      </w:r>
      <w:r w:rsidRPr="00D772F1">
        <w:rPr>
          <w:rFonts w:asciiTheme="minorHAnsi" w:hAnsiTheme="minorHAnsi" w:cstheme="minorHAnsi"/>
          <w:spacing w:val="-1"/>
          <w:sz w:val="22"/>
          <w:szCs w:val="22"/>
        </w:rPr>
        <w:t>na</w:t>
      </w:r>
      <w:r w:rsidRPr="00D772F1">
        <w:rPr>
          <w:rFonts w:asciiTheme="minorHAnsi" w:hAnsiTheme="minorHAnsi" w:cstheme="minorHAnsi"/>
          <w:spacing w:val="30"/>
          <w:sz w:val="22"/>
          <w:szCs w:val="22"/>
        </w:rPr>
        <w:t xml:space="preserve"> </w:t>
      </w:r>
      <w:r w:rsidRPr="00D772F1">
        <w:rPr>
          <w:rFonts w:asciiTheme="minorHAnsi" w:hAnsiTheme="minorHAnsi" w:cstheme="minorHAnsi"/>
          <w:spacing w:val="-1"/>
          <w:sz w:val="22"/>
          <w:szCs w:val="22"/>
        </w:rPr>
        <w:t>reklamację</w:t>
      </w:r>
      <w:r w:rsidRPr="00D772F1">
        <w:rPr>
          <w:rFonts w:asciiTheme="minorHAnsi" w:hAnsiTheme="minorHAnsi" w:cstheme="minorHAnsi"/>
          <w:spacing w:val="28"/>
          <w:sz w:val="22"/>
          <w:szCs w:val="22"/>
        </w:rPr>
        <w:t xml:space="preserve"> </w:t>
      </w:r>
      <w:r w:rsidRPr="00D772F1">
        <w:rPr>
          <w:rFonts w:asciiTheme="minorHAnsi" w:hAnsiTheme="minorHAnsi" w:cstheme="minorHAnsi"/>
          <w:sz w:val="22"/>
          <w:szCs w:val="22"/>
        </w:rPr>
        <w:t>w</w:t>
      </w:r>
      <w:r w:rsidRPr="00D772F1">
        <w:rPr>
          <w:rFonts w:asciiTheme="minorHAnsi" w:hAnsiTheme="minorHAnsi" w:cstheme="minorHAnsi"/>
          <w:spacing w:val="28"/>
          <w:sz w:val="22"/>
          <w:szCs w:val="22"/>
        </w:rPr>
        <w:t xml:space="preserve"> </w:t>
      </w:r>
      <w:r w:rsidRPr="00D772F1">
        <w:rPr>
          <w:rFonts w:asciiTheme="minorHAnsi" w:hAnsiTheme="minorHAnsi" w:cstheme="minorHAnsi"/>
          <w:spacing w:val="-2"/>
          <w:sz w:val="22"/>
          <w:szCs w:val="22"/>
        </w:rPr>
        <w:t>terminie</w:t>
      </w:r>
      <w:r w:rsidRPr="00D772F1">
        <w:rPr>
          <w:rFonts w:asciiTheme="minorHAnsi" w:hAnsiTheme="minorHAnsi" w:cstheme="minorHAnsi"/>
          <w:spacing w:val="29"/>
          <w:sz w:val="22"/>
          <w:szCs w:val="22"/>
        </w:rPr>
        <w:t xml:space="preserve"> </w:t>
      </w:r>
      <w:r w:rsidRPr="00D772F1">
        <w:rPr>
          <w:rFonts w:asciiTheme="minorHAnsi" w:hAnsiTheme="minorHAnsi" w:cstheme="minorHAnsi"/>
          <w:spacing w:val="-2"/>
          <w:sz w:val="22"/>
          <w:szCs w:val="22"/>
        </w:rPr>
        <w:t>określonym</w:t>
      </w:r>
      <w:r w:rsidRPr="00D772F1">
        <w:rPr>
          <w:rFonts w:asciiTheme="minorHAnsi" w:hAnsiTheme="minorHAnsi" w:cstheme="minorHAnsi"/>
          <w:spacing w:val="28"/>
          <w:sz w:val="22"/>
          <w:szCs w:val="22"/>
        </w:rPr>
        <w:t xml:space="preserve"> </w:t>
      </w:r>
      <w:r w:rsidRPr="00D772F1">
        <w:rPr>
          <w:rFonts w:asciiTheme="minorHAnsi" w:hAnsiTheme="minorHAnsi" w:cstheme="minorHAnsi"/>
          <w:sz w:val="22"/>
          <w:szCs w:val="22"/>
        </w:rPr>
        <w:t>powyżej</w:t>
      </w:r>
      <w:r w:rsidRPr="00D772F1">
        <w:rPr>
          <w:rFonts w:asciiTheme="minorHAnsi" w:hAnsiTheme="minorHAnsi" w:cstheme="minorHAnsi"/>
          <w:spacing w:val="28"/>
          <w:sz w:val="22"/>
          <w:szCs w:val="22"/>
        </w:rPr>
        <w:t xml:space="preserve"> </w:t>
      </w:r>
      <w:r w:rsidRPr="00D772F1">
        <w:rPr>
          <w:rFonts w:asciiTheme="minorHAnsi" w:hAnsiTheme="minorHAnsi" w:cstheme="minorHAnsi"/>
          <w:spacing w:val="-2"/>
          <w:sz w:val="22"/>
          <w:szCs w:val="22"/>
        </w:rPr>
        <w:t>oznaczać</w:t>
      </w:r>
      <w:r w:rsidRPr="00D772F1">
        <w:rPr>
          <w:rFonts w:asciiTheme="minorHAnsi" w:hAnsiTheme="minorHAnsi" w:cstheme="minorHAnsi"/>
          <w:spacing w:val="30"/>
          <w:sz w:val="22"/>
          <w:szCs w:val="22"/>
        </w:rPr>
        <w:t xml:space="preserve"> </w:t>
      </w:r>
      <w:r w:rsidRPr="00D772F1">
        <w:rPr>
          <w:rFonts w:asciiTheme="minorHAnsi" w:hAnsiTheme="minorHAnsi" w:cstheme="minorHAnsi"/>
          <w:spacing w:val="-1"/>
          <w:sz w:val="22"/>
          <w:szCs w:val="22"/>
        </w:rPr>
        <w:t>będzie</w:t>
      </w:r>
      <w:r w:rsidRPr="00D772F1">
        <w:rPr>
          <w:rFonts w:asciiTheme="minorHAnsi" w:hAnsiTheme="minorHAnsi" w:cstheme="minorHAnsi"/>
          <w:spacing w:val="31"/>
          <w:sz w:val="22"/>
          <w:szCs w:val="22"/>
        </w:rPr>
        <w:t xml:space="preserve"> </w:t>
      </w:r>
      <w:r w:rsidRPr="00D772F1">
        <w:rPr>
          <w:rFonts w:asciiTheme="minorHAnsi" w:hAnsiTheme="minorHAnsi" w:cstheme="minorHAnsi"/>
          <w:spacing w:val="-1"/>
          <w:sz w:val="22"/>
          <w:szCs w:val="22"/>
        </w:rPr>
        <w:t>uznanie</w:t>
      </w:r>
      <w:r w:rsidRPr="00D772F1">
        <w:rPr>
          <w:rFonts w:asciiTheme="minorHAnsi" w:hAnsiTheme="minorHAnsi" w:cstheme="minorHAnsi"/>
          <w:spacing w:val="87"/>
          <w:sz w:val="22"/>
          <w:szCs w:val="22"/>
        </w:rPr>
        <w:t xml:space="preserve"> </w:t>
      </w:r>
      <w:r w:rsidRPr="00D772F1">
        <w:rPr>
          <w:rFonts w:asciiTheme="minorHAnsi" w:hAnsiTheme="minorHAnsi" w:cstheme="minorHAnsi"/>
          <w:spacing w:val="-1"/>
          <w:sz w:val="22"/>
          <w:szCs w:val="22"/>
        </w:rPr>
        <w:t>reklamacji</w:t>
      </w:r>
      <w:r w:rsidRPr="00D772F1">
        <w:rPr>
          <w:rFonts w:asciiTheme="minorHAnsi" w:hAnsiTheme="minorHAnsi" w:cstheme="minorHAnsi"/>
          <w:sz w:val="22"/>
          <w:szCs w:val="22"/>
        </w:rPr>
        <w:t xml:space="preserve"> </w:t>
      </w:r>
      <w:r w:rsidRPr="00D772F1">
        <w:rPr>
          <w:rFonts w:asciiTheme="minorHAnsi" w:hAnsiTheme="minorHAnsi" w:cstheme="minorHAnsi"/>
          <w:spacing w:val="-3"/>
          <w:sz w:val="22"/>
          <w:szCs w:val="22"/>
        </w:rPr>
        <w:t>za</w:t>
      </w:r>
      <w:r w:rsidRPr="00D772F1">
        <w:rPr>
          <w:rFonts w:asciiTheme="minorHAnsi" w:hAnsiTheme="minorHAnsi" w:cstheme="minorHAnsi"/>
          <w:sz w:val="22"/>
          <w:szCs w:val="22"/>
        </w:rPr>
        <w:t xml:space="preserve"> </w:t>
      </w:r>
      <w:r w:rsidRPr="00D772F1">
        <w:rPr>
          <w:rFonts w:asciiTheme="minorHAnsi" w:hAnsiTheme="minorHAnsi" w:cstheme="minorHAnsi"/>
          <w:spacing w:val="-2"/>
          <w:sz w:val="22"/>
          <w:szCs w:val="22"/>
        </w:rPr>
        <w:t>uzasadnioną.</w:t>
      </w:r>
    </w:p>
    <w:p w14:paraId="46CFA7D7" w14:textId="4F473D0E" w:rsidR="004419AE"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 xml:space="preserve">Wykonawca zobowiązany jest </w:t>
      </w:r>
      <w:r w:rsidR="00847732" w:rsidRPr="003A78A3">
        <w:rPr>
          <w:rFonts w:asciiTheme="minorHAnsi" w:eastAsia="Calibri" w:hAnsiTheme="minorHAnsi" w:cstheme="minorHAnsi"/>
          <w:snapToGrid w:val="0"/>
          <w:sz w:val="22"/>
          <w:szCs w:val="22"/>
        </w:rPr>
        <w:t xml:space="preserve">realizacji obowiązków z tytułu udzielonej gwarancji, w tym </w:t>
      </w:r>
      <w:r w:rsidRPr="003A78A3">
        <w:rPr>
          <w:rFonts w:asciiTheme="minorHAnsi" w:eastAsia="Calibri" w:hAnsiTheme="minorHAnsi" w:cstheme="minorHAnsi"/>
          <w:snapToGrid w:val="0"/>
          <w:sz w:val="22"/>
          <w:szCs w:val="22"/>
          <w:lang w:val="x-none"/>
        </w:rPr>
        <w:t>do usunięcia</w:t>
      </w:r>
      <w:r w:rsidR="00EB549D" w:rsidRPr="003A78A3">
        <w:rPr>
          <w:rFonts w:asciiTheme="minorHAnsi" w:eastAsia="Calibri" w:hAnsiTheme="minorHAnsi" w:cstheme="minorHAnsi"/>
          <w:snapToGrid w:val="0"/>
          <w:sz w:val="22"/>
          <w:szCs w:val="22"/>
        </w:rPr>
        <w:t xml:space="preserve"> awarii</w:t>
      </w:r>
      <w:r w:rsidR="005C1D48" w:rsidRPr="003A78A3">
        <w:rPr>
          <w:rFonts w:asciiTheme="minorHAnsi" w:eastAsia="Calibri" w:hAnsiTheme="minorHAnsi" w:cstheme="minorHAnsi"/>
          <w:snapToGrid w:val="0"/>
          <w:sz w:val="22"/>
          <w:szCs w:val="22"/>
        </w:rPr>
        <w:t>, wad</w:t>
      </w:r>
      <w:r w:rsidR="00EB549D" w:rsidRPr="003A78A3">
        <w:rPr>
          <w:rFonts w:asciiTheme="minorHAnsi" w:eastAsia="Calibri" w:hAnsiTheme="minorHAnsi" w:cstheme="minorHAnsi"/>
          <w:snapToGrid w:val="0"/>
          <w:sz w:val="22"/>
          <w:szCs w:val="22"/>
        </w:rPr>
        <w:t xml:space="preserve"> i usterek</w:t>
      </w:r>
      <w:r w:rsidR="00DF4177" w:rsidRPr="003A78A3">
        <w:rPr>
          <w:rFonts w:asciiTheme="minorHAnsi" w:eastAsia="Calibri" w:hAnsiTheme="minorHAnsi" w:cstheme="minorHAnsi"/>
          <w:snapToGrid w:val="0"/>
          <w:sz w:val="22"/>
          <w:szCs w:val="22"/>
        </w:rPr>
        <w:t>,</w:t>
      </w:r>
      <w:r w:rsidRPr="003A78A3">
        <w:rPr>
          <w:rFonts w:asciiTheme="minorHAnsi" w:eastAsia="Calibri" w:hAnsiTheme="minorHAnsi" w:cstheme="minorHAnsi"/>
          <w:snapToGrid w:val="0"/>
          <w:sz w:val="22"/>
          <w:szCs w:val="22"/>
          <w:lang w:val="x-none"/>
        </w:rPr>
        <w:t xml:space="preserve"> na swój koszt i ryzyko</w:t>
      </w:r>
      <w:r w:rsidR="00C119CC" w:rsidRPr="003A78A3">
        <w:rPr>
          <w:rFonts w:asciiTheme="minorHAnsi" w:eastAsia="Calibri" w:hAnsiTheme="minorHAnsi" w:cstheme="minorHAnsi"/>
          <w:snapToGrid w:val="0"/>
          <w:sz w:val="22"/>
          <w:szCs w:val="22"/>
        </w:rPr>
        <w:t>.</w:t>
      </w:r>
    </w:p>
    <w:p w14:paraId="39D862BB" w14:textId="7AFE1747" w:rsidR="00EE3CA5" w:rsidRPr="003A78A3" w:rsidRDefault="00EE3CA5" w:rsidP="003A78A3">
      <w:pPr>
        <w:pStyle w:val="Akapitzlist"/>
        <w:numPr>
          <w:ilvl w:val="3"/>
          <w:numId w:val="71"/>
        </w:numPr>
        <w:autoSpaceDE w:val="0"/>
        <w:spacing w:line="276" w:lineRule="auto"/>
        <w:ind w:left="567" w:hanging="567"/>
        <w:jc w:val="both"/>
        <w:rPr>
          <w:rStyle w:val="cf01"/>
          <w:rFonts w:asciiTheme="minorHAnsi" w:eastAsia="Calibri" w:hAnsiTheme="minorHAnsi" w:cstheme="minorHAnsi"/>
          <w:snapToGrid w:val="0"/>
          <w:sz w:val="22"/>
          <w:szCs w:val="22"/>
          <w:lang w:val="x-none"/>
        </w:rPr>
      </w:pPr>
      <w:r w:rsidRPr="003A78A3">
        <w:rPr>
          <w:rStyle w:val="cf01"/>
          <w:rFonts w:asciiTheme="minorHAnsi" w:hAnsiTheme="minorHAnsi" w:cstheme="minorHAnsi"/>
          <w:sz w:val="22"/>
          <w:szCs w:val="22"/>
        </w:rPr>
        <w:t>Niezależnie od żądania zapłaty kary umownej, w przypadku nieusunięcia wady w terminie</w:t>
      </w:r>
      <w:r w:rsidR="00847732" w:rsidRPr="003A78A3">
        <w:rPr>
          <w:rStyle w:val="cf01"/>
          <w:rFonts w:asciiTheme="minorHAnsi" w:hAnsiTheme="minorHAnsi" w:cstheme="minorHAnsi"/>
          <w:sz w:val="22"/>
          <w:szCs w:val="22"/>
        </w:rPr>
        <w:t xml:space="preserve"> określonym w ust. 3</w:t>
      </w:r>
      <w:r w:rsidRPr="003A78A3">
        <w:rPr>
          <w:rStyle w:val="cf01"/>
          <w:rFonts w:asciiTheme="minorHAnsi" w:hAnsiTheme="minorHAnsi" w:cstheme="minorHAnsi"/>
          <w:sz w:val="22"/>
          <w:szCs w:val="22"/>
        </w:rPr>
        <w:t>, Zamawiający ma prawo do powierzenia usunięcia wady osobie trzeciej na koszt i ryzyko Wykonawcy (umowne wykonawstwo zastępcze).</w:t>
      </w:r>
    </w:p>
    <w:p w14:paraId="114DF52C" w14:textId="77777777" w:rsidR="00DF4177" w:rsidRPr="003A78A3" w:rsidRDefault="00847732"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rPr>
        <w:t xml:space="preserve">W przypadku braku możliwości dokonania naprawy uszkodzony element zostanie wymieniony na nowy. </w:t>
      </w:r>
    </w:p>
    <w:p w14:paraId="75393CA2" w14:textId="64539D85" w:rsidR="00847732" w:rsidRPr="003A78A3" w:rsidRDefault="00847732"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hAnsiTheme="minorHAnsi" w:cstheme="minorHAnsi"/>
          <w:sz w:val="22"/>
          <w:szCs w:val="22"/>
        </w:rPr>
        <w:t xml:space="preserve">W przypadku gdyby usunięcie </w:t>
      </w:r>
      <w:r w:rsidRPr="003A78A3">
        <w:rPr>
          <w:rFonts w:asciiTheme="minorHAnsi" w:eastAsia="Calibri" w:hAnsiTheme="minorHAnsi" w:cstheme="minorHAnsi"/>
          <w:snapToGrid w:val="0"/>
          <w:sz w:val="22"/>
          <w:szCs w:val="22"/>
        </w:rPr>
        <w:t xml:space="preserve">wady przedmiotu umowy </w:t>
      </w:r>
      <w:r w:rsidRPr="003A78A3">
        <w:rPr>
          <w:rFonts w:asciiTheme="minorHAnsi" w:hAnsiTheme="minorHAnsi" w:cstheme="minorHAnsi"/>
          <w:sz w:val="22"/>
          <w:szCs w:val="22"/>
        </w:rPr>
        <w:t>nie było możliwe, a wada będzie istotna i będzie uniemożliwiała korzystanie z przedmiotu umowy  – Wykonawca zobowiązany jest dostarczyć nowy, wolny od wad przedmiot umowy w terminie określonym w ust. 3.</w:t>
      </w:r>
      <w:r w:rsidR="00DF4177" w:rsidRPr="003A78A3">
        <w:rPr>
          <w:rFonts w:asciiTheme="minorHAnsi" w:hAnsiTheme="minorHAnsi" w:cstheme="minorHAnsi"/>
          <w:sz w:val="22"/>
          <w:szCs w:val="22"/>
        </w:rPr>
        <w:t xml:space="preserve"> W przypadku niedostarczenia  nowego, wolnego od wad przedmiotu umowy Zamawiający może od umowy odstąpić. </w:t>
      </w:r>
    </w:p>
    <w:p w14:paraId="666DBB61" w14:textId="52AC5F7F" w:rsidR="004419AE"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rPr>
        <w:t>W przypadku konieczności naprawy gwarancyjnej poza siedzibą Zamawiającego, wszelkie koszty z tym związane ponosi Wykonawca</w:t>
      </w:r>
      <w:r w:rsidR="00EB549D" w:rsidRPr="003A78A3">
        <w:rPr>
          <w:rFonts w:asciiTheme="minorHAnsi" w:eastAsia="Calibri" w:hAnsiTheme="minorHAnsi" w:cstheme="minorHAnsi"/>
          <w:snapToGrid w:val="0"/>
          <w:sz w:val="22"/>
          <w:szCs w:val="22"/>
        </w:rPr>
        <w:t>, w szczególności obejmujące koszty transportu i pakowania</w:t>
      </w:r>
      <w:r w:rsidRPr="003A78A3">
        <w:rPr>
          <w:rFonts w:asciiTheme="minorHAnsi" w:eastAsia="Calibri" w:hAnsiTheme="minorHAnsi" w:cstheme="minorHAnsi"/>
          <w:snapToGrid w:val="0"/>
          <w:sz w:val="22"/>
          <w:szCs w:val="22"/>
        </w:rPr>
        <w:t>.</w:t>
      </w:r>
    </w:p>
    <w:p w14:paraId="0B507819" w14:textId="71A122F4" w:rsidR="004419AE"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752EE5DD" w14:textId="77777777" w:rsidR="004419AE"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6CB7D309" w14:textId="77777777" w:rsidR="004419AE"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Wykonanie zobowiązań z tytułu gwarancji lub rękojmi należy do przedmiotu umowy.</w:t>
      </w:r>
    </w:p>
    <w:p w14:paraId="1CEDFDEB" w14:textId="227B3BF4" w:rsidR="0092478D" w:rsidRPr="003A78A3" w:rsidRDefault="0092478D" w:rsidP="003A78A3">
      <w:pPr>
        <w:pStyle w:val="Akapitzlist"/>
        <w:numPr>
          <w:ilvl w:val="3"/>
          <w:numId w:val="71"/>
        </w:numPr>
        <w:autoSpaceDE w:val="0"/>
        <w:spacing w:line="276" w:lineRule="auto"/>
        <w:ind w:left="567" w:hanging="567"/>
        <w:jc w:val="both"/>
        <w:rPr>
          <w:rFonts w:asciiTheme="minorHAnsi" w:eastAsia="Calibri" w:hAnsiTheme="minorHAnsi" w:cstheme="minorHAnsi"/>
          <w:snapToGrid w:val="0"/>
          <w:sz w:val="22"/>
          <w:szCs w:val="22"/>
          <w:lang w:val="x-none"/>
        </w:rPr>
      </w:pPr>
      <w:r w:rsidRPr="003A78A3">
        <w:rPr>
          <w:rFonts w:asciiTheme="minorHAnsi" w:eastAsia="Calibri" w:hAnsiTheme="minorHAnsi" w:cstheme="minorHAnsi"/>
          <w:snapToGrid w:val="0"/>
          <w:sz w:val="22"/>
          <w:szCs w:val="22"/>
          <w:lang w:val="x-none"/>
        </w:rPr>
        <w:t>Niniejsza umowa stanowi dokument gwarancyjny w rozumieniu przepisów Kodeksu cywilnego.</w:t>
      </w:r>
    </w:p>
    <w:p w14:paraId="05A0681C" w14:textId="77777777" w:rsidR="0092478D" w:rsidRPr="003A78A3" w:rsidRDefault="0092478D" w:rsidP="003A78A3">
      <w:pPr>
        <w:widowControl w:val="0"/>
        <w:tabs>
          <w:tab w:val="left" w:pos="180"/>
          <w:tab w:val="left" w:pos="720"/>
          <w:tab w:val="left" w:pos="900"/>
          <w:tab w:val="left" w:pos="1068"/>
        </w:tabs>
        <w:suppressAutoHyphens/>
        <w:spacing w:after="0" w:line="276" w:lineRule="auto"/>
        <w:ind w:right="98"/>
        <w:jc w:val="center"/>
        <w:rPr>
          <w:rFonts w:eastAsia="Times New Roman" w:cstheme="minorHAnsi"/>
          <w:lang w:val="x-none" w:eastAsia="ar-SA"/>
        </w:rPr>
      </w:pPr>
    </w:p>
    <w:p w14:paraId="7654C310" w14:textId="0B3CEB77" w:rsidR="005B3CA5" w:rsidRPr="003A78A3" w:rsidRDefault="005B3CA5" w:rsidP="003A78A3">
      <w:pPr>
        <w:widowControl w:val="0"/>
        <w:tabs>
          <w:tab w:val="left" w:pos="180"/>
          <w:tab w:val="left" w:pos="540"/>
          <w:tab w:val="left" w:pos="720"/>
          <w:tab w:val="left" w:pos="1068"/>
        </w:tabs>
        <w:suppressAutoHyphens/>
        <w:spacing w:after="0" w:line="276" w:lineRule="auto"/>
        <w:ind w:right="98"/>
        <w:jc w:val="center"/>
        <w:rPr>
          <w:rFonts w:eastAsia="Times New Roman" w:cstheme="minorHAnsi"/>
          <w:lang w:eastAsia="ar-SA"/>
        </w:rPr>
      </w:pPr>
      <w:r w:rsidRPr="003A78A3">
        <w:rPr>
          <w:rFonts w:eastAsia="Times New Roman" w:cstheme="minorHAnsi"/>
          <w:lang w:val="x-none" w:eastAsia="ar-SA"/>
        </w:rPr>
        <w:lastRenderedPageBreak/>
        <w:t>§ 1</w:t>
      </w:r>
      <w:r w:rsidR="001330C2">
        <w:rPr>
          <w:rFonts w:eastAsia="Times New Roman" w:cstheme="minorHAnsi"/>
          <w:lang w:eastAsia="ar-SA"/>
        </w:rPr>
        <w:t>0</w:t>
      </w:r>
      <w:r w:rsidRPr="003A78A3">
        <w:rPr>
          <w:rFonts w:eastAsia="Times New Roman" w:cstheme="minorHAnsi"/>
          <w:lang w:val="x-none" w:eastAsia="ar-SA"/>
        </w:rPr>
        <w:t>.</w:t>
      </w:r>
    </w:p>
    <w:p w14:paraId="2CCC26C3" w14:textId="01F63D39" w:rsidR="005B3CA5" w:rsidRPr="003A78A3" w:rsidRDefault="005B3CA5" w:rsidP="003A78A3">
      <w:pPr>
        <w:widowControl w:val="0"/>
        <w:tabs>
          <w:tab w:val="left" w:pos="540"/>
          <w:tab w:val="left" w:pos="567"/>
          <w:tab w:val="left" w:pos="720"/>
          <w:tab w:val="left" w:pos="1068"/>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 xml:space="preserve">1. </w:t>
      </w:r>
      <w:r w:rsidR="00EC1F64" w:rsidRPr="003A78A3">
        <w:rPr>
          <w:rFonts w:eastAsia="Times New Roman" w:cstheme="minorHAnsi"/>
          <w:lang w:eastAsia="ar-SA"/>
        </w:rPr>
        <w:tab/>
      </w:r>
      <w:r w:rsidRPr="003A78A3">
        <w:rPr>
          <w:rFonts w:eastAsia="Times New Roman" w:cstheme="minorHAnsi"/>
          <w:lang w:eastAsia="ar-SA"/>
        </w:rPr>
        <w:t>Strony zgodnie postanawiają, że kontakt związany z wykonaniem umowy będzie następował</w:t>
      </w:r>
      <w:r w:rsidR="00EC1F64" w:rsidRPr="003A78A3">
        <w:rPr>
          <w:rFonts w:eastAsia="Times New Roman" w:cstheme="minorHAnsi"/>
          <w:lang w:eastAsia="ar-SA"/>
        </w:rPr>
        <w:t xml:space="preserve"> </w:t>
      </w:r>
      <w:r w:rsidR="00FA730E" w:rsidRPr="003A78A3">
        <w:rPr>
          <w:rFonts w:eastAsia="Times New Roman" w:cstheme="minorHAnsi"/>
          <w:lang w:eastAsia="ar-SA"/>
        </w:rPr>
        <w:t xml:space="preserve">także </w:t>
      </w:r>
      <w:r w:rsidRPr="003A78A3">
        <w:rPr>
          <w:rFonts w:eastAsia="Times New Roman" w:cstheme="minorHAnsi"/>
          <w:lang w:eastAsia="ar-SA"/>
        </w:rPr>
        <w:t>za pomocą poczty elektronicznej</w:t>
      </w:r>
      <w:r w:rsidR="00EE3CA5" w:rsidRPr="003A78A3">
        <w:rPr>
          <w:rFonts w:eastAsia="Times New Roman" w:cstheme="minorHAnsi"/>
          <w:lang w:eastAsia="ar-SA"/>
        </w:rPr>
        <w:t xml:space="preserve"> lub telefonicznie</w:t>
      </w:r>
      <w:r w:rsidRPr="003A78A3">
        <w:rPr>
          <w:rFonts w:eastAsia="Times New Roman" w:cstheme="minorHAnsi"/>
          <w:lang w:eastAsia="ar-SA"/>
        </w:rPr>
        <w:t>.</w:t>
      </w:r>
    </w:p>
    <w:p w14:paraId="2EF7DAB0" w14:textId="36DB480A" w:rsidR="005B3CA5" w:rsidRPr="003A78A3" w:rsidRDefault="005B3CA5" w:rsidP="003A78A3">
      <w:pPr>
        <w:widowControl w:val="0"/>
        <w:tabs>
          <w:tab w:val="left" w:pos="540"/>
          <w:tab w:val="left" w:pos="567"/>
          <w:tab w:val="left" w:pos="720"/>
          <w:tab w:val="left" w:pos="1068"/>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 xml:space="preserve">2. </w:t>
      </w:r>
      <w:r w:rsidR="00EC1F64" w:rsidRPr="003A78A3">
        <w:rPr>
          <w:rFonts w:eastAsia="Times New Roman" w:cstheme="minorHAnsi"/>
          <w:lang w:eastAsia="ar-SA"/>
        </w:rPr>
        <w:tab/>
      </w:r>
      <w:r w:rsidRPr="003A78A3">
        <w:rPr>
          <w:rFonts w:eastAsia="Times New Roman" w:cstheme="minorHAnsi"/>
          <w:lang w:eastAsia="ar-SA"/>
        </w:rPr>
        <w:t>Strony zgodnie postanawiają, że roszczenia Zamawiającego związane z niniejszą umową mogą być zgłaszane drogą elektroniczną.</w:t>
      </w:r>
    </w:p>
    <w:p w14:paraId="758D4F3A" w14:textId="619666F3" w:rsidR="005B3CA5" w:rsidRDefault="005B3CA5" w:rsidP="003A78A3">
      <w:pPr>
        <w:widowControl w:val="0"/>
        <w:tabs>
          <w:tab w:val="left" w:pos="540"/>
          <w:tab w:val="left" w:pos="567"/>
          <w:tab w:val="left" w:pos="720"/>
          <w:tab w:val="left" w:pos="1068"/>
        </w:tabs>
        <w:suppressAutoHyphens/>
        <w:spacing w:after="0" w:line="276" w:lineRule="auto"/>
        <w:ind w:left="567" w:right="98" w:hanging="567"/>
        <w:jc w:val="both"/>
        <w:rPr>
          <w:rFonts w:eastAsia="Times New Roman" w:cstheme="minorHAnsi"/>
          <w:lang w:eastAsia="ar-SA"/>
        </w:rPr>
      </w:pPr>
      <w:r w:rsidRPr="003A78A3">
        <w:rPr>
          <w:rFonts w:eastAsia="Times New Roman" w:cstheme="minorHAnsi"/>
          <w:lang w:eastAsia="ar-SA"/>
        </w:rPr>
        <w:t xml:space="preserve">3. </w:t>
      </w:r>
      <w:r w:rsidR="00EC1F64" w:rsidRPr="003A78A3">
        <w:rPr>
          <w:rFonts w:eastAsia="Times New Roman" w:cstheme="minorHAnsi"/>
          <w:lang w:eastAsia="ar-SA"/>
        </w:rPr>
        <w:tab/>
      </w:r>
      <w:r w:rsidRPr="003A78A3">
        <w:rPr>
          <w:rFonts w:eastAsia="Times New Roman" w:cstheme="minorHAnsi"/>
          <w:lang w:eastAsia="ar-SA"/>
        </w:rPr>
        <w:t xml:space="preserve">Za dzień zgłoszenia, o którym mowa w </w:t>
      </w:r>
      <w:r w:rsidRPr="003A78A3">
        <w:rPr>
          <w:rFonts w:eastAsia="Times New Roman" w:cstheme="minorHAnsi"/>
          <w:lang w:val="x-none" w:eastAsia="ar-SA"/>
        </w:rPr>
        <w:t>§ 1</w:t>
      </w:r>
      <w:r w:rsidR="001330C2">
        <w:rPr>
          <w:rFonts w:eastAsia="Times New Roman" w:cstheme="minorHAnsi"/>
          <w:lang w:eastAsia="ar-SA"/>
        </w:rPr>
        <w:t>0</w:t>
      </w:r>
      <w:r w:rsidR="004D7562">
        <w:rPr>
          <w:rFonts w:eastAsia="Times New Roman" w:cstheme="minorHAnsi"/>
          <w:lang w:eastAsia="ar-SA"/>
        </w:rPr>
        <w:t xml:space="preserve"> </w:t>
      </w:r>
      <w:r w:rsidRPr="003A78A3">
        <w:rPr>
          <w:rFonts w:eastAsia="Times New Roman" w:cstheme="minorHAnsi"/>
          <w:lang w:val="x-none" w:eastAsia="ar-SA"/>
        </w:rPr>
        <w:t>ust. 2 niniejszej umowy strony przyjmują dzień wysłania wiadomości</w:t>
      </w:r>
      <w:r w:rsidRPr="003A78A3">
        <w:rPr>
          <w:rFonts w:eastAsia="Times New Roman" w:cstheme="minorHAnsi"/>
          <w:lang w:eastAsia="ar-SA"/>
        </w:rPr>
        <w:t xml:space="preserve"> email przez Zamawiającego.</w:t>
      </w:r>
    </w:p>
    <w:p w14:paraId="488C5F32" w14:textId="757A1C4F" w:rsidR="004D7562" w:rsidRPr="00252C36" w:rsidRDefault="004D7562" w:rsidP="004D7562">
      <w:pPr>
        <w:widowControl w:val="0"/>
        <w:tabs>
          <w:tab w:val="left" w:pos="540"/>
          <w:tab w:val="left" w:pos="567"/>
          <w:tab w:val="left" w:pos="720"/>
          <w:tab w:val="left" w:pos="1068"/>
        </w:tabs>
        <w:suppressAutoHyphens/>
        <w:spacing w:after="0" w:line="276" w:lineRule="auto"/>
        <w:ind w:left="567" w:right="96" w:hanging="567"/>
        <w:jc w:val="both"/>
        <w:rPr>
          <w:rFonts w:eastAsia="Times New Roman" w:cstheme="minorHAnsi"/>
          <w:lang w:eastAsia="ar-SA"/>
        </w:rPr>
      </w:pPr>
      <w:r>
        <w:rPr>
          <w:rFonts w:eastAsia="Verdana" w:cstheme="minorHAnsi"/>
        </w:rPr>
        <w:t xml:space="preserve">4. </w:t>
      </w:r>
      <w:r>
        <w:rPr>
          <w:rFonts w:eastAsia="Verdana" w:cstheme="minorHAnsi"/>
        </w:rPr>
        <w:tab/>
      </w:r>
      <w:r w:rsidRPr="00252C36">
        <w:rPr>
          <w:rFonts w:eastAsia="Verdana" w:cstheme="minorHAnsi"/>
        </w:rPr>
        <w:t xml:space="preserve">Osoby </w:t>
      </w:r>
      <w:r>
        <w:rPr>
          <w:rFonts w:eastAsia="Verdana" w:cstheme="minorHAnsi"/>
        </w:rPr>
        <w:t xml:space="preserve">wyznaczone do </w:t>
      </w:r>
      <w:r w:rsidRPr="00252C36">
        <w:rPr>
          <w:rFonts w:eastAsia="Verdana" w:cstheme="minorHAnsi"/>
        </w:rPr>
        <w:t>kontakt</w:t>
      </w:r>
      <w:r>
        <w:rPr>
          <w:rFonts w:eastAsia="Verdana" w:cstheme="minorHAnsi"/>
        </w:rPr>
        <w:t>u</w:t>
      </w:r>
      <w:r w:rsidRPr="00252C36">
        <w:rPr>
          <w:rFonts w:eastAsia="Verdana" w:cstheme="minorHAnsi"/>
        </w:rPr>
        <w:t xml:space="preserve"> w związku z realizacją niniejszej umowy:</w:t>
      </w:r>
    </w:p>
    <w:p w14:paraId="4C2CE86A" w14:textId="77777777" w:rsidR="004D7562" w:rsidRPr="00252C36" w:rsidRDefault="004D7562" w:rsidP="004D7562">
      <w:pPr>
        <w:widowControl w:val="0"/>
        <w:tabs>
          <w:tab w:val="left" w:pos="540"/>
          <w:tab w:val="left" w:pos="567"/>
          <w:tab w:val="left" w:pos="720"/>
          <w:tab w:val="left" w:pos="1068"/>
        </w:tabs>
        <w:suppressAutoHyphens/>
        <w:spacing w:after="0" w:line="276" w:lineRule="auto"/>
        <w:ind w:left="567" w:right="96"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a)</w:t>
      </w:r>
      <w:r w:rsidRPr="00252C36">
        <w:rPr>
          <w:rFonts w:eastAsia="Times New Roman" w:cstheme="minorHAnsi"/>
          <w:color w:val="000000"/>
          <w:spacing w:val="4"/>
          <w:lang w:eastAsia="ar-SA"/>
        </w:rPr>
        <w:tab/>
        <w:t xml:space="preserve">ze strony Zamawiającego: </w:t>
      </w:r>
      <w:r>
        <w:rPr>
          <w:rFonts w:eastAsia="Times New Roman" w:cstheme="minorHAnsi"/>
          <w:color w:val="000000"/>
          <w:spacing w:val="4"/>
          <w:lang w:eastAsia="ar-SA"/>
        </w:rPr>
        <w:t xml:space="preserve"> </w:t>
      </w:r>
    </w:p>
    <w:p w14:paraId="71DD0FE2" w14:textId="77777777" w:rsidR="004D7562" w:rsidRPr="00252C36" w:rsidRDefault="004D7562" w:rsidP="004D7562">
      <w:pPr>
        <w:widowControl w:val="0"/>
        <w:tabs>
          <w:tab w:val="left" w:pos="540"/>
          <w:tab w:val="left" w:pos="567"/>
          <w:tab w:val="left" w:pos="720"/>
          <w:tab w:val="left" w:pos="1068"/>
        </w:tabs>
        <w:suppressAutoHyphens/>
        <w:spacing w:after="0" w:line="276" w:lineRule="auto"/>
        <w:ind w:left="567" w:right="96" w:hanging="567"/>
        <w:jc w:val="both"/>
        <w:rPr>
          <w:rFonts w:cstheme="minorHAnsi"/>
          <w:lang w:eastAsia="ar-SA"/>
        </w:rPr>
      </w:pPr>
      <w:r w:rsidRPr="00252C36">
        <w:rPr>
          <w:rFonts w:eastAsia="Times New Roman" w:cstheme="minorHAnsi"/>
          <w:color w:val="000000"/>
          <w:spacing w:val="4"/>
          <w:lang w:eastAsia="ar-SA"/>
        </w:rPr>
        <w:tab/>
        <w:t>………………………. tel. ………………… nr faksu …………………………. e-mail ………………………………………….. .</w:t>
      </w:r>
    </w:p>
    <w:p w14:paraId="48B74816" w14:textId="77777777" w:rsidR="004D7562" w:rsidRPr="00252C36" w:rsidRDefault="004D7562" w:rsidP="004D7562">
      <w:pPr>
        <w:widowControl w:val="0"/>
        <w:tabs>
          <w:tab w:val="left" w:pos="540"/>
          <w:tab w:val="left" w:pos="567"/>
          <w:tab w:val="left" w:pos="720"/>
          <w:tab w:val="left" w:pos="1068"/>
        </w:tabs>
        <w:suppressAutoHyphens/>
        <w:spacing w:after="0" w:line="276" w:lineRule="auto"/>
        <w:ind w:left="567" w:right="96"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b)</w:t>
      </w:r>
      <w:r w:rsidRPr="00252C36">
        <w:rPr>
          <w:rFonts w:eastAsia="Times New Roman" w:cstheme="minorHAnsi"/>
          <w:color w:val="000000"/>
          <w:spacing w:val="4"/>
          <w:lang w:eastAsia="ar-SA"/>
        </w:rPr>
        <w:tab/>
        <w:t xml:space="preserve">ze strony Wykonawcy: </w:t>
      </w:r>
    </w:p>
    <w:p w14:paraId="3A555EEA" w14:textId="77777777" w:rsidR="004D7562" w:rsidRPr="00252C36" w:rsidRDefault="004D7562" w:rsidP="004D7562">
      <w:pPr>
        <w:widowControl w:val="0"/>
        <w:tabs>
          <w:tab w:val="left" w:pos="540"/>
          <w:tab w:val="left" w:pos="567"/>
          <w:tab w:val="left" w:pos="720"/>
          <w:tab w:val="left" w:pos="1068"/>
        </w:tabs>
        <w:suppressAutoHyphens/>
        <w:spacing w:after="0" w:line="276" w:lineRule="auto"/>
        <w:ind w:left="567" w:right="96" w:hanging="567"/>
        <w:jc w:val="both"/>
        <w:rPr>
          <w:rFonts w:eastAsia="Times New Roman" w:cstheme="minorHAnsi"/>
          <w:color w:val="000000"/>
          <w:spacing w:val="4"/>
          <w:lang w:eastAsia="ar-SA"/>
        </w:rPr>
      </w:pPr>
      <w:r w:rsidRPr="00252C36">
        <w:rPr>
          <w:rFonts w:eastAsia="Times New Roman" w:cstheme="minorHAnsi"/>
          <w:color w:val="000000"/>
          <w:spacing w:val="4"/>
          <w:lang w:eastAsia="ar-SA"/>
        </w:rPr>
        <w:tab/>
        <w:t>………………………. tel. ………………… nr faksu …………………………. e-mail ………………………………………….. .</w:t>
      </w:r>
    </w:p>
    <w:p w14:paraId="66543BF0" w14:textId="77777777" w:rsidR="004D7562" w:rsidRPr="003A78A3" w:rsidRDefault="004D7562" w:rsidP="003A78A3">
      <w:pPr>
        <w:widowControl w:val="0"/>
        <w:tabs>
          <w:tab w:val="left" w:pos="540"/>
          <w:tab w:val="left" w:pos="567"/>
          <w:tab w:val="left" w:pos="720"/>
          <w:tab w:val="left" w:pos="1068"/>
        </w:tabs>
        <w:suppressAutoHyphens/>
        <w:spacing w:after="0" w:line="276" w:lineRule="auto"/>
        <w:ind w:left="567" w:right="98" w:hanging="567"/>
        <w:jc w:val="both"/>
        <w:rPr>
          <w:rFonts w:eastAsia="Times New Roman" w:cstheme="minorHAnsi"/>
          <w:lang w:eastAsia="ar-SA"/>
        </w:rPr>
      </w:pPr>
    </w:p>
    <w:p w14:paraId="4925543D" w14:textId="2C241DB6" w:rsidR="005B3CA5" w:rsidRPr="004D7562" w:rsidRDefault="005B3CA5" w:rsidP="003A78A3">
      <w:pPr>
        <w:widowControl w:val="0"/>
        <w:tabs>
          <w:tab w:val="left" w:pos="180"/>
          <w:tab w:val="left" w:pos="540"/>
          <w:tab w:val="left" w:pos="720"/>
          <w:tab w:val="left" w:pos="1068"/>
        </w:tabs>
        <w:suppressAutoHyphens/>
        <w:spacing w:after="0" w:line="276" w:lineRule="auto"/>
        <w:ind w:right="98"/>
        <w:jc w:val="center"/>
        <w:rPr>
          <w:rFonts w:eastAsia="Times New Roman" w:cstheme="minorHAnsi"/>
          <w:lang w:eastAsia="ar-SA"/>
        </w:rPr>
      </w:pPr>
      <w:r w:rsidRPr="003A78A3">
        <w:rPr>
          <w:rFonts w:eastAsia="Times New Roman" w:cstheme="minorHAnsi"/>
          <w:lang w:val="x-none" w:eastAsia="ar-SA"/>
        </w:rPr>
        <w:t>§ 1</w:t>
      </w:r>
      <w:r w:rsidR="001330C2">
        <w:rPr>
          <w:rFonts w:eastAsia="Times New Roman" w:cstheme="minorHAnsi"/>
          <w:lang w:eastAsia="ar-SA"/>
        </w:rPr>
        <w:t>1</w:t>
      </w:r>
      <w:r w:rsidR="00C561F7">
        <w:rPr>
          <w:rFonts w:eastAsia="Times New Roman" w:cstheme="minorHAnsi"/>
          <w:lang w:eastAsia="ar-SA"/>
        </w:rPr>
        <w:t>.</w:t>
      </w:r>
    </w:p>
    <w:p w14:paraId="37E40A5B" w14:textId="783D5FDB" w:rsidR="003D7C4F" w:rsidRPr="003A78A3" w:rsidRDefault="003D7C4F" w:rsidP="00C561F7">
      <w:pPr>
        <w:pStyle w:val="Tekstpodstawowy"/>
        <w:widowControl w:val="0"/>
        <w:numPr>
          <w:ilvl w:val="0"/>
          <w:numId w:val="80"/>
        </w:numPr>
        <w:tabs>
          <w:tab w:val="left" w:pos="567"/>
        </w:tabs>
        <w:spacing w:line="276" w:lineRule="auto"/>
        <w:ind w:left="567" w:right="182" w:hanging="567"/>
        <w:jc w:val="both"/>
        <w:rPr>
          <w:rFonts w:asciiTheme="minorHAnsi" w:hAnsiTheme="minorHAnsi" w:cstheme="minorHAnsi"/>
          <w:kern w:val="20"/>
          <w:sz w:val="22"/>
          <w:szCs w:val="22"/>
          <w:lang w:eastAsia="x-none"/>
        </w:rPr>
      </w:pPr>
      <w:r w:rsidRPr="003A78A3">
        <w:rPr>
          <w:rFonts w:asciiTheme="minorHAnsi" w:hAnsiTheme="minorHAnsi" w:cstheme="minorHAnsi"/>
          <w:sz w:val="22"/>
          <w:szCs w:val="22"/>
        </w:rPr>
        <w:t xml:space="preserve"> </w:t>
      </w:r>
      <w:r w:rsidRPr="003A78A3">
        <w:rPr>
          <w:rFonts w:asciiTheme="minorHAnsi" w:hAnsiTheme="minorHAnsi" w:cstheme="minorHAnsi"/>
          <w:spacing w:val="-1"/>
          <w:kern w:val="20"/>
          <w:sz w:val="22"/>
          <w:szCs w:val="22"/>
          <w:lang w:eastAsia="x-none"/>
        </w:rPr>
        <w:t>Zamawiającemu</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4"/>
          <w:kern w:val="20"/>
          <w:sz w:val="22"/>
          <w:szCs w:val="22"/>
          <w:lang w:eastAsia="x-none"/>
        </w:rPr>
        <w:t xml:space="preserve"> </w:t>
      </w:r>
      <w:r w:rsidRPr="003A78A3">
        <w:rPr>
          <w:rFonts w:asciiTheme="minorHAnsi" w:hAnsiTheme="minorHAnsi" w:cstheme="minorHAnsi"/>
          <w:spacing w:val="-2"/>
          <w:kern w:val="20"/>
          <w:sz w:val="22"/>
          <w:szCs w:val="22"/>
          <w:lang w:eastAsia="x-none"/>
        </w:rPr>
        <w:t>przysługuje</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6"/>
          <w:kern w:val="20"/>
          <w:sz w:val="22"/>
          <w:szCs w:val="22"/>
          <w:lang w:eastAsia="x-none"/>
        </w:rPr>
        <w:t xml:space="preserve"> </w:t>
      </w:r>
      <w:r w:rsidRPr="003A78A3">
        <w:rPr>
          <w:rFonts w:asciiTheme="minorHAnsi" w:hAnsiTheme="minorHAnsi" w:cstheme="minorHAnsi"/>
          <w:spacing w:val="-3"/>
          <w:kern w:val="20"/>
          <w:sz w:val="22"/>
          <w:szCs w:val="22"/>
          <w:lang w:eastAsia="x-none"/>
        </w:rPr>
        <w:t>prawo</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4"/>
          <w:kern w:val="20"/>
          <w:sz w:val="22"/>
          <w:szCs w:val="22"/>
          <w:lang w:eastAsia="x-none"/>
        </w:rPr>
        <w:t xml:space="preserve"> </w:t>
      </w:r>
      <w:r w:rsidRPr="003A78A3">
        <w:rPr>
          <w:rFonts w:asciiTheme="minorHAnsi" w:hAnsiTheme="minorHAnsi" w:cstheme="minorHAnsi"/>
          <w:spacing w:val="-1"/>
          <w:kern w:val="20"/>
          <w:sz w:val="22"/>
          <w:szCs w:val="22"/>
          <w:lang w:eastAsia="x-none"/>
        </w:rPr>
        <w:t>odstąpienia</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2"/>
          <w:kern w:val="20"/>
          <w:sz w:val="22"/>
          <w:szCs w:val="22"/>
          <w:lang w:eastAsia="x-none"/>
        </w:rPr>
        <w:t xml:space="preserve"> </w:t>
      </w:r>
      <w:r w:rsidRPr="003A78A3">
        <w:rPr>
          <w:rFonts w:asciiTheme="minorHAnsi" w:hAnsiTheme="minorHAnsi" w:cstheme="minorHAnsi"/>
          <w:kern w:val="20"/>
          <w:sz w:val="22"/>
          <w:szCs w:val="22"/>
          <w:lang w:eastAsia="x-none"/>
        </w:rPr>
        <w:t xml:space="preserve">od </w:t>
      </w:r>
      <w:r w:rsidRPr="003A78A3">
        <w:rPr>
          <w:rFonts w:asciiTheme="minorHAnsi" w:hAnsiTheme="minorHAnsi" w:cstheme="minorHAnsi"/>
          <w:spacing w:val="12"/>
          <w:kern w:val="20"/>
          <w:sz w:val="22"/>
          <w:szCs w:val="22"/>
          <w:lang w:eastAsia="x-none"/>
        </w:rPr>
        <w:t xml:space="preserve"> </w:t>
      </w:r>
      <w:r w:rsidRPr="003A78A3">
        <w:rPr>
          <w:rFonts w:asciiTheme="minorHAnsi" w:hAnsiTheme="minorHAnsi" w:cstheme="minorHAnsi"/>
          <w:spacing w:val="-1"/>
          <w:kern w:val="20"/>
          <w:sz w:val="22"/>
          <w:szCs w:val="22"/>
          <w:lang w:eastAsia="x-none"/>
        </w:rPr>
        <w:t>umowy</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6"/>
          <w:kern w:val="20"/>
          <w:sz w:val="22"/>
          <w:szCs w:val="22"/>
          <w:lang w:eastAsia="x-none"/>
        </w:rPr>
        <w:t xml:space="preserve"> </w:t>
      </w:r>
      <w:r w:rsidRPr="003A78A3">
        <w:rPr>
          <w:rFonts w:asciiTheme="minorHAnsi" w:hAnsiTheme="minorHAnsi" w:cstheme="minorHAnsi"/>
          <w:kern w:val="20"/>
          <w:sz w:val="22"/>
          <w:szCs w:val="22"/>
          <w:lang w:eastAsia="x-none"/>
        </w:rPr>
        <w:t xml:space="preserve">i </w:t>
      </w:r>
      <w:r w:rsidRPr="003A78A3">
        <w:rPr>
          <w:rFonts w:asciiTheme="minorHAnsi" w:hAnsiTheme="minorHAnsi" w:cstheme="minorHAnsi"/>
          <w:spacing w:val="15"/>
          <w:kern w:val="20"/>
          <w:sz w:val="22"/>
          <w:szCs w:val="22"/>
          <w:lang w:eastAsia="x-none"/>
        </w:rPr>
        <w:t xml:space="preserve"> </w:t>
      </w:r>
      <w:r w:rsidRPr="003A78A3">
        <w:rPr>
          <w:rFonts w:asciiTheme="minorHAnsi" w:hAnsiTheme="minorHAnsi" w:cstheme="minorHAnsi"/>
          <w:spacing w:val="-3"/>
          <w:kern w:val="20"/>
          <w:sz w:val="22"/>
          <w:szCs w:val="22"/>
          <w:lang w:eastAsia="x-none"/>
        </w:rPr>
        <w:t>prawo</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6"/>
          <w:kern w:val="20"/>
          <w:sz w:val="22"/>
          <w:szCs w:val="22"/>
          <w:lang w:eastAsia="x-none"/>
        </w:rPr>
        <w:t xml:space="preserve"> </w:t>
      </w:r>
      <w:r w:rsidRPr="003A78A3">
        <w:rPr>
          <w:rFonts w:asciiTheme="minorHAnsi" w:hAnsiTheme="minorHAnsi" w:cstheme="minorHAnsi"/>
          <w:spacing w:val="-1"/>
          <w:kern w:val="20"/>
          <w:sz w:val="22"/>
          <w:szCs w:val="22"/>
          <w:lang w:eastAsia="x-none"/>
        </w:rPr>
        <w:t>do</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6"/>
          <w:kern w:val="20"/>
          <w:sz w:val="22"/>
          <w:szCs w:val="22"/>
          <w:lang w:eastAsia="x-none"/>
        </w:rPr>
        <w:t xml:space="preserve"> </w:t>
      </w:r>
      <w:r w:rsidRPr="003A78A3">
        <w:rPr>
          <w:rFonts w:asciiTheme="minorHAnsi" w:hAnsiTheme="minorHAnsi" w:cstheme="minorHAnsi"/>
          <w:spacing w:val="-2"/>
          <w:kern w:val="20"/>
          <w:sz w:val="22"/>
          <w:szCs w:val="22"/>
          <w:lang w:eastAsia="x-none"/>
        </w:rPr>
        <w:t>naliczenia</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5"/>
          <w:kern w:val="20"/>
          <w:sz w:val="22"/>
          <w:szCs w:val="22"/>
          <w:lang w:eastAsia="x-none"/>
        </w:rPr>
        <w:t xml:space="preserve"> </w:t>
      </w:r>
      <w:r w:rsidRPr="003A78A3">
        <w:rPr>
          <w:rFonts w:asciiTheme="minorHAnsi" w:hAnsiTheme="minorHAnsi" w:cstheme="minorHAnsi"/>
          <w:spacing w:val="-2"/>
          <w:kern w:val="20"/>
          <w:sz w:val="22"/>
          <w:szCs w:val="22"/>
          <w:lang w:eastAsia="x-none"/>
        </w:rPr>
        <w:t>kary</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5"/>
          <w:kern w:val="20"/>
          <w:sz w:val="22"/>
          <w:szCs w:val="22"/>
          <w:lang w:eastAsia="x-none"/>
        </w:rPr>
        <w:t xml:space="preserve"> </w:t>
      </w:r>
      <w:r w:rsidRPr="003A78A3">
        <w:rPr>
          <w:rFonts w:asciiTheme="minorHAnsi" w:hAnsiTheme="minorHAnsi" w:cstheme="minorHAnsi"/>
          <w:spacing w:val="-1"/>
          <w:kern w:val="20"/>
          <w:sz w:val="22"/>
          <w:szCs w:val="22"/>
          <w:lang w:eastAsia="x-none"/>
        </w:rPr>
        <w:t>umownej,</w:t>
      </w:r>
      <w:r w:rsidRPr="003A78A3">
        <w:rPr>
          <w:rFonts w:asciiTheme="minorHAnsi" w:hAnsiTheme="minorHAnsi" w:cstheme="minorHAnsi"/>
          <w:spacing w:val="85"/>
          <w:kern w:val="20"/>
          <w:sz w:val="22"/>
          <w:szCs w:val="22"/>
          <w:lang w:eastAsia="x-none"/>
        </w:rPr>
        <w:t xml:space="preserve"> </w:t>
      </w:r>
      <w:r w:rsidRPr="003A78A3">
        <w:rPr>
          <w:rFonts w:asciiTheme="minorHAnsi" w:hAnsiTheme="minorHAnsi" w:cstheme="minorHAnsi"/>
          <w:kern w:val="20"/>
          <w:sz w:val="22"/>
          <w:szCs w:val="22"/>
          <w:lang w:eastAsia="x-none"/>
        </w:rPr>
        <w:t>o</w:t>
      </w:r>
      <w:r w:rsidRPr="003A78A3">
        <w:rPr>
          <w:rFonts w:asciiTheme="minorHAnsi" w:hAnsiTheme="minorHAnsi" w:cstheme="minorHAnsi"/>
          <w:spacing w:val="-1"/>
          <w:kern w:val="20"/>
          <w:sz w:val="22"/>
          <w:szCs w:val="22"/>
          <w:lang w:eastAsia="x-none"/>
        </w:rPr>
        <w:t xml:space="preserve"> której</w:t>
      </w:r>
      <w:r w:rsidRPr="003A78A3">
        <w:rPr>
          <w:rFonts w:asciiTheme="minorHAnsi" w:hAnsiTheme="minorHAnsi" w:cstheme="minorHAnsi"/>
          <w:spacing w:val="-2"/>
          <w:kern w:val="20"/>
          <w:sz w:val="22"/>
          <w:szCs w:val="22"/>
          <w:lang w:eastAsia="x-none"/>
        </w:rPr>
        <w:t xml:space="preserve"> mowa </w:t>
      </w:r>
      <w:r w:rsidRPr="003A78A3">
        <w:rPr>
          <w:rFonts w:asciiTheme="minorHAnsi" w:hAnsiTheme="minorHAnsi" w:cstheme="minorHAnsi"/>
          <w:kern w:val="20"/>
          <w:sz w:val="22"/>
          <w:szCs w:val="22"/>
          <w:lang w:eastAsia="x-none"/>
        </w:rPr>
        <w:t>w</w:t>
      </w:r>
      <w:r w:rsidRPr="003A78A3">
        <w:rPr>
          <w:rFonts w:asciiTheme="minorHAnsi" w:hAnsiTheme="minorHAnsi" w:cstheme="minorHAnsi"/>
          <w:spacing w:val="1"/>
          <w:kern w:val="20"/>
          <w:sz w:val="22"/>
          <w:szCs w:val="22"/>
          <w:lang w:eastAsia="x-none"/>
        </w:rPr>
        <w:t xml:space="preserve"> </w:t>
      </w:r>
      <w:r w:rsidRPr="003A78A3">
        <w:rPr>
          <w:rFonts w:asciiTheme="minorHAnsi" w:hAnsiTheme="minorHAnsi" w:cstheme="minorHAnsi"/>
          <w:kern w:val="20"/>
          <w:sz w:val="22"/>
          <w:szCs w:val="22"/>
          <w:lang w:eastAsia="x-none"/>
        </w:rPr>
        <w:t>§</w:t>
      </w:r>
      <w:r w:rsidRPr="003A78A3">
        <w:rPr>
          <w:rFonts w:asciiTheme="minorHAnsi" w:hAnsiTheme="minorHAnsi" w:cstheme="minorHAnsi"/>
          <w:spacing w:val="-2"/>
          <w:kern w:val="20"/>
          <w:sz w:val="22"/>
          <w:szCs w:val="22"/>
          <w:lang w:eastAsia="x-none"/>
        </w:rPr>
        <w:t xml:space="preserve"> </w:t>
      </w:r>
      <w:r w:rsidR="004D7562">
        <w:rPr>
          <w:rFonts w:asciiTheme="minorHAnsi" w:hAnsiTheme="minorHAnsi" w:cstheme="minorHAnsi"/>
          <w:kern w:val="20"/>
          <w:sz w:val="22"/>
          <w:szCs w:val="22"/>
          <w:lang w:eastAsia="x-none"/>
        </w:rPr>
        <w:t>7</w:t>
      </w:r>
      <w:r w:rsidRPr="003A78A3">
        <w:rPr>
          <w:rFonts w:asciiTheme="minorHAnsi" w:hAnsiTheme="minorHAnsi" w:cstheme="minorHAnsi"/>
          <w:spacing w:val="1"/>
          <w:kern w:val="20"/>
          <w:sz w:val="22"/>
          <w:szCs w:val="22"/>
          <w:lang w:eastAsia="x-none"/>
        </w:rPr>
        <w:t xml:space="preserve"> </w:t>
      </w:r>
      <w:r w:rsidRPr="003A78A3">
        <w:rPr>
          <w:rFonts w:asciiTheme="minorHAnsi" w:hAnsiTheme="minorHAnsi" w:cstheme="minorHAnsi"/>
          <w:spacing w:val="-2"/>
          <w:kern w:val="20"/>
          <w:sz w:val="22"/>
          <w:szCs w:val="22"/>
          <w:lang w:eastAsia="x-none"/>
        </w:rPr>
        <w:t>ust. 1</w:t>
      </w:r>
      <w:r w:rsidRPr="003A78A3">
        <w:rPr>
          <w:rFonts w:asciiTheme="minorHAnsi" w:hAnsiTheme="minorHAnsi" w:cstheme="minorHAnsi"/>
          <w:kern w:val="20"/>
          <w:sz w:val="22"/>
          <w:szCs w:val="22"/>
          <w:lang w:eastAsia="x-none"/>
        </w:rPr>
        <w:t xml:space="preserve"> </w:t>
      </w:r>
      <w:r w:rsidRPr="003A78A3">
        <w:rPr>
          <w:rFonts w:asciiTheme="minorHAnsi" w:hAnsiTheme="minorHAnsi" w:cstheme="minorHAnsi"/>
          <w:spacing w:val="-1"/>
          <w:kern w:val="20"/>
          <w:sz w:val="22"/>
          <w:szCs w:val="22"/>
          <w:lang w:eastAsia="x-none"/>
        </w:rPr>
        <w:t xml:space="preserve">umowy,  na zasadach ogólnych oraz </w:t>
      </w:r>
      <w:r w:rsidRPr="003A78A3">
        <w:rPr>
          <w:rFonts w:asciiTheme="minorHAnsi" w:hAnsiTheme="minorHAnsi" w:cstheme="minorHAnsi"/>
          <w:kern w:val="20"/>
          <w:sz w:val="22"/>
          <w:szCs w:val="22"/>
          <w:lang w:eastAsia="x-none"/>
        </w:rPr>
        <w:t>w</w:t>
      </w:r>
      <w:r w:rsidRPr="003A78A3">
        <w:rPr>
          <w:rFonts w:asciiTheme="minorHAnsi" w:hAnsiTheme="minorHAnsi" w:cstheme="minorHAnsi"/>
          <w:spacing w:val="1"/>
          <w:kern w:val="20"/>
          <w:sz w:val="22"/>
          <w:szCs w:val="22"/>
          <w:lang w:eastAsia="x-none"/>
        </w:rPr>
        <w:t xml:space="preserve"> </w:t>
      </w:r>
      <w:r w:rsidRPr="003A78A3">
        <w:rPr>
          <w:rFonts w:asciiTheme="minorHAnsi" w:hAnsiTheme="minorHAnsi" w:cstheme="minorHAnsi"/>
          <w:spacing w:val="-2"/>
          <w:kern w:val="20"/>
          <w:sz w:val="22"/>
          <w:szCs w:val="22"/>
          <w:lang w:eastAsia="x-none"/>
        </w:rPr>
        <w:t>przypadku:</w:t>
      </w:r>
    </w:p>
    <w:p w14:paraId="426E124F" w14:textId="77777777" w:rsidR="003D7C4F" w:rsidRPr="003A78A3" w:rsidRDefault="003D7C4F" w:rsidP="00C561F7">
      <w:pPr>
        <w:widowControl w:val="0"/>
        <w:numPr>
          <w:ilvl w:val="1"/>
          <w:numId w:val="80"/>
        </w:numPr>
        <w:tabs>
          <w:tab w:val="left" w:pos="822"/>
        </w:tabs>
        <w:spacing w:after="0" w:line="276" w:lineRule="auto"/>
        <w:ind w:right="182" w:hanging="266"/>
        <w:jc w:val="both"/>
        <w:rPr>
          <w:rFonts w:eastAsia="Times New Roman" w:cstheme="minorHAnsi"/>
          <w:kern w:val="20"/>
          <w:lang w:eastAsia="x-none"/>
        </w:rPr>
      </w:pPr>
      <w:r w:rsidRPr="003A78A3">
        <w:rPr>
          <w:rFonts w:eastAsia="Times New Roman" w:cstheme="minorHAnsi"/>
          <w:spacing w:val="-2"/>
          <w:kern w:val="20"/>
          <w:lang w:eastAsia="x-none"/>
        </w:rPr>
        <w:t>gdy</w:t>
      </w:r>
      <w:r w:rsidRPr="003A78A3">
        <w:rPr>
          <w:rFonts w:eastAsia="Times New Roman" w:cstheme="minorHAnsi"/>
          <w:kern w:val="20"/>
          <w:lang w:eastAsia="x-none"/>
        </w:rPr>
        <w:t xml:space="preserve"> </w:t>
      </w:r>
      <w:r w:rsidRPr="003A78A3">
        <w:rPr>
          <w:rFonts w:eastAsia="Times New Roman" w:cstheme="minorHAnsi"/>
          <w:spacing w:val="23"/>
          <w:kern w:val="20"/>
          <w:lang w:eastAsia="x-none"/>
        </w:rPr>
        <w:t xml:space="preserve"> </w:t>
      </w:r>
      <w:r w:rsidRPr="003A78A3">
        <w:rPr>
          <w:rFonts w:eastAsia="Times New Roman" w:cstheme="minorHAnsi"/>
          <w:spacing w:val="-3"/>
          <w:kern w:val="20"/>
          <w:lang w:eastAsia="x-none"/>
        </w:rPr>
        <w:t>Wykonawca</w:t>
      </w:r>
      <w:r w:rsidRPr="003A78A3">
        <w:rPr>
          <w:rFonts w:eastAsia="Times New Roman" w:cstheme="minorHAnsi"/>
          <w:kern w:val="20"/>
          <w:lang w:eastAsia="x-none"/>
        </w:rPr>
        <w:t xml:space="preserve"> </w:t>
      </w:r>
      <w:r w:rsidRPr="003A78A3">
        <w:rPr>
          <w:rFonts w:eastAsia="Times New Roman" w:cstheme="minorHAnsi"/>
          <w:spacing w:val="22"/>
          <w:kern w:val="20"/>
          <w:lang w:eastAsia="x-none"/>
        </w:rPr>
        <w:t xml:space="preserve"> </w:t>
      </w:r>
      <w:r w:rsidRPr="003A78A3">
        <w:rPr>
          <w:rFonts w:eastAsia="Times New Roman" w:cstheme="minorHAnsi"/>
          <w:spacing w:val="-1"/>
          <w:kern w:val="20"/>
          <w:lang w:eastAsia="x-none"/>
        </w:rPr>
        <w:t>nie</w:t>
      </w:r>
      <w:r w:rsidRPr="003A78A3">
        <w:rPr>
          <w:rFonts w:eastAsia="Times New Roman" w:cstheme="minorHAnsi"/>
          <w:kern w:val="20"/>
          <w:lang w:eastAsia="x-none"/>
        </w:rPr>
        <w:t xml:space="preserve"> </w:t>
      </w:r>
      <w:r w:rsidRPr="003A78A3">
        <w:rPr>
          <w:rFonts w:eastAsia="Times New Roman" w:cstheme="minorHAnsi"/>
          <w:spacing w:val="22"/>
          <w:kern w:val="20"/>
          <w:lang w:eastAsia="x-none"/>
        </w:rPr>
        <w:t xml:space="preserve"> </w:t>
      </w:r>
      <w:r w:rsidRPr="003A78A3">
        <w:rPr>
          <w:rFonts w:eastAsia="Times New Roman" w:cstheme="minorHAnsi"/>
          <w:spacing w:val="-2"/>
          <w:kern w:val="20"/>
          <w:lang w:eastAsia="x-none"/>
        </w:rPr>
        <w:t>rozpoczął</w:t>
      </w:r>
      <w:r w:rsidRPr="003A78A3">
        <w:rPr>
          <w:rFonts w:eastAsia="Times New Roman" w:cstheme="minorHAnsi"/>
          <w:kern w:val="20"/>
          <w:lang w:eastAsia="x-none"/>
        </w:rPr>
        <w:t xml:space="preserve"> </w:t>
      </w:r>
      <w:r w:rsidRPr="003A78A3">
        <w:rPr>
          <w:rFonts w:eastAsia="Times New Roman" w:cstheme="minorHAnsi"/>
          <w:spacing w:val="23"/>
          <w:kern w:val="20"/>
          <w:lang w:eastAsia="x-none"/>
        </w:rPr>
        <w:t xml:space="preserve"> </w:t>
      </w:r>
      <w:r w:rsidRPr="003A78A3">
        <w:rPr>
          <w:rFonts w:eastAsia="Times New Roman" w:cstheme="minorHAnsi"/>
          <w:spacing w:val="-2"/>
          <w:kern w:val="20"/>
          <w:lang w:eastAsia="x-none"/>
        </w:rPr>
        <w:t>realizacji</w:t>
      </w:r>
      <w:r w:rsidRPr="003A78A3">
        <w:rPr>
          <w:rFonts w:eastAsia="Times New Roman" w:cstheme="minorHAnsi"/>
          <w:kern w:val="20"/>
          <w:lang w:eastAsia="x-none"/>
        </w:rPr>
        <w:t xml:space="preserve"> </w:t>
      </w:r>
      <w:r w:rsidRPr="003A78A3">
        <w:rPr>
          <w:rFonts w:eastAsia="Times New Roman" w:cstheme="minorHAnsi"/>
          <w:spacing w:val="22"/>
          <w:kern w:val="20"/>
          <w:lang w:eastAsia="x-none"/>
        </w:rPr>
        <w:t xml:space="preserve"> </w:t>
      </w:r>
      <w:r w:rsidRPr="003A78A3">
        <w:rPr>
          <w:rFonts w:eastAsia="Times New Roman" w:cstheme="minorHAnsi"/>
          <w:spacing w:val="-4"/>
          <w:kern w:val="20"/>
          <w:lang w:eastAsia="x-none"/>
        </w:rPr>
        <w:t>dostawy,</w:t>
      </w:r>
      <w:r w:rsidRPr="003A78A3">
        <w:rPr>
          <w:rFonts w:eastAsia="Times New Roman" w:cstheme="minorHAnsi"/>
          <w:kern w:val="20"/>
          <w:lang w:eastAsia="x-none"/>
        </w:rPr>
        <w:t xml:space="preserve"> </w:t>
      </w:r>
      <w:r w:rsidRPr="003A78A3">
        <w:rPr>
          <w:rFonts w:eastAsia="Times New Roman" w:cstheme="minorHAnsi"/>
          <w:spacing w:val="22"/>
          <w:kern w:val="20"/>
          <w:lang w:eastAsia="x-none"/>
        </w:rPr>
        <w:t xml:space="preserve"> </w:t>
      </w:r>
      <w:r w:rsidRPr="003A78A3">
        <w:rPr>
          <w:rFonts w:eastAsia="Times New Roman" w:cstheme="minorHAnsi"/>
          <w:spacing w:val="-1"/>
          <w:kern w:val="20"/>
          <w:lang w:eastAsia="x-none"/>
        </w:rPr>
        <w:t>albo</w:t>
      </w:r>
      <w:r w:rsidRPr="003A78A3">
        <w:rPr>
          <w:rFonts w:eastAsia="Times New Roman" w:cstheme="minorHAnsi"/>
          <w:kern w:val="20"/>
          <w:lang w:eastAsia="x-none"/>
        </w:rPr>
        <w:t xml:space="preserve"> </w:t>
      </w:r>
      <w:r w:rsidRPr="003A78A3">
        <w:rPr>
          <w:rFonts w:eastAsia="Times New Roman" w:cstheme="minorHAnsi"/>
          <w:spacing w:val="25"/>
          <w:kern w:val="20"/>
          <w:lang w:eastAsia="x-none"/>
        </w:rPr>
        <w:t xml:space="preserve"> </w:t>
      </w:r>
      <w:r w:rsidRPr="003A78A3">
        <w:rPr>
          <w:rFonts w:eastAsia="Times New Roman" w:cstheme="minorHAnsi"/>
          <w:spacing w:val="-1"/>
          <w:kern w:val="20"/>
          <w:lang w:eastAsia="x-none"/>
        </w:rPr>
        <w:t>nie</w:t>
      </w:r>
      <w:r w:rsidRPr="003A78A3">
        <w:rPr>
          <w:rFonts w:eastAsia="Times New Roman" w:cstheme="minorHAnsi"/>
          <w:kern w:val="20"/>
          <w:lang w:eastAsia="x-none"/>
        </w:rPr>
        <w:t xml:space="preserve"> </w:t>
      </w:r>
      <w:r w:rsidRPr="003A78A3">
        <w:rPr>
          <w:rFonts w:eastAsia="Times New Roman" w:cstheme="minorHAnsi"/>
          <w:spacing w:val="20"/>
          <w:kern w:val="20"/>
          <w:lang w:eastAsia="x-none"/>
        </w:rPr>
        <w:t xml:space="preserve"> </w:t>
      </w:r>
      <w:r w:rsidRPr="003A78A3">
        <w:rPr>
          <w:rFonts w:eastAsia="Times New Roman" w:cstheme="minorHAnsi"/>
          <w:spacing w:val="-2"/>
          <w:kern w:val="20"/>
          <w:lang w:eastAsia="x-none"/>
        </w:rPr>
        <w:t>kontynuuje</w:t>
      </w:r>
      <w:r w:rsidRPr="003A78A3">
        <w:rPr>
          <w:rFonts w:eastAsia="Times New Roman" w:cstheme="minorHAnsi"/>
          <w:kern w:val="20"/>
          <w:lang w:eastAsia="x-none"/>
        </w:rPr>
        <w:t xml:space="preserve"> </w:t>
      </w:r>
      <w:r w:rsidRPr="003A78A3">
        <w:rPr>
          <w:rFonts w:eastAsia="Times New Roman" w:cstheme="minorHAnsi"/>
          <w:spacing w:val="23"/>
          <w:kern w:val="20"/>
          <w:lang w:eastAsia="x-none"/>
        </w:rPr>
        <w:t xml:space="preserve"> </w:t>
      </w:r>
      <w:r w:rsidRPr="003A78A3">
        <w:rPr>
          <w:rFonts w:eastAsia="Times New Roman" w:cstheme="minorHAnsi"/>
          <w:kern w:val="20"/>
          <w:lang w:eastAsia="x-none"/>
        </w:rPr>
        <w:t xml:space="preserve">jej </w:t>
      </w:r>
      <w:r w:rsidRPr="003A78A3">
        <w:rPr>
          <w:rFonts w:eastAsia="Times New Roman" w:cstheme="minorHAnsi"/>
          <w:spacing w:val="20"/>
          <w:kern w:val="20"/>
          <w:lang w:eastAsia="x-none"/>
        </w:rPr>
        <w:t xml:space="preserve"> </w:t>
      </w:r>
      <w:r w:rsidRPr="003A78A3">
        <w:rPr>
          <w:rFonts w:eastAsia="Times New Roman" w:cstheme="minorHAnsi"/>
          <w:spacing w:val="-1"/>
          <w:kern w:val="20"/>
          <w:lang w:eastAsia="x-none"/>
        </w:rPr>
        <w:t>pomimo</w:t>
      </w:r>
      <w:r w:rsidRPr="003A78A3">
        <w:rPr>
          <w:rFonts w:eastAsia="Times New Roman" w:cstheme="minorHAnsi"/>
          <w:kern w:val="20"/>
          <w:lang w:eastAsia="x-none"/>
        </w:rPr>
        <w:t xml:space="preserve"> </w:t>
      </w:r>
      <w:r w:rsidRPr="003A78A3">
        <w:rPr>
          <w:rFonts w:eastAsia="Times New Roman" w:cstheme="minorHAnsi"/>
          <w:spacing w:val="23"/>
          <w:kern w:val="20"/>
          <w:lang w:eastAsia="x-none"/>
        </w:rPr>
        <w:t xml:space="preserve"> </w:t>
      </w:r>
      <w:r w:rsidRPr="003A78A3">
        <w:rPr>
          <w:rFonts w:eastAsia="Times New Roman" w:cstheme="minorHAnsi"/>
          <w:spacing w:val="-2"/>
          <w:kern w:val="20"/>
          <w:lang w:eastAsia="x-none"/>
        </w:rPr>
        <w:t>wezwania</w:t>
      </w:r>
      <w:r w:rsidRPr="003A78A3">
        <w:rPr>
          <w:rFonts w:eastAsia="Times New Roman" w:cstheme="minorHAnsi"/>
          <w:spacing w:val="83"/>
          <w:kern w:val="20"/>
          <w:lang w:eastAsia="x-none"/>
        </w:rPr>
        <w:t xml:space="preserve"> </w:t>
      </w:r>
      <w:r w:rsidRPr="003A78A3">
        <w:rPr>
          <w:rFonts w:eastAsia="Times New Roman" w:cstheme="minorHAnsi"/>
          <w:spacing w:val="-1"/>
          <w:kern w:val="20"/>
          <w:lang w:eastAsia="x-none"/>
        </w:rPr>
        <w:t>Zamawiającego</w:t>
      </w:r>
      <w:r w:rsidRPr="003A78A3">
        <w:rPr>
          <w:rFonts w:eastAsia="Times New Roman" w:cstheme="minorHAnsi"/>
          <w:spacing w:val="1"/>
          <w:kern w:val="20"/>
          <w:lang w:eastAsia="x-none"/>
        </w:rPr>
        <w:t xml:space="preserve"> </w:t>
      </w:r>
      <w:r w:rsidRPr="003A78A3">
        <w:rPr>
          <w:rFonts w:eastAsia="Times New Roman" w:cstheme="minorHAnsi"/>
          <w:spacing w:val="-2"/>
          <w:kern w:val="20"/>
          <w:lang w:eastAsia="x-none"/>
        </w:rPr>
        <w:t>złożonego</w:t>
      </w:r>
      <w:r w:rsidRPr="003A78A3">
        <w:rPr>
          <w:rFonts w:eastAsia="Times New Roman" w:cstheme="minorHAnsi"/>
          <w:spacing w:val="-1"/>
          <w:kern w:val="20"/>
          <w:lang w:eastAsia="x-none"/>
        </w:rPr>
        <w:t xml:space="preserve"> na</w:t>
      </w:r>
      <w:r w:rsidRPr="003A78A3">
        <w:rPr>
          <w:rFonts w:eastAsia="Times New Roman" w:cstheme="minorHAnsi"/>
          <w:kern w:val="20"/>
          <w:lang w:eastAsia="x-none"/>
        </w:rPr>
        <w:t xml:space="preserve"> piśmie,</w:t>
      </w:r>
      <w:r w:rsidRPr="003A78A3">
        <w:rPr>
          <w:rFonts w:eastAsia="Times New Roman" w:cstheme="minorHAnsi"/>
          <w:spacing w:val="-5"/>
          <w:kern w:val="20"/>
          <w:lang w:eastAsia="x-none"/>
        </w:rPr>
        <w:t xml:space="preserve"> </w:t>
      </w:r>
      <w:r w:rsidRPr="003A78A3">
        <w:rPr>
          <w:rFonts w:eastAsia="Times New Roman" w:cstheme="minorHAnsi"/>
          <w:spacing w:val="-1"/>
          <w:kern w:val="20"/>
          <w:lang w:eastAsia="x-none"/>
        </w:rPr>
        <w:t xml:space="preserve">wyznaczającego </w:t>
      </w:r>
      <w:r w:rsidRPr="003A78A3">
        <w:rPr>
          <w:rFonts w:eastAsia="Times New Roman" w:cstheme="minorHAnsi"/>
          <w:spacing w:val="-2"/>
          <w:kern w:val="20"/>
          <w:lang w:eastAsia="x-none"/>
        </w:rPr>
        <w:t>ostateczny</w:t>
      </w:r>
      <w:r w:rsidRPr="003A78A3">
        <w:rPr>
          <w:rFonts w:eastAsia="Times New Roman" w:cstheme="minorHAnsi"/>
          <w:kern w:val="20"/>
          <w:lang w:eastAsia="x-none"/>
        </w:rPr>
        <w:t xml:space="preserve"> </w:t>
      </w:r>
      <w:r w:rsidRPr="003A78A3">
        <w:rPr>
          <w:rFonts w:eastAsia="Times New Roman" w:cstheme="minorHAnsi"/>
          <w:spacing w:val="-2"/>
          <w:kern w:val="20"/>
          <w:lang w:eastAsia="x-none"/>
        </w:rPr>
        <w:t>termin</w:t>
      </w:r>
      <w:r w:rsidRPr="003A78A3">
        <w:rPr>
          <w:rFonts w:eastAsia="Times New Roman" w:cstheme="minorHAnsi"/>
          <w:spacing w:val="-3"/>
          <w:kern w:val="20"/>
          <w:lang w:eastAsia="x-none"/>
        </w:rPr>
        <w:t xml:space="preserve"> </w:t>
      </w:r>
      <w:r w:rsidRPr="003A78A3">
        <w:rPr>
          <w:rFonts w:eastAsia="Times New Roman" w:cstheme="minorHAnsi"/>
          <w:spacing w:val="-2"/>
          <w:kern w:val="20"/>
          <w:lang w:eastAsia="x-none"/>
        </w:rPr>
        <w:t>wykonania</w:t>
      </w:r>
      <w:r w:rsidRPr="003A78A3">
        <w:rPr>
          <w:rFonts w:eastAsia="Times New Roman" w:cstheme="minorHAnsi"/>
          <w:kern w:val="20"/>
          <w:lang w:eastAsia="x-none"/>
        </w:rPr>
        <w:t xml:space="preserve"> </w:t>
      </w:r>
      <w:r w:rsidRPr="003A78A3">
        <w:rPr>
          <w:rFonts w:eastAsia="Times New Roman" w:cstheme="minorHAnsi"/>
          <w:spacing w:val="-4"/>
          <w:kern w:val="20"/>
          <w:lang w:eastAsia="x-none"/>
        </w:rPr>
        <w:t>umowy,</w:t>
      </w:r>
    </w:p>
    <w:p w14:paraId="13C144F5" w14:textId="77777777" w:rsidR="003D7C4F" w:rsidRPr="003A78A3" w:rsidRDefault="003D7C4F" w:rsidP="00C561F7">
      <w:pPr>
        <w:widowControl w:val="0"/>
        <w:numPr>
          <w:ilvl w:val="1"/>
          <w:numId w:val="80"/>
        </w:numPr>
        <w:tabs>
          <w:tab w:val="left" w:pos="822"/>
        </w:tabs>
        <w:spacing w:after="0" w:line="276" w:lineRule="auto"/>
        <w:ind w:left="821" w:hanging="266"/>
        <w:jc w:val="both"/>
        <w:rPr>
          <w:rFonts w:eastAsia="Times New Roman" w:cstheme="minorHAnsi"/>
          <w:kern w:val="20"/>
          <w:lang w:eastAsia="x-none"/>
        </w:rPr>
      </w:pPr>
      <w:r w:rsidRPr="003A78A3">
        <w:rPr>
          <w:rFonts w:eastAsia="Times New Roman" w:cstheme="minorHAnsi"/>
          <w:spacing w:val="-1"/>
          <w:kern w:val="20"/>
          <w:lang w:eastAsia="x-none"/>
        </w:rPr>
        <w:t>uchybienia</w:t>
      </w:r>
      <w:r w:rsidRPr="003A78A3">
        <w:rPr>
          <w:rFonts w:eastAsia="Times New Roman" w:cstheme="minorHAnsi"/>
          <w:kern w:val="20"/>
          <w:lang w:eastAsia="x-none"/>
        </w:rPr>
        <w:t xml:space="preserve"> </w:t>
      </w:r>
      <w:r w:rsidRPr="003A78A3">
        <w:rPr>
          <w:rFonts w:eastAsia="Times New Roman" w:cstheme="minorHAnsi"/>
          <w:spacing w:val="-1"/>
          <w:kern w:val="20"/>
          <w:lang w:eastAsia="x-none"/>
        </w:rPr>
        <w:t>terminowi</w:t>
      </w:r>
      <w:r w:rsidRPr="003A78A3">
        <w:rPr>
          <w:rFonts w:eastAsia="Times New Roman" w:cstheme="minorHAnsi"/>
          <w:spacing w:val="-2"/>
          <w:kern w:val="20"/>
          <w:lang w:eastAsia="x-none"/>
        </w:rPr>
        <w:t xml:space="preserve"> realizacji</w:t>
      </w:r>
      <w:r w:rsidRPr="003A78A3">
        <w:rPr>
          <w:rFonts w:eastAsia="Times New Roman" w:cstheme="minorHAnsi"/>
          <w:kern w:val="20"/>
          <w:lang w:eastAsia="x-none"/>
        </w:rPr>
        <w:t xml:space="preserve"> </w:t>
      </w:r>
      <w:r w:rsidRPr="003A78A3">
        <w:rPr>
          <w:rFonts w:eastAsia="Times New Roman" w:cstheme="minorHAnsi"/>
          <w:spacing w:val="-1"/>
          <w:kern w:val="20"/>
          <w:lang w:eastAsia="x-none"/>
        </w:rPr>
        <w:t>umowy</w:t>
      </w:r>
      <w:r w:rsidRPr="003A78A3">
        <w:rPr>
          <w:rFonts w:eastAsia="Times New Roman" w:cstheme="minorHAnsi"/>
          <w:spacing w:val="1"/>
          <w:kern w:val="20"/>
          <w:lang w:eastAsia="x-none"/>
        </w:rPr>
        <w:t xml:space="preserve"> </w:t>
      </w:r>
      <w:r w:rsidRPr="003A78A3">
        <w:rPr>
          <w:rFonts w:eastAsia="Times New Roman" w:cstheme="minorHAnsi"/>
          <w:spacing w:val="-2"/>
          <w:kern w:val="20"/>
          <w:lang w:eastAsia="x-none"/>
        </w:rPr>
        <w:t>przez</w:t>
      </w:r>
      <w:r w:rsidRPr="003A78A3">
        <w:rPr>
          <w:rFonts w:eastAsia="Times New Roman" w:cstheme="minorHAnsi"/>
          <w:spacing w:val="-3"/>
          <w:kern w:val="20"/>
          <w:lang w:eastAsia="x-none"/>
        </w:rPr>
        <w:t xml:space="preserve"> Wykonawcę</w:t>
      </w:r>
      <w:r w:rsidRPr="003A78A3">
        <w:rPr>
          <w:rFonts w:eastAsia="Times New Roman" w:cstheme="minorHAnsi"/>
          <w:spacing w:val="1"/>
          <w:kern w:val="20"/>
          <w:lang w:eastAsia="x-none"/>
        </w:rPr>
        <w:t xml:space="preserve"> </w:t>
      </w:r>
      <w:r w:rsidRPr="003A78A3">
        <w:rPr>
          <w:rFonts w:eastAsia="Times New Roman" w:cstheme="minorHAnsi"/>
          <w:spacing w:val="-2"/>
          <w:kern w:val="20"/>
          <w:lang w:eastAsia="x-none"/>
        </w:rPr>
        <w:t>powyżej</w:t>
      </w:r>
      <w:r w:rsidRPr="003A78A3">
        <w:rPr>
          <w:rFonts w:eastAsia="Times New Roman" w:cstheme="minorHAnsi"/>
          <w:spacing w:val="3"/>
          <w:kern w:val="20"/>
          <w:lang w:eastAsia="x-none"/>
        </w:rPr>
        <w:t xml:space="preserve"> </w:t>
      </w:r>
      <w:r w:rsidRPr="003A78A3">
        <w:rPr>
          <w:rFonts w:eastAsia="Times New Roman" w:cstheme="minorHAnsi"/>
          <w:spacing w:val="-1"/>
          <w:kern w:val="20"/>
          <w:u w:val="single" w:color="000000"/>
          <w:lang w:eastAsia="x-none"/>
        </w:rPr>
        <w:t>30</w:t>
      </w:r>
      <w:r w:rsidRPr="003A78A3">
        <w:rPr>
          <w:rFonts w:eastAsia="Times New Roman" w:cstheme="minorHAnsi"/>
          <w:spacing w:val="3"/>
          <w:kern w:val="20"/>
          <w:u w:val="single" w:color="000000"/>
          <w:lang w:eastAsia="x-none"/>
        </w:rPr>
        <w:t xml:space="preserve"> </w:t>
      </w:r>
      <w:r w:rsidRPr="003A78A3">
        <w:rPr>
          <w:rFonts w:eastAsia="Times New Roman" w:cstheme="minorHAnsi"/>
          <w:spacing w:val="-1"/>
          <w:kern w:val="20"/>
          <w:lang w:eastAsia="x-none"/>
        </w:rPr>
        <w:t>dni,</w:t>
      </w:r>
    </w:p>
    <w:p w14:paraId="787F1FD3" w14:textId="45CCFEB1" w:rsidR="003D7C4F" w:rsidRPr="003A78A3" w:rsidRDefault="003D7C4F" w:rsidP="00C561F7">
      <w:pPr>
        <w:widowControl w:val="0"/>
        <w:numPr>
          <w:ilvl w:val="1"/>
          <w:numId w:val="80"/>
        </w:numPr>
        <w:tabs>
          <w:tab w:val="left" w:pos="822"/>
        </w:tabs>
        <w:spacing w:after="0" w:line="276" w:lineRule="auto"/>
        <w:ind w:left="821" w:hanging="266"/>
        <w:jc w:val="both"/>
        <w:rPr>
          <w:rFonts w:eastAsia="Times New Roman" w:cstheme="minorHAnsi"/>
          <w:kern w:val="20"/>
          <w:lang w:eastAsia="x-none"/>
        </w:rPr>
      </w:pPr>
      <w:r w:rsidRPr="003A78A3">
        <w:rPr>
          <w:rFonts w:eastAsia="Times New Roman" w:cstheme="minorHAnsi"/>
          <w:spacing w:val="-2"/>
          <w:kern w:val="20"/>
          <w:lang w:eastAsia="x-none"/>
        </w:rPr>
        <w:t>gdy</w:t>
      </w:r>
      <w:r w:rsidRPr="003A78A3">
        <w:rPr>
          <w:rFonts w:eastAsia="Times New Roman" w:cstheme="minorHAnsi"/>
          <w:kern w:val="20"/>
          <w:lang w:eastAsia="x-none"/>
        </w:rPr>
        <w:t xml:space="preserve"> </w:t>
      </w:r>
      <w:r w:rsidRPr="003A78A3">
        <w:rPr>
          <w:rFonts w:eastAsia="Times New Roman" w:cstheme="minorHAnsi"/>
          <w:spacing w:val="-3"/>
          <w:kern w:val="20"/>
          <w:lang w:eastAsia="x-none"/>
        </w:rPr>
        <w:t>dostarczony</w:t>
      </w:r>
      <w:r w:rsidRPr="003A78A3">
        <w:rPr>
          <w:rFonts w:eastAsia="Times New Roman" w:cstheme="minorHAnsi"/>
          <w:kern w:val="20"/>
          <w:lang w:eastAsia="x-none"/>
        </w:rPr>
        <w:t xml:space="preserve"> </w:t>
      </w:r>
      <w:r w:rsidR="00DF4177" w:rsidRPr="003A78A3">
        <w:rPr>
          <w:rFonts w:eastAsia="Times New Roman" w:cstheme="minorHAnsi"/>
          <w:spacing w:val="-2"/>
          <w:kern w:val="20"/>
          <w:lang w:eastAsia="x-none"/>
        </w:rPr>
        <w:t>przedmiot umowy</w:t>
      </w:r>
      <w:r w:rsidR="00DF4177" w:rsidRPr="003A78A3">
        <w:rPr>
          <w:rFonts w:eastAsia="Times New Roman" w:cstheme="minorHAnsi"/>
          <w:kern w:val="20"/>
          <w:lang w:eastAsia="x-none"/>
        </w:rPr>
        <w:t xml:space="preserve"> </w:t>
      </w:r>
      <w:r w:rsidRPr="003A78A3">
        <w:rPr>
          <w:rFonts w:eastAsia="Times New Roman" w:cstheme="minorHAnsi"/>
          <w:spacing w:val="-2"/>
          <w:kern w:val="20"/>
          <w:lang w:eastAsia="x-none"/>
        </w:rPr>
        <w:t>zawiera</w:t>
      </w:r>
      <w:r w:rsidRPr="003A78A3">
        <w:rPr>
          <w:rFonts w:eastAsia="Times New Roman" w:cstheme="minorHAnsi"/>
          <w:kern w:val="20"/>
          <w:lang w:eastAsia="x-none"/>
        </w:rPr>
        <w:t xml:space="preserve"> </w:t>
      </w:r>
      <w:r w:rsidRPr="003A78A3">
        <w:rPr>
          <w:rFonts w:eastAsia="Times New Roman" w:cstheme="minorHAnsi"/>
          <w:spacing w:val="-5"/>
          <w:kern w:val="20"/>
          <w:lang w:eastAsia="x-none"/>
        </w:rPr>
        <w:t>wady istotne</w:t>
      </w:r>
      <w:r w:rsidR="007A4EE3" w:rsidRPr="003A78A3">
        <w:rPr>
          <w:rFonts w:eastAsia="Times New Roman" w:cstheme="minorHAnsi"/>
          <w:spacing w:val="-5"/>
          <w:kern w:val="20"/>
          <w:lang w:eastAsia="x-none"/>
        </w:rPr>
        <w:t xml:space="preserve">, które uniemożliwiają korzystanie z przedmiotu umowy </w:t>
      </w:r>
      <w:r w:rsidRPr="003A78A3">
        <w:rPr>
          <w:rFonts w:eastAsia="Times New Roman" w:cstheme="minorHAnsi"/>
          <w:spacing w:val="-5"/>
          <w:kern w:val="20"/>
          <w:lang w:eastAsia="x-none"/>
        </w:rPr>
        <w:t xml:space="preserve"> </w:t>
      </w:r>
      <w:r w:rsidRPr="003A78A3">
        <w:rPr>
          <w:rFonts w:eastAsia="Times New Roman" w:cstheme="minorHAnsi"/>
          <w:kern w:val="20"/>
          <w:lang w:eastAsia="x-none"/>
        </w:rPr>
        <w:t xml:space="preserve">- </w:t>
      </w:r>
      <w:r w:rsidRPr="003A78A3">
        <w:rPr>
          <w:rFonts w:eastAsia="Times New Roman" w:cstheme="minorHAnsi"/>
          <w:spacing w:val="8"/>
          <w:kern w:val="20"/>
          <w:lang w:eastAsia="x-none"/>
        </w:rPr>
        <w:t xml:space="preserve"> </w:t>
      </w:r>
      <w:r w:rsidRPr="003A78A3">
        <w:rPr>
          <w:rFonts w:eastAsia="Times New Roman" w:cstheme="minorHAnsi"/>
          <w:spacing w:val="-2"/>
          <w:kern w:val="20"/>
          <w:lang w:eastAsia="x-none"/>
        </w:rPr>
        <w:t>uprawnienie</w:t>
      </w:r>
      <w:r w:rsidRPr="003A78A3">
        <w:rPr>
          <w:rFonts w:eastAsia="Times New Roman" w:cstheme="minorHAnsi"/>
          <w:kern w:val="20"/>
          <w:lang w:eastAsia="x-none"/>
        </w:rPr>
        <w:t xml:space="preserve"> </w:t>
      </w:r>
      <w:r w:rsidRPr="003A78A3">
        <w:rPr>
          <w:rFonts w:eastAsia="Times New Roman" w:cstheme="minorHAnsi"/>
          <w:spacing w:val="8"/>
          <w:kern w:val="20"/>
          <w:lang w:eastAsia="x-none"/>
        </w:rPr>
        <w:t xml:space="preserve"> </w:t>
      </w:r>
      <w:r w:rsidRPr="003A78A3">
        <w:rPr>
          <w:rFonts w:eastAsia="Times New Roman" w:cstheme="minorHAnsi"/>
          <w:spacing w:val="-3"/>
          <w:kern w:val="20"/>
          <w:lang w:eastAsia="x-none"/>
        </w:rPr>
        <w:t>to</w:t>
      </w:r>
      <w:r w:rsidRPr="003A78A3">
        <w:rPr>
          <w:rFonts w:eastAsia="Times New Roman" w:cstheme="minorHAnsi"/>
          <w:kern w:val="20"/>
          <w:lang w:eastAsia="x-none"/>
        </w:rPr>
        <w:t xml:space="preserve"> </w:t>
      </w:r>
      <w:r w:rsidRPr="003A78A3">
        <w:rPr>
          <w:rFonts w:eastAsia="Times New Roman" w:cstheme="minorHAnsi"/>
          <w:spacing w:val="9"/>
          <w:kern w:val="20"/>
          <w:lang w:eastAsia="x-none"/>
        </w:rPr>
        <w:t xml:space="preserve"> </w:t>
      </w:r>
      <w:r w:rsidRPr="003A78A3">
        <w:rPr>
          <w:rFonts w:eastAsia="Times New Roman" w:cstheme="minorHAnsi"/>
          <w:spacing w:val="-2"/>
          <w:kern w:val="20"/>
          <w:lang w:eastAsia="x-none"/>
        </w:rPr>
        <w:t>przysługuje</w:t>
      </w:r>
      <w:r w:rsidRPr="003A78A3">
        <w:rPr>
          <w:rFonts w:eastAsia="Times New Roman" w:cstheme="minorHAnsi"/>
          <w:kern w:val="20"/>
          <w:lang w:eastAsia="x-none"/>
        </w:rPr>
        <w:t xml:space="preserve"> </w:t>
      </w:r>
      <w:r w:rsidRPr="003A78A3">
        <w:rPr>
          <w:rFonts w:eastAsia="Times New Roman" w:cstheme="minorHAnsi"/>
          <w:spacing w:val="8"/>
          <w:kern w:val="20"/>
          <w:lang w:eastAsia="x-none"/>
        </w:rPr>
        <w:t xml:space="preserve"> </w:t>
      </w:r>
      <w:r w:rsidRPr="003A78A3">
        <w:rPr>
          <w:rFonts w:eastAsia="Times New Roman" w:cstheme="minorHAnsi"/>
          <w:spacing w:val="-1"/>
          <w:kern w:val="20"/>
          <w:lang w:eastAsia="x-none"/>
        </w:rPr>
        <w:t xml:space="preserve">Zamawiającemu </w:t>
      </w:r>
      <w:r w:rsidRPr="003A78A3">
        <w:rPr>
          <w:rFonts w:eastAsia="Times New Roman" w:cstheme="minorHAnsi"/>
          <w:kern w:val="20"/>
          <w:lang w:eastAsia="x-none"/>
        </w:rPr>
        <w:t>w</w:t>
      </w:r>
      <w:r w:rsidR="00DF4177" w:rsidRPr="003A78A3">
        <w:rPr>
          <w:rFonts w:eastAsia="Times New Roman" w:cstheme="minorHAnsi"/>
          <w:kern w:val="20"/>
          <w:lang w:eastAsia="x-none"/>
        </w:rPr>
        <w:t xml:space="preserve"> </w:t>
      </w:r>
      <w:r w:rsidRPr="003A78A3">
        <w:rPr>
          <w:rFonts w:eastAsia="Times New Roman" w:cstheme="minorHAnsi"/>
          <w:spacing w:val="-1"/>
          <w:kern w:val="20"/>
          <w:lang w:eastAsia="x-none"/>
        </w:rPr>
        <w:t>ciągu</w:t>
      </w:r>
      <w:r w:rsidRPr="003A78A3">
        <w:rPr>
          <w:rFonts w:eastAsia="Times New Roman" w:cstheme="minorHAnsi"/>
          <w:kern w:val="20"/>
          <w:lang w:eastAsia="x-none"/>
        </w:rPr>
        <w:t xml:space="preserve"> </w:t>
      </w:r>
      <w:r w:rsidRPr="003A78A3">
        <w:rPr>
          <w:rFonts w:eastAsia="Times New Roman" w:cstheme="minorHAnsi"/>
          <w:spacing w:val="7"/>
          <w:kern w:val="20"/>
          <w:lang w:eastAsia="x-none"/>
        </w:rPr>
        <w:t xml:space="preserve"> </w:t>
      </w:r>
      <w:r w:rsidR="007A4EE3" w:rsidRPr="003A78A3">
        <w:rPr>
          <w:rFonts w:eastAsia="Times New Roman" w:cstheme="minorHAnsi"/>
          <w:kern w:val="20"/>
          <w:lang w:eastAsia="x-none"/>
        </w:rPr>
        <w:t xml:space="preserve">60 </w:t>
      </w:r>
      <w:r w:rsidR="007A4EE3" w:rsidRPr="003A78A3">
        <w:rPr>
          <w:rFonts w:eastAsia="Times New Roman" w:cstheme="minorHAnsi"/>
          <w:spacing w:val="6"/>
          <w:kern w:val="20"/>
          <w:lang w:eastAsia="x-none"/>
        </w:rPr>
        <w:t xml:space="preserve"> </w:t>
      </w:r>
      <w:r w:rsidRPr="003A78A3">
        <w:rPr>
          <w:rFonts w:eastAsia="Times New Roman" w:cstheme="minorHAnsi"/>
          <w:spacing w:val="-1"/>
          <w:kern w:val="20"/>
          <w:lang w:eastAsia="x-none"/>
        </w:rPr>
        <w:t>dni</w:t>
      </w:r>
      <w:r w:rsidRPr="003A78A3">
        <w:rPr>
          <w:rFonts w:eastAsia="Times New Roman" w:cstheme="minorHAnsi"/>
          <w:kern w:val="20"/>
          <w:lang w:eastAsia="x-none"/>
        </w:rPr>
        <w:t xml:space="preserve"> </w:t>
      </w:r>
      <w:r w:rsidRPr="003A78A3">
        <w:rPr>
          <w:rFonts w:eastAsia="Times New Roman" w:cstheme="minorHAnsi"/>
          <w:spacing w:val="7"/>
          <w:kern w:val="20"/>
          <w:lang w:eastAsia="x-none"/>
        </w:rPr>
        <w:t xml:space="preserve"> </w:t>
      </w:r>
      <w:r w:rsidRPr="003A78A3">
        <w:rPr>
          <w:rFonts w:eastAsia="Times New Roman" w:cstheme="minorHAnsi"/>
          <w:kern w:val="20"/>
          <w:lang w:eastAsia="x-none"/>
        </w:rPr>
        <w:t xml:space="preserve">od </w:t>
      </w:r>
      <w:r w:rsidRPr="003A78A3">
        <w:rPr>
          <w:rFonts w:eastAsia="Times New Roman" w:cstheme="minorHAnsi"/>
          <w:spacing w:val="5"/>
          <w:kern w:val="20"/>
          <w:lang w:eastAsia="x-none"/>
        </w:rPr>
        <w:t xml:space="preserve"> </w:t>
      </w:r>
      <w:r w:rsidRPr="003A78A3">
        <w:rPr>
          <w:rFonts w:eastAsia="Times New Roman" w:cstheme="minorHAnsi"/>
          <w:spacing w:val="-1"/>
          <w:kern w:val="20"/>
          <w:lang w:eastAsia="x-none"/>
        </w:rPr>
        <w:t>dnia</w:t>
      </w:r>
      <w:r w:rsidRPr="003A78A3">
        <w:rPr>
          <w:rFonts w:eastAsia="Times New Roman" w:cstheme="minorHAnsi"/>
          <w:kern w:val="20"/>
          <w:lang w:eastAsia="x-none"/>
        </w:rPr>
        <w:t xml:space="preserve"> </w:t>
      </w:r>
      <w:r w:rsidRPr="003A78A3">
        <w:rPr>
          <w:rFonts w:eastAsia="Times New Roman" w:cstheme="minorHAnsi"/>
          <w:spacing w:val="5"/>
          <w:kern w:val="20"/>
          <w:lang w:eastAsia="x-none"/>
        </w:rPr>
        <w:t xml:space="preserve"> </w:t>
      </w:r>
      <w:r w:rsidRPr="003A78A3">
        <w:rPr>
          <w:rFonts w:eastAsia="Times New Roman" w:cstheme="minorHAnsi"/>
          <w:spacing w:val="-1"/>
          <w:kern w:val="20"/>
          <w:lang w:eastAsia="x-none"/>
        </w:rPr>
        <w:t>ujawnienia</w:t>
      </w:r>
      <w:r w:rsidRPr="003A78A3">
        <w:rPr>
          <w:rFonts w:eastAsia="Times New Roman" w:cstheme="minorHAnsi"/>
          <w:kern w:val="20"/>
          <w:lang w:eastAsia="x-none"/>
        </w:rPr>
        <w:t xml:space="preserve"> </w:t>
      </w:r>
      <w:r w:rsidRPr="003A78A3">
        <w:rPr>
          <w:rFonts w:eastAsia="Times New Roman" w:cstheme="minorHAnsi"/>
          <w:spacing w:val="-2"/>
          <w:kern w:val="20"/>
          <w:lang w:eastAsia="x-none"/>
        </w:rPr>
        <w:t>wady</w:t>
      </w:r>
      <w:r w:rsidRPr="003A78A3">
        <w:rPr>
          <w:rFonts w:eastAsia="Times New Roman" w:cstheme="minorHAnsi"/>
          <w:spacing w:val="-1"/>
          <w:kern w:val="20"/>
          <w:lang w:eastAsia="x-none"/>
        </w:rPr>
        <w:t>.</w:t>
      </w:r>
    </w:p>
    <w:p w14:paraId="3FF4E407" w14:textId="77777777" w:rsidR="003D7C4F" w:rsidRPr="003A78A3" w:rsidRDefault="003D7C4F" w:rsidP="00C561F7">
      <w:pPr>
        <w:widowControl w:val="0"/>
        <w:numPr>
          <w:ilvl w:val="0"/>
          <w:numId w:val="80"/>
        </w:numPr>
        <w:tabs>
          <w:tab w:val="left" w:pos="517"/>
        </w:tabs>
        <w:spacing w:after="0" w:line="276" w:lineRule="auto"/>
        <w:ind w:left="516" w:hanging="516"/>
        <w:jc w:val="both"/>
        <w:rPr>
          <w:rFonts w:eastAsia="Times New Roman" w:cstheme="minorHAnsi"/>
          <w:kern w:val="20"/>
          <w:lang w:eastAsia="x-none"/>
        </w:rPr>
      </w:pPr>
      <w:r w:rsidRPr="003A78A3">
        <w:rPr>
          <w:rFonts w:eastAsia="Times New Roman" w:cstheme="minorHAnsi"/>
          <w:spacing w:val="-1"/>
          <w:kern w:val="20"/>
          <w:lang w:eastAsia="x-none"/>
        </w:rPr>
        <w:t>Odstąpienie</w:t>
      </w:r>
      <w:r w:rsidRPr="003A78A3">
        <w:rPr>
          <w:rFonts w:eastAsia="Times New Roman" w:cstheme="minorHAnsi"/>
          <w:spacing w:val="-5"/>
          <w:kern w:val="20"/>
          <w:lang w:eastAsia="x-none"/>
        </w:rPr>
        <w:t xml:space="preserve"> </w:t>
      </w:r>
      <w:r w:rsidRPr="003A78A3">
        <w:rPr>
          <w:rFonts w:eastAsia="Times New Roman" w:cstheme="minorHAnsi"/>
          <w:spacing w:val="-1"/>
          <w:kern w:val="20"/>
          <w:lang w:eastAsia="x-none"/>
        </w:rPr>
        <w:t>winno nastąpić</w:t>
      </w:r>
      <w:r w:rsidRPr="003A78A3">
        <w:rPr>
          <w:rFonts w:eastAsia="Times New Roman" w:cstheme="minorHAnsi"/>
          <w:spacing w:val="-3"/>
          <w:kern w:val="20"/>
          <w:lang w:eastAsia="x-none"/>
        </w:rPr>
        <w:t xml:space="preserve"> </w:t>
      </w:r>
      <w:r w:rsidRPr="003A78A3">
        <w:rPr>
          <w:rFonts w:eastAsia="Times New Roman" w:cstheme="minorHAnsi"/>
          <w:kern w:val="20"/>
          <w:lang w:eastAsia="x-none"/>
        </w:rPr>
        <w:t>w</w:t>
      </w:r>
      <w:r w:rsidRPr="003A78A3">
        <w:rPr>
          <w:rFonts w:eastAsia="Times New Roman" w:cstheme="minorHAnsi"/>
          <w:spacing w:val="-1"/>
          <w:kern w:val="20"/>
          <w:lang w:eastAsia="x-none"/>
        </w:rPr>
        <w:t xml:space="preserve"> formie</w:t>
      </w:r>
      <w:r w:rsidRPr="003A78A3">
        <w:rPr>
          <w:rFonts w:eastAsia="Times New Roman" w:cstheme="minorHAnsi"/>
          <w:spacing w:val="-3"/>
          <w:kern w:val="20"/>
          <w:lang w:eastAsia="x-none"/>
        </w:rPr>
        <w:t xml:space="preserve"> </w:t>
      </w:r>
      <w:r w:rsidRPr="003A78A3">
        <w:rPr>
          <w:rFonts w:eastAsia="Times New Roman" w:cstheme="minorHAnsi"/>
          <w:spacing w:val="-1"/>
          <w:kern w:val="20"/>
          <w:lang w:eastAsia="x-none"/>
        </w:rPr>
        <w:t>pisemnego</w:t>
      </w:r>
      <w:r w:rsidRPr="003A78A3">
        <w:rPr>
          <w:rFonts w:eastAsia="Times New Roman" w:cstheme="minorHAnsi"/>
          <w:spacing w:val="-4"/>
          <w:kern w:val="20"/>
          <w:lang w:eastAsia="x-none"/>
        </w:rPr>
        <w:t xml:space="preserve"> </w:t>
      </w:r>
      <w:r w:rsidRPr="003A78A3">
        <w:rPr>
          <w:rFonts w:eastAsia="Times New Roman" w:cstheme="minorHAnsi"/>
          <w:spacing w:val="-1"/>
          <w:kern w:val="20"/>
          <w:lang w:eastAsia="x-none"/>
        </w:rPr>
        <w:t>oświadczenia</w:t>
      </w:r>
      <w:r w:rsidRPr="003A78A3">
        <w:rPr>
          <w:rFonts w:eastAsia="Times New Roman" w:cstheme="minorHAnsi"/>
          <w:spacing w:val="-3"/>
          <w:kern w:val="20"/>
          <w:lang w:eastAsia="x-none"/>
        </w:rPr>
        <w:t xml:space="preserve"> </w:t>
      </w:r>
      <w:r w:rsidRPr="003A78A3">
        <w:rPr>
          <w:rFonts w:eastAsia="Times New Roman" w:cstheme="minorHAnsi"/>
          <w:spacing w:val="-1"/>
          <w:kern w:val="20"/>
          <w:lang w:eastAsia="x-none"/>
        </w:rPr>
        <w:t>złożonego</w:t>
      </w:r>
      <w:r w:rsidRPr="003A78A3">
        <w:rPr>
          <w:rFonts w:eastAsia="Times New Roman" w:cstheme="minorHAnsi"/>
          <w:spacing w:val="-4"/>
          <w:kern w:val="20"/>
          <w:lang w:eastAsia="x-none"/>
        </w:rPr>
        <w:t xml:space="preserve"> </w:t>
      </w:r>
      <w:r w:rsidRPr="003A78A3">
        <w:rPr>
          <w:rFonts w:eastAsia="Times New Roman" w:cstheme="minorHAnsi"/>
          <w:spacing w:val="-1"/>
          <w:kern w:val="20"/>
          <w:lang w:eastAsia="x-none"/>
        </w:rPr>
        <w:t>drugiej stronie.</w:t>
      </w:r>
    </w:p>
    <w:p w14:paraId="53C3EBB4" w14:textId="03F55634" w:rsidR="003D7C4F" w:rsidRPr="003A78A3" w:rsidRDefault="003D7C4F" w:rsidP="00C561F7">
      <w:pPr>
        <w:widowControl w:val="0"/>
        <w:numPr>
          <w:ilvl w:val="0"/>
          <w:numId w:val="80"/>
        </w:numPr>
        <w:tabs>
          <w:tab w:val="left" w:pos="517"/>
        </w:tabs>
        <w:spacing w:after="0" w:line="276" w:lineRule="auto"/>
        <w:ind w:left="516" w:right="121" w:hanging="516"/>
        <w:jc w:val="both"/>
        <w:rPr>
          <w:rFonts w:eastAsia="Times New Roman" w:cstheme="minorHAnsi"/>
          <w:kern w:val="20"/>
          <w:lang w:eastAsia="x-none"/>
        </w:rPr>
      </w:pPr>
      <w:r w:rsidRPr="003A78A3">
        <w:rPr>
          <w:rFonts w:eastAsia="Times New Roman" w:cstheme="minorHAnsi"/>
          <w:spacing w:val="-1"/>
          <w:kern w:val="20"/>
          <w:lang w:eastAsia="x-none"/>
        </w:rPr>
        <w:t>Odstąpienie</w:t>
      </w:r>
      <w:r w:rsidRPr="003A78A3">
        <w:rPr>
          <w:rFonts w:eastAsia="Times New Roman" w:cstheme="minorHAnsi"/>
          <w:spacing w:val="17"/>
          <w:kern w:val="20"/>
          <w:lang w:eastAsia="x-none"/>
        </w:rPr>
        <w:t xml:space="preserve"> </w:t>
      </w:r>
      <w:r w:rsidRPr="003A78A3">
        <w:rPr>
          <w:rFonts w:eastAsia="Times New Roman" w:cstheme="minorHAnsi"/>
          <w:kern w:val="20"/>
          <w:lang w:eastAsia="x-none"/>
        </w:rPr>
        <w:t>od</w:t>
      </w:r>
      <w:r w:rsidRPr="003A78A3">
        <w:rPr>
          <w:rFonts w:eastAsia="Times New Roman" w:cstheme="minorHAnsi"/>
          <w:spacing w:val="17"/>
          <w:kern w:val="20"/>
          <w:lang w:eastAsia="x-none"/>
        </w:rPr>
        <w:t xml:space="preserve"> </w:t>
      </w:r>
      <w:r w:rsidRPr="003A78A3">
        <w:rPr>
          <w:rFonts w:eastAsia="Times New Roman" w:cstheme="minorHAnsi"/>
          <w:spacing w:val="-1"/>
          <w:kern w:val="20"/>
          <w:lang w:eastAsia="x-none"/>
        </w:rPr>
        <w:t>Umowy</w:t>
      </w:r>
      <w:r w:rsidRPr="003A78A3">
        <w:rPr>
          <w:rFonts w:eastAsia="Times New Roman" w:cstheme="minorHAnsi"/>
          <w:spacing w:val="21"/>
          <w:kern w:val="20"/>
          <w:lang w:eastAsia="x-none"/>
        </w:rPr>
        <w:t xml:space="preserve"> </w:t>
      </w:r>
      <w:r w:rsidRPr="003A78A3">
        <w:rPr>
          <w:rFonts w:eastAsia="Times New Roman" w:cstheme="minorHAnsi"/>
          <w:kern w:val="20"/>
          <w:lang w:eastAsia="x-none"/>
        </w:rPr>
        <w:t>z</w:t>
      </w:r>
      <w:r w:rsidRPr="003A78A3">
        <w:rPr>
          <w:rFonts w:eastAsia="Times New Roman" w:cstheme="minorHAnsi"/>
          <w:spacing w:val="15"/>
          <w:kern w:val="20"/>
          <w:lang w:eastAsia="x-none"/>
        </w:rPr>
        <w:t xml:space="preserve"> </w:t>
      </w:r>
      <w:r w:rsidRPr="003A78A3">
        <w:rPr>
          <w:rFonts w:eastAsia="Times New Roman" w:cstheme="minorHAnsi"/>
          <w:spacing w:val="-1"/>
          <w:kern w:val="20"/>
          <w:lang w:eastAsia="x-none"/>
        </w:rPr>
        <w:t>przyczyn</w:t>
      </w:r>
      <w:r w:rsidRPr="003A78A3">
        <w:rPr>
          <w:rFonts w:eastAsia="Times New Roman" w:cstheme="minorHAnsi"/>
          <w:spacing w:val="20"/>
          <w:kern w:val="20"/>
          <w:lang w:eastAsia="x-none"/>
        </w:rPr>
        <w:t xml:space="preserve"> </w:t>
      </w:r>
      <w:r w:rsidRPr="003A78A3">
        <w:rPr>
          <w:rFonts w:eastAsia="Times New Roman" w:cstheme="minorHAnsi"/>
          <w:spacing w:val="-1"/>
          <w:kern w:val="20"/>
          <w:lang w:eastAsia="x-none"/>
        </w:rPr>
        <w:t>innych</w:t>
      </w:r>
      <w:r w:rsidRPr="003A78A3">
        <w:rPr>
          <w:rFonts w:eastAsia="Times New Roman" w:cstheme="minorHAnsi"/>
          <w:spacing w:val="18"/>
          <w:kern w:val="20"/>
          <w:lang w:eastAsia="x-none"/>
        </w:rPr>
        <w:t xml:space="preserve"> </w:t>
      </w:r>
      <w:r w:rsidRPr="003A78A3">
        <w:rPr>
          <w:rFonts w:eastAsia="Times New Roman" w:cstheme="minorHAnsi"/>
          <w:spacing w:val="-1"/>
          <w:kern w:val="20"/>
          <w:lang w:eastAsia="x-none"/>
        </w:rPr>
        <w:t>niż</w:t>
      </w:r>
      <w:r w:rsidRPr="003A78A3">
        <w:rPr>
          <w:rFonts w:eastAsia="Times New Roman" w:cstheme="minorHAnsi"/>
          <w:spacing w:val="19"/>
          <w:kern w:val="20"/>
          <w:lang w:eastAsia="x-none"/>
        </w:rPr>
        <w:t xml:space="preserve"> </w:t>
      </w:r>
      <w:r w:rsidRPr="003A78A3">
        <w:rPr>
          <w:rFonts w:eastAsia="Times New Roman" w:cstheme="minorHAnsi"/>
          <w:spacing w:val="-1"/>
          <w:kern w:val="20"/>
          <w:lang w:eastAsia="x-none"/>
        </w:rPr>
        <w:t>określone</w:t>
      </w:r>
      <w:r w:rsidRPr="003A78A3">
        <w:rPr>
          <w:rFonts w:eastAsia="Times New Roman" w:cstheme="minorHAnsi"/>
          <w:spacing w:val="19"/>
          <w:kern w:val="20"/>
          <w:lang w:eastAsia="x-none"/>
        </w:rPr>
        <w:t xml:space="preserve"> </w:t>
      </w:r>
      <w:r w:rsidRPr="003A78A3">
        <w:rPr>
          <w:rFonts w:eastAsia="Times New Roman" w:cstheme="minorHAnsi"/>
          <w:kern w:val="20"/>
          <w:lang w:eastAsia="x-none"/>
        </w:rPr>
        <w:t>w</w:t>
      </w:r>
      <w:r w:rsidRPr="003A78A3">
        <w:rPr>
          <w:rFonts w:eastAsia="Times New Roman" w:cstheme="minorHAnsi"/>
          <w:spacing w:val="21"/>
          <w:kern w:val="20"/>
          <w:lang w:eastAsia="x-none"/>
        </w:rPr>
        <w:t xml:space="preserve"> </w:t>
      </w:r>
      <w:r w:rsidRPr="003A78A3">
        <w:rPr>
          <w:rFonts w:eastAsia="Times New Roman" w:cstheme="minorHAnsi"/>
          <w:spacing w:val="-1"/>
          <w:kern w:val="20"/>
          <w:lang w:eastAsia="x-none"/>
        </w:rPr>
        <w:t>ust.</w:t>
      </w:r>
      <w:r w:rsidRPr="003A78A3">
        <w:rPr>
          <w:rFonts w:eastAsia="Times New Roman" w:cstheme="minorHAnsi"/>
          <w:spacing w:val="18"/>
          <w:kern w:val="20"/>
          <w:lang w:eastAsia="x-none"/>
        </w:rPr>
        <w:t xml:space="preserve"> </w:t>
      </w:r>
      <w:r w:rsidRPr="003A78A3">
        <w:rPr>
          <w:rFonts w:eastAsia="Times New Roman" w:cstheme="minorHAnsi"/>
          <w:kern w:val="20"/>
          <w:lang w:eastAsia="x-none"/>
        </w:rPr>
        <w:t>1</w:t>
      </w:r>
      <w:r w:rsidRPr="003A78A3">
        <w:rPr>
          <w:rFonts w:eastAsia="Times New Roman" w:cstheme="minorHAnsi"/>
          <w:spacing w:val="18"/>
          <w:kern w:val="20"/>
          <w:lang w:eastAsia="x-none"/>
        </w:rPr>
        <w:t xml:space="preserve"> </w:t>
      </w:r>
      <w:r w:rsidRPr="003A78A3">
        <w:rPr>
          <w:rFonts w:eastAsia="Times New Roman" w:cstheme="minorHAnsi"/>
          <w:spacing w:val="-1"/>
          <w:kern w:val="20"/>
          <w:lang w:eastAsia="x-none"/>
        </w:rPr>
        <w:t>pkt.</w:t>
      </w:r>
      <w:r w:rsidRPr="003A78A3">
        <w:rPr>
          <w:rFonts w:eastAsia="Times New Roman" w:cstheme="minorHAnsi"/>
          <w:spacing w:val="18"/>
          <w:kern w:val="20"/>
          <w:lang w:eastAsia="x-none"/>
        </w:rPr>
        <w:t xml:space="preserve"> </w:t>
      </w:r>
      <w:r w:rsidRPr="003A78A3">
        <w:rPr>
          <w:rFonts w:eastAsia="Times New Roman" w:cstheme="minorHAnsi"/>
          <w:kern w:val="20"/>
          <w:lang w:eastAsia="x-none"/>
        </w:rPr>
        <w:t>3</w:t>
      </w:r>
      <w:r w:rsidRPr="003A78A3">
        <w:rPr>
          <w:rFonts w:eastAsia="Times New Roman" w:cstheme="minorHAnsi"/>
          <w:spacing w:val="21"/>
          <w:kern w:val="20"/>
          <w:lang w:eastAsia="x-none"/>
        </w:rPr>
        <w:t xml:space="preserve"> </w:t>
      </w:r>
      <w:r w:rsidRPr="003A78A3">
        <w:rPr>
          <w:rFonts w:eastAsia="Times New Roman" w:cstheme="minorHAnsi"/>
          <w:kern w:val="20"/>
          <w:lang w:eastAsia="x-none"/>
        </w:rPr>
        <w:t>może</w:t>
      </w:r>
      <w:r w:rsidRPr="003A78A3">
        <w:rPr>
          <w:rFonts w:eastAsia="Times New Roman" w:cstheme="minorHAnsi"/>
          <w:spacing w:val="19"/>
          <w:kern w:val="20"/>
          <w:lang w:eastAsia="x-none"/>
        </w:rPr>
        <w:t xml:space="preserve"> </w:t>
      </w:r>
      <w:r w:rsidRPr="003A78A3">
        <w:rPr>
          <w:rFonts w:eastAsia="Times New Roman" w:cstheme="minorHAnsi"/>
          <w:spacing w:val="-1"/>
          <w:kern w:val="20"/>
          <w:lang w:eastAsia="x-none"/>
        </w:rPr>
        <w:t>nastąpić</w:t>
      </w:r>
      <w:r w:rsidRPr="003A78A3">
        <w:rPr>
          <w:rFonts w:eastAsia="Times New Roman" w:cstheme="minorHAnsi"/>
          <w:spacing w:val="17"/>
          <w:kern w:val="20"/>
          <w:lang w:eastAsia="x-none"/>
        </w:rPr>
        <w:t xml:space="preserve"> </w:t>
      </w:r>
      <w:r w:rsidRPr="003A78A3">
        <w:rPr>
          <w:rFonts w:eastAsia="Times New Roman" w:cstheme="minorHAnsi"/>
          <w:kern w:val="20"/>
          <w:lang w:eastAsia="x-none"/>
        </w:rPr>
        <w:t>w</w:t>
      </w:r>
      <w:r w:rsidRPr="003A78A3">
        <w:rPr>
          <w:rFonts w:eastAsia="Times New Roman" w:cstheme="minorHAnsi"/>
          <w:spacing w:val="91"/>
          <w:kern w:val="20"/>
          <w:lang w:eastAsia="x-none"/>
        </w:rPr>
        <w:t xml:space="preserve"> </w:t>
      </w:r>
      <w:r w:rsidRPr="003A78A3">
        <w:rPr>
          <w:rFonts w:eastAsia="Times New Roman" w:cstheme="minorHAnsi"/>
          <w:spacing w:val="-1"/>
          <w:kern w:val="20"/>
          <w:lang w:eastAsia="x-none"/>
        </w:rPr>
        <w:t>terminie 60 dni od dnia</w:t>
      </w:r>
      <w:r w:rsidRPr="003A78A3">
        <w:rPr>
          <w:rFonts w:eastAsia="Times New Roman" w:cstheme="minorHAnsi"/>
          <w:kern w:val="20"/>
          <w:lang w:eastAsia="x-none"/>
        </w:rPr>
        <w:t xml:space="preserve"> </w:t>
      </w:r>
      <w:r w:rsidRPr="003A78A3">
        <w:rPr>
          <w:rFonts w:eastAsia="Times New Roman" w:cstheme="minorHAnsi"/>
          <w:spacing w:val="-1"/>
          <w:kern w:val="20"/>
          <w:lang w:eastAsia="x-none"/>
        </w:rPr>
        <w:t>upływu terminu</w:t>
      </w:r>
      <w:r w:rsidRPr="003A78A3">
        <w:rPr>
          <w:rFonts w:eastAsia="Times New Roman" w:cstheme="minorHAnsi"/>
          <w:kern w:val="20"/>
          <w:lang w:eastAsia="x-none"/>
        </w:rPr>
        <w:t xml:space="preserve"> </w:t>
      </w:r>
      <w:r w:rsidRPr="003A78A3">
        <w:rPr>
          <w:rFonts w:eastAsia="Times New Roman" w:cstheme="minorHAnsi"/>
          <w:spacing w:val="-1"/>
          <w:kern w:val="20"/>
          <w:lang w:eastAsia="x-none"/>
        </w:rPr>
        <w:t>realizacji umowy.</w:t>
      </w:r>
    </w:p>
    <w:p w14:paraId="381D7EDA" w14:textId="11563E0C" w:rsidR="005B3CA5" w:rsidRPr="003A78A3" w:rsidRDefault="005B3CA5" w:rsidP="00C561F7">
      <w:pPr>
        <w:pStyle w:val="Akapitzlist"/>
        <w:numPr>
          <w:ilvl w:val="0"/>
          <w:numId w:val="80"/>
        </w:numPr>
        <w:spacing w:line="276" w:lineRule="auto"/>
        <w:ind w:left="567" w:hanging="567"/>
        <w:jc w:val="both"/>
        <w:rPr>
          <w:rFonts w:asciiTheme="minorHAnsi" w:hAnsiTheme="minorHAnsi" w:cstheme="minorHAnsi"/>
          <w:sz w:val="22"/>
          <w:szCs w:val="22"/>
        </w:rPr>
      </w:pPr>
      <w:r w:rsidRPr="003A78A3">
        <w:rPr>
          <w:rFonts w:asciiTheme="minorHAnsi" w:hAnsiTheme="minorHAnsi" w:cstheme="minorHAnsi"/>
          <w:sz w:val="22"/>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A50F35" w14:textId="77777777" w:rsidR="00EC1F64" w:rsidRPr="003A78A3" w:rsidRDefault="00EC1F64" w:rsidP="003A78A3">
      <w:pPr>
        <w:pStyle w:val="Tekstpodstawowy"/>
        <w:tabs>
          <w:tab w:val="left" w:pos="0"/>
        </w:tabs>
        <w:spacing w:line="276" w:lineRule="auto"/>
        <w:jc w:val="center"/>
        <w:rPr>
          <w:rFonts w:asciiTheme="minorHAnsi" w:hAnsiTheme="minorHAnsi" w:cstheme="minorHAnsi"/>
          <w:bCs/>
          <w:sz w:val="22"/>
          <w:szCs w:val="22"/>
        </w:rPr>
      </w:pPr>
    </w:p>
    <w:p w14:paraId="66D100FA" w14:textId="029B02C6" w:rsidR="00A503D2" w:rsidRPr="003A78A3" w:rsidRDefault="00A503D2" w:rsidP="003A78A3">
      <w:pPr>
        <w:pStyle w:val="Tekstpodstawowy"/>
        <w:tabs>
          <w:tab w:val="left" w:pos="0"/>
        </w:tabs>
        <w:spacing w:line="276" w:lineRule="auto"/>
        <w:jc w:val="center"/>
        <w:rPr>
          <w:rFonts w:asciiTheme="minorHAnsi" w:hAnsiTheme="minorHAnsi" w:cstheme="minorHAnsi"/>
          <w:bCs/>
          <w:sz w:val="22"/>
          <w:szCs w:val="22"/>
        </w:rPr>
      </w:pPr>
      <w:r w:rsidRPr="003A78A3">
        <w:rPr>
          <w:rFonts w:asciiTheme="minorHAnsi" w:hAnsiTheme="minorHAnsi" w:cstheme="minorHAnsi"/>
          <w:bCs/>
          <w:sz w:val="22"/>
          <w:szCs w:val="22"/>
        </w:rPr>
        <w:t>§ 1</w:t>
      </w:r>
      <w:r w:rsidR="001330C2">
        <w:rPr>
          <w:rFonts w:asciiTheme="minorHAnsi" w:hAnsiTheme="minorHAnsi" w:cstheme="minorHAnsi"/>
          <w:bCs/>
          <w:sz w:val="22"/>
          <w:szCs w:val="22"/>
        </w:rPr>
        <w:t>2</w:t>
      </w:r>
      <w:r w:rsidR="00C561F7">
        <w:rPr>
          <w:rFonts w:asciiTheme="minorHAnsi" w:hAnsiTheme="minorHAnsi" w:cstheme="minorHAnsi"/>
          <w:bCs/>
          <w:sz w:val="22"/>
          <w:szCs w:val="22"/>
        </w:rPr>
        <w:t>.</w:t>
      </w:r>
    </w:p>
    <w:p w14:paraId="0CEE091B" w14:textId="77777777" w:rsidR="00554894" w:rsidRPr="003A78A3" w:rsidRDefault="00554894" w:rsidP="003A78A3">
      <w:pPr>
        <w:tabs>
          <w:tab w:val="left" w:pos="0"/>
        </w:tabs>
        <w:spacing w:after="0" w:line="276" w:lineRule="auto"/>
        <w:jc w:val="both"/>
        <w:rPr>
          <w:rFonts w:eastAsia="Times New Roman" w:cstheme="minorHAnsi"/>
          <w:b/>
          <w:bCs/>
          <w:lang w:eastAsia="pl-PL"/>
        </w:rPr>
      </w:pPr>
      <w:r w:rsidRPr="003A78A3">
        <w:rPr>
          <w:rFonts w:eastAsia="Times New Roman" w:cstheme="minorHAnsi"/>
          <w:spacing w:val="-1"/>
          <w:lang w:eastAsia="pl-PL"/>
        </w:rPr>
        <w:t>Wykonawca</w:t>
      </w:r>
      <w:r w:rsidRPr="003A78A3">
        <w:rPr>
          <w:rFonts w:eastAsia="Times New Roman" w:cstheme="minorHAnsi"/>
          <w:spacing w:val="32"/>
          <w:lang w:eastAsia="pl-PL"/>
        </w:rPr>
        <w:t xml:space="preserve"> </w:t>
      </w:r>
      <w:r w:rsidRPr="003A78A3">
        <w:rPr>
          <w:rFonts w:eastAsia="Times New Roman" w:cstheme="minorHAnsi"/>
          <w:spacing w:val="-1"/>
          <w:lang w:eastAsia="pl-PL"/>
        </w:rPr>
        <w:t>nie</w:t>
      </w:r>
      <w:r w:rsidRPr="003A78A3">
        <w:rPr>
          <w:rFonts w:eastAsia="Times New Roman" w:cstheme="minorHAnsi"/>
          <w:spacing w:val="32"/>
          <w:lang w:eastAsia="pl-PL"/>
        </w:rPr>
        <w:t xml:space="preserve"> </w:t>
      </w:r>
      <w:r w:rsidRPr="003A78A3">
        <w:rPr>
          <w:rFonts w:eastAsia="Times New Roman" w:cstheme="minorHAnsi"/>
          <w:spacing w:val="-1"/>
          <w:lang w:eastAsia="pl-PL"/>
        </w:rPr>
        <w:t>może</w:t>
      </w:r>
      <w:r w:rsidRPr="003A78A3">
        <w:rPr>
          <w:rFonts w:eastAsia="Times New Roman" w:cstheme="minorHAnsi"/>
          <w:spacing w:val="33"/>
          <w:lang w:eastAsia="pl-PL"/>
        </w:rPr>
        <w:t xml:space="preserve"> </w:t>
      </w:r>
      <w:r w:rsidRPr="003A78A3">
        <w:rPr>
          <w:rFonts w:eastAsia="Times New Roman" w:cstheme="minorHAnsi"/>
          <w:spacing w:val="-1"/>
          <w:lang w:eastAsia="pl-PL"/>
        </w:rPr>
        <w:t>przelewa</w:t>
      </w:r>
      <w:r w:rsidRPr="003A78A3">
        <w:rPr>
          <w:rFonts w:eastAsia="Times New Roman" w:cstheme="minorHAnsi"/>
          <w:spacing w:val="-2"/>
          <w:lang w:eastAsia="pl-PL"/>
        </w:rPr>
        <w:t>ć,</w:t>
      </w:r>
      <w:r w:rsidRPr="003A78A3">
        <w:rPr>
          <w:rFonts w:eastAsia="Times New Roman" w:cstheme="minorHAnsi"/>
          <w:spacing w:val="34"/>
          <w:lang w:eastAsia="pl-PL"/>
        </w:rPr>
        <w:t xml:space="preserve"> </w:t>
      </w:r>
      <w:r w:rsidRPr="003A78A3">
        <w:rPr>
          <w:rFonts w:eastAsia="Times New Roman" w:cstheme="minorHAnsi"/>
          <w:spacing w:val="-1"/>
          <w:lang w:eastAsia="pl-PL"/>
        </w:rPr>
        <w:t>dokony</w:t>
      </w:r>
      <w:r w:rsidRPr="003A78A3">
        <w:rPr>
          <w:rFonts w:eastAsia="Times New Roman" w:cstheme="minorHAnsi"/>
          <w:spacing w:val="-2"/>
          <w:lang w:eastAsia="pl-PL"/>
        </w:rPr>
        <w:t>wać</w:t>
      </w:r>
      <w:r w:rsidRPr="003A78A3">
        <w:rPr>
          <w:rFonts w:eastAsia="Times New Roman" w:cstheme="minorHAnsi"/>
          <w:spacing w:val="33"/>
          <w:lang w:eastAsia="pl-PL"/>
        </w:rPr>
        <w:t xml:space="preserve"> </w:t>
      </w:r>
      <w:r w:rsidRPr="003A78A3">
        <w:rPr>
          <w:rFonts w:eastAsia="Times New Roman" w:cstheme="minorHAnsi"/>
          <w:spacing w:val="-1"/>
          <w:lang w:eastAsia="pl-PL"/>
        </w:rPr>
        <w:t>nowacji,</w:t>
      </w:r>
      <w:r w:rsidRPr="003A78A3">
        <w:rPr>
          <w:rFonts w:eastAsia="Times New Roman" w:cstheme="minorHAnsi"/>
          <w:spacing w:val="31"/>
          <w:lang w:eastAsia="pl-PL"/>
        </w:rPr>
        <w:t xml:space="preserve"> </w:t>
      </w:r>
      <w:r w:rsidRPr="003A78A3">
        <w:rPr>
          <w:rFonts w:eastAsia="Times New Roman" w:cstheme="minorHAnsi"/>
          <w:spacing w:val="-1"/>
          <w:lang w:eastAsia="pl-PL"/>
        </w:rPr>
        <w:t>dokonywać</w:t>
      </w:r>
      <w:r w:rsidRPr="003A78A3">
        <w:rPr>
          <w:rFonts w:eastAsia="Times New Roman" w:cstheme="minorHAnsi"/>
          <w:spacing w:val="32"/>
          <w:lang w:eastAsia="pl-PL"/>
        </w:rPr>
        <w:t xml:space="preserve"> </w:t>
      </w:r>
      <w:r w:rsidRPr="003A78A3">
        <w:rPr>
          <w:rFonts w:eastAsia="Times New Roman" w:cstheme="minorHAnsi"/>
          <w:lang w:eastAsia="pl-PL"/>
        </w:rPr>
        <w:t>cesji</w:t>
      </w:r>
      <w:r w:rsidRPr="003A78A3">
        <w:rPr>
          <w:rFonts w:eastAsia="Times New Roman" w:cstheme="minorHAnsi"/>
          <w:spacing w:val="32"/>
          <w:lang w:eastAsia="pl-PL"/>
        </w:rPr>
        <w:t xml:space="preserve"> </w:t>
      </w:r>
      <w:r w:rsidRPr="003A78A3">
        <w:rPr>
          <w:rFonts w:eastAsia="Times New Roman" w:cstheme="minorHAnsi"/>
          <w:spacing w:val="-1"/>
          <w:lang w:eastAsia="pl-PL"/>
        </w:rPr>
        <w:t>ani</w:t>
      </w:r>
      <w:r w:rsidRPr="003A78A3">
        <w:rPr>
          <w:rFonts w:eastAsia="Times New Roman" w:cstheme="minorHAnsi"/>
          <w:spacing w:val="31"/>
          <w:lang w:eastAsia="pl-PL"/>
        </w:rPr>
        <w:t xml:space="preserve"> </w:t>
      </w:r>
      <w:r w:rsidRPr="003A78A3">
        <w:rPr>
          <w:rFonts w:eastAsia="Times New Roman" w:cstheme="minorHAnsi"/>
          <w:lang w:eastAsia="pl-PL"/>
        </w:rPr>
        <w:t>w</w:t>
      </w:r>
      <w:r w:rsidRPr="003A78A3">
        <w:rPr>
          <w:rFonts w:eastAsia="Times New Roman" w:cstheme="minorHAnsi"/>
          <w:spacing w:val="31"/>
          <w:lang w:eastAsia="pl-PL"/>
        </w:rPr>
        <w:t xml:space="preserve"> </w:t>
      </w:r>
      <w:r w:rsidRPr="003A78A3">
        <w:rPr>
          <w:rFonts w:eastAsia="Times New Roman" w:cstheme="minorHAnsi"/>
          <w:spacing w:val="-1"/>
          <w:lang w:eastAsia="pl-PL"/>
        </w:rPr>
        <w:t>inny</w:t>
      </w:r>
      <w:r w:rsidRPr="003A78A3">
        <w:rPr>
          <w:rFonts w:eastAsia="Times New Roman" w:cstheme="minorHAnsi"/>
          <w:spacing w:val="32"/>
          <w:lang w:eastAsia="pl-PL"/>
        </w:rPr>
        <w:t xml:space="preserve"> </w:t>
      </w:r>
      <w:r w:rsidRPr="003A78A3">
        <w:rPr>
          <w:rFonts w:eastAsia="Times New Roman" w:cstheme="minorHAnsi"/>
          <w:lang w:eastAsia="pl-PL"/>
        </w:rPr>
        <w:t>sposób</w:t>
      </w:r>
      <w:r w:rsidRPr="003A78A3">
        <w:rPr>
          <w:rFonts w:eastAsia="Times New Roman" w:cstheme="minorHAnsi"/>
          <w:spacing w:val="32"/>
          <w:lang w:eastAsia="pl-PL"/>
        </w:rPr>
        <w:t xml:space="preserve"> </w:t>
      </w:r>
      <w:r w:rsidRPr="003A78A3">
        <w:rPr>
          <w:rFonts w:eastAsia="Times New Roman" w:cstheme="minorHAnsi"/>
          <w:spacing w:val="-1"/>
          <w:lang w:eastAsia="pl-PL"/>
        </w:rPr>
        <w:t>przenosić</w:t>
      </w:r>
      <w:r w:rsidRPr="003A78A3">
        <w:rPr>
          <w:rFonts w:eastAsia="Times New Roman" w:cstheme="minorHAnsi"/>
          <w:spacing w:val="73"/>
          <w:w w:val="91"/>
          <w:lang w:eastAsia="pl-PL"/>
        </w:rPr>
        <w:t xml:space="preserve"> </w:t>
      </w:r>
      <w:r w:rsidRPr="003A78A3">
        <w:rPr>
          <w:rFonts w:eastAsia="Times New Roman" w:cstheme="minorHAnsi"/>
          <w:spacing w:val="-1"/>
          <w:lang w:eastAsia="pl-PL"/>
        </w:rPr>
        <w:t>żadnego</w:t>
      </w:r>
      <w:r w:rsidRPr="003A78A3">
        <w:rPr>
          <w:rFonts w:eastAsia="Times New Roman" w:cstheme="minorHAnsi"/>
          <w:spacing w:val="20"/>
          <w:lang w:eastAsia="pl-PL"/>
        </w:rPr>
        <w:t xml:space="preserve"> </w:t>
      </w:r>
      <w:r w:rsidRPr="003A78A3">
        <w:rPr>
          <w:rFonts w:eastAsia="Times New Roman" w:cstheme="minorHAnsi"/>
          <w:spacing w:val="-1"/>
          <w:lang w:eastAsia="pl-PL"/>
        </w:rPr>
        <w:t>ze</w:t>
      </w:r>
      <w:r w:rsidRPr="003A78A3">
        <w:rPr>
          <w:rFonts w:eastAsia="Times New Roman" w:cstheme="minorHAnsi"/>
          <w:spacing w:val="20"/>
          <w:lang w:eastAsia="pl-PL"/>
        </w:rPr>
        <w:t xml:space="preserve"> </w:t>
      </w:r>
      <w:r w:rsidRPr="003A78A3">
        <w:rPr>
          <w:rFonts w:eastAsia="Times New Roman" w:cstheme="minorHAnsi"/>
          <w:spacing w:val="-1"/>
          <w:lang w:eastAsia="pl-PL"/>
        </w:rPr>
        <w:t>swoich</w:t>
      </w:r>
      <w:r w:rsidRPr="003A78A3">
        <w:rPr>
          <w:rFonts w:eastAsia="Times New Roman" w:cstheme="minorHAnsi"/>
          <w:spacing w:val="19"/>
          <w:lang w:eastAsia="pl-PL"/>
        </w:rPr>
        <w:t xml:space="preserve"> </w:t>
      </w:r>
      <w:r w:rsidRPr="003A78A3">
        <w:rPr>
          <w:rFonts w:eastAsia="Times New Roman" w:cstheme="minorHAnsi"/>
          <w:spacing w:val="-1"/>
          <w:lang w:eastAsia="pl-PL"/>
        </w:rPr>
        <w:t>praw</w:t>
      </w:r>
      <w:r w:rsidRPr="003A78A3">
        <w:rPr>
          <w:rFonts w:eastAsia="Times New Roman" w:cstheme="minorHAnsi"/>
          <w:spacing w:val="19"/>
          <w:lang w:eastAsia="pl-PL"/>
        </w:rPr>
        <w:t xml:space="preserve"> </w:t>
      </w:r>
      <w:r w:rsidRPr="003A78A3">
        <w:rPr>
          <w:rFonts w:eastAsia="Times New Roman" w:cstheme="minorHAnsi"/>
          <w:spacing w:val="-2"/>
          <w:lang w:eastAsia="pl-PL"/>
        </w:rPr>
        <w:t>lub</w:t>
      </w:r>
      <w:r w:rsidRPr="003A78A3">
        <w:rPr>
          <w:rFonts w:eastAsia="Times New Roman" w:cstheme="minorHAnsi"/>
          <w:spacing w:val="18"/>
          <w:lang w:eastAsia="pl-PL"/>
        </w:rPr>
        <w:t xml:space="preserve"> </w:t>
      </w:r>
      <w:r w:rsidRPr="003A78A3">
        <w:rPr>
          <w:rFonts w:eastAsia="Times New Roman" w:cstheme="minorHAnsi"/>
          <w:spacing w:val="-1"/>
          <w:lang w:eastAsia="pl-PL"/>
        </w:rPr>
        <w:t>obowiązków</w:t>
      </w:r>
      <w:r w:rsidRPr="003A78A3">
        <w:rPr>
          <w:rFonts w:eastAsia="Times New Roman" w:cstheme="minorHAnsi"/>
          <w:spacing w:val="17"/>
          <w:lang w:eastAsia="pl-PL"/>
        </w:rPr>
        <w:t xml:space="preserve"> </w:t>
      </w:r>
      <w:r w:rsidRPr="003A78A3">
        <w:rPr>
          <w:rFonts w:eastAsia="Times New Roman" w:cstheme="minorHAnsi"/>
          <w:spacing w:val="-1"/>
          <w:lang w:eastAsia="pl-PL"/>
        </w:rPr>
        <w:t>wynikających</w:t>
      </w:r>
      <w:r w:rsidRPr="003A78A3">
        <w:rPr>
          <w:rFonts w:eastAsia="Times New Roman" w:cstheme="minorHAnsi"/>
          <w:spacing w:val="19"/>
          <w:lang w:eastAsia="pl-PL"/>
        </w:rPr>
        <w:t xml:space="preserve"> </w:t>
      </w:r>
      <w:r w:rsidRPr="003A78A3">
        <w:rPr>
          <w:rFonts w:eastAsia="Times New Roman" w:cstheme="minorHAnsi"/>
          <w:lang w:eastAsia="pl-PL"/>
        </w:rPr>
        <w:t>z</w:t>
      </w:r>
      <w:r w:rsidRPr="003A78A3">
        <w:rPr>
          <w:rFonts w:eastAsia="Times New Roman" w:cstheme="minorHAnsi"/>
          <w:spacing w:val="18"/>
          <w:lang w:eastAsia="pl-PL"/>
        </w:rPr>
        <w:t xml:space="preserve"> </w:t>
      </w:r>
      <w:r w:rsidRPr="003A78A3">
        <w:rPr>
          <w:rFonts w:eastAsia="Times New Roman" w:cstheme="minorHAnsi"/>
          <w:spacing w:val="-2"/>
          <w:lang w:eastAsia="pl-PL"/>
        </w:rPr>
        <w:t>Umowy,</w:t>
      </w:r>
      <w:r w:rsidRPr="003A78A3">
        <w:rPr>
          <w:rFonts w:eastAsia="Times New Roman" w:cstheme="minorHAnsi"/>
          <w:spacing w:val="19"/>
          <w:lang w:eastAsia="pl-PL"/>
        </w:rPr>
        <w:t xml:space="preserve"> </w:t>
      </w:r>
      <w:r w:rsidRPr="003A78A3">
        <w:rPr>
          <w:rFonts w:eastAsia="Times New Roman" w:cstheme="minorHAnsi"/>
          <w:spacing w:val="-1"/>
          <w:lang w:eastAsia="pl-PL"/>
        </w:rPr>
        <w:t>na</w:t>
      </w:r>
      <w:r w:rsidRPr="003A78A3">
        <w:rPr>
          <w:rFonts w:eastAsia="Times New Roman" w:cstheme="minorHAnsi"/>
          <w:spacing w:val="19"/>
          <w:lang w:eastAsia="pl-PL"/>
        </w:rPr>
        <w:t xml:space="preserve"> </w:t>
      </w:r>
      <w:r w:rsidRPr="003A78A3">
        <w:rPr>
          <w:rFonts w:eastAsia="Times New Roman" w:cstheme="minorHAnsi"/>
          <w:spacing w:val="-1"/>
          <w:lang w:eastAsia="pl-PL"/>
        </w:rPr>
        <w:t>rzecz</w:t>
      </w:r>
      <w:r w:rsidRPr="003A78A3">
        <w:rPr>
          <w:rFonts w:eastAsia="Times New Roman" w:cstheme="minorHAnsi"/>
          <w:spacing w:val="17"/>
          <w:lang w:eastAsia="pl-PL"/>
        </w:rPr>
        <w:t xml:space="preserve"> </w:t>
      </w:r>
      <w:r w:rsidRPr="003A78A3">
        <w:rPr>
          <w:rFonts w:eastAsia="Times New Roman" w:cstheme="minorHAnsi"/>
          <w:spacing w:val="-1"/>
          <w:lang w:eastAsia="pl-PL"/>
        </w:rPr>
        <w:t>jakiejkolwiek</w:t>
      </w:r>
      <w:r w:rsidRPr="003A78A3">
        <w:rPr>
          <w:rFonts w:eastAsia="Times New Roman" w:cstheme="minorHAnsi"/>
          <w:spacing w:val="20"/>
          <w:lang w:eastAsia="pl-PL"/>
        </w:rPr>
        <w:t xml:space="preserve"> </w:t>
      </w:r>
      <w:r w:rsidRPr="003A78A3">
        <w:rPr>
          <w:rFonts w:eastAsia="Times New Roman" w:cstheme="minorHAnsi"/>
          <w:spacing w:val="-1"/>
          <w:lang w:eastAsia="pl-PL"/>
        </w:rPr>
        <w:t>osoby</w:t>
      </w:r>
      <w:r w:rsidRPr="003A78A3">
        <w:rPr>
          <w:rFonts w:eastAsia="Times New Roman" w:cstheme="minorHAnsi"/>
          <w:spacing w:val="20"/>
          <w:lang w:eastAsia="pl-PL"/>
        </w:rPr>
        <w:t xml:space="preserve"> </w:t>
      </w:r>
      <w:r w:rsidRPr="003A78A3">
        <w:rPr>
          <w:rFonts w:eastAsia="Times New Roman" w:cstheme="minorHAnsi"/>
          <w:spacing w:val="-1"/>
          <w:lang w:eastAsia="pl-PL"/>
        </w:rPr>
        <w:t>trzeciej</w:t>
      </w:r>
      <w:r w:rsidRPr="003A78A3">
        <w:rPr>
          <w:rFonts w:eastAsia="Times New Roman" w:cstheme="minorHAnsi"/>
          <w:spacing w:val="87"/>
          <w:lang w:eastAsia="pl-PL"/>
        </w:rPr>
        <w:t xml:space="preserve"> </w:t>
      </w:r>
      <w:r w:rsidRPr="003A78A3">
        <w:rPr>
          <w:rFonts w:eastAsia="Times New Roman" w:cstheme="minorHAnsi"/>
          <w:spacing w:val="-1"/>
          <w:lang w:eastAsia="pl-PL"/>
        </w:rPr>
        <w:t>bez</w:t>
      </w:r>
      <w:r w:rsidRPr="003A78A3">
        <w:rPr>
          <w:rFonts w:eastAsia="Times New Roman" w:cstheme="minorHAnsi"/>
          <w:lang w:eastAsia="pl-PL"/>
        </w:rPr>
        <w:t xml:space="preserve"> </w:t>
      </w:r>
      <w:r w:rsidRPr="003A78A3">
        <w:rPr>
          <w:rFonts w:eastAsia="Times New Roman" w:cstheme="minorHAnsi"/>
          <w:spacing w:val="-1"/>
          <w:lang w:eastAsia="pl-PL"/>
        </w:rPr>
        <w:t>uprzedniej</w:t>
      </w:r>
      <w:r w:rsidRPr="003A78A3">
        <w:rPr>
          <w:rFonts w:eastAsia="Times New Roman" w:cstheme="minorHAnsi"/>
          <w:lang w:eastAsia="pl-PL"/>
        </w:rPr>
        <w:t xml:space="preserve"> </w:t>
      </w:r>
      <w:r w:rsidRPr="003A78A3">
        <w:rPr>
          <w:rFonts w:eastAsia="Times New Roman" w:cstheme="minorHAnsi"/>
          <w:spacing w:val="-1"/>
          <w:lang w:eastAsia="pl-PL"/>
        </w:rPr>
        <w:t>pisemnej</w:t>
      </w:r>
      <w:r w:rsidRPr="003A78A3">
        <w:rPr>
          <w:rFonts w:eastAsia="Times New Roman" w:cstheme="minorHAnsi"/>
          <w:lang w:eastAsia="pl-PL"/>
        </w:rPr>
        <w:t xml:space="preserve"> </w:t>
      </w:r>
      <w:r w:rsidRPr="003A78A3">
        <w:rPr>
          <w:rFonts w:eastAsia="Times New Roman" w:cstheme="minorHAnsi"/>
          <w:spacing w:val="-1"/>
          <w:lang w:eastAsia="pl-PL"/>
        </w:rPr>
        <w:t>(forma</w:t>
      </w:r>
      <w:r w:rsidRPr="003A78A3">
        <w:rPr>
          <w:rFonts w:eastAsia="Times New Roman" w:cstheme="minorHAnsi"/>
          <w:lang w:eastAsia="pl-PL"/>
        </w:rPr>
        <w:t xml:space="preserve"> </w:t>
      </w:r>
      <w:r w:rsidRPr="003A78A3">
        <w:rPr>
          <w:rFonts w:eastAsia="Times New Roman" w:cstheme="minorHAnsi"/>
          <w:spacing w:val="-1"/>
          <w:lang w:eastAsia="pl-PL"/>
        </w:rPr>
        <w:t>pisemna</w:t>
      </w:r>
      <w:r w:rsidRPr="003A78A3">
        <w:rPr>
          <w:rFonts w:eastAsia="Times New Roman" w:cstheme="minorHAnsi"/>
          <w:lang w:eastAsia="pl-PL"/>
        </w:rPr>
        <w:t xml:space="preserve"> </w:t>
      </w:r>
      <w:r w:rsidRPr="003A78A3">
        <w:rPr>
          <w:rFonts w:eastAsia="Times New Roman" w:cstheme="minorHAnsi"/>
          <w:spacing w:val="-1"/>
          <w:lang w:eastAsia="pl-PL"/>
        </w:rPr>
        <w:t>pod rygorem</w:t>
      </w:r>
      <w:r w:rsidRPr="003A78A3">
        <w:rPr>
          <w:rFonts w:eastAsia="Times New Roman" w:cstheme="minorHAnsi"/>
          <w:spacing w:val="1"/>
          <w:lang w:eastAsia="pl-PL"/>
        </w:rPr>
        <w:t xml:space="preserve"> </w:t>
      </w:r>
      <w:r w:rsidRPr="003A78A3">
        <w:rPr>
          <w:rFonts w:eastAsia="Times New Roman" w:cstheme="minorHAnsi"/>
          <w:spacing w:val="-1"/>
          <w:lang w:eastAsia="pl-PL"/>
        </w:rPr>
        <w:t>nieważności)</w:t>
      </w:r>
      <w:r w:rsidRPr="003A78A3">
        <w:rPr>
          <w:rFonts w:eastAsia="Times New Roman" w:cstheme="minorHAnsi"/>
          <w:lang w:eastAsia="pl-PL"/>
        </w:rPr>
        <w:t xml:space="preserve"> </w:t>
      </w:r>
      <w:r w:rsidRPr="003A78A3">
        <w:rPr>
          <w:rFonts w:eastAsia="Times New Roman" w:cstheme="minorHAnsi"/>
          <w:spacing w:val="-1"/>
          <w:lang w:eastAsia="pl-PL"/>
        </w:rPr>
        <w:t>zgody</w:t>
      </w:r>
      <w:r w:rsidRPr="003A78A3">
        <w:rPr>
          <w:rFonts w:eastAsia="Times New Roman" w:cstheme="minorHAnsi"/>
          <w:lang w:eastAsia="pl-PL"/>
        </w:rPr>
        <w:t xml:space="preserve"> </w:t>
      </w:r>
      <w:r w:rsidRPr="003A78A3">
        <w:rPr>
          <w:rFonts w:eastAsia="Times New Roman" w:cstheme="minorHAnsi"/>
          <w:spacing w:val="-1"/>
          <w:lang w:eastAsia="pl-PL"/>
        </w:rPr>
        <w:t>Zamawiającego.</w:t>
      </w:r>
    </w:p>
    <w:p w14:paraId="08F972FF" w14:textId="77777777" w:rsidR="00EC1F64" w:rsidRPr="003A78A3" w:rsidRDefault="00EC1F64"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p>
    <w:p w14:paraId="65A3062F" w14:textId="77777777" w:rsidR="00482E8A" w:rsidRDefault="00482E8A"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p>
    <w:p w14:paraId="17CB9D16" w14:textId="3FCE9545" w:rsidR="005B3CA5" w:rsidRPr="003A78A3" w:rsidRDefault="005B3CA5"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1</w:t>
      </w:r>
      <w:r w:rsidR="001330C2">
        <w:rPr>
          <w:rFonts w:eastAsia="Times New Roman" w:cstheme="minorHAnsi"/>
          <w:lang w:eastAsia="ar-SA"/>
        </w:rPr>
        <w:t>3</w:t>
      </w:r>
      <w:r w:rsidRPr="003A78A3">
        <w:rPr>
          <w:rFonts w:eastAsia="Times New Roman" w:cstheme="minorHAnsi"/>
          <w:lang w:val="x-none" w:eastAsia="ar-SA"/>
        </w:rPr>
        <w:t>.</w:t>
      </w:r>
    </w:p>
    <w:p w14:paraId="79561B32" w14:textId="77777777"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775E54EE" w14:textId="77777777"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t>2. Wykonawca zobowiązany jest do naprawienia szkody wynikłej z niewykonania lub nienależytego wykonania umowy, chyba że szkoda ta jest następstwem okoliczności, za które Wykonawca odpowiedzialności nie ponosi.</w:t>
      </w:r>
    </w:p>
    <w:p w14:paraId="78ED33C1" w14:textId="2EFE4EBC"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lastRenderedPageBreak/>
        <w:t>3. Strony nie ponoszą odpowiedzialności za niewykonanie lub nienależyte wykonanie niniejszej umowy spowodowane wyłącznie siłą wyższą, co oznacza okoliczności o nadzwyczajnym charakterze i pozostające poza kontrolą Stron.</w:t>
      </w:r>
    </w:p>
    <w:p w14:paraId="3EE778B6" w14:textId="77777777"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510EB2DC" w14:textId="77777777"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F08C78" w14:textId="77777777"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t>6. Jeżeli z powodu działania siły wyższej realizacja przedmiotu umowy stanie się niemożliwa, Stronom przysługuje prawo rozwiązania Umowy ze skutkiem natychmiastowym.</w:t>
      </w:r>
    </w:p>
    <w:p w14:paraId="1649BCAD" w14:textId="702D9AD4" w:rsidR="005B3CA5" w:rsidRPr="003A78A3" w:rsidRDefault="005B3CA5" w:rsidP="003A78A3">
      <w:pPr>
        <w:widowControl w:val="0"/>
        <w:suppressAutoHyphens/>
        <w:spacing w:after="0" w:line="276" w:lineRule="auto"/>
        <w:jc w:val="both"/>
        <w:rPr>
          <w:rFonts w:eastAsia="Times New Roman" w:cstheme="minorHAnsi"/>
          <w:bCs/>
          <w:lang w:eastAsia="ar-SA"/>
        </w:rPr>
      </w:pPr>
      <w:r w:rsidRPr="003A78A3">
        <w:rPr>
          <w:rFonts w:eastAsia="Times New Roman" w:cstheme="minorHAnsi"/>
          <w:bCs/>
          <w:lang w:eastAsia="ar-SA"/>
        </w:rPr>
        <w:t xml:space="preserve">7. W przypadku o którym mowa w </w:t>
      </w:r>
      <w:r w:rsidR="00554894" w:rsidRPr="003A78A3">
        <w:rPr>
          <w:rFonts w:eastAsia="Times New Roman" w:cstheme="minorHAnsi"/>
          <w:bCs/>
          <w:lang w:eastAsia="ar-SA"/>
        </w:rPr>
        <w:t xml:space="preserve">ust. </w:t>
      </w:r>
      <w:r w:rsidRPr="003A78A3">
        <w:rPr>
          <w:rFonts w:eastAsia="Times New Roman" w:cstheme="minorHAnsi"/>
          <w:bCs/>
          <w:lang w:eastAsia="ar-SA"/>
        </w:rPr>
        <w:t>6 niniejszej umowy Wykonawcy przysługuje wynagrodzenie wyłącznie w wysokości poniesionych uzasadnionych kosztów, niezbędnych do prawidłowego wykonania przedmiotu umowy.</w:t>
      </w:r>
    </w:p>
    <w:p w14:paraId="5ED29238" w14:textId="77777777" w:rsidR="00B24552" w:rsidRPr="003A78A3" w:rsidRDefault="00B24552" w:rsidP="003A78A3">
      <w:pPr>
        <w:widowControl w:val="0"/>
        <w:suppressAutoHyphens/>
        <w:autoSpaceDE w:val="0"/>
        <w:spacing w:after="0" w:line="276" w:lineRule="auto"/>
        <w:jc w:val="center"/>
        <w:rPr>
          <w:rFonts w:eastAsia="Calibri" w:cstheme="minorHAnsi"/>
          <w:bCs/>
          <w:snapToGrid w:val="0"/>
        </w:rPr>
      </w:pPr>
      <w:bookmarkStart w:id="21" w:name="_Hlk107817166"/>
    </w:p>
    <w:bookmarkEnd w:id="21"/>
    <w:p w14:paraId="6ED006B5" w14:textId="77777777" w:rsidR="00A970B2" w:rsidRPr="003A78A3" w:rsidRDefault="00A970B2" w:rsidP="003A78A3">
      <w:pPr>
        <w:widowControl w:val="0"/>
        <w:tabs>
          <w:tab w:val="left" w:pos="180"/>
          <w:tab w:val="left" w:pos="540"/>
          <w:tab w:val="left" w:pos="720"/>
          <w:tab w:val="left" w:pos="1068"/>
        </w:tabs>
        <w:suppressAutoHyphens/>
        <w:spacing w:after="0" w:line="276" w:lineRule="auto"/>
        <w:ind w:right="98"/>
        <w:jc w:val="center"/>
        <w:rPr>
          <w:rFonts w:eastAsia="Times New Roman" w:cstheme="minorHAnsi"/>
          <w:lang w:eastAsia="ar-SA"/>
        </w:rPr>
      </w:pPr>
    </w:p>
    <w:p w14:paraId="64821A5A" w14:textId="0962358F" w:rsidR="005B4E66" w:rsidRPr="003A78A3" w:rsidRDefault="005B4E66" w:rsidP="003A78A3">
      <w:pPr>
        <w:widowControl w:val="0"/>
        <w:tabs>
          <w:tab w:val="left" w:pos="180"/>
          <w:tab w:val="left" w:pos="540"/>
          <w:tab w:val="left" w:pos="720"/>
          <w:tab w:val="left" w:pos="1068"/>
        </w:tabs>
        <w:suppressAutoHyphens/>
        <w:spacing w:after="0" w:line="276" w:lineRule="auto"/>
        <w:ind w:right="98"/>
        <w:jc w:val="center"/>
        <w:rPr>
          <w:rFonts w:eastAsia="Times New Roman" w:cstheme="minorHAnsi"/>
          <w:lang w:eastAsia="ar-SA"/>
        </w:rPr>
      </w:pPr>
      <w:r w:rsidRPr="003A78A3">
        <w:rPr>
          <w:rFonts w:eastAsia="Times New Roman" w:cstheme="minorHAnsi"/>
          <w:lang w:eastAsia="ar-SA"/>
        </w:rPr>
        <w:t>§ 1</w:t>
      </w:r>
      <w:r w:rsidR="00551C7E">
        <w:rPr>
          <w:rFonts w:eastAsia="Times New Roman" w:cstheme="minorHAnsi"/>
          <w:lang w:eastAsia="ar-SA"/>
        </w:rPr>
        <w:t>4</w:t>
      </w:r>
      <w:r w:rsidR="009D0B38" w:rsidRPr="003A78A3">
        <w:rPr>
          <w:rFonts w:eastAsia="Times New Roman" w:cstheme="minorHAnsi"/>
          <w:lang w:eastAsia="ar-SA"/>
        </w:rPr>
        <w:t>.</w:t>
      </w:r>
    </w:p>
    <w:p w14:paraId="5CF55EC4" w14:textId="77777777" w:rsidR="008A260A" w:rsidRPr="003A78A3" w:rsidRDefault="008A260A" w:rsidP="003A78A3">
      <w:pPr>
        <w:pStyle w:val="Akapitzlist"/>
        <w:widowControl w:val="0"/>
        <w:numPr>
          <w:ilvl w:val="0"/>
          <w:numId w:val="73"/>
        </w:numPr>
        <w:tabs>
          <w:tab w:val="left" w:pos="284"/>
        </w:tabs>
        <w:suppressAutoHyphens/>
        <w:autoSpaceDN w:val="0"/>
        <w:spacing w:line="276" w:lineRule="auto"/>
        <w:ind w:left="0" w:firstLine="0"/>
        <w:jc w:val="both"/>
        <w:textAlignment w:val="baseline"/>
        <w:rPr>
          <w:rFonts w:asciiTheme="minorHAnsi" w:hAnsiTheme="minorHAnsi" w:cstheme="minorHAnsi"/>
          <w:sz w:val="22"/>
          <w:szCs w:val="22"/>
        </w:rPr>
      </w:pPr>
      <w:r w:rsidRPr="003A78A3">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4C415A8C" w14:textId="77777777" w:rsidR="008A260A" w:rsidRPr="003A78A3" w:rsidRDefault="008A260A" w:rsidP="003A78A3">
      <w:pPr>
        <w:widowControl w:val="0"/>
        <w:tabs>
          <w:tab w:val="left" w:pos="180"/>
          <w:tab w:val="left" w:pos="540"/>
          <w:tab w:val="left" w:pos="720"/>
          <w:tab w:val="left" w:pos="1068"/>
        </w:tabs>
        <w:suppressAutoHyphens/>
        <w:spacing w:after="0" w:line="276" w:lineRule="auto"/>
        <w:ind w:right="98"/>
        <w:jc w:val="both"/>
        <w:rPr>
          <w:rFonts w:eastAsia="Times New Roman" w:cstheme="minorHAnsi"/>
          <w:lang w:eastAsia="ar-SA"/>
        </w:rPr>
      </w:pPr>
      <w:r w:rsidRPr="003A78A3">
        <w:rPr>
          <w:rFonts w:eastAsia="Times New Roman" w:cstheme="minorHAnsi"/>
          <w:lang w:eastAsia="ar-SA"/>
        </w:rPr>
        <w:t>2. Dopuszcza się zmiany postanowień zawartej umowy w przypadku:</w:t>
      </w:r>
    </w:p>
    <w:p w14:paraId="023B826E" w14:textId="77777777" w:rsidR="008A260A" w:rsidRPr="003A78A3" w:rsidRDefault="008A260A" w:rsidP="00482E8A">
      <w:pPr>
        <w:widowControl w:val="0"/>
        <w:tabs>
          <w:tab w:val="left" w:pos="180"/>
          <w:tab w:val="left" w:pos="540"/>
          <w:tab w:val="left" w:pos="720"/>
          <w:tab w:val="left" w:pos="1068"/>
        </w:tabs>
        <w:suppressAutoHyphens/>
        <w:spacing w:after="0" w:line="276" w:lineRule="auto"/>
        <w:ind w:right="96"/>
        <w:jc w:val="both"/>
        <w:rPr>
          <w:rFonts w:eastAsia="Times New Roman" w:cstheme="minorHAnsi"/>
          <w:lang w:eastAsia="ar-SA"/>
        </w:rPr>
      </w:pPr>
      <w:r w:rsidRPr="003A78A3">
        <w:rPr>
          <w:rFonts w:eastAsia="Times New Roman" w:cstheme="minorHAnsi"/>
          <w:lang w:eastAsia="ar-SA"/>
        </w:rPr>
        <w:t xml:space="preserve">1) Zmiany powszechnie obowiązujących przepisów prawa w zakresie mającym wpływ na realizację umowy, w tym zmiany ustawowej </w:t>
      </w:r>
      <w:bookmarkStart w:id="22" w:name="_Hlk108075705"/>
      <w:r w:rsidRPr="003A78A3">
        <w:rPr>
          <w:rFonts w:eastAsia="Times New Roman" w:cstheme="minorHAnsi"/>
          <w:lang w:eastAsia="ar-SA"/>
        </w:rPr>
        <w:t>stawki podatku VAT</w:t>
      </w:r>
      <w:bookmarkEnd w:id="22"/>
      <w:r w:rsidRPr="003A78A3">
        <w:rPr>
          <w:rFonts w:eastAsia="Times New Roman" w:cstheme="minorHAnsi"/>
          <w:lang w:eastAsia="ar-SA"/>
        </w:rPr>
        <w:t>. W związku ze zmianą stawki podatku VAT kwota netto wynagrodzenia nie ulegnie zmianie, natomiast nastąpi podwyższenie bądź obniżenie kwoty brutto wynagrodzenia Wykonawcy.</w:t>
      </w:r>
    </w:p>
    <w:p w14:paraId="22B269AD" w14:textId="77777777" w:rsidR="00482E8A" w:rsidRPr="005B4E66" w:rsidRDefault="00482E8A" w:rsidP="00482E8A">
      <w:pPr>
        <w:widowControl w:val="0"/>
        <w:tabs>
          <w:tab w:val="left" w:pos="180"/>
          <w:tab w:val="left" w:pos="540"/>
          <w:tab w:val="left" w:pos="720"/>
          <w:tab w:val="left" w:pos="1068"/>
        </w:tabs>
        <w:suppressAutoHyphens/>
        <w:spacing w:after="0" w:line="276" w:lineRule="auto"/>
        <w:ind w:right="96"/>
        <w:jc w:val="both"/>
        <w:rPr>
          <w:rFonts w:eastAsia="Times New Roman" w:cstheme="minorHAnsi"/>
          <w:lang w:eastAsia="ar-SA"/>
        </w:rPr>
      </w:pPr>
      <w:r w:rsidRPr="005B4E66">
        <w:rPr>
          <w:rFonts w:eastAsia="Times New Roman" w:cstheme="minorHAnsi"/>
          <w:lang w:eastAsia="ar-SA"/>
        </w:rPr>
        <w:t>2) Jeżeli konieczność zmiany umowy</w:t>
      </w:r>
      <w:r>
        <w:rPr>
          <w:rFonts w:eastAsia="Times New Roman" w:cstheme="minorHAnsi"/>
          <w:lang w:eastAsia="ar-SA"/>
        </w:rPr>
        <w:t>,</w:t>
      </w:r>
      <w:r w:rsidRPr="005B4E66">
        <w:rPr>
          <w:rFonts w:eastAsia="Times New Roman" w:cstheme="minorHAnsi"/>
          <w:lang w:eastAsia="ar-SA"/>
        </w:rPr>
        <w:t xml:space="preserve"> </w:t>
      </w:r>
      <w:r w:rsidRPr="00252C36">
        <w:rPr>
          <w:rFonts w:cstheme="minorHAnsi"/>
        </w:rPr>
        <w:t xml:space="preserve">w tym w szczególności zmiany wysokości ceny, </w:t>
      </w:r>
      <w:r w:rsidRPr="00252C36">
        <w:rPr>
          <w:rFonts w:eastAsia="Times New Roman" w:cstheme="minorHAnsi"/>
          <w:lang w:eastAsia="ar-SA"/>
        </w:rPr>
        <w:t xml:space="preserve"> </w:t>
      </w:r>
      <w:r w:rsidRPr="005B4E66">
        <w:rPr>
          <w:rFonts w:eastAsia="Times New Roman" w:cstheme="minorHAnsi"/>
          <w:lang w:eastAsia="ar-SA"/>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9E2E2A6" w14:textId="77777777" w:rsidR="008A260A" w:rsidRPr="003A78A3" w:rsidRDefault="008A260A" w:rsidP="00482E8A">
      <w:pPr>
        <w:widowControl w:val="0"/>
        <w:tabs>
          <w:tab w:val="num" w:pos="142"/>
          <w:tab w:val="left" w:pos="180"/>
          <w:tab w:val="left" w:pos="540"/>
          <w:tab w:val="left" w:pos="720"/>
          <w:tab w:val="left" w:pos="1068"/>
        </w:tabs>
        <w:suppressAutoHyphens/>
        <w:spacing w:after="0" w:line="276" w:lineRule="auto"/>
        <w:ind w:right="96"/>
        <w:jc w:val="both"/>
        <w:rPr>
          <w:rFonts w:eastAsia="Times New Roman" w:cstheme="minorHAnsi"/>
          <w:lang w:eastAsia="ar-SA"/>
        </w:rPr>
      </w:pPr>
      <w:r w:rsidRPr="003A78A3">
        <w:rPr>
          <w:rFonts w:eastAsia="Times New Roman" w:cstheme="minorHAnsi"/>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01DF08B" w14:textId="77777777" w:rsidR="008A260A" w:rsidRPr="003A78A3" w:rsidRDefault="008A260A" w:rsidP="003A78A3">
      <w:pPr>
        <w:widowControl w:val="0"/>
        <w:tabs>
          <w:tab w:val="num" w:pos="142"/>
          <w:tab w:val="left" w:pos="180"/>
          <w:tab w:val="left" w:pos="540"/>
          <w:tab w:val="left" w:pos="720"/>
          <w:tab w:val="left" w:pos="1068"/>
        </w:tabs>
        <w:suppressAutoHyphens/>
        <w:spacing w:after="0" w:line="276" w:lineRule="auto"/>
        <w:ind w:right="98"/>
        <w:jc w:val="both"/>
        <w:rPr>
          <w:rFonts w:eastAsia="Times New Roman" w:cstheme="minorHAnsi"/>
          <w:lang w:eastAsia="ar-SA"/>
        </w:rPr>
      </w:pPr>
      <w:r w:rsidRPr="003A78A3">
        <w:rPr>
          <w:rFonts w:eastAsia="Times New Roman" w:cstheme="minorHAnsi"/>
          <w:lang w:eastAsia="ar-SA"/>
        </w:rPr>
        <w:t xml:space="preserve">4) Gdy łączna wartość zmian jest mniejsza niż progi unijne oraz jest mniejsza niż 10% wartości pierwotnej umowy, a zmiany te nie powodują zmiany ogólnego charakteru umowy. </w:t>
      </w:r>
    </w:p>
    <w:p w14:paraId="713C150D" w14:textId="3BA710C6" w:rsidR="008A260A" w:rsidRPr="003A78A3" w:rsidRDefault="00D03164" w:rsidP="003A78A3">
      <w:pPr>
        <w:widowControl w:val="0"/>
        <w:tabs>
          <w:tab w:val="left" w:pos="180"/>
          <w:tab w:val="left" w:pos="540"/>
          <w:tab w:val="left" w:pos="720"/>
          <w:tab w:val="left" w:pos="1068"/>
        </w:tabs>
        <w:suppressAutoHyphens/>
        <w:spacing w:after="0" w:line="276" w:lineRule="auto"/>
        <w:ind w:right="98"/>
        <w:jc w:val="both"/>
        <w:rPr>
          <w:rFonts w:eastAsia="Times New Roman" w:cstheme="minorHAnsi"/>
          <w:lang w:eastAsia="ar-SA"/>
        </w:rPr>
      </w:pPr>
      <w:r w:rsidRPr="003A78A3">
        <w:rPr>
          <w:rFonts w:eastAsia="Times New Roman" w:cstheme="minorHAnsi"/>
          <w:lang w:eastAsia="ar-SA"/>
        </w:rPr>
        <w:t>3</w:t>
      </w:r>
      <w:r w:rsidR="008A260A" w:rsidRPr="003A78A3">
        <w:rPr>
          <w:rFonts w:eastAsia="Times New Roman" w:cstheme="minorHAnsi"/>
          <w:lang w:eastAsia="ar-SA"/>
        </w:rPr>
        <w:t>. Zmiana umowy wymaga formy pisemnej pod rygorem nieważności.</w:t>
      </w:r>
    </w:p>
    <w:p w14:paraId="29007B0D" w14:textId="658181CE" w:rsidR="008A260A" w:rsidRPr="003A78A3" w:rsidRDefault="00D03164" w:rsidP="003A78A3">
      <w:pPr>
        <w:widowControl w:val="0"/>
        <w:tabs>
          <w:tab w:val="left" w:pos="180"/>
          <w:tab w:val="left" w:pos="540"/>
          <w:tab w:val="left" w:pos="720"/>
          <w:tab w:val="left" w:pos="1068"/>
        </w:tabs>
        <w:suppressAutoHyphens/>
        <w:spacing w:after="0" w:line="276" w:lineRule="auto"/>
        <w:ind w:right="98"/>
        <w:jc w:val="both"/>
        <w:rPr>
          <w:rFonts w:eastAsia="Times New Roman" w:cstheme="minorHAnsi"/>
          <w:lang w:eastAsia="ar-SA"/>
        </w:rPr>
      </w:pPr>
      <w:r w:rsidRPr="003A78A3">
        <w:rPr>
          <w:rFonts w:eastAsia="Times New Roman" w:cstheme="minorHAnsi"/>
          <w:lang w:eastAsia="ar-SA"/>
        </w:rPr>
        <w:t>4</w:t>
      </w:r>
      <w:r w:rsidR="008A260A" w:rsidRPr="003A78A3">
        <w:rPr>
          <w:rFonts w:eastAsia="Times New Roman" w:cstheme="minorHAnsi"/>
          <w:lang w:eastAsia="ar-SA"/>
        </w:rPr>
        <w:t>. Strony dopuszczają możliwość zmian redakcyjnych, omyłek pisarskich oraz zmian będących następstwem zmian danych ujawnionych w rejestrach publicznych bez konieczności sporządzania aneksu.</w:t>
      </w:r>
    </w:p>
    <w:p w14:paraId="4CF855A6" w14:textId="77777777" w:rsidR="00DB1F63" w:rsidRPr="003A78A3" w:rsidRDefault="00DB1F63" w:rsidP="003A78A3">
      <w:pPr>
        <w:widowControl w:val="0"/>
        <w:suppressAutoHyphens/>
        <w:spacing w:after="0" w:line="276" w:lineRule="auto"/>
        <w:jc w:val="center"/>
        <w:rPr>
          <w:rFonts w:eastAsia="Times New Roman" w:cstheme="minorHAnsi"/>
          <w:lang w:eastAsia="ar-SA"/>
        </w:rPr>
      </w:pPr>
    </w:p>
    <w:p w14:paraId="7A032340" w14:textId="2DFA7245" w:rsidR="005B3CA5" w:rsidRPr="003A78A3" w:rsidRDefault="005B3CA5" w:rsidP="003A78A3">
      <w:pPr>
        <w:widowControl w:val="0"/>
        <w:suppressAutoHyphens/>
        <w:spacing w:after="0" w:line="276" w:lineRule="auto"/>
        <w:jc w:val="center"/>
        <w:rPr>
          <w:rFonts w:eastAsia="Times New Roman" w:cstheme="minorHAnsi"/>
          <w:lang w:eastAsia="ar-SA"/>
        </w:rPr>
      </w:pPr>
      <w:r w:rsidRPr="003A78A3">
        <w:rPr>
          <w:rFonts w:eastAsia="Times New Roman" w:cstheme="minorHAnsi"/>
          <w:lang w:eastAsia="ar-SA"/>
        </w:rPr>
        <w:t xml:space="preserve">§ </w:t>
      </w:r>
      <w:r w:rsidR="00A970B2" w:rsidRPr="003A78A3">
        <w:rPr>
          <w:rFonts w:eastAsia="Times New Roman" w:cstheme="minorHAnsi"/>
          <w:lang w:eastAsia="ar-SA"/>
        </w:rPr>
        <w:t>1</w:t>
      </w:r>
      <w:r w:rsidR="00551C7E">
        <w:rPr>
          <w:rFonts w:eastAsia="Times New Roman" w:cstheme="minorHAnsi"/>
          <w:lang w:eastAsia="ar-SA"/>
        </w:rPr>
        <w:t>5</w:t>
      </w:r>
      <w:r w:rsidR="00DB1F63" w:rsidRPr="003A78A3">
        <w:rPr>
          <w:rFonts w:eastAsia="Times New Roman" w:cstheme="minorHAnsi"/>
          <w:lang w:eastAsia="ar-SA"/>
        </w:rPr>
        <w:t>.</w:t>
      </w:r>
    </w:p>
    <w:p w14:paraId="656C4EFA" w14:textId="518330BE" w:rsidR="005B3CA5" w:rsidRPr="003A78A3" w:rsidRDefault="005B3CA5" w:rsidP="003A78A3">
      <w:pPr>
        <w:autoSpaceDE w:val="0"/>
        <w:spacing w:after="0" w:line="276" w:lineRule="auto"/>
        <w:jc w:val="both"/>
        <w:rPr>
          <w:rFonts w:eastAsia="Calibri" w:cstheme="minorHAnsi"/>
          <w:bCs/>
          <w:snapToGrid w:val="0"/>
        </w:rPr>
      </w:pPr>
      <w:r w:rsidRPr="003A78A3">
        <w:rPr>
          <w:rFonts w:eastAsia="Calibri" w:cstheme="minorHAnsi"/>
        </w:rPr>
        <w:t xml:space="preserve">1. </w:t>
      </w:r>
      <w:r w:rsidR="003D064B" w:rsidRPr="003A78A3">
        <w:rPr>
          <w:rFonts w:eastAsia="Calibri" w:cstheme="minorHAnsi"/>
        </w:rPr>
        <w:t xml:space="preserve">Strony  zobowiązują  się do zapewnienia ochrony danych osobowych w związku z wykonywaniem umowy, w tym do stosowania się do wymogów wynikających z rozporządzenia Parlamentu </w:t>
      </w:r>
      <w:r w:rsidR="003D064B" w:rsidRPr="003A78A3">
        <w:rPr>
          <w:rFonts w:eastAsia="Calibri" w:cstheme="minorHAnsi"/>
        </w:rPr>
        <w:lastRenderedPageBreak/>
        <w:t>Europejskiego i Rady (UE) 2016/679 z dnia 27 kwietnia 2016 r. w sprawie ochrony osób fizycznych w związku z przetwarzaniem danych osobowych i w sprawie swobodnego przepływu takich danych oraz uchylenia dyrektywy 95/46/WE.</w:t>
      </w:r>
    </w:p>
    <w:p w14:paraId="071EA910" w14:textId="069F94EE" w:rsidR="005B3CA5" w:rsidRPr="003A78A3" w:rsidRDefault="005B3CA5" w:rsidP="003A78A3">
      <w:pPr>
        <w:autoSpaceDE w:val="0"/>
        <w:spacing w:after="0" w:line="276" w:lineRule="auto"/>
        <w:jc w:val="both"/>
        <w:rPr>
          <w:rFonts w:eastAsia="Calibri" w:cstheme="minorHAnsi"/>
        </w:rPr>
      </w:pPr>
      <w:r w:rsidRPr="003A78A3">
        <w:rPr>
          <w:rFonts w:eastAsia="Calibri" w:cstheme="minorHAnsi"/>
        </w:rPr>
        <w:t xml:space="preserve">2. </w:t>
      </w:r>
      <w:r w:rsidR="003D064B" w:rsidRPr="003A78A3">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873FBC0" w14:textId="77777777" w:rsidR="00A970B2" w:rsidRPr="003A78A3" w:rsidRDefault="00A970B2"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p>
    <w:p w14:paraId="3E486EEE" w14:textId="4872D63E" w:rsidR="005B3CA5" w:rsidRPr="003A78A3" w:rsidRDefault="005B3CA5"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xml:space="preserve">§ </w:t>
      </w:r>
      <w:r w:rsidR="00DB1F63" w:rsidRPr="003A78A3">
        <w:rPr>
          <w:rFonts w:eastAsia="Times New Roman" w:cstheme="minorHAnsi"/>
          <w:lang w:eastAsia="ar-SA"/>
        </w:rPr>
        <w:t>1</w:t>
      </w:r>
      <w:r w:rsidR="00551C7E">
        <w:rPr>
          <w:rFonts w:eastAsia="Times New Roman" w:cstheme="minorHAnsi"/>
          <w:lang w:eastAsia="ar-SA"/>
        </w:rPr>
        <w:t>6</w:t>
      </w:r>
      <w:r w:rsidRPr="003A78A3">
        <w:rPr>
          <w:rFonts w:eastAsia="Times New Roman" w:cstheme="minorHAnsi"/>
          <w:lang w:val="x-none" w:eastAsia="ar-SA"/>
        </w:rPr>
        <w:t>.</w:t>
      </w:r>
    </w:p>
    <w:p w14:paraId="7BD46910" w14:textId="64A0A0A8" w:rsidR="005B3CA5" w:rsidRPr="003A78A3" w:rsidRDefault="005B3CA5" w:rsidP="003A78A3">
      <w:pPr>
        <w:widowControl w:val="0"/>
        <w:tabs>
          <w:tab w:val="left" w:pos="0"/>
          <w:tab w:val="left" w:pos="180"/>
          <w:tab w:val="left" w:pos="709"/>
        </w:tabs>
        <w:suppressAutoHyphens/>
        <w:spacing w:after="0" w:line="276" w:lineRule="auto"/>
        <w:ind w:right="96"/>
        <w:jc w:val="both"/>
        <w:rPr>
          <w:rFonts w:eastAsia="Times New Roman" w:cstheme="minorHAnsi"/>
          <w:lang w:val="x-none" w:eastAsia="ar-SA"/>
        </w:rPr>
      </w:pPr>
      <w:r w:rsidRPr="003A78A3">
        <w:rPr>
          <w:rFonts w:eastAsia="Times New Roman" w:cstheme="minorHAnsi"/>
          <w:lang w:eastAsia="ar-SA"/>
        </w:rPr>
        <w:t xml:space="preserve">1. </w:t>
      </w:r>
      <w:r w:rsidRPr="003A78A3">
        <w:rPr>
          <w:rFonts w:eastAsia="Times New Roman" w:cstheme="minorHAnsi"/>
          <w:lang w:val="x-none" w:eastAsia="ar-SA"/>
        </w:rPr>
        <w:t xml:space="preserve">W sprawach nieuregulowanych w umowie będą miały zastosowanie przepisy ustawy prawo zamówień publicznych, przepisy </w:t>
      </w:r>
      <w:r w:rsidRPr="003A78A3">
        <w:rPr>
          <w:rFonts w:eastAsia="Times New Roman" w:cstheme="minorHAnsi"/>
          <w:lang w:eastAsia="ar-SA"/>
        </w:rPr>
        <w:t>K</w:t>
      </w:r>
      <w:proofErr w:type="spellStart"/>
      <w:r w:rsidRPr="003A78A3">
        <w:rPr>
          <w:rFonts w:eastAsia="Times New Roman" w:cstheme="minorHAnsi"/>
          <w:lang w:val="x-none" w:eastAsia="ar-SA"/>
        </w:rPr>
        <w:t>odeksu</w:t>
      </w:r>
      <w:proofErr w:type="spellEnd"/>
      <w:r w:rsidRPr="003A78A3">
        <w:rPr>
          <w:rFonts w:eastAsia="Times New Roman" w:cstheme="minorHAnsi"/>
          <w:lang w:val="x-none" w:eastAsia="ar-SA"/>
        </w:rPr>
        <w:t xml:space="preserve"> cywilnego</w:t>
      </w:r>
      <w:r w:rsidRPr="003A78A3">
        <w:rPr>
          <w:rFonts w:eastAsia="Times New Roman" w:cstheme="minorHAnsi"/>
          <w:lang w:eastAsia="ar-SA"/>
        </w:rPr>
        <w:t xml:space="preserve"> (</w:t>
      </w:r>
      <w:r w:rsidR="00DB1F63" w:rsidRPr="003A78A3">
        <w:rPr>
          <w:rFonts w:cstheme="minorHAnsi"/>
        </w:rPr>
        <w:t xml:space="preserve">Dz.U. z 2022 r. poz. 1510 z </w:t>
      </w:r>
      <w:proofErr w:type="spellStart"/>
      <w:r w:rsidR="00DB1F63" w:rsidRPr="003A78A3">
        <w:rPr>
          <w:rFonts w:cstheme="minorHAnsi"/>
        </w:rPr>
        <w:t>późn</w:t>
      </w:r>
      <w:proofErr w:type="spellEnd"/>
      <w:r w:rsidR="00DB1F63" w:rsidRPr="003A78A3">
        <w:rPr>
          <w:rFonts w:cstheme="minorHAnsi"/>
        </w:rPr>
        <w:t>. zm.)</w:t>
      </w:r>
      <w:r w:rsidRPr="003A78A3">
        <w:rPr>
          <w:rFonts w:eastAsia="Times New Roman" w:cstheme="minorHAnsi"/>
          <w:lang w:val="x-none" w:eastAsia="ar-SA"/>
        </w:rPr>
        <w:t xml:space="preserve"> i innych ustaw związanych z</w:t>
      </w:r>
      <w:r w:rsidRPr="003A78A3">
        <w:rPr>
          <w:rFonts w:eastAsia="Times New Roman" w:cstheme="minorHAnsi"/>
          <w:lang w:eastAsia="ar-SA"/>
        </w:rPr>
        <w:t> </w:t>
      </w:r>
      <w:r w:rsidRPr="003A78A3">
        <w:rPr>
          <w:rFonts w:eastAsia="Times New Roman" w:cstheme="minorHAnsi"/>
          <w:lang w:val="x-none" w:eastAsia="ar-SA"/>
        </w:rPr>
        <w:t>przedmiotem zamówienia powszechnie obowiązującego prawa.</w:t>
      </w:r>
    </w:p>
    <w:p w14:paraId="4A80BD9D" w14:textId="77777777" w:rsidR="003D7C4F" w:rsidRPr="003A78A3" w:rsidRDefault="005B3CA5" w:rsidP="003A78A3">
      <w:pPr>
        <w:spacing w:line="276" w:lineRule="auto"/>
        <w:jc w:val="both"/>
        <w:rPr>
          <w:rFonts w:eastAsia="Times New Roman" w:cstheme="minorHAnsi"/>
          <w:lang w:eastAsia="ar-SA"/>
        </w:rPr>
      </w:pPr>
      <w:r w:rsidRPr="003A78A3">
        <w:rPr>
          <w:rFonts w:eastAsia="Times New Roman" w:cstheme="minorHAnsi"/>
          <w:lang w:eastAsia="ar-SA"/>
        </w:rPr>
        <w:t>2. Zmiana niniejszej umowy wymaga formy pisemnej, pod rygorem nieważności.</w:t>
      </w:r>
    </w:p>
    <w:p w14:paraId="5A59B2CC" w14:textId="75871DAF" w:rsidR="00EF6D34" w:rsidRPr="003A78A3" w:rsidRDefault="00EF6D34" w:rsidP="003A78A3">
      <w:pPr>
        <w:spacing w:line="276" w:lineRule="auto"/>
        <w:jc w:val="both"/>
        <w:rPr>
          <w:rFonts w:cstheme="minorHAnsi"/>
        </w:rPr>
      </w:pPr>
      <w:r w:rsidRPr="003A78A3">
        <w:rPr>
          <w:rFonts w:cstheme="minorHAnsi"/>
        </w:rPr>
        <w:t>3.</w:t>
      </w:r>
      <w:r w:rsidR="00F21586" w:rsidRPr="003A78A3">
        <w:rPr>
          <w:rFonts w:cstheme="minorHAnsi"/>
        </w:rPr>
        <w:t xml:space="preserve"> </w:t>
      </w:r>
      <w:r w:rsidRPr="003A78A3">
        <w:rPr>
          <w:rFonts w:cstheme="minorHAnsi"/>
        </w:rPr>
        <w:t xml:space="preserve">Każda ze Stron zobowiązana jest do pisemnego poinformowania drugiej Strony o zmianie adresu pod rygorem uznania  za skutecznie doręczoną korespondencję przesłaną na ostatnio znany adres. </w:t>
      </w:r>
    </w:p>
    <w:p w14:paraId="1CC39F82" w14:textId="5B8AA78A" w:rsidR="003D7C4F" w:rsidRPr="003A78A3" w:rsidRDefault="003D7C4F" w:rsidP="003A78A3">
      <w:pPr>
        <w:suppressLineNumbers/>
        <w:tabs>
          <w:tab w:val="left" w:pos="474"/>
        </w:tabs>
        <w:overflowPunct w:val="0"/>
        <w:autoSpaceDE w:val="0"/>
        <w:autoSpaceDN w:val="0"/>
        <w:adjustRightInd w:val="0"/>
        <w:spacing w:after="0" w:line="276" w:lineRule="auto"/>
        <w:ind w:left="112" w:right="114"/>
        <w:jc w:val="both"/>
        <w:textAlignment w:val="baseline"/>
        <w:rPr>
          <w:rFonts w:eastAsia="Times New Roman" w:cstheme="minorHAnsi"/>
          <w:kern w:val="20"/>
          <w:lang w:eastAsia="x-none"/>
        </w:rPr>
      </w:pPr>
      <w:r w:rsidRPr="003A78A3">
        <w:rPr>
          <w:rFonts w:eastAsia="Times New Roman" w:cstheme="minorHAnsi"/>
          <w:spacing w:val="-1"/>
          <w:kern w:val="20"/>
          <w:lang w:eastAsia="x-none"/>
        </w:rPr>
        <w:t>4.</w:t>
      </w:r>
      <w:r w:rsidR="00F21586" w:rsidRPr="003A78A3">
        <w:rPr>
          <w:rFonts w:eastAsia="Times New Roman" w:cstheme="minorHAnsi"/>
          <w:spacing w:val="-1"/>
          <w:kern w:val="20"/>
          <w:lang w:eastAsia="x-none"/>
        </w:rPr>
        <w:t xml:space="preserve"> </w:t>
      </w:r>
      <w:r w:rsidRPr="003A78A3">
        <w:rPr>
          <w:rFonts w:eastAsia="Times New Roman" w:cstheme="minorHAnsi"/>
          <w:spacing w:val="-1"/>
          <w:kern w:val="20"/>
          <w:lang w:eastAsia="x-none"/>
        </w:rPr>
        <w:t>Spory</w:t>
      </w:r>
      <w:r w:rsidRPr="003A78A3">
        <w:rPr>
          <w:rFonts w:eastAsia="Times New Roman" w:cstheme="minorHAnsi"/>
          <w:spacing w:val="47"/>
          <w:kern w:val="20"/>
          <w:lang w:eastAsia="x-none"/>
        </w:rPr>
        <w:t xml:space="preserve"> </w:t>
      </w:r>
      <w:r w:rsidRPr="003A78A3">
        <w:rPr>
          <w:rFonts w:eastAsia="Times New Roman" w:cstheme="minorHAnsi"/>
          <w:spacing w:val="-1"/>
          <w:kern w:val="20"/>
          <w:lang w:eastAsia="x-none"/>
        </w:rPr>
        <w:t>wynikłe</w:t>
      </w:r>
      <w:r w:rsidRPr="003A78A3">
        <w:rPr>
          <w:rFonts w:eastAsia="Times New Roman" w:cstheme="minorHAnsi"/>
          <w:spacing w:val="49"/>
          <w:kern w:val="20"/>
          <w:lang w:eastAsia="x-none"/>
        </w:rPr>
        <w:t xml:space="preserve"> </w:t>
      </w:r>
      <w:r w:rsidRPr="003A78A3">
        <w:rPr>
          <w:rFonts w:eastAsia="Times New Roman" w:cstheme="minorHAnsi"/>
          <w:kern w:val="20"/>
          <w:lang w:eastAsia="x-none"/>
        </w:rPr>
        <w:t>z</w:t>
      </w:r>
      <w:r w:rsidRPr="003A78A3">
        <w:rPr>
          <w:rFonts w:eastAsia="Times New Roman" w:cstheme="minorHAnsi"/>
          <w:spacing w:val="48"/>
          <w:kern w:val="20"/>
          <w:lang w:eastAsia="x-none"/>
        </w:rPr>
        <w:t xml:space="preserve"> </w:t>
      </w:r>
      <w:r w:rsidRPr="003A78A3">
        <w:rPr>
          <w:rFonts w:eastAsia="Times New Roman" w:cstheme="minorHAnsi"/>
          <w:spacing w:val="-1"/>
          <w:kern w:val="20"/>
          <w:lang w:eastAsia="x-none"/>
        </w:rPr>
        <w:t>niniejszej</w:t>
      </w:r>
      <w:r w:rsidRPr="003A78A3">
        <w:rPr>
          <w:rFonts w:eastAsia="Times New Roman" w:cstheme="minorHAnsi"/>
          <w:spacing w:val="47"/>
          <w:kern w:val="20"/>
          <w:lang w:eastAsia="x-none"/>
        </w:rPr>
        <w:t xml:space="preserve"> </w:t>
      </w:r>
      <w:r w:rsidRPr="003A78A3">
        <w:rPr>
          <w:rFonts w:eastAsia="Times New Roman" w:cstheme="minorHAnsi"/>
          <w:spacing w:val="-1"/>
          <w:kern w:val="20"/>
          <w:lang w:eastAsia="x-none"/>
        </w:rPr>
        <w:t>umowy</w:t>
      </w:r>
      <w:r w:rsidRPr="003A78A3">
        <w:rPr>
          <w:rFonts w:eastAsia="Times New Roman" w:cstheme="minorHAnsi"/>
          <w:spacing w:val="49"/>
          <w:kern w:val="20"/>
          <w:lang w:eastAsia="x-none"/>
        </w:rPr>
        <w:t xml:space="preserve"> </w:t>
      </w:r>
      <w:r w:rsidRPr="003A78A3">
        <w:rPr>
          <w:rFonts w:eastAsia="Times New Roman" w:cstheme="minorHAnsi"/>
          <w:spacing w:val="-1"/>
          <w:kern w:val="20"/>
          <w:lang w:eastAsia="x-none"/>
        </w:rPr>
        <w:t>rozstrzyga</w:t>
      </w:r>
      <w:r w:rsidRPr="003A78A3">
        <w:rPr>
          <w:rFonts w:eastAsia="Times New Roman" w:cstheme="minorHAnsi"/>
          <w:spacing w:val="-2"/>
          <w:kern w:val="20"/>
          <w:lang w:eastAsia="x-none"/>
        </w:rPr>
        <w:t>ć</w:t>
      </w:r>
      <w:r w:rsidRPr="003A78A3">
        <w:rPr>
          <w:rFonts w:eastAsia="Times New Roman" w:cstheme="minorHAnsi"/>
          <w:spacing w:val="47"/>
          <w:kern w:val="20"/>
          <w:lang w:eastAsia="x-none"/>
        </w:rPr>
        <w:t xml:space="preserve"> </w:t>
      </w:r>
      <w:r w:rsidRPr="003A78A3">
        <w:rPr>
          <w:rFonts w:eastAsia="Times New Roman" w:cstheme="minorHAnsi"/>
          <w:spacing w:val="-1"/>
          <w:kern w:val="20"/>
          <w:lang w:eastAsia="x-none"/>
        </w:rPr>
        <w:t>będzie</w:t>
      </w:r>
      <w:r w:rsidRPr="003A78A3">
        <w:rPr>
          <w:rFonts w:eastAsia="Times New Roman" w:cstheme="minorHAnsi"/>
          <w:spacing w:val="49"/>
          <w:kern w:val="20"/>
          <w:lang w:eastAsia="x-none"/>
        </w:rPr>
        <w:t xml:space="preserve"> </w:t>
      </w:r>
      <w:r w:rsidRPr="003A78A3">
        <w:rPr>
          <w:rFonts w:eastAsia="Times New Roman" w:cstheme="minorHAnsi"/>
          <w:spacing w:val="-1"/>
          <w:kern w:val="20"/>
          <w:lang w:eastAsia="x-none"/>
        </w:rPr>
        <w:t>polski</w:t>
      </w:r>
      <w:r w:rsidRPr="003A78A3">
        <w:rPr>
          <w:rFonts w:eastAsia="Times New Roman" w:cstheme="minorHAnsi"/>
          <w:spacing w:val="49"/>
          <w:kern w:val="20"/>
          <w:lang w:eastAsia="x-none"/>
        </w:rPr>
        <w:t xml:space="preserve"> </w:t>
      </w:r>
      <w:r w:rsidRPr="003A78A3">
        <w:rPr>
          <w:rFonts w:eastAsia="Times New Roman" w:cstheme="minorHAnsi"/>
          <w:kern w:val="20"/>
          <w:lang w:eastAsia="x-none"/>
        </w:rPr>
        <w:t>sąd</w:t>
      </w:r>
      <w:r w:rsidRPr="003A78A3">
        <w:rPr>
          <w:rFonts w:eastAsia="Times New Roman" w:cstheme="minorHAnsi"/>
          <w:spacing w:val="48"/>
          <w:kern w:val="20"/>
          <w:lang w:eastAsia="x-none"/>
        </w:rPr>
        <w:t xml:space="preserve"> </w:t>
      </w:r>
      <w:r w:rsidRPr="003A78A3">
        <w:rPr>
          <w:rFonts w:eastAsia="Times New Roman" w:cstheme="minorHAnsi"/>
          <w:spacing w:val="-1"/>
          <w:kern w:val="20"/>
          <w:lang w:eastAsia="x-none"/>
        </w:rPr>
        <w:t>powszechny</w:t>
      </w:r>
      <w:r w:rsidRPr="003A78A3">
        <w:rPr>
          <w:rFonts w:eastAsia="Times New Roman" w:cstheme="minorHAnsi"/>
          <w:spacing w:val="47"/>
          <w:kern w:val="20"/>
          <w:lang w:eastAsia="x-none"/>
        </w:rPr>
        <w:t xml:space="preserve"> </w:t>
      </w:r>
      <w:r w:rsidRPr="003A78A3">
        <w:rPr>
          <w:rFonts w:eastAsia="Times New Roman" w:cstheme="minorHAnsi"/>
          <w:spacing w:val="-1"/>
          <w:kern w:val="20"/>
          <w:lang w:eastAsia="x-none"/>
        </w:rPr>
        <w:t>właściwy</w:t>
      </w:r>
      <w:r w:rsidRPr="003A78A3">
        <w:rPr>
          <w:rFonts w:eastAsia="Times New Roman" w:cstheme="minorHAnsi"/>
          <w:spacing w:val="48"/>
          <w:kern w:val="20"/>
          <w:lang w:eastAsia="x-none"/>
        </w:rPr>
        <w:t xml:space="preserve"> </w:t>
      </w:r>
      <w:r w:rsidRPr="003A78A3">
        <w:rPr>
          <w:rFonts w:eastAsia="Times New Roman" w:cstheme="minorHAnsi"/>
          <w:spacing w:val="-1"/>
          <w:kern w:val="20"/>
          <w:lang w:eastAsia="x-none"/>
        </w:rPr>
        <w:t>dla</w:t>
      </w:r>
      <w:r w:rsidRPr="003A78A3">
        <w:rPr>
          <w:rFonts w:eastAsia="Times New Roman" w:cstheme="minorHAnsi"/>
          <w:spacing w:val="48"/>
          <w:kern w:val="20"/>
          <w:lang w:eastAsia="x-none"/>
        </w:rPr>
        <w:t xml:space="preserve"> </w:t>
      </w:r>
      <w:r w:rsidRPr="003A78A3">
        <w:rPr>
          <w:rFonts w:eastAsia="Times New Roman" w:cstheme="minorHAnsi"/>
          <w:spacing w:val="-1"/>
          <w:kern w:val="20"/>
          <w:lang w:eastAsia="x-none"/>
        </w:rPr>
        <w:t>siedziby</w:t>
      </w:r>
      <w:r w:rsidRPr="003A78A3">
        <w:rPr>
          <w:rFonts w:eastAsia="Times New Roman" w:cstheme="minorHAnsi"/>
          <w:spacing w:val="75"/>
          <w:kern w:val="20"/>
          <w:lang w:eastAsia="x-none"/>
        </w:rPr>
        <w:t xml:space="preserve"> </w:t>
      </w:r>
      <w:r w:rsidRPr="003A78A3">
        <w:rPr>
          <w:rFonts w:eastAsia="Times New Roman" w:cstheme="minorHAnsi"/>
          <w:spacing w:val="-1"/>
          <w:kern w:val="20"/>
          <w:lang w:eastAsia="x-none"/>
        </w:rPr>
        <w:t>Zamawiającego.</w:t>
      </w:r>
    </w:p>
    <w:p w14:paraId="4684440F" w14:textId="77777777" w:rsidR="00702FB1" w:rsidRPr="003A78A3" w:rsidRDefault="00702FB1"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p>
    <w:p w14:paraId="1B23497B" w14:textId="097E48A5" w:rsidR="005B3CA5" w:rsidRPr="003A78A3" w:rsidRDefault="005B3CA5"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xml:space="preserve">§ </w:t>
      </w:r>
      <w:r w:rsidR="00482E8A">
        <w:rPr>
          <w:rFonts w:eastAsia="Times New Roman" w:cstheme="minorHAnsi"/>
          <w:lang w:eastAsia="ar-SA"/>
        </w:rPr>
        <w:t>1</w:t>
      </w:r>
      <w:r w:rsidR="00551C7E">
        <w:rPr>
          <w:rFonts w:eastAsia="Times New Roman" w:cstheme="minorHAnsi"/>
          <w:lang w:eastAsia="ar-SA"/>
        </w:rPr>
        <w:t>7</w:t>
      </w:r>
      <w:r w:rsidRPr="003A78A3">
        <w:rPr>
          <w:rFonts w:eastAsia="Times New Roman" w:cstheme="minorHAnsi"/>
          <w:lang w:val="x-none" w:eastAsia="ar-SA"/>
        </w:rPr>
        <w:t>.</w:t>
      </w:r>
    </w:p>
    <w:p w14:paraId="33C6B878" w14:textId="77777777" w:rsidR="005B3CA5" w:rsidRPr="003A78A3" w:rsidRDefault="005B3CA5" w:rsidP="003A78A3">
      <w:pPr>
        <w:widowControl w:val="0"/>
        <w:tabs>
          <w:tab w:val="left" w:pos="180"/>
          <w:tab w:val="left" w:pos="1068"/>
        </w:tabs>
        <w:suppressAutoHyphens/>
        <w:spacing w:after="0" w:line="276" w:lineRule="auto"/>
        <w:ind w:right="98"/>
        <w:jc w:val="both"/>
        <w:rPr>
          <w:rFonts w:eastAsia="Times New Roman" w:cstheme="minorHAnsi"/>
          <w:bCs/>
          <w:lang w:val="x-none" w:eastAsia="ar-SA"/>
        </w:rPr>
      </w:pPr>
      <w:r w:rsidRPr="003A78A3">
        <w:rPr>
          <w:rFonts w:eastAsia="Times New Roman" w:cstheme="minorHAnsi"/>
          <w:bCs/>
          <w:lang w:eastAsia="ar-SA"/>
        </w:rPr>
        <w:t>Za datę zawarcia umowy uznaje się datę złożenia ostatniego kwalifikowanego podpisu przez przedstawiciela strony umowy.</w:t>
      </w:r>
    </w:p>
    <w:p w14:paraId="699FA3B1" w14:textId="7630F8EF" w:rsidR="005B3CA5" w:rsidRPr="003A78A3" w:rsidRDefault="005B3CA5" w:rsidP="003A78A3">
      <w:pPr>
        <w:widowControl w:val="0"/>
        <w:tabs>
          <w:tab w:val="left" w:pos="180"/>
          <w:tab w:val="left" w:pos="1068"/>
        </w:tabs>
        <w:suppressAutoHyphens/>
        <w:spacing w:after="0" w:line="276" w:lineRule="auto"/>
        <w:ind w:right="98"/>
        <w:jc w:val="center"/>
        <w:rPr>
          <w:rFonts w:eastAsia="Times New Roman" w:cstheme="minorHAnsi"/>
          <w:lang w:val="x-none" w:eastAsia="ar-SA"/>
        </w:rPr>
      </w:pPr>
      <w:r w:rsidRPr="003A78A3">
        <w:rPr>
          <w:rFonts w:eastAsia="Times New Roman" w:cstheme="minorHAnsi"/>
          <w:lang w:val="x-none" w:eastAsia="ar-SA"/>
        </w:rPr>
        <w:t xml:space="preserve">§ </w:t>
      </w:r>
      <w:r w:rsidR="00551C7E">
        <w:rPr>
          <w:rFonts w:eastAsia="Times New Roman" w:cstheme="minorHAnsi"/>
          <w:lang w:eastAsia="ar-SA"/>
        </w:rPr>
        <w:t>18</w:t>
      </w:r>
      <w:r w:rsidRPr="003A78A3">
        <w:rPr>
          <w:rFonts w:eastAsia="Times New Roman" w:cstheme="minorHAnsi"/>
          <w:lang w:val="x-none" w:eastAsia="ar-SA"/>
        </w:rPr>
        <w:t>.</w:t>
      </w:r>
    </w:p>
    <w:p w14:paraId="2C579DCF" w14:textId="77777777" w:rsidR="005B3CA5" w:rsidRPr="003A78A3" w:rsidRDefault="005B3CA5" w:rsidP="003A78A3">
      <w:pPr>
        <w:widowControl w:val="0"/>
        <w:tabs>
          <w:tab w:val="left" w:pos="180"/>
          <w:tab w:val="left" w:pos="709"/>
        </w:tabs>
        <w:suppressAutoHyphens/>
        <w:spacing w:after="0" w:line="276" w:lineRule="auto"/>
        <w:ind w:right="98"/>
        <w:jc w:val="both"/>
        <w:rPr>
          <w:rFonts w:eastAsia="Times New Roman" w:cstheme="minorHAnsi"/>
          <w:lang w:eastAsia="ar-SA"/>
        </w:rPr>
      </w:pPr>
      <w:r w:rsidRPr="003A78A3">
        <w:rPr>
          <w:rFonts w:eastAsia="Times New Roman" w:cstheme="minorHAnsi"/>
          <w:lang w:eastAsia="ar-SA"/>
        </w:rPr>
        <w:t>Umowę sporządzono w dwóch jednobrzmiących egzemplarzach (jeden dla Zamawiającego, jeden dla Wykonawcy).</w:t>
      </w:r>
    </w:p>
    <w:p w14:paraId="384DE63E" w14:textId="77777777" w:rsidR="005B3CA5" w:rsidRPr="003A78A3" w:rsidRDefault="005B3CA5" w:rsidP="003A78A3">
      <w:pPr>
        <w:widowControl w:val="0"/>
        <w:tabs>
          <w:tab w:val="left" w:pos="180"/>
          <w:tab w:val="left" w:pos="1068"/>
        </w:tabs>
        <w:suppressAutoHyphens/>
        <w:spacing w:after="0" w:line="276" w:lineRule="auto"/>
        <w:ind w:right="98"/>
        <w:jc w:val="both"/>
        <w:rPr>
          <w:rFonts w:eastAsia="Times New Roman" w:cstheme="minorHAnsi"/>
          <w:lang w:eastAsia="ar-SA"/>
        </w:rPr>
      </w:pPr>
    </w:p>
    <w:p w14:paraId="1F869C69" w14:textId="77777777" w:rsidR="005B3CA5" w:rsidRPr="003A78A3" w:rsidRDefault="005B3CA5" w:rsidP="003A78A3">
      <w:pPr>
        <w:widowControl w:val="0"/>
        <w:tabs>
          <w:tab w:val="left" w:pos="180"/>
          <w:tab w:val="left" w:pos="1068"/>
        </w:tabs>
        <w:suppressAutoHyphens/>
        <w:spacing w:after="0" w:line="276" w:lineRule="auto"/>
        <w:ind w:right="98"/>
        <w:jc w:val="center"/>
        <w:rPr>
          <w:rFonts w:eastAsia="Times New Roman" w:cstheme="minorHAnsi"/>
          <w:snapToGrid w:val="0"/>
          <w:lang w:eastAsia="ar-SA"/>
        </w:rPr>
      </w:pPr>
      <w:r w:rsidRPr="003A78A3">
        <w:rPr>
          <w:rFonts w:eastAsia="Times New Roman" w:cstheme="minorHAnsi"/>
          <w:snapToGrid w:val="0"/>
          <w:lang w:eastAsia="ar-SA"/>
        </w:rPr>
        <w:t>Kwalifikowane podpisy elektroniczne/podpisy zaufane/osobiste osób uprawnionych do występowania w imieniu Wykonawcy i Zamawiającego</w:t>
      </w:r>
    </w:p>
    <w:p w14:paraId="0A2B315A" w14:textId="77777777" w:rsidR="005B3CA5" w:rsidRPr="004F34F0" w:rsidRDefault="005B3CA5" w:rsidP="005B3CA5">
      <w:pPr>
        <w:widowControl w:val="0"/>
        <w:tabs>
          <w:tab w:val="left" w:pos="180"/>
          <w:tab w:val="left" w:pos="1068"/>
        </w:tabs>
        <w:suppressAutoHyphens/>
        <w:spacing w:after="0" w:line="360" w:lineRule="auto"/>
        <w:ind w:right="98"/>
        <w:jc w:val="right"/>
        <w:rPr>
          <w:rFonts w:eastAsia="Times New Roman" w:cstheme="minorHAnsi"/>
          <w:szCs w:val="20"/>
          <w:u w:val="single"/>
          <w:lang w:val="x-none" w:eastAsia="ar-SA"/>
        </w:rPr>
      </w:pPr>
      <w:r w:rsidRPr="005B3CA5">
        <w:rPr>
          <w:rFonts w:ascii="Times New Roman" w:eastAsia="Times New Roman" w:hAnsi="Times New Roman" w:cs="Times New Roman"/>
          <w:b/>
          <w:szCs w:val="20"/>
          <w:lang w:val="x-none" w:eastAsia="ar-SA"/>
        </w:rPr>
        <w:br w:type="page"/>
      </w:r>
      <w:r w:rsidRPr="004F34F0">
        <w:rPr>
          <w:rFonts w:eastAsia="Times New Roman" w:cstheme="minorHAnsi"/>
          <w:szCs w:val="20"/>
          <w:lang w:val="x-none" w:eastAsia="ar-SA"/>
        </w:rPr>
        <w:lastRenderedPageBreak/>
        <w:t>Załącznik nr 2 do umowy</w:t>
      </w:r>
    </w:p>
    <w:p w14:paraId="36110EEE"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p>
    <w:p w14:paraId="47769401" w14:textId="77777777" w:rsidR="005B3CA5" w:rsidRPr="004F34F0" w:rsidRDefault="005B3CA5" w:rsidP="005B3CA5">
      <w:pPr>
        <w:tabs>
          <w:tab w:val="left" w:pos="397"/>
        </w:tabs>
        <w:overflowPunct w:val="0"/>
        <w:autoSpaceDE w:val="0"/>
        <w:autoSpaceDN w:val="0"/>
        <w:adjustRightInd w:val="0"/>
        <w:spacing w:after="0" w:line="360" w:lineRule="auto"/>
        <w:ind w:right="98"/>
        <w:jc w:val="center"/>
        <w:textAlignment w:val="baseline"/>
        <w:rPr>
          <w:rFonts w:eastAsia="Times New Roman" w:cstheme="minorHAnsi"/>
          <w:b/>
          <w:position w:val="6"/>
          <w:sz w:val="24"/>
          <w:szCs w:val="20"/>
          <w:lang w:eastAsia="ar-SA"/>
        </w:rPr>
      </w:pPr>
      <w:r w:rsidRPr="004F34F0">
        <w:rPr>
          <w:rFonts w:eastAsia="Times New Roman" w:cstheme="minorHAnsi"/>
          <w:b/>
          <w:position w:val="6"/>
          <w:sz w:val="24"/>
          <w:szCs w:val="20"/>
          <w:lang w:eastAsia="ar-SA"/>
        </w:rPr>
        <w:t>Protokół zdawczo-odbiorczy</w:t>
      </w:r>
    </w:p>
    <w:p w14:paraId="2B18D882"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7336CD83" w14:textId="5DCE0246" w:rsidR="005B3CA5" w:rsidRPr="004F34F0" w:rsidRDefault="005B3CA5" w:rsidP="005B3CA5">
      <w:pPr>
        <w:tabs>
          <w:tab w:val="left" w:pos="397"/>
          <w:tab w:val="left" w:pos="567"/>
        </w:tabs>
        <w:overflowPunct w:val="0"/>
        <w:autoSpaceDE w:val="0"/>
        <w:autoSpaceDN w:val="0"/>
        <w:adjustRightInd w:val="0"/>
        <w:spacing w:after="0" w:line="240" w:lineRule="auto"/>
        <w:ind w:right="98"/>
        <w:jc w:val="both"/>
        <w:textAlignment w:val="baseline"/>
        <w:rPr>
          <w:rFonts w:eastAsia="Times New Roman" w:cstheme="minorHAnsi"/>
          <w:position w:val="6"/>
          <w:sz w:val="24"/>
          <w:szCs w:val="20"/>
          <w:lang w:val="x-none" w:eastAsia="ar-SA"/>
        </w:rPr>
      </w:pPr>
      <w:r w:rsidRPr="004F34F0">
        <w:rPr>
          <w:rFonts w:eastAsia="Times New Roman" w:cstheme="minorHAnsi"/>
          <w:position w:val="6"/>
          <w:sz w:val="24"/>
          <w:szCs w:val="20"/>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A970B2" w:rsidRPr="004F34F0" w14:paraId="26F89CCB" w14:textId="77777777" w:rsidTr="00A970B2">
        <w:trPr>
          <w:trHeight w:val="1000"/>
        </w:trPr>
        <w:tc>
          <w:tcPr>
            <w:tcW w:w="610" w:type="dxa"/>
            <w:vAlign w:val="center"/>
          </w:tcPr>
          <w:p w14:paraId="18771613"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24"/>
                <w:szCs w:val="20"/>
                <w:lang w:eastAsia="ar-SA"/>
              </w:rPr>
              <w:t>Lp.</w:t>
            </w:r>
          </w:p>
        </w:tc>
        <w:tc>
          <w:tcPr>
            <w:tcW w:w="8316" w:type="dxa"/>
            <w:vAlign w:val="center"/>
          </w:tcPr>
          <w:p w14:paraId="2B969791" w14:textId="252DAB70"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r>
              <w:rPr>
                <w:rFonts w:eastAsia="Times New Roman" w:cstheme="minorHAnsi"/>
                <w:sz w:val="24"/>
                <w:szCs w:val="20"/>
                <w:lang w:eastAsia="ar-SA"/>
              </w:rPr>
              <w:t>Nazwa</w:t>
            </w:r>
            <w:r w:rsidR="00DB1F63">
              <w:rPr>
                <w:rFonts w:eastAsia="Times New Roman" w:cstheme="minorHAnsi"/>
                <w:sz w:val="24"/>
                <w:szCs w:val="20"/>
                <w:lang w:eastAsia="ar-SA"/>
              </w:rPr>
              <w:t xml:space="preserve"> przedmiotu</w:t>
            </w:r>
            <w:r>
              <w:rPr>
                <w:rFonts w:eastAsia="Times New Roman" w:cstheme="minorHAnsi"/>
                <w:sz w:val="24"/>
                <w:szCs w:val="20"/>
                <w:lang w:eastAsia="ar-SA"/>
              </w:rPr>
              <w:t xml:space="preserve"> </w:t>
            </w:r>
            <w:r w:rsidR="00DE180E">
              <w:rPr>
                <w:rFonts w:eastAsia="Times New Roman" w:cstheme="minorHAnsi"/>
                <w:sz w:val="24"/>
                <w:szCs w:val="20"/>
                <w:lang w:eastAsia="ar-SA"/>
              </w:rPr>
              <w:t>umowy</w:t>
            </w:r>
          </w:p>
        </w:tc>
      </w:tr>
      <w:tr w:rsidR="00A970B2" w:rsidRPr="004F34F0" w14:paraId="0C9E770E" w14:textId="77777777" w:rsidTr="003356BA">
        <w:trPr>
          <w:trHeight w:val="2769"/>
        </w:trPr>
        <w:tc>
          <w:tcPr>
            <w:tcW w:w="610" w:type="dxa"/>
          </w:tcPr>
          <w:p w14:paraId="2AA3DB2F" w14:textId="77777777" w:rsidR="00A970B2" w:rsidRPr="004F34F0" w:rsidRDefault="00A970B2" w:rsidP="005B3CA5">
            <w:pPr>
              <w:widowControl w:val="0"/>
              <w:suppressAutoHyphens/>
              <w:spacing w:after="0" w:line="360" w:lineRule="auto"/>
              <w:ind w:right="98"/>
              <w:jc w:val="center"/>
              <w:rPr>
                <w:rFonts w:eastAsia="Times New Roman" w:cstheme="minorHAnsi"/>
                <w:sz w:val="24"/>
                <w:szCs w:val="20"/>
                <w:lang w:eastAsia="ar-SA"/>
              </w:rPr>
            </w:pPr>
          </w:p>
        </w:tc>
        <w:tc>
          <w:tcPr>
            <w:tcW w:w="8316" w:type="dxa"/>
          </w:tcPr>
          <w:p w14:paraId="6B1C5FD5" w14:textId="77777777" w:rsidR="00A970B2" w:rsidRPr="004F34F0" w:rsidRDefault="00A970B2" w:rsidP="005B3CA5">
            <w:pPr>
              <w:widowControl w:val="0"/>
              <w:suppressAutoHyphens/>
              <w:spacing w:after="0" w:line="360" w:lineRule="auto"/>
              <w:ind w:right="98"/>
              <w:rPr>
                <w:rFonts w:eastAsia="Times New Roman" w:cstheme="minorHAnsi"/>
                <w:sz w:val="24"/>
                <w:szCs w:val="20"/>
                <w:lang w:eastAsia="ar-SA"/>
              </w:rPr>
            </w:pPr>
          </w:p>
        </w:tc>
      </w:tr>
    </w:tbl>
    <w:p w14:paraId="539D73A0" w14:textId="15C9D80B" w:rsidR="005B3CA5" w:rsidRDefault="005B3CA5"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p w14:paraId="6ADC8E30" w14:textId="77777777" w:rsidR="003356BA" w:rsidRPr="004F34F0" w:rsidRDefault="003356BA" w:rsidP="003356BA">
      <w:pPr>
        <w:widowControl w:val="0"/>
        <w:suppressAutoHyphens/>
        <w:spacing w:after="0" w:line="360" w:lineRule="auto"/>
        <w:ind w:right="98"/>
        <w:rPr>
          <w:rFonts w:eastAsia="Times New Roman" w:cstheme="minorHAnsi"/>
          <w:sz w:val="24"/>
          <w:szCs w:val="20"/>
          <w:lang w:eastAsia="ar-SA"/>
        </w:rPr>
      </w:pPr>
      <w:r>
        <w:rPr>
          <w:rFonts w:eastAsia="Times New Roman" w:cstheme="minorHAnsi"/>
          <w:sz w:val="24"/>
          <w:szCs w:val="20"/>
          <w:lang w:eastAsia="ar-SA"/>
        </w:rPr>
        <w:t xml:space="preserve">Uwagi </w:t>
      </w:r>
      <w:r w:rsidRPr="006578DA">
        <w:rPr>
          <w:rStyle w:val="cf11"/>
          <w:rFonts w:ascii="Calibri" w:hAnsi="Calibri" w:cs="Calibri"/>
          <w:sz w:val="24"/>
          <w:szCs w:val="24"/>
        </w:rPr>
        <w:t>dotyczące realizacji przedmiotu umowy i stwierdzone wady przedmiotu umowy</w:t>
      </w:r>
      <w:r w:rsidRPr="006578DA">
        <w:rPr>
          <w:rFonts w:eastAsia="Times New Roman" w:cstheme="minorHAnsi"/>
          <w:sz w:val="28"/>
          <w:lang w:eastAsia="ar-SA"/>
        </w:rPr>
        <w:t xml:space="preserve"> </w:t>
      </w:r>
      <w:r>
        <w:rPr>
          <w:rFonts w:eastAsia="Times New Roman" w:cstheme="minorHAnsi"/>
          <w:sz w:val="24"/>
          <w:szCs w:val="20"/>
          <w:lang w:eastAsia="ar-SA"/>
        </w:rPr>
        <w:t>………………………………………………………………………………………………………………………………………………………………………………………………………………………………………………………………………………………………………………………………………………………………………………………………………………………………………………</w:t>
      </w:r>
    </w:p>
    <w:p w14:paraId="2A47C8C4" w14:textId="77777777" w:rsidR="003356BA" w:rsidRDefault="003356BA" w:rsidP="003356BA">
      <w:pPr>
        <w:tabs>
          <w:tab w:val="left" w:pos="397"/>
          <w:tab w:val="left" w:pos="567"/>
          <w:tab w:val="left" w:pos="3686"/>
        </w:tabs>
        <w:spacing w:after="0" w:line="240" w:lineRule="auto"/>
        <w:ind w:right="98"/>
        <w:jc w:val="both"/>
        <w:rPr>
          <w:rFonts w:eastAsia="Times New Roman" w:cstheme="minorHAnsi"/>
          <w:sz w:val="24"/>
          <w:szCs w:val="24"/>
          <w:lang w:eastAsia="ar-SA"/>
        </w:rPr>
      </w:pPr>
      <w:r>
        <w:rPr>
          <w:rFonts w:eastAsia="Times New Roman" w:cstheme="minorHAnsi"/>
          <w:sz w:val="24"/>
          <w:szCs w:val="24"/>
          <w:lang w:eastAsia="ar-SA"/>
        </w:rPr>
        <w:t xml:space="preserve">Przeprowadzono szkolenie użytkowników </w:t>
      </w:r>
      <w:r>
        <w:rPr>
          <w:rFonts w:eastAsia="Times New Roman" w:cstheme="minorHAnsi"/>
          <w:sz w:val="24"/>
          <w:szCs w:val="24"/>
          <w:lang w:eastAsia="ar-SA"/>
        </w:rPr>
        <w:tab/>
      </w:r>
      <w:r>
        <w:rPr>
          <w:rFonts w:eastAsia="Times New Roman" w:cstheme="minorHAnsi"/>
          <w:sz w:val="24"/>
          <w:szCs w:val="24"/>
          <w:lang w:eastAsia="ar-SA"/>
        </w:rPr>
        <w:tab/>
        <w:t>-</w:t>
      </w:r>
      <w:r>
        <w:rPr>
          <w:rFonts w:eastAsia="Times New Roman" w:cstheme="minorHAnsi"/>
          <w:sz w:val="24"/>
          <w:szCs w:val="24"/>
          <w:lang w:eastAsia="ar-SA"/>
        </w:rPr>
        <w:tab/>
        <w:t>TAK / NIE *</w:t>
      </w:r>
    </w:p>
    <w:p w14:paraId="1EEDCE76" w14:textId="77777777" w:rsidR="003356BA" w:rsidRPr="00BB0DC3" w:rsidRDefault="003356BA" w:rsidP="003356BA">
      <w:pPr>
        <w:tabs>
          <w:tab w:val="left" w:pos="397"/>
          <w:tab w:val="left" w:pos="567"/>
          <w:tab w:val="left" w:pos="3686"/>
        </w:tabs>
        <w:spacing w:after="0" w:line="240" w:lineRule="auto"/>
        <w:ind w:right="98"/>
        <w:jc w:val="both"/>
        <w:rPr>
          <w:rFonts w:eastAsia="Times New Roman" w:cstheme="minorHAnsi"/>
          <w:sz w:val="18"/>
          <w:szCs w:val="18"/>
          <w:lang w:eastAsia="ar-SA"/>
        </w:rPr>
      </w:pPr>
      <w:r w:rsidRPr="00BB0DC3">
        <w:rPr>
          <w:rFonts w:eastAsia="Times New Roman" w:cstheme="minorHAnsi"/>
          <w:sz w:val="18"/>
          <w:szCs w:val="18"/>
          <w:lang w:eastAsia="ar-SA"/>
        </w:rPr>
        <w:t>*niepotrzebne skreślić</w:t>
      </w:r>
    </w:p>
    <w:p w14:paraId="1E55EA4D" w14:textId="77777777" w:rsidR="003356BA" w:rsidRDefault="003356BA"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p w14:paraId="69E3FFE3" w14:textId="77777777" w:rsidR="003356BA" w:rsidRPr="004F34F0" w:rsidRDefault="003356BA" w:rsidP="005B3CA5">
      <w:pPr>
        <w:tabs>
          <w:tab w:val="left" w:pos="397"/>
          <w:tab w:val="left" w:pos="567"/>
          <w:tab w:val="left" w:pos="3686"/>
        </w:tabs>
        <w:spacing w:after="0" w:line="240" w:lineRule="auto"/>
        <w:ind w:right="98"/>
        <w:jc w:val="both"/>
        <w:rPr>
          <w:rFonts w:eastAsia="Times New Roman" w:cstheme="minorHAnsi"/>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B3CA5" w:rsidRPr="004F34F0" w14:paraId="566E6405" w14:textId="77777777" w:rsidTr="003A4475">
        <w:trPr>
          <w:trHeight w:val="500"/>
        </w:trPr>
        <w:tc>
          <w:tcPr>
            <w:tcW w:w="4606" w:type="dxa"/>
            <w:vAlign w:val="center"/>
          </w:tcPr>
          <w:p w14:paraId="5A69B21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Data przekazania – odbioru</w:t>
            </w:r>
          </w:p>
        </w:tc>
        <w:tc>
          <w:tcPr>
            <w:tcW w:w="4605" w:type="dxa"/>
          </w:tcPr>
          <w:p w14:paraId="23E2FF71"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6400091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346ACA2B" w14:textId="77777777" w:rsidTr="003A4475">
        <w:trPr>
          <w:trHeight w:val="1500"/>
        </w:trPr>
        <w:tc>
          <w:tcPr>
            <w:tcW w:w="4606" w:type="dxa"/>
          </w:tcPr>
          <w:p w14:paraId="7069285E"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c>
          <w:tcPr>
            <w:tcW w:w="4606" w:type="dxa"/>
          </w:tcPr>
          <w:p w14:paraId="0D3E91C4"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tc>
      </w:tr>
    </w:tbl>
    <w:p w14:paraId="7FDAB5C6" w14:textId="6ABDE589" w:rsidR="005B3CA5" w:rsidRPr="004F34F0" w:rsidRDefault="005B3CA5" w:rsidP="005B3CA5">
      <w:pPr>
        <w:widowControl w:val="0"/>
        <w:suppressAutoHyphens/>
        <w:spacing w:after="0" w:line="360" w:lineRule="auto"/>
        <w:ind w:right="98"/>
        <w:rPr>
          <w:rFonts w:eastAsia="Times New Roman" w:cstheme="minorHAnsi"/>
          <w:sz w:val="16"/>
          <w:szCs w:val="20"/>
          <w:lang w:eastAsia="ar-SA"/>
        </w:rPr>
      </w:pPr>
      <w:r w:rsidRPr="004F34F0">
        <w:rPr>
          <w:rFonts w:eastAsia="Times New Roman" w:cstheme="minorHAnsi"/>
          <w:sz w:val="16"/>
          <w:szCs w:val="20"/>
          <w:lang w:eastAsia="ar-SA"/>
        </w:rPr>
        <w:t xml:space="preserve">                                     Pieczęć Wykonawcy                                                                </w:t>
      </w:r>
      <w:r w:rsidR="00122025">
        <w:rPr>
          <w:rFonts w:eastAsia="Times New Roman" w:cstheme="minorHAnsi"/>
          <w:sz w:val="16"/>
          <w:szCs w:val="20"/>
          <w:lang w:eastAsia="ar-SA"/>
        </w:rPr>
        <w:tab/>
      </w:r>
      <w:r w:rsidR="00122025">
        <w:rPr>
          <w:rFonts w:eastAsia="Times New Roman" w:cstheme="minorHAnsi"/>
          <w:sz w:val="16"/>
          <w:szCs w:val="20"/>
          <w:lang w:eastAsia="ar-SA"/>
        </w:rPr>
        <w:tab/>
      </w:r>
      <w:r w:rsidRPr="004F34F0">
        <w:rPr>
          <w:rFonts w:eastAsia="Times New Roman" w:cstheme="minorHAnsi"/>
          <w:sz w:val="16"/>
          <w:szCs w:val="20"/>
          <w:lang w:eastAsia="ar-SA"/>
        </w:rPr>
        <w:t xml:space="preserve">  Pieczęć </w:t>
      </w:r>
      <w:r w:rsidR="00122025">
        <w:rPr>
          <w:rFonts w:eastAsia="Times New Roman" w:cstheme="minorHAnsi"/>
          <w:sz w:val="16"/>
          <w:szCs w:val="20"/>
          <w:lang w:eastAsia="ar-SA"/>
        </w:rPr>
        <w:t>Zamawiającego</w:t>
      </w:r>
    </w:p>
    <w:p w14:paraId="047C6B30"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3428C676" w14:textId="77777777"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p>
    <w:p w14:paraId="1B527549" w14:textId="0D9E350A" w:rsidR="005B3CA5" w:rsidRPr="004F34F0" w:rsidRDefault="005B3CA5" w:rsidP="005B3CA5">
      <w:pPr>
        <w:widowControl w:val="0"/>
        <w:suppressAutoHyphens/>
        <w:spacing w:after="0" w:line="360" w:lineRule="auto"/>
        <w:ind w:right="98"/>
        <w:rPr>
          <w:rFonts w:eastAsia="Times New Roman" w:cstheme="minorHAnsi"/>
          <w:sz w:val="24"/>
          <w:szCs w:val="20"/>
          <w:lang w:eastAsia="ar-SA"/>
        </w:rPr>
      </w:pPr>
      <w:r w:rsidRPr="004F34F0">
        <w:rPr>
          <w:rFonts w:eastAsia="Times New Roman" w:cstheme="minorHAnsi"/>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B3CA5" w:rsidRPr="004F34F0" w14:paraId="600C0148" w14:textId="77777777" w:rsidTr="003A4475">
        <w:tc>
          <w:tcPr>
            <w:tcW w:w="4606" w:type="dxa"/>
          </w:tcPr>
          <w:p w14:paraId="456A31E2"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Wykonawcę</w:t>
            </w:r>
          </w:p>
        </w:tc>
        <w:tc>
          <w:tcPr>
            <w:tcW w:w="4606" w:type="dxa"/>
          </w:tcPr>
          <w:p w14:paraId="16088611" w14:textId="77777777" w:rsidR="005B3CA5" w:rsidRPr="004F34F0" w:rsidRDefault="005B3CA5" w:rsidP="005B3CA5">
            <w:pPr>
              <w:widowControl w:val="0"/>
              <w:suppressAutoHyphens/>
              <w:spacing w:after="0" w:line="360" w:lineRule="auto"/>
              <w:ind w:right="98"/>
              <w:jc w:val="center"/>
              <w:rPr>
                <w:rFonts w:eastAsia="Times New Roman" w:cstheme="minorHAnsi"/>
                <w:sz w:val="24"/>
                <w:szCs w:val="20"/>
                <w:lang w:eastAsia="ar-SA"/>
              </w:rPr>
            </w:pPr>
            <w:r w:rsidRPr="004F34F0">
              <w:rPr>
                <w:rFonts w:eastAsia="Times New Roman" w:cstheme="minorHAnsi"/>
                <w:sz w:val="16"/>
                <w:szCs w:val="20"/>
                <w:lang w:eastAsia="ar-SA"/>
              </w:rPr>
              <w:t>Czytelny podpis osoby  reprezentującej Zamawiającego</w:t>
            </w:r>
          </w:p>
        </w:tc>
      </w:tr>
    </w:tbl>
    <w:p w14:paraId="37F7EACC" w14:textId="77777777" w:rsidR="005B3CA5" w:rsidRDefault="005B3CA5" w:rsidP="006D4E7E">
      <w:pPr>
        <w:pStyle w:val="Nagwek"/>
        <w:tabs>
          <w:tab w:val="clear" w:pos="4536"/>
          <w:tab w:val="clear" w:pos="9072"/>
          <w:tab w:val="left" w:pos="3686"/>
        </w:tabs>
        <w:jc w:val="center"/>
        <w:rPr>
          <w:b/>
        </w:rPr>
      </w:pPr>
    </w:p>
    <w:p w14:paraId="7CDCE274" w14:textId="77777777" w:rsidR="005B3CA5" w:rsidRDefault="005B3CA5" w:rsidP="006D4E7E">
      <w:pPr>
        <w:pStyle w:val="Nagwek"/>
        <w:tabs>
          <w:tab w:val="clear" w:pos="4536"/>
          <w:tab w:val="clear" w:pos="9072"/>
          <w:tab w:val="left" w:pos="3686"/>
        </w:tabs>
        <w:jc w:val="center"/>
        <w:rPr>
          <w:b/>
        </w:rPr>
      </w:pPr>
    </w:p>
    <w:p w14:paraId="3665950D" w14:textId="48C68D7D" w:rsidR="000B009B" w:rsidRPr="00FF1E6F" w:rsidRDefault="000B009B" w:rsidP="00992656">
      <w:pPr>
        <w:tabs>
          <w:tab w:val="left" w:pos="3686"/>
        </w:tabs>
        <w:rPr>
          <w:b/>
        </w:rPr>
      </w:pPr>
    </w:p>
    <w:sectPr w:rsidR="000B009B" w:rsidRPr="00FF1E6F"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4EF3" w14:textId="77777777" w:rsidR="001A3117" w:rsidRDefault="001A3117" w:rsidP="008542D1">
      <w:pPr>
        <w:spacing w:after="0" w:line="240" w:lineRule="auto"/>
      </w:pPr>
      <w:r>
        <w:separator/>
      </w:r>
    </w:p>
  </w:endnote>
  <w:endnote w:type="continuationSeparator" w:id="0">
    <w:p w14:paraId="71F04E10" w14:textId="77777777" w:rsidR="001A3117" w:rsidRDefault="001A311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B3C8759" w:rsidR="00CF6E4E" w:rsidRDefault="00CF6E4E">
        <w:pPr>
          <w:pStyle w:val="Stopka"/>
          <w:jc w:val="right"/>
        </w:pPr>
        <w:r>
          <w:fldChar w:fldCharType="begin"/>
        </w:r>
        <w:r>
          <w:instrText>PAGE   \* MERGEFORMAT</w:instrText>
        </w:r>
        <w:r>
          <w:fldChar w:fldCharType="separate"/>
        </w:r>
        <w:r>
          <w:rPr>
            <w:noProof/>
          </w:rPr>
          <w:t>20</w:t>
        </w:r>
        <w:r>
          <w:fldChar w:fldCharType="end"/>
        </w:r>
      </w:p>
    </w:sdtContent>
  </w:sdt>
  <w:p w14:paraId="6817BD7E" w14:textId="77777777" w:rsidR="00CF6E4E" w:rsidRDefault="00CF6E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CF6E4E" w:rsidRDefault="00CF6E4E">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CF6E4E" w:rsidRDefault="00CF6E4E" w:rsidP="00290B0B">
                          <w:pPr>
                            <w:pStyle w:val="LukStopka-adres"/>
                          </w:pPr>
                          <w:r>
                            <w:t>Sieć Badawcza Łukasiewicz – Łódzki Instytut Technologiczny</w:t>
                          </w:r>
                        </w:p>
                        <w:p w14:paraId="6D35C43D" w14:textId="77777777" w:rsidR="00CF6E4E" w:rsidRDefault="00CF6E4E"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CF6E4E" w:rsidRPr="004F5805" w:rsidRDefault="00CF6E4E"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CF6E4E" w:rsidRDefault="00CF6E4E" w:rsidP="00290B0B">
                    <w:pPr>
                      <w:pStyle w:val="LukStopka-adres"/>
                    </w:pPr>
                    <w:r>
                      <w:t>Sieć Badawcza Łukasiewicz – Łódzki Instytut Technologiczny</w:t>
                    </w:r>
                  </w:p>
                  <w:p w14:paraId="6D35C43D" w14:textId="77777777" w:rsidR="00CF6E4E" w:rsidRDefault="00CF6E4E"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CF6E4E" w:rsidRPr="004F5805" w:rsidRDefault="00CF6E4E"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2DE0" w14:textId="77777777" w:rsidR="001A3117" w:rsidRDefault="001A3117" w:rsidP="008542D1">
      <w:pPr>
        <w:spacing w:after="0" w:line="240" w:lineRule="auto"/>
      </w:pPr>
      <w:r>
        <w:separator/>
      </w:r>
    </w:p>
  </w:footnote>
  <w:footnote w:type="continuationSeparator" w:id="0">
    <w:p w14:paraId="069AB1A0" w14:textId="77777777" w:rsidR="001A3117" w:rsidRDefault="001A3117" w:rsidP="008542D1">
      <w:pPr>
        <w:spacing w:after="0" w:line="240" w:lineRule="auto"/>
      </w:pPr>
      <w:r>
        <w:continuationSeparator/>
      </w:r>
    </w:p>
  </w:footnote>
  <w:footnote w:id="1">
    <w:p w14:paraId="153F3E2A" w14:textId="37FDF1A4" w:rsidR="00CF6E4E" w:rsidRDefault="00CF6E4E"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2">
    <w:p w14:paraId="1A2B327C" w14:textId="77777777" w:rsidR="00CF6E4E" w:rsidRPr="00BC7190" w:rsidRDefault="00CF6E4E"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77777777" w:rsidR="00CF6E4E" w:rsidRDefault="00CF6E4E"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44760E14" w:rsidR="00CF6E4E" w:rsidRPr="00FD0420" w:rsidRDefault="00CF6E4E" w:rsidP="00FD0420">
    <w:pPr>
      <w:pStyle w:val="Nagwek"/>
      <w:jc w:val="center"/>
      <w:rPr>
        <w:b/>
        <w:bCs/>
        <w:noProof/>
        <w:lang w:eastAsia="pl-PL"/>
      </w:rPr>
    </w:pPr>
    <w:r w:rsidRPr="005E74A1">
      <w:rPr>
        <w:b/>
        <w:bCs/>
        <w:noProof/>
        <w:lang w:eastAsia="pl-PL"/>
      </w:rPr>
      <w:t>FO-Z/ŁIT/</w:t>
    </w:r>
    <w:r w:rsidR="00471EF3">
      <w:rPr>
        <w:b/>
        <w:bCs/>
        <w:noProof/>
        <w:lang w:eastAsia="pl-PL"/>
      </w:rPr>
      <w:t>1</w:t>
    </w:r>
    <w:r w:rsidR="00B01AAC">
      <w:rPr>
        <w:b/>
        <w:bCs/>
        <w:noProof/>
        <w:lang w:eastAsia="pl-PL"/>
      </w:rPr>
      <w:t>8</w:t>
    </w:r>
    <w:r w:rsidRPr="005E74A1">
      <w:rPr>
        <w:b/>
        <w:bCs/>
        <w:noProof/>
        <w:lang w:eastAsia="pl-PL"/>
      </w:rPr>
      <w:t>/202</w:t>
    </w:r>
    <w:r w:rsidR="00471EF3">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2E46658" w:rsidR="00CF6E4E" w:rsidRDefault="00CF6E4E"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0"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6"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7"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1"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7"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1" w15:restartNumberingAfterBreak="0">
    <w:nsid w:val="35C61995"/>
    <w:multiLevelType w:val="hybridMultilevel"/>
    <w:tmpl w:val="7980B190"/>
    <w:lvl w:ilvl="0" w:tplc="A920C030">
      <w:start w:val="1"/>
      <w:numFmt w:val="lowerLetter"/>
      <w:lvlText w:val="%1)"/>
      <w:lvlJc w:val="left"/>
      <w:pPr>
        <w:ind w:left="924" w:hanging="360"/>
      </w:pPr>
      <w:rPr>
        <w:rFonts w:cstheme="minorBidi"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2"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4"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7"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0"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2"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6"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0"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76"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7"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9"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0" w15:restartNumberingAfterBreak="0">
    <w:nsid w:val="633E07ED"/>
    <w:multiLevelType w:val="hybridMultilevel"/>
    <w:tmpl w:val="C352B450"/>
    <w:lvl w:ilvl="0" w:tplc="6D3AE2C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9" w15:restartNumberingAfterBreak="0">
    <w:nsid w:val="71BE47C4"/>
    <w:multiLevelType w:val="hybridMultilevel"/>
    <w:tmpl w:val="865A8EFC"/>
    <w:lvl w:ilvl="0" w:tplc="FFFFFFFF">
      <w:start w:val="1"/>
      <w:numFmt w:val="lowerLetter"/>
      <w:lvlText w:val="%1)"/>
      <w:lvlJc w:val="left"/>
      <w:pPr>
        <w:ind w:left="927" w:hanging="360"/>
      </w:pPr>
      <w:rPr>
        <w:rFonts w:cs="Times New Roman"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0"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9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8"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2"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3"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86137589">
    <w:abstractNumId w:val="1"/>
  </w:num>
  <w:num w:numId="2" w16cid:durableId="342363495">
    <w:abstractNumId w:val="19"/>
  </w:num>
  <w:num w:numId="3" w16cid:durableId="154882058">
    <w:abstractNumId w:val="17"/>
  </w:num>
  <w:num w:numId="4" w16cid:durableId="620845360">
    <w:abstractNumId w:val="21"/>
  </w:num>
  <w:num w:numId="5" w16cid:durableId="1351643717">
    <w:abstractNumId w:val="67"/>
  </w:num>
  <w:num w:numId="6" w16cid:durableId="1012338171">
    <w:abstractNumId w:val="99"/>
  </w:num>
  <w:num w:numId="7" w16cid:durableId="1655526242">
    <w:abstractNumId w:val="60"/>
  </w:num>
  <w:num w:numId="8" w16cid:durableId="839153061">
    <w:abstractNumId w:val="36"/>
  </w:num>
  <w:num w:numId="9" w16cid:durableId="460612269">
    <w:abstractNumId w:val="81"/>
  </w:num>
  <w:num w:numId="10" w16cid:durableId="674497815">
    <w:abstractNumId w:val="37"/>
  </w:num>
  <w:num w:numId="11" w16cid:durableId="1249389413">
    <w:abstractNumId w:val="15"/>
  </w:num>
  <w:num w:numId="12" w16cid:durableId="132647055">
    <w:abstractNumId w:val="87"/>
  </w:num>
  <w:num w:numId="13" w16cid:durableId="1475558239">
    <w:abstractNumId w:val="98"/>
  </w:num>
  <w:num w:numId="14" w16cid:durableId="796605156">
    <w:abstractNumId w:val="63"/>
  </w:num>
  <w:num w:numId="15" w16cid:durableId="1682003164">
    <w:abstractNumId w:val="18"/>
  </w:num>
  <w:num w:numId="16" w16cid:durableId="463164124">
    <w:abstractNumId w:val="22"/>
  </w:num>
  <w:num w:numId="17" w16cid:durableId="1934625978">
    <w:abstractNumId w:val="27"/>
  </w:num>
  <w:num w:numId="18" w16cid:durableId="1414208156">
    <w:abstractNumId w:val="88"/>
  </w:num>
  <w:num w:numId="19" w16cid:durableId="1163164049">
    <w:abstractNumId w:val="0"/>
  </w:num>
  <w:num w:numId="20" w16cid:durableId="436561083">
    <w:abstractNumId w:val="53"/>
  </w:num>
  <w:num w:numId="21" w16cid:durableId="2047288626">
    <w:abstractNumId w:val="91"/>
  </w:num>
  <w:num w:numId="22" w16cid:durableId="696005163">
    <w:abstractNumId w:val="62"/>
  </w:num>
  <w:num w:numId="23" w16cid:durableId="61609778">
    <w:abstractNumId w:val="97"/>
  </w:num>
  <w:num w:numId="24" w16cid:durableId="211230365">
    <w:abstractNumId w:val="49"/>
  </w:num>
  <w:num w:numId="25" w16cid:durableId="1720938565">
    <w:abstractNumId w:val="35"/>
  </w:num>
  <w:num w:numId="26" w16cid:durableId="1092627258">
    <w:abstractNumId w:val="73"/>
  </w:num>
  <w:num w:numId="27" w16cid:durableId="1687635046">
    <w:abstractNumId w:val="25"/>
  </w:num>
  <w:num w:numId="28" w16cid:durableId="1456362639">
    <w:abstractNumId w:val="68"/>
  </w:num>
  <w:num w:numId="29" w16cid:durableId="539974358">
    <w:abstractNumId w:val="34"/>
  </w:num>
  <w:num w:numId="30" w16cid:durableId="2028554140">
    <w:abstractNumId w:val="78"/>
  </w:num>
  <w:num w:numId="31" w16cid:durableId="1675721996">
    <w:abstractNumId w:val="82"/>
  </w:num>
  <w:num w:numId="32" w16cid:durableId="863521343">
    <w:abstractNumId w:val="83"/>
  </w:num>
  <w:num w:numId="33" w16cid:durableId="840580297">
    <w:abstractNumId w:val="104"/>
  </w:num>
  <w:num w:numId="34" w16cid:durableId="828979031">
    <w:abstractNumId w:val="4"/>
  </w:num>
  <w:num w:numId="35" w16cid:durableId="1450080595">
    <w:abstractNumId w:val="65"/>
  </w:num>
  <w:num w:numId="36" w16cid:durableId="2070036832">
    <w:abstractNumId w:val="101"/>
  </w:num>
  <w:num w:numId="37" w16cid:durableId="1602565908">
    <w:abstractNumId w:val="69"/>
  </w:num>
  <w:num w:numId="38" w16cid:durableId="1314145408">
    <w:abstractNumId w:val="57"/>
  </w:num>
  <w:num w:numId="39" w16cid:durableId="434642258">
    <w:abstractNumId w:val="93"/>
  </w:num>
  <w:num w:numId="40" w16cid:durableId="2073497844">
    <w:abstractNumId w:val="32"/>
  </w:num>
  <w:num w:numId="41" w16cid:durableId="103574832">
    <w:abstractNumId w:val="52"/>
  </w:num>
  <w:num w:numId="42" w16cid:durableId="1261067175">
    <w:abstractNumId w:val="26"/>
  </w:num>
  <w:num w:numId="43" w16cid:durableId="50665349">
    <w:abstractNumId w:val="2"/>
  </w:num>
  <w:num w:numId="44" w16cid:durableId="1460756174">
    <w:abstractNumId w:val="23"/>
  </w:num>
  <w:num w:numId="45" w16cid:durableId="990133866">
    <w:abstractNumId w:val="48"/>
  </w:num>
  <w:num w:numId="46" w16cid:durableId="214631450">
    <w:abstractNumId w:val="85"/>
  </w:num>
  <w:num w:numId="47" w16cid:durableId="817574602">
    <w:abstractNumId w:val="71"/>
  </w:num>
  <w:num w:numId="48" w16cid:durableId="391125377">
    <w:abstractNumId w:val="56"/>
  </w:num>
  <w:num w:numId="49" w16cid:durableId="1776318434">
    <w:abstractNumId w:val="50"/>
  </w:num>
  <w:num w:numId="50" w16cid:durableId="407656690">
    <w:abstractNumId w:val="38"/>
  </w:num>
  <w:num w:numId="51" w16cid:durableId="910575467">
    <w:abstractNumId w:val="90"/>
  </w:num>
  <w:num w:numId="52" w16cid:durableId="2006276481">
    <w:abstractNumId w:val="100"/>
  </w:num>
  <w:num w:numId="53" w16cid:durableId="405690080">
    <w:abstractNumId w:val="95"/>
  </w:num>
  <w:num w:numId="54" w16cid:durableId="1771774649">
    <w:abstractNumId w:val="30"/>
  </w:num>
  <w:num w:numId="55" w16cid:durableId="536938231">
    <w:abstractNumId w:val="77"/>
  </w:num>
  <w:num w:numId="56" w16cid:durableId="1543253788">
    <w:abstractNumId w:val="45"/>
  </w:num>
  <w:num w:numId="57" w16cid:durableId="387804579">
    <w:abstractNumId w:val="44"/>
  </w:num>
  <w:num w:numId="58" w16cid:durableId="567032282">
    <w:abstractNumId w:val="39"/>
  </w:num>
  <w:num w:numId="59" w16cid:durableId="2109885764">
    <w:abstractNumId w:val="6"/>
  </w:num>
  <w:num w:numId="60" w16cid:durableId="2007398348">
    <w:abstractNumId w:val="58"/>
  </w:num>
  <w:num w:numId="61" w16cid:durableId="870536007">
    <w:abstractNumId w:val="42"/>
  </w:num>
  <w:num w:numId="62" w16cid:durableId="388383113">
    <w:abstractNumId w:val="28"/>
  </w:num>
  <w:num w:numId="63" w16cid:durableId="1462649702">
    <w:abstractNumId w:val="64"/>
  </w:num>
  <w:num w:numId="64" w16cid:durableId="1292252822">
    <w:abstractNumId w:val="11"/>
  </w:num>
  <w:num w:numId="65" w16cid:durableId="1031493692">
    <w:abstractNumId w:val="54"/>
  </w:num>
  <w:num w:numId="66" w16cid:durableId="94639859">
    <w:abstractNumId w:val="103"/>
  </w:num>
  <w:num w:numId="67" w16cid:durableId="1038775472">
    <w:abstractNumId w:val="84"/>
  </w:num>
  <w:num w:numId="68" w16cid:durableId="1454792027">
    <w:abstractNumId w:val="41"/>
  </w:num>
  <w:num w:numId="69" w16cid:durableId="1682121759">
    <w:abstractNumId w:val="59"/>
  </w:num>
  <w:num w:numId="70" w16cid:durableId="1945961921">
    <w:abstractNumId w:val="29"/>
  </w:num>
  <w:num w:numId="71" w16cid:durableId="537938680">
    <w:abstractNumId w:val="46"/>
  </w:num>
  <w:num w:numId="72" w16cid:durableId="224531707">
    <w:abstractNumId w:val="13"/>
  </w:num>
  <w:num w:numId="73" w16cid:durableId="1504274700">
    <w:abstractNumId w:val="40"/>
  </w:num>
  <w:num w:numId="74" w16cid:durableId="806970017">
    <w:abstractNumId w:val="66"/>
  </w:num>
  <w:num w:numId="75" w16cid:durableId="874344024">
    <w:abstractNumId w:val="55"/>
  </w:num>
  <w:num w:numId="76" w16cid:durableId="1762607845">
    <w:abstractNumId w:val="92"/>
  </w:num>
  <w:num w:numId="77" w16cid:durableId="1021056195">
    <w:abstractNumId w:val="75"/>
  </w:num>
  <w:num w:numId="78" w16cid:durableId="782070037">
    <w:abstractNumId w:val="16"/>
  </w:num>
  <w:num w:numId="79" w16cid:durableId="1788505251">
    <w:abstractNumId w:val="70"/>
  </w:num>
  <w:num w:numId="80" w16cid:durableId="1859349235">
    <w:abstractNumId w:val="96"/>
  </w:num>
  <w:num w:numId="81" w16cid:durableId="1411389842">
    <w:abstractNumId w:val="43"/>
  </w:num>
  <w:num w:numId="82" w16cid:durableId="620766450">
    <w:abstractNumId w:val="14"/>
  </w:num>
  <w:num w:numId="83" w16cid:durableId="1557202254">
    <w:abstractNumId w:val="3"/>
  </w:num>
  <w:num w:numId="84" w16cid:durableId="72706554">
    <w:abstractNumId w:val="86"/>
  </w:num>
  <w:num w:numId="85" w16cid:durableId="148207175">
    <w:abstractNumId w:val="51"/>
  </w:num>
  <w:num w:numId="86" w16cid:durableId="1598295972">
    <w:abstractNumId w:val="80"/>
  </w:num>
  <w:num w:numId="87" w16cid:durableId="1582715975">
    <w:abstractNumId w:val="8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r. E. Krogulecka">
    <w15:presenceInfo w15:providerId="None" w15:userId="r.pr. E. Krogulec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46F1"/>
    <w:rsid w:val="00015048"/>
    <w:rsid w:val="00020490"/>
    <w:rsid w:val="000218AF"/>
    <w:rsid w:val="00021A34"/>
    <w:rsid w:val="0002253A"/>
    <w:rsid w:val="00023ACF"/>
    <w:rsid w:val="00024C15"/>
    <w:rsid w:val="000258F2"/>
    <w:rsid w:val="00026904"/>
    <w:rsid w:val="00026F1A"/>
    <w:rsid w:val="00030B63"/>
    <w:rsid w:val="00031247"/>
    <w:rsid w:val="0003132A"/>
    <w:rsid w:val="00033794"/>
    <w:rsid w:val="00033E94"/>
    <w:rsid w:val="000353F2"/>
    <w:rsid w:val="00036DB8"/>
    <w:rsid w:val="00040962"/>
    <w:rsid w:val="00041216"/>
    <w:rsid w:val="00041B4E"/>
    <w:rsid w:val="00041B81"/>
    <w:rsid w:val="00041EA2"/>
    <w:rsid w:val="00044391"/>
    <w:rsid w:val="0004526A"/>
    <w:rsid w:val="00045F61"/>
    <w:rsid w:val="00050C1C"/>
    <w:rsid w:val="000554AD"/>
    <w:rsid w:val="00055672"/>
    <w:rsid w:val="00056640"/>
    <w:rsid w:val="00056896"/>
    <w:rsid w:val="00057200"/>
    <w:rsid w:val="0005721B"/>
    <w:rsid w:val="00060165"/>
    <w:rsid w:val="00060FFD"/>
    <w:rsid w:val="00061E2E"/>
    <w:rsid w:val="00062E20"/>
    <w:rsid w:val="00062EF9"/>
    <w:rsid w:val="0006333E"/>
    <w:rsid w:val="000636D8"/>
    <w:rsid w:val="0006376A"/>
    <w:rsid w:val="00063F03"/>
    <w:rsid w:val="00066799"/>
    <w:rsid w:val="000667AA"/>
    <w:rsid w:val="000667D9"/>
    <w:rsid w:val="0006693C"/>
    <w:rsid w:val="00066BB7"/>
    <w:rsid w:val="000675CF"/>
    <w:rsid w:val="00067612"/>
    <w:rsid w:val="00067D98"/>
    <w:rsid w:val="000705BD"/>
    <w:rsid w:val="00070C39"/>
    <w:rsid w:val="00072BB8"/>
    <w:rsid w:val="000735D9"/>
    <w:rsid w:val="00074415"/>
    <w:rsid w:val="0007513E"/>
    <w:rsid w:val="000765ED"/>
    <w:rsid w:val="0007686B"/>
    <w:rsid w:val="00076E06"/>
    <w:rsid w:val="000773CB"/>
    <w:rsid w:val="00081AC8"/>
    <w:rsid w:val="000825DF"/>
    <w:rsid w:val="00083A5E"/>
    <w:rsid w:val="00083CFE"/>
    <w:rsid w:val="00084263"/>
    <w:rsid w:val="0008482E"/>
    <w:rsid w:val="00084BDE"/>
    <w:rsid w:val="00085212"/>
    <w:rsid w:val="00086982"/>
    <w:rsid w:val="0009097D"/>
    <w:rsid w:val="00091E46"/>
    <w:rsid w:val="0009214B"/>
    <w:rsid w:val="00093165"/>
    <w:rsid w:val="000940B7"/>
    <w:rsid w:val="00094638"/>
    <w:rsid w:val="000960C5"/>
    <w:rsid w:val="00096363"/>
    <w:rsid w:val="00097E9F"/>
    <w:rsid w:val="000A0A88"/>
    <w:rsid w:val="000A1147"/>
    <w:rsid w:val="000A14E7"/>
    <w:rsid w:val="000A2D43"/>
    <w:rsid w:val="000A4838"/>
    <w:rsid w:val="000A4CFD"/>
    <w:rsid w:val="000A53F4"/>
    <w:rsid w:val="000A65C0"/>
    <w:rsid w:val="000A6D8B"/>
    <w:rsid w:val="000A7C49"/>
    <w:rsid w:val="000B009B"/>
    <w:rsid w:val="000B0807"/>
    <w:rsid w:val="000B1046"/>
    <w:rsid w:val="000B1B8C"/>
    <w:rsid w:val="000B3B5E"/>
    <w:rsid w:val="000B44A1"/>
    <w:rsid w:val="000B4658"/>
    <w:rsid w:val="000B5EA4"/>
    <w:rsid w:val="000B62B5"/>
    <w:rsid w:val="000B71D6"/>
    <w:rsid w:val="000C1041"/>
    <w:rsid w:val="000C1249"/>
    <w:rsid w:val="000C1E43"/>
    <w:rsid w:val="000C32C5"/>
    <w:rsid w:val="000C4C07"/>
    <w:rsid w:val="000C5367"/>
    <w:rsid w:val="000C5CE8"/>
    <w:rsid w:val="000C6787"/>
    <w:rsid w:val="000D083D"/>
    <w:rsid w:val="000D0D08"/>
    <w:rsid w:val="000D35D5"/>
    <w:rsid w:val="000D37D5"/>
    <w:rsid w:val="000D3E1A"/>
    <w:rsid w:val="000D3EC3"/>
    <w:rsid w:val="000D4056"/>
    <w:rsid w:val="000D5E22"/>
    <w:rsid w:val="000D7113"/>
    <w:rsid w:val="000D7981"/>
    <w:rsid w:val="000D7FD4"/>
    <w:rsid w:val="000E0412"/>
    <w:rsid w:val="000E0B0D"/>
    <w:rsid w:val="000E2AE1"/>
    <w:rsid w:val="000E4B5E"/>
    <w:rsid w:val="000E4D8A"/>
    <w:rsid w:val="000E4F7D"/>
    <w:rsid w:val="000E60A5"/>
    <w:rsid w:val="000E7A44"/>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599"/>
    <w:rsid w:val="001104D6"/>
    <w:rsid w:val="0011080A"/>
    <w:rsid w:val="00112645"/>
    <w:rsid w:val="00112F07"/>
    <w:rsid w:val="0011319C"/>
    <w:rsid w:val="00115A7D"/>
    <w:rsid w:val="00117081"/>
    <w:rsid w:val="0012002F"/>
    <w:rsid w:val="00120067"/>
    <w:rsid w:val="0012060C"/>
    <w:rsid w:val="00120906"/>
    <w:rsid w:val="00122025"/>
    <w:rsid w:val="00122432"/>
    <w:rsid w:val="0012245A"/>
    <w:rsid w:val="0012252B"/>
    <w:rsid w:val="00122E09"/>
    <w:rsid w:val="00123A51"/>
    <w:rsid w:val="00125772"/>
    <w:rsid w:val="001270E4"/>
    <w:rsid w:val="001273DC"/>
    <w:rsid w:val="001275A2"/>
    <w:rsid w:val="0012762D"/>
    <w:rsid w:val="0013017D"/>
    <w:rsid w:val="001301D3"/>
    <w:rsid w:val="00130D93"/>
    <w:rsid w:val="001310EF"/>
    <w:rsid w:val="001317AF"/>
    <w:rsid w:val="001321F4"/>
    <w:rsid w:val="001330C2"/>
    <w:rsid w:val="001346B0"/>
    <w:rsid w:val="00135D76"/>
    <w:rsid w:val="00137BD1"/>
    <w:rsid w:val="00137F2D"/>
    <w:rsid w:val="00143415"/>
    <w:rsid w:val="00144F19"/>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1435"/>
    <w:rsid w:val="00173B34"/>
    <w:rsid w:val="001750E6"/>
    <w:rsid w:val="0017550C"/>
    <w:rsid w:val="00177277"/>
    <w:rsid w:val="001819F1"/>
    <w:rsid w:val="00181CA4"/>
    <w:rsid w:val="00183FDF"/>
    <w:rsid w:val="001845A3"/>
    <w:rsid w:val="00184A24"/>
    <w:rsid w:val="00186C73"/>
    <w:rsid w:val="00186E78"/>
    <w:rsid w:val="00186FE0"/>
    <w:rsid w:val="00190978"/>
    <w:rsid w:val="001927DA"/>
    <w:rsid w:val="00192874"/>
    <w:rsid w:val="001932C2"/>
    <w:rsid w:val="00194F2E"/>
    <w:rsid w:val="00195013"/>
    <w:rsid w:val="001957F8"/>
    <w:rsid w:val="00195B8F"/>
    <w:rsid w:val="00195DC4"/>
    <w:rsid w:val="00197583"/>
    <w:rsid w:val="001A125A"/>
    <w:rsid w:val="001A3077"/>
    <w:rsid w:val="001A3117"/>
    <w:rsid w:val="001A31E0"/>
    <w:rsid w:val="001A3FF2"/>
    <w:rsid w:val="001A4093"/>
    <w:rsid w:val="001A451B"/>
    <w:rsid w:val="001A527E"/>
    <w:rsid w:val="001A5453"/>
    <w:rsid w:val="001A5B88"/>
    <w:rsid w:val="001A5FC5"/>
    <w:rsid w:val="001A632C"/>
    <w:rsid w:val="001A6BA1"/>
    <w:rsid w:val="001A710A"/>
    <w:rsid w:val="001A7550"/>
    <w:rsid w:val="001B009F"/>
    <w:rsid w:val="001B0835"/>
    <w:rsid w:val="001B1279"/>
    <w:rsid w:val="001B2E05"/>
    <w:rsid w:val="001B2F63"/>
    <w:rsid w:val="001B39C2"/>
    <w:rsid w:val="001B3DB8"/>
    <w:rsid w:val="001B3EFF"/>
    <w:rsid w:val="001B45D4"/>
    <w:rsid w:val="001B46F9"/>
    <w:rsid w:val="001B4D9B"/>
    <w:rsid w:val="001B5721"/>
    <w:rsid w:val="001B7B89"/>
    <w:rsid w:val="001C1596"/>
    <w:rsid w:val="001C203A"/>
    <w:rsid w:val="001C33D9"/>
    <w:rsid w:val="001C496D"/>
    <w:rsid w:val="001C6264"/>
    <w:rsid w:val="001C6A57"/>
    <w:rsid w:val="001C6D35"/>
    <w:rsid w:val="001C6EF9"/>
    <w:rsid w:val="001D160A"/>
    <w:rsid w:val="001D1880"/>
    <w:rsid w:val="001D1D97"/>
    <w:rsid w:val="001D1EDB"/>
    <w:rsid w:val="001D2E15"/>
    <w:rsid w:val="001D31D7"/>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5959"/>
    <w:rsid w:val="001F5B49"/>
    <w:rsid w:val="001F5C3C"/>
    <w:rsid w:val="001F6EB0"/>
    <w:rsid w:val="001F7895"/>
    <w:rsid w:val="001F7B43"/>
    <w:rsid w:val="00201C97"/>
    <w:rsid w:val="002027FD"/>
    <w:rsid w:val="00202A97"/>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552C"/>
    <w:rsid w:val="00225570"/>
    <w:rsid w:val="00226D99"/>
    <w:rsid w:val="00230B5F"/>
    <w:rsid w:val="002322B0"/>
    <w:rsid w:val="0023234E"/>
    <w:rsid w:val="00232AD7"/>
    <w:rsid w:val="002334AE"/>
    <w:rsid w:val="0023362F"/>
    <w:rsid w:val="00233942"/>
    <w:rsid w:val="00233A58"/>
    <w:rsid w:val="00234978"/>
    <w:rsid w:val="0023544B"/>
    <w:rsid w:val="00235600"/>
    <w:rsid w:val="002356B7"/>
    <w:rsid w:val="00236A6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74B8"/>
    <w:rsid w:val="0025782B"/>
    <w:rsid w:val="00257E18"/>
    <w:rsid w:val="00260F41"/>
    <w:rsid w:val="00262318"/>
    <w:rsid w:val="002623E6"/>
    <w:rsid w:val="0026330A"/>
    <w:rsid w:val="002635F4"/>
    <w:rsid w:val="00263F97"/>
    <w:rsid w:val="00264600"/>
    <w:rsid w:val="00264FD3"/>
    <w:rsid w:val="0026568B"/>
    <w:rsid w:val="002703B2"/>
    <w:rsid w:val="002711C5"/>
    <w:rsid w:val="002717B6"/>
    <w:rsid w:val="002722EF"/>
    <w:rsid w:val="00273115"/>
    <w:rsid w:val="0027360C"/>
    <w:rsid w:val="002744E8"/>
    <w:rsid w:val="0027546D"/>
    <w:rsid w:val="00275BA9"/>
    <w:rsid w:val="0027677F"/>
    <w:rsid w:val="00276BFF"/>
    <w:rsid w:val="0027742F"/>
    <w:rsid w:val="00277A9B"/>
    <w:rsid w:val="00280A44"/>
    <w:rsid w:val="00280CBA"/>
    <w:rsid w:val="0028315C"/>
    <w:rsid w:val="002838BD"/>
    <w:rsid w:val="00283D88"/>
    <w:rsid w:val="002862CA"/>
    <w:rsid w:val="0028643B"/>
    <w:rsid w:val="002902CC"/>
    <w:rsid w:val="00290B0B"/>
    <w:rsid w:val="00291C83"/>
    <w:rsid w:val="00292744"/>
    <w:rsid w:val="00292884"/>
    <w:rsid w:val="00294E3A"/>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1575"/>
    <w:rsid w:val="002C165B"/>
    <w:rsid w:val="002C2BEA"/>
    <w:rsid w:val="002C2DD4"/>
    <w:rsid w:val="002C39FE"/>
    <w:rsid w:val="002C6B99"/>
    <w:rsid w:val="002D0110"/>
    <w:rsid w:val="002D37D6"/>
    <w:rsid w:val="002D76B7"/>
    <w:rsid w:val="002D7B1F"/>
    <w:rsid w:val="002E33A8"/>
    <w:rsid w:val="002E40AA"/>
    <w:rsid w:val="002E40AF"/>
    <w:rsid w:val="002E6486"/>
    <w:rsid w:val="002E6846"/>
    <w:rsid w:val="002F10C9"/>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3D37"/>
    <w:rsid w:val="00334275"/>
    <w:rsid w:val="003356BA"/>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6575"/>
    <w:rsid w:val="003566BE"/>
    <w:rsid w:val="0036008B"/>
    <w:rsid w:val="00360705"/>
    <w:rsid w:val="00363A60"/>
    <w:rsid w:val="00364DCC"/>
    <w:rsid w:val="0036547A"/>
    <w:rsid w:val="00367073"/>
    <w:rsid w:val="003673DE"/>
    <w:rsid w:val="00370E83"/>
    <w:rsid w:val="003726AB"/>
    <w:rsid w:val="00373237"/>
    <w:rsid w:val="00373658"/>
    <w:rsid w:val="00373919"/>
    <w:rsid w:val="00375EE8"/>
    <w:rsid w:val="00376D8F"/>
    <w:rsid w:val="003772D7"/>
    <w:rsid w:val="00377359"/>
    <w:rsid w:val="00377E5F"/>
    <w:rsid w:val="00381A82"/>
    <w:rsid w:val="00382467"/>
    <w:rsid w:val="0038365A"/>
    <w:rsid w:val="00384538"/>
    <w:rsid w:val="00385372"/>
    <w:rsid w:val="003857AB"/>
    <w:rsid w:val="00385EEF"/>
    <w:rsid w:val="0038606E"/>
    <w:rsid w:val="0038774D"/>
    <w:rsid w:val="00387E0B"/>
    <w:rsid w:val="00390885"/>
    <w:rsid w:val="00390C92"/>
    <w:rsid w:val="003924FB"/>
    <w:rsid w:val="0039325B"/>
    <w:rsid w:val="00394AE6"/>
    <w:rsid w:val="00395539"/>
    <w:rsid w:val="00397A35"/>
    <w:rsid w:val="003A0C04"/>
    <w:rsid w:val="003A0C49"/>
    <w:rsid w:val="003A1E77"/>
    <w:rsid w:val="003A2687"/>
    <w:rsid w:val="003A4475"/>
    <w:rsid w:val="003A7729"/>
    <w:rsid w:val="003A78A3"/>
    <w:rsid w:val="003A7E7A"/>
    <w:rsid w:val="003B02BF"/>
    <w:rsid w:val="003B371A"/>
    <w:rsid w:val="003B4145"/>
    <w:rsid w:val="003B44FF"/>
    <w:rsid w:val="003B4E43"/>
    <w:rsid w:val="003B5C4D"/>
    <w:rsid w:val="003B5E9A"/>
    <w:rsid w:val="003B6574"/>
    <w:rsid w:val="003B7493"/>
    <w:rsid w:val="003C2C56"/>
    <w:rsid w:val="003C5013"/>
    <w:rsid w:val="003C599B"/>
    <w:rsid w:val="003C5CBC"/>
    <w:rsid w:val="003C6463"/>
    <w:rsid w:val="003C7582"/>
    <w:rsid w:val="003D055F"/>
    <w:rsid w:val="003D064B"/>
    <w:rsid w:val="003D0831"/>
    <w:rsid w:val="003D0885"/>
    <w:rsid w:val="003D1089"/>
    <w:rsid w:val="003D2009"/>
    <w:rsid w:val="003D2076"/>
    <w:rsid w:val="003D4157"/>
    <w:rsid w:val="003D45BB"/>
    <w:rsid w:val="003D5669"/>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65BF"/>
    <w:rsid w:val="003F67CD"/>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595A"/>
    <w:rsid w:val="00427AE4"/>
    <w:rsid w:val="00427B9F"/>
    <w:rsid w:val="00430954"/>
    <w:rsid w:val="00431337"/>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7B64"/>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8016B"/>
    <w:rsid w:val="004805C3"/>
    <w:rsid w:val="00481E2B"/>
    <w:rsid w:val="00481E66"/>
    <w:rsid w:val="00481F25"/>
    <w:rsid w:val="00482679"/>
    <w:rsid w:val="00482E8A"/>
    <w:rsid w:val="00483C77"/>
    <w:rsid w:val="00484CAA"/>
    <w:rsid w:val="00486222"/>
    <w:rsid w:val="004873A9"/>
    <w:rsid w:val="004901DF"/>
    <w:rsid w:val="0049196B"/>
    <w:rsid w:val="004920F6"/>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6E2"/>
    <w:rsid w:val="004C09FF"/>
    <w:rsid w:val="004C140C"/>
    <w:rsid w:val="004C194A"/>
    <w:rsid w:val="004C3730"/>
    <w:rsid w:val="004C3F87"/>
    <w:rsid w:val="004C52CF"/>
    <w:rsid w:val="004C5B51"/>
    <w:rsid w:val="004C5FB4"/>
    <w:rsid w:val="004C78F2"/>
    <w:rsid w:val="004D1276"/>
    <w:rsid w:val="004D1476"/>
    <w:rsid w:val="004D294F"/>
    <w:rsid w:val="004D4876"/>
    <w:rsid w:val="004D48E9"/>
    <w:rsid w:val="004D63CB"/>
    <w:rsid w:val="004D6508"/>
    <w:rsid w:val="004D7562"/>
    <w:rsid w:val="004D7633"/>
    <w:rsid w:val="004E0B1B"/>
    <w:rsid w:val="004E192D"/>
    <w:rsid w:val="004E2905"/>
    <w:rsid w:val="004E29CE"/>
    <w:rsid w:val="004E4170"/>
    <w:rsid w:val="004E5C84"/>
    <w:rsid w:val="004F144B"/>
    <w:rsid w:val="004F1A03"/>
    <w:rsid w:val="004F2107"/>
    <w:rsid w:val="004F2F81"/>
    <w:rsid w:val="004F34F0"/>
    <w:rsid w:val="004F5216"/>
    <w:rsid w:val="004F7AE4"/>
    <w:rsid w:val="004F7F0F"/>
    <w:rsid w:val="00500DAC"/>
    <w:rsid w:val="00504E17"/>
    <w:rsid w:val="00504E45"/>
    <w:rsid w:val="0050580D"/>
    <w:rsid w:val="00505F6D"/>
    <w:rsid w:val="00506327"/>
    <w:rsid w:val="005071B7"/>
    <w:rsid w:val="00510C70"/>
    <w:rsid w:val="005115E5"/>
    <w:rsid w:val="005117A1"/>
    <w:rsid w:val="005121F1"/>
    <w:rsid w:val="00512B70"/>
    <w:rsid w:val="00513080"/>
    <w:rsid w:val="00513974"/>
    <w:rsid w:val="00513D7D"/>
    <w:rsid w:val="00516109"/>
    <w:rsid w:val="00516C5E"/>
    <w:rsid w:val="005173C0"/>
    <w:rsid w:val="005214AB"/>
    <w:rsid w:val="00521D3F"/>
    <w:rsid w:val="00522527"/>
    <w:rsid w:val="00522732"/>
    <w:rsid w:val="00524219"/>
    <w:rsid w:val="00524417"/>
    <w:rsid w:val="00524A50"/>
    <w:rsid w:val="00525110"/>
    <w:rsid w:val="005252E6"/>
    <w:rsid w:val="00525729"/>
    <w:rsid w:val="00525CAA"/>
    <w:rsid w:val="0052612F"/>
    <w:rsid w:val="005262F5"/>
    <w:rsid w:val="0052676B"/>
    <w:rsid w:val="00526F86"/>
    <w:rsid w:val="00527E34"/>
    <w:rsid w:val="00530655"/>
    <w:rsid w:val="00530A28"/>
    <w:rsid w:val="00533785"/>
    <w:rsid w:val="00536238"/>
    <w:rsid w:val="0053624C"/>
    <w:rsid w:val="00536765"/>
    <w:rsid w:val="00536ACE"/>
    <w:rsid w:val="0054116E"/>
    <w:rsid w:val="005416A4"/>
    <w:rsid w:val="00541D1C"/>
    <w:rsid w:val="00543E8B"/>
    <w:rsid w:val="005451B3"/>
    <w:rsid w:val="00550A77"/>
    <w:rsid w:val="00550B94"/>
    <w:rsid w:val="0055195D"/>
    <w:rsid w:val="00551C7E"/>
    <w:rsid w:val="00553F1B"/>
    <w:rsid w:val="00553FAF"/>
    <w:rsid w:val="00554894"/>
    <w:rsid w:val="00554D5A"/>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16DD"/>
    <w:rsid w:val="0058261A"/>
    <w:rsid w:val="005826A7"/>
    <w:rsid w:val="00584895"/>
    <w:rsid w:val="00584DEE"/>
    <w:rsid w:val="00585DC2"/>
    <w:rsid w:val="00585E0E"/>
    <w:rsid w:val="00586323"/>
    <w:rsid w:val="00586398"/>
    <w:rsid w:val="00590876"/>
    <w:rsid w:val="00591B08"/>
    <w:rsid w:val="0059283B"/>
    <w:rsid w:val="00592D69"/>
    <w:rsid w:val="00594321"/>
    <w:rsid w:val="00594EB5"/>
    <w:rsid w:val="00594FEF"/>
    <w:rsid w:val="00595398"/>
    <w:rsid w:val="005955FE"/>
    <w:rsid w:val="005969A2"/>
    <w:rsid w:val="00597043"/>
    <w:rsid w:val="005978DF"/>
    <w:rsid w:val="00597F61"/>
    <w:rsid w:val="005A058B"/>
    <w:rsid w:val="005A0774"/>
    <w:rsid w:val="005A102B"/>
    <w:rsid w:val="005A1B7C"/>
    <w:rsid w:val="005A2B84"/>
    <w:rsid w:val="005A36D4"/>
    <w:rsid w:val="005A644F"/>
    <w:rsid w:val="005A7757"/>
    <w:rsid w:val="005A79EE"/>
    <w:rsid w:val="005B11D9"/>
    <w:rsid w:val="005B17BE"/>
    <w:rsid w:val="005B1809"/>
    <w:rsid w:val="005B3676"/>
    <w:rsid w:val="005B3CA5"/>
    <w:rsid w:val="005B4BF1"/>
    <w:rsid w:val="005B4E66"/>
    <w:rsid w:val="005B5C44"/>
    <w:rsid w:val="005B6840"/>
    <w:rsid w:val="005B7B59"/>
    <w:rsid w:val="005B7CFC"/>
    <w:rsid w:val="005B7F00"/>
    <w:rsid w:val="005C00C6"/>
    <w:rsid w:val="005C1CD5"/>
    <w:rsid w:val="005C1D48"/>
    <w:rsid w:val="005C43A5"/>
    <w:rsid w:val="005C43E7"/>
    <w:rsid w:val="005C44BB"/>
    <w:rsid w:val="005C4D6A"/>
    <w:rsid w:val="005C6BCA"/>
    <w:rsid w:val="005D0009"/>
    <w:rsid w:val="005D2FAF"/>
    <w:rsid w:val="005D3186"/>
    <w:rsid w:val="005D34D6"/>
    <w:rsid w:val="005D3D81"/>
    <w:rsid w:val="005D48E8"/>
    <w:rsid w:val="005D4C3D"/>
    <w:rsid w:val="005D4C63"/>
    <w:rsid w:val="005D4EC2"/>
    <w:rsid w:val="005D55F8"/>
    <w:rsid w:val="005D6893"/>
    <w:rsid w:val="005D68C0"/>
    <w:rsid w:val="005D6CB4"/>
    <w:rsid w:val="005E2127"/>
    <w:rsid w:val="005E2E71"/>
    <w:rsid w:val="005E4AE1"/>
    <w:rsid w:val="005E5213"/>
    <w:rsid w:val="005E7F0C"/>
    <w:rsid w:val="005F023E"/>
    <w:rsid w:val="005F0366"/>
    <w:rsid w:val="005F1390"/>
    <w:rsid w:val="005F2993"/>
    <w:rsid w:val="005F2C97"/>
    <w:rsid w:val="005F37B5"/>
    <w:rsid w:val="005F3A3D"/>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6C9C"/>
    <w:rsid w:val="00616F3F"/>
    <w:rsid w:val="00620062"/>
    <w:rsid w:val="00620523"/>
    <w:rsid w:val="00620B70"/>
    <w:rsid w:val="00623AFA"/>
    <w:rsid w:val="006247F5"/>
    <w:rsid w:val="006248BF"/>
    <w:rsid w:val="00624EF9"/>
    <w:rsid w:val="0062503F"/>
    <w:rsid w:val="006254D9"/>
    <w:rsid w:val="0062610B"/>
    <w:rsid w:val="0062634C"/>
    <w:rsid w:val="00626F5E"/>
    <w:rsid w:val="0062709A"/>
    <w:rsid w:val="00627399"/>
    <w:rsid w:val="00631C31"/>
    <w:rsid w:val="00631EC5"/>
    <w:rsid w:val="006323F9"/>
    <w:rsid w:val="0063291B"/>
    <w:rsid w:val="00632C66"/>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73E5"/>
    <w:rsid w:val="0065751C"/>
    <w:rsid w:val="00657CED"/>
    <w:rsid w:val="00657F41"/>
    <w:rsid w:val="00661880"/>
    <w:rsid w:val="00663114"/>
    <w:rsid w:val="006633A2"/>
    <w:rsid w:val="00663B66"/>
    <w:rsid w:val="00663B8C"/>
    <w:rsid w:val="00663DFF"/>
    <w:rsid w:val="00663F48"/>
    <w:rsid w:val="00664730"/>
    <w:rsid w:val="00665235"/>
    <w:rsid w:val="00666B9C"/>
    <w:rsid w:val="0066731D"/>
    <w:rsid w:val="006676F1"/>
    <w:rsid w:val="0067022F"/>
    <w:rsid w:val="006718FD"/>
    <w:rsid w:val="006720EF"/>
    <w:rsid w:val="006721B4"/>
    <w:rsid w:val="00673941"/>
    <w:rsid w:val="006749D2"/>
    <w:rsid w:val="0067530C"/>
    <w:rsid w:val="0068056D"/>
    <w:rsid w:val="006805FB"/>
    <w:rsid w:val="00680D18"/>
    <w:rsid w:val="00680EE5"/>
    <w:rsid w:val="0068205E"/>
    <w:rsid w:val="00685115"/>
    <w:rsid w:val="0068671A"/>
    <w:rsid w:val="006877E0"/>
    <w:rsid w:val="00690A76"/>
    <w:rsid w:val="00691559"/>
    <w:rsid w:val="00692D85"/>
    <w:rsid w:val="00694D16"/>
    <w:rsid w:val="006951E3"/>
    <w:rsid w:val="00695669"/>
    <w:rsid w:val="006A16AF"/>
    <w:rsid w:val="006A1FEC"/>
    <w:rsid w:val="006A2452"/>
    <w:rsid w:val="006A348F"/>
    <w:rsid w:val="006A4DE2"/>
    <w:rsid w:val="006A6B87"/>
    <w:rsid w:val="006A77B3"/>
    <w:rsid w:val="006B0025"/>
    <w:rsid w:val="006B035D"/>
    <w:rsid w:val="006B0511"/>
    <w:rsid w:val="006B0630"/>
    <w:rsid w:val="006B1591"/>
    <w:rsid w:val="006B1D94"/>
    <w:rsid w:val="006B273F"/>
    <w:rsid w:val="006B2971"/>
    <w:rsid w:val="006B3F6B"/>
    <w:rsid w:val="006B5821"/>
    <w:rsid w:val="006B78E7"/>
    <w:rsid w:val="006B7A9B"/>
    <w:rsid w:val="006C024A"/>
    <w:rsid w:val="006C0691"/>
    <w:rsid w:val="006C0A6C"/>
    <w:rsid w:val="006C1ED6"/>
    <w:rsid w:val="006C3D9E"/>
    <w:rsid w:val="006C3F72"/>
    <w:rsid w:val="006C5892"/>
    <w:rsid w:val="006C6109"/>
    <w:rsid w:val="006C6319"/>
    <w:rsid w:val="006C70B9"/>
    <w:rsid w:val="006D1298"/>
    <w:rsid w:val="006D161F"/>
    <w:rsid w:val="006D19E7"/>
    <w:rsid w:val="006D354C"/>
    <w:rsid w:val="006D39B3"/>
    <w:rsid w:val="006D4E7E"/>
    <w:rsid w:val="006D4E93"/>
    <w:rsid w:val="006D5CAF"/>
    <w:rsid w:val="006D7954"/>
    <w:rsid w:val="006D7C56"/>
    <w:rsid w:val="006E04F7"/>
    <w:rsid w:val="006E0651"/>
    <w:rsid w:val="006E07BE"/>
    <w:rsid w:val="006E0B0C"/>
    <w:rsid w:val="006E18A7"/>
    <w:rsid w:val="006E19D8"/>
    <w:rsid w:val="006E21A7"/>
    <w:rsid w:val="006E2585"/>
    <w:rsid w:val="006E7AB6"/>
    <w:rsid w:val="006F105C"/>
    <w:rsid w:val="006F1066"/>
    <w:rsid w:val="006F1984"/>
    <w:rsid w:val="006F19C8"/>
    <w:rsid w:val="006F2A4C"/>
    <w:rsid w:val="006F3340"/>
    <w:rsid w:val="006F5BFD"/>
    <w:rsid w:val="006F6D84"/>
    <w:rsid w:val="007027C9"/>
    <w:rsid w:val="00702FB1"/>
    <w:rsid w:val="00704273"/>
    <w:rsid w:val="007045FC"/>
    <w:rsid w:val="00706119"/>
    <w:rsid w:val="00706639"/>
    <w:rsid w:val="00706A03"/>
    <w:rsid w:val="00706DE0"/>
    <w:rsid w:val="007071E6"/>
    <w:rsid w:val="00707B38"/>
    <w:rsid w:val="00707C1C"/>
    <w:rsid w:val="00710699"/>
    <w:rsid w:val="00711FE6"/>
    <w:rsid w:val="00714413"/>
    <w:rsid w:val="00714551"/>
    <w:rsid w:val="00714D9B"/>
    <w:rsid w:val="00715784"/>
    <w:rsid w:val="00715DD1"/>
    <w:rsid w:val="00716F74"/>
    <w:rsid w:val="00716FF7"/>
    <w:rsid w:val="00717753"/>
    <w:rsid w:val="00720255"/>
    <w:rsid w:val="00720443"/>
    <w:rsid w:val="00721BDD"/>
    <w:rsid w:val="0072203E"/>
    <w:rsid w:val="00722832"/>
    <w:rsid w:val="00723E2F"/>
    <w:rsid w:val="0072574B"/>
    <w:rsid w:val="0072702A"/>
    <w:rsid w:val="0073095C"/>
    <w:rsid w:val="007314A4"/>
    <w:rsid w:val="007323EA"/>
    <w:rsid w:val="00732920"/>
    <w:rsid w:val="00732B33"/>
    <w:rsid w:val="0073341C"/>
    <w:rsid w:val="007337B1"/>
    <w:rsid w:val="00733E71"/>
    <w:rsid w:val="00734A26"/>
    <w:rsid w:val="00734BD3"/>
    <w:rsid w:val="007357BB"/>
    <w:rsid w:val="00735A5F"/>
    <w:rsid w:val="00735FD7"/>
    <w:rsid w:val="00737564"/>
    <w:rsid w:val="007379B5"/>
    <w:rsid w:val="007425DD"/>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34D9"/>
    <w:rsid w:val="00754451"/>
    <w:rsid w:val="00754E1B"/>
    <w:rsid w:val="00755048"/>
    <w:rsid w:val="00755F73"/>
    <w:rsid w:val="00756579"/>
    <w:rsid w:val="00756ABB"/>
    <w:rsid w:val="00760CDB"/>
    <w:rsid w:val="007625A3"/>
    <w:rsid w:val="0076265C"/>
    <w:rsid w:val="00762895"/>
    <w:rsid w:val="00762931"/>
    <w:rsid w:val="007640AE"/>
    <w:rsid w:val="00764BF9"/>
    <w:rsid w:val="00764F15"/>
    <w:rsid w:val="00765AC1"/>
    <w:rsid w:val="00765D04"/>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F21"/>
    <w:rsid w:val="00784F66"/>
    <w:rsid w:val="00785760"/>
    <w:rsid w:val="0078634D"/>
    <w:rsid w:val="00787C5C"/>
    <w:rsid w:val="0079781A"/>
    <w:rsid w:val="007A00B5"/>
    <w:rsid w:val="007A30D5"/>
    <w:rsid w:val="007A40BB"/>
    <w:rsid w:val="007A4728"/>
    <w:rsid w:val="007A4EE3"/>
    <w:rsid w:val="007A5CDE"/>
    <w:rsid w:val="007A6956"/>
    <w:rsid w:val="007B05EC"/>
    <w:rsid w:val="007B0DB3"/>
    <w:rsid w:val="007B22BF"/>
    <w:rsid w:val="007B483B"/>
    <w:rsid w:val="007B5549"/>
    <w:rsid w:val="007B616A"/>
    <w:rsid w:val="007B6F09"/>
    <w:rsid w:val="007B7366"/>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D032B"/>
    <w:rsid w:val="007D1E62"/>
    <w:rsid w:val="007D25E4"/>
    <w:rsid w:val="007D2A41"/>
    <w:rsid w:val="007D4D1E"/>
    <w:rsid w:val="007D4FD6"/>
    <w:rsid w:val="007D62CC"/>
    <w:rsid w:val="007E0242"/>
    <w:rsid w:val="007E11F1"/>
    <w:rsid w:val="007E1E20"/>
    <w:rsid w:val="007E2938"/>
    <w:rsid w:val="007E313A"/>
    <w:rsid w:val="007E3C7B"/>
    <w:rsid w:val="007E4251"/>
    <w:rsid w:val="007E4B76"/>
    <w:rsid w:val="007E4F99"/>
    <w:rsid w:val="007E7808"/>
    <w:rsid w:val="007F1439"/>
    <w:rsid w:val="007F21EF"/>
    <w:rsid w:val="007F2BA2"/>
    <w:rsid w:val="007F3F9B"/>
    <w:rsid w:val="007F4218"/>
    <w:rsid w:val="007F552E"/>
    <w:rsid w:val="007F6380"/>
    <w:rsid w:val="008014B4"/>
    <w:rsid w:val="00802720"/>
    <w:rsid w:val="0080364A"/>
    <w:rsid w:val="0080435C"/>
    <w:rsid w:val="008047AD"/>
    <w:rsid w:val="00805029"/>
    <w:rsid w:val="00805E01"/>
    <w:rsid w:val="00805FA2"/>
    <w:rsid w:val="00806B2C"/>
    <w:rsid w:val="00806CA2"/>
    <w:rsid w:val="0080744F"/>
    <w:rsid w:val="0080754A"/>
    <w:rsid w:val="00807FC1"/>
    <w:rsid w:val="0081047E"/>
    <w:rsid w:val="00810AC8"/>
    <w:rsid w:val="00811B47"/>
    <w:rsid w:val="008121B1"/>
    <w:rsid w:val="00812592"/>
    <w:rsid w:val="008143C8"/>
    <w:rsid w:val="008178C8"/>
    <w:rsid w:val="00820584"/>
    <w:rsid w:val="00820642"/>
    <w:rsid w:val="008219AC"/>
    <w:rsid w:val="00822137"/>
    <w:rsid w:val="0082226F"/>
    <w:rsid w:val="0082236D"/>
    <w:rsid w:val="00823282"/>
    <w:rsid w:val="00823997"/>
    <w:rsid w:val="00825498"/>
    <w:rsid w:val="00825595"/>
    <w:rsid w:val="0082621F"/>
    <w:rsid w:val="00826890"/>
    <w:rsid w:val="00826B21"/>
    <w:rsid w:val="00827F38"/>
    <w:rsid w:val="0083072E"/>
    <w:rsid w:val="008317CA"/>
    <w:rsid w:val="00833B53"/>
    <w:rsid w:val="00834D12"/>
    <w:rsid w:val="008355D2"/>
    <w:rsid w:val="00836C3B"/>
    <w:rsid w:val="00836C53"/>
    <w:rsid w:val="00836D92"/>
    <w:rsid w:val="00836FB4"/>
    <w:rsid w:val="00840A4C"/>
    <w:rsid w:val="0084381F"/>
    <w:rsid w:val="00847732"/>
    <w:rsid w:val="00847A8E"/>
    <w:rsid w:val="00847F9F"/>
    <w:rsid w:val="0085029B"/>
    <w:rsid w:val="00853043"/>
    <w:rsid w:val="008542D1"/>
    <w:rsid w:val="008547A1"/>
    <w:rsid w:val="00854806"/>
    <w:rsid w:val="00855FCE"/>
    <w:rsid w:val="008566E5"/>
    <w:rsid w:val="00856BD4"/>
    <w:rsid w:val="00860349"/>
    <w:rsid w:val="00860577"/>
    <w:rsid w:val="00862718"/>
    <w:rsid w:val="0086281C"/>
    <w:rsid w:val="008631EA"/>
    <w:rsid w:val="00863E53"/>
    <w:rsid w:val="00865033"/>
    <w:rsid w:val="008676CC"/>
    <w:rsid w:val="008703A4"/>
    <w:rsid w:val="008707F2"/>
    <w:rsid w:val="0087176D"/>
    <w:rsid w:val="00872108"/>
    <w:rsid w:val="00872835"/>
    <w:rsid w:val="0087284F"/>
    <w:rsid w:val="008729AC"/>
    <w:rsid w:val="00872D78"/>
    <w:rsid w:val="008753E0"/>
    <w:rsid w:val="0087542F"/>
    <w:rsid w:val="008764A6"/>
    <w:rsid w:val="00880031"/>
    <w:rsid w:val="00880616"/>
    <w:rsid w:val="008809EA"/>
    <w:rsid w:val="00880C9B"/>
    <w:rsid w:val="00881932"/>
    <w:rsid w:val="008819D4"/>
    <w:rsid w:val="00881E67"/>
    <w:rsid w:val="008836CA"/>
    <w:rsid w:val="008863E2"/>
    <w:rsid w:val="008864EB"/>
    <w:rsid w:val="00891830"/>
    <w:rsid w:val="00892549"/>
    <w:rsid w:val="00893F7D"/>
    <w:rsid w:val="008947F3"/>
    <w:rsid w:val="008948C7"/>
    <w:rsid w:val="00894DF5"/>
    <w:rsid w:val="00895503"/>
    <w:rsid w:val="00897912"/>
    <w:rsid w:val="008A13E7"/>
    <w:rsid w:val="008A260A"/>
    <w:rsid w:val="008A2895"/>
    <w:rsid w:val="008A2957"/>
    <w:rsid w:val="008A3391"/>
    <w:rsid w:val="008A4B03"/>
    <w:rsid w:val="008B2CB1"/>
    <w:rsid w:val="008B54AF"/>
    <w:rsid w:val="008B54B7"/>
    <w:rsid w:val="008B6A1F"/>
    <w:rsid w:val="008B7383"/>
    <w:rsid w:val="008C11BD"/>
    <w:rsid w:val="008C16E8"/>
    <w:rsid w:val="008C2224"/>
    <w:rsid w:val="008C247E"/>
    <w:rsid w:val="008C35CC"/>
    <w:rsid w:val="008C3C32"/>
    <w:rsid w:val="008C3E2B"/>
    <w:rsid w:val="008C407C"/>
    <w:rsid w:val="008C4670"/>
    <w:rsid w:val="008C594B"/>
    <w:rsid w:val="008C5D56"/>
    <w:rsid w:val="008D1B69"/>
    <w:rsid w:val="008D518D"/>
    <w:rsid w:val="008E0298"/>
    <w:rsid w:val="008E0B1D"/>
    <w:rsid w:val="008E2D42"/>
    <w:rsid w:val="008E6311"/>
    <w:rsid w:val="008E6C62"/>
    <w:rsid w:val="008E7A54"/>
    <w:rsid w:val="008F0164"/>
    <w:rsid w:val="008F4DC5"/>
    <w:rsid w:val="008F5050"/>
    <w:rsid w:val="008F769E"/>
    <w:rsid w:val="0090140F"/>
    <w:rsid w:val="009034E4"/>
    <w:rsid w:val="00903B60"/>
    <w:rsid w:val="0090467F"/>
    <w:rsid w:val="00904A27"/>
    <w:rsid w:val="00907FEE"/>
    <w:rsid w:val="00910094"/>
    <w:rsid w:val="00910996"/>
    <w:rsid w:val="009113B8"/>
    <w:rsid w:val="00912569"/>
    <w:rsid w:val="009139AA"/>
    <w:rsid w:val="009157B6"/>
    <w:rsid w:val="009203BF"/>
    <w:rsid w:val="0092044E"/>
    <w:rsid w:val="0092158A"/>
    <w:rsid w:val="0092377A"/>
    <w:rsid w:val="0092478D"/>
    <w:rsid w:val="00925282"/>
    <w:rsid w:val="00927365"/>
    <w:rsid w:val="0093131E"/>
    <w:rsid w:val="00931704"/>
    <w:rsid w:val="0093198F"/>
    <w:rsid w:val="00932CE9"/>
    <w:rsid w:val="0093321A"/>
    <w:rsid w:val="00933E65"/>
    <w:rsid w:val="00933F17"/>
    <w:rsid w:val="00935F88"/>
    <w:rsid w:val="00935F8F"/>
    <w:rsid w:val="00936987"/>
    <w:rsid w:val="00937305"/>
    <w:rsid w:val="00937560"/>
    <w:rsid w:val="0093757D"/>
    <w:rsid w:val="009412D3"/>
    <w:rsid w:val="00941518"/>
    <w:rsid w:val="009420EC"/>
    <w:rsid w:val="00943211"/>
    <w:rsid w:val="00943372"/>
    <w:rsid w:val="009433D0"/>
    <w:rsid w:val="00943A61"/>
    <w:rsid w:val="00944D30"/>
    <w:rsid w:val="0094580F"/>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5F82"/>
    <w:rsid w:val="009860E5"/>
    <w:rsid w:val="00991B28"/>
    <w:rsid w:val="00992656"/>
    <w:rsid w:val="009952A3"/>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3A1"/>
    <w:rsid w:val="009E2C6B"/>
    <w:rsid w:val="009E3D99"/>
    <w:rsid w:val="009E45BC"/>
    <w:rsid w:val="009E5185"/>
    <w:rsid w:val="009E5F45"/>
    <w:rsid w:val="009F1418"/>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127"/>
    <w:rsid w:val="00A10C4C"/>
    <w:rsid w:val="00A10DA4"/>
    <w:rsid w:val="00A11D35"/>
    <w:rsid w:val="00A130CE"/>
    <w:rsid w:val="00A13BB4"/>
    <w:rsid w:val="00A13DD5"/>
    <w:rsid w:val="00A156E8"/>
    <w:rsid w:val="00A15B6D"/>
    <w:rsid w:val="00A15FE2"/>
    <w:rsid w:val="00A16187"/>
    <w:rsid w:val="00A20848"/>
    <w:rsid w:val="00A2172A"/>
    <w:rsid w:val="00A21C77"/>
    <w:rsid w:val="00A22DF9"/>
    <w:rsid w:val="00A23EAA"/>
    <w:rsid w:val="00A24A29"/>
    <w:rsid w:val="00A2538E"/>
    <w:rsid w:val="00A25398"/>
    <w:rsid w:val="00A2680B"/>
    <w:rsid w:val="00A2719D"/>
    <w:rsid w:val="00A2732B"/>
    <w:rsid w:val="00A30489"/>
    <w:rsid w:val="00A30554"/>
    <w:rsid w:val="00A311B5"/>
    <w:rsid w:val="00A3168E"/>
    <w:rsid w:val="00A31E06"/>
    <w:rsid w:val="00A322C6"/>
    <w:rsid w:val="00A327D0"/>
    <w:rsid w:val="00A32AA6"/>
    <w:rsid w:val="00A339C9"/>
    <w:rsid w:val="00A33CE5"/>
    <w:rsid w:val="00A34323"/>
    <w:rsid w:val="00A3436F"/>
    <w:rsid w:val="00A34762"/>
    <w:rsid w:val="00A349D5"/>
    <w:rsid w:val="00A35590"/>
    <w:rsid w:val="00A35EBA"/>
    <w:rsid w:val="00A36CAF"/>
    <w:rsid w:val="00A37C2B"/>
    <w:rsid w:val="00A4024E"/>
    <w:rsid w:val="00A41443"/>
    <w:rsid w:val="00A41ECC"/>
    <w:rsid w:val="00A41F94"/>
    <w:rsid w:val="00A42D91"/>
    <w:rsid w:val="00A43F0C"/>
    <w:rsid w:val="00A45EE3"/>
    <w:rsid w:val="00A46CF6"/>
    <w:rsid w:val="00A502FA"/>
    <w:rsid w:val="00A503D2"/>
    <w:rsid w:val="00A50714"/>
    <w:rsid w:val="00A50F11"/>
    <w:rsid w:val="00A51B34"/>
    <w:rsid w:val="00A542F6"/>
    <w:rsid w:val="00A54DD9"/>
    <w:rsid w:val="00A5602C"/>
    <w:rsid w:val="00A56730"/>
    <w:rsid w:val="00A56B4D"/>
    <w:rsid w:val="00A5787E"/>
    <w:rsid w:val="00A57993"/>
    <w:rsid w:val="00A6239C"/>
    <w:rsid w:val="00A62900"/>
    <w:rsid w:val="00A629AA"/>
    <w:rsid w:val="00A63210"/>
    <w:rsid w:val="00A64604"/>
    <w:rsid w:val="00A64D99"/>
    <w:rsid w:val="00A64FA4"/>
    <w:rsid w:val="00A651A2"/>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2F28"/>
    <w:rsid w:val="00A8364E"/>
    <w:rsid w:val="00A83A57"/>
    <w:rsid w:val="00A83A94"/>
    <w:rsid w:val="00A84ACF"/>
    <w:rsid w:val="00A84CFB"/>
    <w:rsid w:val="00A84E41"/>
    <w:rsid w:val="00A873A6"/>
    <w:rsid w:val="00A91475"/>
    <w:rsid w:val="00A91E92"/>
    <w:rsid w:val="00A921C0"/>
    <w:rsid w:val="00A929B0"/>
    <w:rsid w:val="00A92A80"/>
    <w:rsid w:val="00A94648"/>
    <w:rsid w:val="00A949A0"/>
    <w:rsid w:val="00A949F3"/>
    <w:rsid w:val="00A956D0"/>
    <w:rsid w:val="00A96221"/>
    <w:rsid w:val="00A969C7"/>
    <w:rsid w:val="00A970B2"/>
    <w:rsid w:val="00A9759C"/>
    <w:rsid w:val="00A975FB"/>
    <w:rsid w:val="00A97D97"/>
    <w:rsid w:val="00AA0A6A"/>
    <w:rsid w:val="00AA0AF5"/>
    <w:rsid w:val="00AA141E"/>
    <w:rsid w:val="00AA2456"/>
    <w:rsid w:val="00AA3B2D"/>
    <w:rsid w:val="00AA3D5F"/>
    <w:rsid w:val="00AA438D"/>
    <w:rsid w:val="00AA58A7"/>
    <w:rsid w:val="00AA5906"/>
    <w:rsid w:val="00AA5FCB"/>
    <w:rsid w:val="00AA6498"/>
    <w:rsid w:val="00AA6D66"/>
    <w:rsid w:val="00AA6DF8"/>
    <w:rsid w:val="00AB0820"/>
    <w:rsid w:val="00AB0DA0"/>
    <w:rsid w:val="00AB5370"/>
    <w:rsid w:val="00AB649B"/>
    <w:rsid w:val="00AB65A0"/>
    <w:rsid w:val="00AB67A9"/>
    <w:rsid w:val="00AC0C17"/>
    <w:rsid w:val="00AC1178"/>
    <w:rsid w:val="00AC3570"/>
    <w:rsid w:val="00AC3E2E"/>
    <w:rsid w:val="00AC572C"/>
    <w:rsid w:val="00AD02C4"/>
    <w:rsid w:val="00AD03DB"/>
    <w:rsid w:val="00AD3D6E"/>
    <w:rsid w:val="00AD5F40"/>
    <w:rsid w:val="00AD620A"/>
    <w:rsid w:val="00AD6FD4"/>
    <w:rsid w:val="00AD7052"/>
    <w:rsid w:val="00AE2A96"/>
    <w:rsid w:val="00AE2D2B"/>
    <w:rsid w:val="00AE4057"/>
    <w:rsid w:val="00AE5C19"/>
    <w:rsid w:val="00AE61AC"/>
    <w:rsid w:val="00AF1AD1"/>
    <w:rsid w:val="00AF1D63"/>
    <w:rsid w:val="00AF2A54"/>
    <w:rsid w:val="00AF573B"/>
    <w:rsid w:val="00AF588D"/>
    <w:rsid w:val="00AF6867"/>
    <w:rsid w:val="00AF6AF4"/>
    <w:rsid w:val="00B00F26"/>
    <w:rsid w:val="00B01AAC"/>
    <w:rsid w:val="00B01D9F"/>
    <w:rsid w:val="00B03B79"/>
    <w:rsid w:val="00B03CF4"/>
    <w:rsid w:val="00B03D63"/>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5DF0"/>
    <w:rsid w:val="00B478A7"/>
    <w:rsid w:val="00B51964"/>
    <w:rsid w:val="00B51ACE"/>
    <w:rsid w:val="00B5283A"/>
    <w:rsid w:val="00B52AB3"/>
    <w:rsid w:val="00B54519"/>
    <w:rsid w:val="00B54575"/>
    <w:rsid w:val="00B55610"/>
    <w:rsid w:val="00B565F4"/>
    <w:rsid w:val="00B56DA8"/>
    <w:rsid w:val="00B574A1"/>
    <w:rsid w:val="00B57D86"/>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13DB"/>
    <w:rsid w:val="00B828C9"/>
    <w:rsid w:val="00B82DB1"/>
    <w:rsid w:val="00B83C9B"/>
    <w:rsid w:val="00B846E9"/>
    <w:rsid w:val="00B8485D"/>
    <w:rsid w:val="00B8507F"/>
    <w:rsid w:val="00B85236"/>
    <w:rsid w:val="00B85289"/>
    <w:rsid w:val="00B8665C"/>
    <w:rsid w:val="00B86F7B"/>
    <w:rsid w:val="00B874F1"/>
    <w:rsid w:val="00B90B9F"/>
    <w:rsid w:val="00B92C4F"/>
    <w:rsid w:val="00B93E2F"/>
    <w:rsid w:val="00B96C68"/>
    <w:rsid w:val="00B96CBD"/>
    <w:rsid w:val="00BA042B"/>
    <w:rsid w:val="00BA2D73"/>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C248D"/>
    <w:rsid w:val="00BC2689"/>
    <w:rsid w:val="00BC274D"/>
    <w:rsid w:val="00BC30CE"/>
    <w:rsid w:val="00BC38B0"/>
    <w:rsid w:val="00BC39E8"/>
    <w:rsid w:val="00BC3BB7"/>
    <w:rsid w:val="00BC4412"/>
    <w:rsid w:val="00BC4D91"/>
    <w:rsid w:val="00BC66BA"/>
    <w:rsid w:val="00BD15B5"/>
    <w:rsid w:val="00BD2322"/>
    <w:rsid w:val="00BD29BE"/>
    <w:rsid w:val="00BD31ED"/>
    <w:rsid w:val="00BD3C3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1CFC"/>
    <w:rsid w:val="00BF1D03"/>
    <w:rsid w:val="00BF22B7"/>
    <w:rsid w:val="00BF2693"/>
    <w:rsid w:val="00BF2A55"/>
    <w:rsid w:val="00BF2E94"/>
    <w:rsid w:val="00BF43E6"/>
    <w:rsid w:val="00BF4977"/>
    <w:rsid w:val="00BF5486"/>
    <w:rsid w:val="00BF5A9B"/>
    <w:rsid w:val="00BF70CC"/>
    <w:rsid w:val="00C00C87"/>
    <w:rsid w:val="00C0169C"/>
    <w:rsid w:val="00C0186E"/>
    <w:rsid w:val="00C05448"/>
    <w:rsid w:val="00C067A6"/>
    <w:rsid w:val="00C06EA7"/>
    <w:rsid w:val="00C078DE"/>
    <w:rsid w:val="00C079AC"/>
    <w:rsid w:val="00C07CE8"/>
    <w:rsid w:val="00C11198"/>
    <w:rsid w:val="00C119CC"/>
    <w:rsid w:val="00C11C08"/>
    <w:rsid w:val="00C1445A"/>
    <w:rsid w:val="00C151DA"/>
    <w:rsid w:val="00C15F9B"/>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42BA"/>
    <w:rsid w:val="00C545A8"/>
    <w:rsid w:val="00C54C32"/>
    <w:rsid w:val="00C55317"/>
    <w:rsid w:val="00C56162"/>
    <w:rsid w:val="00C561F7"/>
    <w:rsid w:val="00C5693B"/>
    <w:rsid w:val="00C56CFE"/>
    <w:rsid w:val="00C57736"/>
    <w:rsid w:val="00C57D5D"/>
    <w:rsid w:val="00C60E1B"/>
    <w:rsid w:val="00C61241"/>
    <w:rsid w:val="00C637A1"/>
    <w:rsid w:val="00C64EA0"/>
    <w:rsid w:val="00C661BF"/>
    <w:rsid w:val="00C662FD"/>
    <w:rsid w:val="00C66906"/>
    <w:rsid w:val="00C677FC"/>
    <w:rsid w:val="00C70589"/>
    <w:rsid w:val="00C7239D"/>
    <w:rsid w:val="00C727DC"/>
    <w:rsid w:val="00C73A6F"/>
    <w:rsid w:val="00C74A3E"/>
    <w:rsid w:val="00C758F2"/>
    <w:rsid w:val="00C76EB8"/>
    <w:rsid w:val="00C77A69"/>
    <w:rsid w:val="00C77E28"/>
    <w:rsid w:val="00C82489"/>
    <w:rsid w:val="00C831BD"/>
    <w:rsid w:val="00C86A6C"/>
    <w:rsid w:val="00C922FB"/>
    <w:rsid w:val="00C924EE"/>
    <w:rsid w:val="00C93ECA"/>
    <w:rsid w:val="00C9401B"/>
    <w:rsid w:val="00C95713"/>
    <w:rsid w:val="00C95A49"/>
    <w:rsid w:val="00C961D8"/>
    <w:rsid w:val="00C96363"/>
    <w:rsid w:val="00C96BF0"/>
    <w:rsid w:val="00C97D62"/>
    <w:rsid w:val="00CA0452"/>
    <w:rsid w:val="00CA064C"/>
    <w:rsid w:val="00CA0F6F"/>
    <w:rsid w:val="00CA1E36"/>
    <w:rsid w:val="00CA2E72"/>
    <w:rsid w:val="00CA398A"/>
    <w:rsid w:val="00CA4BC4"/>
    <w:rsid w:val="00CA5FCA"/>
    <w:rsid w:val="00CA7BF1"/>
    <w:rsid w:val="00CA7CA1"/>
    <w:rsid w:val="00CB0D0A"/>
    <w:rsid w:val="00CB1894"/>
    <w:rsid w:val="00CB1FDB"/>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C69F1"/>
    <w:rsid w:val="00CD0D5F"/>
    <w:rsid w:val="00CD152C"/>
    <w:rsid w:val="00CD344E"/>
    <w:rsid w:val="00CD379E"/>
    <w:rsid w:val="00CD4024"/>
    <w:rsid w:val="00CD4149"/>
    <w:rsid w:val="00CD5856"/>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538C"/>
    <w:rsid w:val="00CF67C7"/>
    <w:rsid w:val="00CF680D"/>
    <w:rsid w:val="00CF6A02"/>
    <w:rsid w:val="00CF6E4E"/>
    <w:rsid w:val="00D01026"/>
    <w:rsid w:val="00D01EFF"/>
    <w:rsid w:val="00D02343"/>
    <w:rsid w:val="00D03164"/>
    <w:rsid w:val="00D03CE6"/>
    <w:rsid w:val="00D03DA6"/>
    <w:rsid w:val="00D042E8"/>
    <w:rsid w:val="00D06F49"/>
    <w:rsid w:val="00D07FFC"/>
    <w:rsid w:val="00D10C9E"/>
    <w:rsid w:val="00D11250"/>
    <w:rsid w:val="00D12336"/>
    <w:rsid w:val="00D1317C"/>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31BB"/>
    <w:rsid w:val="00D33545"/>
    <w:rsid w:val="00D358C8"/>
    <w:rsid w:val="00D35E0A"/>
    <w:rsid w:val="00D3625E"/>
    <w:rsid w:val="00D36559"/>
    <w:rsid w:val="00D365E0"/>
    <w:rsid w:val="00D36A1A"/>
    <w:rsid w:val="00D401FE"/>
    <w:rsid w:val="00D4133C"/>
    <w:rsid w:val="00D4260B"/>
    <w:rsid w:val="00D426A1"/>
    <w:rsid w:val="00D42995"/>
    <w:rsid w:val="00D44BDC"/>
    <w:rsid w:val="00D46521"/>
    <w:rsid w:val="00D5138F"/>
    <w:rsid w:val="00D51428"/>
    <w:rsid w:val="00D530BA"/>
    <w:rsid w:val="00D532A3"/>
    <w:rsid w:val="00D542C6"/>
    <w:rsid w:val="00D54501"/>
    <w:rsid w:val="00D54DA6"/>
    <w:rsid w:val="00D54DF6"/>
    <w:rsid w:val="00D5547D"/>
    <w:rsid w:val="00D55C52"/>
    <w:rsid w:val="00D55EF0"/>
    <w:rsid w:val="00D55F8B"/>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2F1"/>
    <w:rsid w:val="00D77464"/>
    <w:rsid w:val="00D848B2"/>
    <w:rsid w:val="00D8642D"/>
    <w:rsid w:val="00D86B60"/>
    <w:rsid w:val="00D87965"/>
    <w:rsid w:val="00D900B6"/>
    <w:rsid w:val="00D90D54"/>
    <w:rsid w:val="00D913D7"/>
    <w:rsid w:val="00D92660"/>
    <w:rsid w:val="00D9308F"/>
    <w:rsid w:val="00D9345B"/>
    <w:rsid w:val="00D93FF8"/>
    <w:rsid w:val="00D94FA8"/>
    <w:rsid w:val="00DA003A"/>
    <w:rsid w:val="00DA09EE"/>
    <w:rsid w:val="00DA0F57"/>
    <w:rsid w:val="00DA148F"/>
    <w:rsid w:val="00DA16FA"/>
    <w:rsid w:val="00DA2402"/>
    <w:rsid w:val="00DA2E46"/>
    <w:rsid w:val="00DA4B33"/>
    <w:rsid w:val="00DA4E3D"/>
    <w:rsid w:val="00DA503A"/>
    <w:rsid w:val="00DA5470"/>
    <w:rsid w:val="00DA55F2"/>
    <w:rsid w:val="00DA7162"/>
    <w:rsid w:val="00DA78FC"/>
    <w:rsid w:val="00DB022F"/>
    <w:rsid w:val="00DB1270"/>
    <w:rsid w:val="00DB1312"/>
    <w:rsid w:val="00DB1F63"/>
    <w:rsid w:val="00DB250A"/>
    <w:rsid w:val="00DB378D"/>
    <w:rsid w:val="00DB4775"/>
    <w:rsid w:val="00DB52BE"/>
    <w:rsid w:val="00DB6D8E"/>
    <w:rsid w:val="00DB6FDD"/>
    <w:rsid w:val="00DB77F6"/>
    <w:rsid w:val="00DC0856"/>
    <w:rsid w:val="00DC0D3E"/>
    <w:rsid w:val="00DC1894"/>
    <w:rsid w:val="00DC1E68"/>
    <w:rsid w:val="00DC2302"/>
    <w:rsid w:val="00DC237F"/>
    <w:rsid w:val="00DC32CF"/>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EB9"/>
    <w:rsid w:val="00DF3A0A"/>
    <w:rsid w:val="00DF4177"/>
    <w:rsid w:val="00DF4493"/>
    <w:rsid w:val="00DF4A1B"/>
    <w:rsid w:val="00DF4D11"/>
    <w:rsid w:val="00DF55C0"/>
    <w:rsid w:val="00DF5AD2"/>
    <w:rsid w:val="00DF5ECD"/>
    <w:rsid w:val="00DF7EE1"/>
    <w:rsid w:val="00DF7F4E"/>
    <w:rsid w:val="00E00155"/>
    <w:rsid w:val="00E0088B"/>
    <w:rsid w:val="00E00D31"/>
    <w:rsid w:val="00E02D42"/>
    <w:rsid w:val="00E0411F"/>
    <w:rsid w:val="00E04316"/>
    <w:rsid w:val="00E0591F"/>
    <w:rsid w:val="00E06418"/>
    <w:rsid w:val="00E104C5"/>
    <w:rsid w:val="00E10FD3"/>
    <w:rsid w:val="00E1119F"/>
    <w:rsid w:val="00E11224"/>
    <w:rsid w:val="00E12BE8"/>
    <w:rsid w:val="00E141A4"/>
    <w:rsid w:val="00E157D6"/>
    <w:rsid w:val="00E15AB3"/>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2517"/>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4F6"/>
    <w:rsid w:val="00E63C13"/>
    <w:rsid w:val="00E63CD2"/>
    <w:rsid w:val="00E7252C"/>
    <w:rsid w:val="00E74137"/>
    <w:rsid w:val="00E75825"/>
    <w:rsid w:val="00E75CF7"/>
    <w:rsid w:val="00E80495"/>
    <w:rsid w:val="00E80DE8"/>
    <w:rsid w:val="00E82E81"/>
    <w:rsid w:val="00E8321A"/>
    <w:rsid w:val="00E83828"/>
    <w:rsid w:val="00E83BB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97439"/>
    <w:rsid w:val="00EA084D"/>
    <w:rsid w:val="00EA1AF5"/>
    <w:rsid w:val="00EA1C58"/>
    <w:rsid w:val="00EA33B5"/>
    <w:rsid w:val="00EA596C"/>
    <w:rsid w:val="00EA5ACC"/>
    <w:rsid w:val="00EB108E"/>
    <w:rsid w:val="00EB374F"/>
    <w:rsid w:val="00EB37A1"/>
    <w:rsid w:val="00EB40A4"/>
    <w:rsid w:val="00EB4148"/>
    <w:rsid w:val="00EB445A"/>
    <w:rsid w:val="00EB460A"/>
    <w:rsid w:val="00EB4E5E"/>
    <w:rsid w:val="00EB549D"/>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1540"/>
    <w:rsid w:val="00ED17B4"/>
    <w:rsid w:val="00ED185A"/>
    <w:rsid w:val="00ED18ED"/>
    <w:rsid w:val="00ED237C"/>
    <w:rsid w:val="00ED3178"/>
    <w:rsid w:val="00ED4969"/>
    <w:rsid w:val="00ED4A4F"/>
    <w:rsid w:val="00ED4DEB"/>
    <w:rsid w:val="00ED5EEE"/>
    <w:rsid w:val="00EE0EAA"/>
    <w:rsid w:val="00EE124C"/>
    <w:rsid w:val="00EE19DC"/>
    <w:rsid w:val="00EE2403"/>
    <w:rsid w:val="00EE3CA5"/>
    <w:rsid w:val="00EE5D45"/>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10091"/>
    <w:rsid w:val="00F10979"/>
    <w:rsid w:val="00F109E3"/>
    <w:rsid w:val="00F11384"/>
    <w:rsid w:val="00F11549"/>
    <w:rsid w:val="00F11566"/>
    <w:rsid w:val="00F12E3C"/>
    <w:rsid w:val="00F14B57"/>
    <w:rsid w:val="00F14B98"/>
    <w:rsid w:val="00F15148"/>
    <w:rsid w:val="00F163F0"/>
    <w:rsid w:val="00F16E5E"/>
    <w:rsid w:val="00F21317"/>
    <w:rsid w:val="00F21586"/>
    <w:rsid w:val="00F222EC"/>
    <w:rsid w:val="00F224C0"/>
    <w:rsid w:val="00F2284C"/>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7AD"/>
    <w:rsid w:val="00F41AD7"/>
    <w:rsid w:val="00F43485"/>
    <w:rsid w:val="00F4537E"/>
    <w:rsid w:val="00F45EDC"/>
    <w:rsid w:val="00F4717F"/>
    <w:rsid w:val="00F47366"/>
    <w:rsid w:val="00F50554"/>
    <w:rsid w:val="00F507C9"/>
    <w:rsid w:val="00F52690"/>
    <w:rsid w:val="00F52762"/>
    <w:rsid w:val="00F542F7"/>
    <w:rsid w:val="00F5502A"/>
    <w:rsid w:val="00F56EE0"/>
    <w:rsid w:val="00F60C56"/>
    <w:rsid w:val="00F6109F"/>
    <w:rsid w:val="00F61748"/>
    <w:rsid w:val="00F650C6"/>
    <w:rsid w:val="00F710E0"/>
    <w:rsid w:val="00F713E9"/>
    <w:rsid w:val="00F71B14"/>
    <w:rsid w:val="00F74252"/>
    <w:rsid w:val="00F74AF7"/>
    <w:rsid w:val="00F75A40"/>
    <w:rsid w:val="00F75E0A"/>
    <w:rsid w:val="00F76356"/>
    <w:rsid w:val="00F77107"/>
    <w:rsid w:val="00F77833"/>
    <w:rsid w:val="00F80D6D"/>
    <w:rsid w:val="00F86C3D"/>
    <w:rsid w:val="00F876AB"/>
    <w:rsid w:val="00F87936"/>
    <w:rsid w:val="00F917DD"/>
    <w:rsid w:val="00F91ABE"/>
    <w:rsid w:val="00F91E2A"/>
    <w:rsid w:val="00F9286A"/>
    <w:rsid w:val="00F931EC"/>
    <w:rsid w:val="00F9502C"/>
    <w:rsid w:val="00F977D3"/>
    <w:rsid w:val="00FA0FEE"/>
    <w:rsid w:val="00FA0FEF"/>
    <w:rsid w:val="00FA3C8F"/>
    <w:rsid w:val="00FA473D"/>
    <w:rsid w:val="00FA627B"/>
    <w:rsid w:val="00FA705C"/>
    <w:rsid w:val="00FA730E"/>
    <w:rsid w:val="00FB03EB"/>
    <w:rsid w:val="00FB22EF"/>
    <w:rsid w:val="00FB25F0"/>
    <w:rsid w:val="00FB2D6D"/>
    <w:rsid w:val="00FB3D58"/>
    <w:rsid w:val="00FB53F4"/>
    <w:rsid w:val="00FB7F95"/>
    <w:rsid w:val="00FC054C"/>
    <w:rsid w:val="00FC13C7"/>
    <w:rsid w:val="00FC1835"/>
    <w:rsid w:val="00FC1F87"/>
    <w:rsid w:val="00FC285B"/>
    <w:rsid w:val="00FC4E00"/>
    <w:rsid w:val="00FC56D0"/>
    <w:rsid w:val="00FC5A06"/>
    <w:rsid w:val="00FC6FF4"/>
    <w:rsid w:val="00FC74C8"/>
    <w:rsid w:val="00FC7922"/>
    <w:rsid w:val="00FC7A72"/>
    <w:rsid w:val="00FC7F33"/>
    <w:rsid w:val="00FD0420"/>
    <w:rsid w:val="00FD1FAB"/>
    <w:rsid w:val="00FD2552"/>
    <w:rsid w:val="00FD2894"/>
    <w:rsid w:val="00FD2BDF"/>
    <w:rsid w:val="00FD3619"/>
    <w:rsid w:val="00FD4261"/>
    <w:rsid w:val="00FD5BA2"/>
    <w:rsid w:val="00FD5E59"/>
    <w:rsid w:val="00FD6435"/>
    <w:rsid w:val="00FD765B"/>
    <w:rsid w:val="00FD7B5C"/>
    <w:rsid w:val="00FE00BB"/>
    <w:rsid w:val="00FE3922"/>
    <w:rsid w:val="00FE4532"/>
    <w:rsid w:val="00FE4B28"/>
    <w:rsid w:val="00FE7B71"/>
    <w:rsid w:val="00FE7E1D"/>
    <w:rsid w:val="00FF168A"/>
    <w:rsid w:val="00FF1E6F"/>
    <w:rsid w:val="00FF28D7"/>
    <w:rsid w:val="00FF38AE"/>
    <w:rsid w:val="00FF3BBA"/>
    <w:rsid w:val="00FF3EFC"/>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44B"/>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ukasiewicz.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7087-C970-48F7-8B2B-A39AFF91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20734</Words>
  <Characters>124405</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2</cp:revision>
  <cp:lastPrinted>2022-12-02T13:20:00Z</cp:lastPrinted>
  <dcterms:created xsi:type="dcterms:W3CDTF">2023-07-01T20:35:00Z</dcterms:created>
  <dcterms:modified xsi:type="dcterms:W3CDTF">2023-07-01T20:35:00Z</dcterms:modified>
</cp:coreProperties>
</file>