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0E4AB0">
      <w:pPr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0E4AB0">
      <w:pPr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231EBD" w:rsidRPr="00864C20">
        <w:rPr>
          <w:rFonts w:ascii="Arial" w:hAnsi="Arial" w:cs="Arial"/>
          <w:sz w:val="24"/>
          <w:szCs w:val="24"/>
        </w:rPr>
        <w:t>00-909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C0069D" w:rsidRPr="00864C20" w:rsidRDefault="00C45079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997C33" w:rsidRDefault="00997C33" w:rsidP="000E4AB0">
      <w:pPr>
        <w:rPr>
          <w:rFonts w:ascii="Arial" w:hAnsi="Arial" w:cs="Arial"/>
          <w:sz w:val="24"/>
          <w:szCs w:val="24"/>
        </w:rPr>
      </w:pPr>
    </w:p>
    <w:p w:rsidR="00C0069D" w:rsidRPr="00864C20" w:rsidRDefault="00C0069D" w:rsidP="000E4AB0">
      <w:pPr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0E4AB0">
      <w:pPr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0E4A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0E4AB0">
      <w:pPr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0E4A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0E4AB0">
      <w:pPr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0E4AB0">
      <w:pPr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566D4C" w:rsidRPr="005804F7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SZI, </w:t>
      </w:r>
      <w:bookmarkStart w:id="0" w:name="_Hlk10724053"/>
      <w:bookmarkStart w:id="1" w:name="_Hlk6996327"/>
      <w:r w:rsidRPr="002640EF">
        <w:rPr>
          <w:rFonts w:ascii="Arial" w:hAnsi="Arial" w:cs="Arial"/>
          <w:sz w:val="24"/>
          <w:szCs w:val="24"/>
        </w:rPr>
        <w:t xml:space="preserve">zgodnie z zapisami </w:t>
      </w:r>
      <w:r w:rsidR="00561C5D">
        <w:rPr>
          <w:rFonts w:ascii="Arial" w:hAnsi="Arial" w:cs="Arial"/>
          <w:sz w:val="24"/>
          <w:szCs w:val="24"/>
        </w:rPr>
        <w:t xml:space="preserve">§ </w:t>
      </w:r>
      <w:r w:rsidR="003B6389">
        <w:rPr>
          <w:rFonts w:ascii="Arial" w:hAnsi="Arial" w:cs="Arial"/>
          <w:sz w:val="24"/>
          <w:szCs w:val="24"/>
        </w:rPr>
        <w:t>……</w:t>
      </w:r>
      <w:r w:rsidR="00561C5D">
        <w:rPr>
          <w:rFonts w:ascii="Arial" w:hAnsi="Arial" w:cs="Arial"/>
          <w:sz w:val="24"/>
          <w:szCs w:val="24"/>
        </w:rPr>
        <w:t xml:space="preserve"> ust</w:t>
      </w:r>
      <w:r w:rsidR="00997C33">
        <w:rPr>
          <w:rFonts w:ascii="Arial" w:hAnsi="Arial" w:cs="Arial"/>
          <w:sz w:val="24"/>
          <w:szCs w:val="24"/>
        </w:rPr>
        <w:t xml:space="preserve">. </w:t>
      </w:r>
      <w:r w:rsidR="006E7E1D">
        <w:rPr>
          <w:rFonts w:ascii="Arial" w:hAnsi="Arial" w:cs="Arial"/>
          <w:sz w:val="24"/>
          <w:szCs w:val="24"/>
        </w:rPr>
        <w:t>…</w:t>
      </w:r>
      <w:r w:rsidR="00997C33">
        <w:rPr>
          <w:rFonts w:ascii="Arial" w:hAnsi="Arial" w:cs="Arial"/>
          <w:sz w:val="24"/>
          <w:szCs w:val="24"/>
        </w:rPr>
        <w:t xml:space="preserve">…… </w:t>
      </w:r>
      <w:r w:rsidRPr="002640E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>
        <w:rPr>
          <w:rFonts w:ascii="Arial" w:hAnsi="Arial" w:cs="Arial"/>
          <w:sz w:val="24"/>
          <w:szCs w:val="24"/>
        </w:rPr>
        <w:t>………………</w:t>
      </w:r>
      <w:r w:rsidR="00932EAF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>z dnia</w:t>
      </w:r>
      <w:bookmarkEnd w:id="2"/>
      <w:r w:rsidR="00997C33">
        <w:rPr>
          <w:rFonts w:ascii="Arial" w:hAnsi="Arial" w:cs="Arial"/>
          <w:sz w:val="24"/>
          <w:szCs w:val="24"/>
        </w:rPr>
        <w:t xml:space="preserve"> </w:t>
      </w:r>
      <w:r w:rsidR="006E7E1D">
        <w:rPr>
          <w:rFonts w:ascii="Arial" w:hAnsi="Arial" w:cs="Arial"/>
          <w:sz w:val="24"/>
          <w:szCs w:val="24"/>
        </w:rPr>
        <w:t>………………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Pr="00944996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>
        <w:rPr>
          <w:rFonts w:ascii="Arial" w:hAnsi="Arial" w:cs="Arial"/>
          <w:sz w:val="24"/>
          <w:szCs w:val="24"/>
        </w:rPr>
        <w:br/>
      </w:r>
      <w:r w:rsidRPr="00944996">
        <w:rPr>
          <w:rFonts w:ascii="Arial" w:hAnsi="Arial" w:cs="Arial"/>
          <w:sz w:val="24"/>
          <w:szCs w:val="24"/>
        </w:rPr>
        <w:t xml:space="preserve">dla potrzeb </w:t>
      </w:r>
      <w:r w:rsidR="00997C33">
        <w:rPr>
          <w:rFonts w:ascii="Arial" w:hAnsi="Arial" w:cs="Arial"/>
          <w:sz w:val="24"/>
          <w:szCs w:val="24"/>
        </w:rPr>
        <w:t xml:space="preserve">realizacja </w:t>
      </w:r>
      <w:r w:rsidRPr="002640EF">
        <w:rPr>
          <w:rFonts w:ascii="Arial" w:hAnsi="Arial" w:cs="Arial"/>
          <w:sz w:val="24"/>
          <w:szCs w:val="24"/>
        </w:rPr>
        <w:t>zadania</w:t>
      </w:r>
      <w:r w:rsidR="00997C33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9A0298">
        <w:rPr>
          <w:rFonts w:ascii="Arial" w:hAnsi="Arial" w:cs="Arial"/>
          <w:sz w:val="24"/>
          <w:szCs w:val="24"/>
        </w:rPr>
        <w:t>„</w:t>
      </w:r>
      <w:bookmarkEnd w:id="0"/>
      <w:bookmarkEnd w:id="1"/>
      <w:r w:rsidR="000E4AB0" w:rsidRPr="000E4AB0">
        <w:rPr>
          <w:rFonts w:ascii="Arial" w:hAnsi="Arial" w:cs="Arial"/>
          <w:sz w:val="24"/>
          <w:szCs w:val="24"/>
        </w:rPr>
        <w:t>Remont dachu, kominów, szklanej przybudówki wraz z robotami towarzyszącymi bud. nr 94 kompleksu K-8678 przy ul. Radiowej 2 w Warszawie</w:t>
      </w:r>
      <w:r w:rsidR="00566D4C" w:rsidRPr="009A0298">
        <w:rPr>
          <w:rFonts w:ascii="Arial" w:hAnsi="Arial" w:cs="Arial"/>
          <w:sz w:val="24"/>
          <w:szCs w:val="24"/>
        </w:rPr>
        <w:t>”.</w:t>
      </w:r>
    </w:p>
    <w:p w:rsid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566D4C">
        <w:rPr>
          <w:rFonts w:ascii="Arial" w:hAnsi="Arial" w:cs="Arial"/>
          <w:sz w:val="24"/>
          <w:szCs w:val="24"/>
        </w:rPr>
        <w:t xml:space="preserve"> </w:t>
      </w:r>
      <w:r w:rsidRPr="00566D4C">
        <w:rPr>
          <w:rFonts w:ascii="Arial" w:hAnsi="Arial" w:cs="Arial"/>
          <w:sz w:val="24"/>
          <w:szCs w:val="24"/>
        </w:rPr>
        <w:t>1.</w:t>
      </w:r>
    </w:p>
    <w:p w:rsidR="00A82AB2" w:rsidRPr="00566D4C" w:rsidRDefault="00864C20" w:rsidP="000E4AB0">
      <w:pPr>
        <w:numPr>
          <w:ilvl w:val="0"/>
          <w:numId w:val="16"/>
        </w:numPr>
        <w:suppressAutoHyphens/>
        <w:ind w:left="426" w:hanging="426"/>
        <w:jc w:val="both"/>
        <w:rPr>
          <w:rFonts w:ascii="Arial" w:hAnsi="Arial" w:cs="Arial"/>
          <w:sz w:val="24"/>
          <w:szCs w:val="24"/>
        </w:rPr>
      </w:pPr>
      <w:r w:rsidRPr="00566D4C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20668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5804F7" w:rsidRDefault="00AD50D4" w:rsidP="000E4AB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 xml:space="preserve">Za dzień zapłaty uważa się datę wpływu środków na ww. rachunek bankowy. </w:t>
      </w:r>
      <w:r w:rsidR="008636F2">
        <w:rPr>
          <w:rFonts w:ascii="Arial" w:hAnsi="Arial" w:cs="Arial"/>
          <w:sz w:val="24"/>
          <w:szCs w:val="24"/>
        </w:rPr>
        <w:br/>
      </w:r>
      <w:r w:rsidRPr="00AD50D4">
        <w:rPr>
          <w:rFonts w:ascii="Arial" w:hAnsi="Arial" w:cs="Arial"/>
          <w:sz w:val="24"/>
          <w:szCs w:val="24"/>
        </w:rPr>
        <w:t>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0E4AB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lastRenderedPageBreak/>
        <w:t xml:space="preserve">terminowego regulowania należności za zużytą energię elektryczną w trakcie trwania umowy. </w:t>
      </w: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0E4AB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nie ponos</w:t>
      </w:r>
      <w:bookmarkStart w:id="3" w:name="_GoBack"/>
      <w:bookmarkEnd w:id="3"/>
      <w:r w:rsidRPr="002640EF">
        <w:rPr>
          <w:rFonts w:ascii="Arial" w:hAnsi="Arial" w:cs="Arial"/>
          <w:sz w:val="24"/>
          <w:szCs w:val="24"/>
        </w:rPr>
        <w:t xml:space="preserve">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864C20" w:rsidRPr="002640EF" w:rsidRDefault="00864C20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0E4A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0E4AB0" w:rsidRDefault="000E4AB0" w:rsidP="000E4AB0">
      <w:pPr>
        <w:jc w:val="center"/>
        <w:rPr>
          <w:rFonts w:ascii="Arial" w:hAnsi="Arial" w:cs="Arial"/>
          <w:b/>
          <w:sz w:val="24"/>
          <w:szCs w:val="24"/>
        </w:rPr>
      </w:pPr>
    </w:p>
    <w:p w:rsidR="005D6C82" w:rsidRPr="002640EF" w:rsidRDefault="005D6C82" w:rsidP="000E4AB0">
      <w:pPr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0E4AB0">
      <w:pPr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0E4AB0" w:rsidRDefault="000E4AB0" w:rsidP="000E4AB0">
      <w:pPr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0E4AB0">
      <w:pPr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p w:rsidR="000D20F7" w:rsidRDefault="000D20F7" w:rsidP="00B32065">
      <w:pPr>
        <w:spacing w:line="276" w:lineRule="auto"/>
        <w:rPr>
          <w:sz w:val="24"/>
          <w:szCs w:val="24"/>
        </w:rPr>
      </w:pPr>
    </w:p>
    <w:p w:rsidR="00997C33" w:rsidRDefault="00997C33" w:rsidP="00B32065">
      <w:pPr>
        <w:spacing w:line="276" w:lineRule="auto"/>
        <w:rPr>
          <w:sz w:val="24"/>
          <w:szCs w:val="24"/>
        </w:rPr>
      </w:pPr>
    </w:p>
    <w:p w:rsidR="00C51F4E" w:rsidRDefault="00C51F4E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997C33">
        <w:rPr>
          <w:rFonts w:ascii="Arial" w:hAnsi="Arial" w:cs="Arial"/>
          <w:sz w:val="24"/>
          <w:szCs w:val="24"/>
        </w:rPr>
        <w:t>Kopia</w:t>
      </w:r>
      <w:r w:rsidR="00997C33" w:rsidRPr="00997C33">
        <w:rPr>
          <w:rFonts w:ascii="Arial" w:hAnsi="Arial" w:cs="Arial"/>
          <w:sz w:val="24"/>
          <w:szCs w:val="24"/>
        </w:rPr>
        <w:t xml:space="preserve"> – </w:t>
      </w:r>
      <w:r w:rsidRPr="00997C33">
        <w:rPr>
          <w:rFonts w:ascii="Arial" w:hAnsi="Arial" w:cs="Arial"/>
          <w:sz w:val="24"/>
          <w:szCs w:val="24"/>
        </w:rPr>
        <w:t>Administrator</w:t>
      </w:r>
      <w:r w:rsidR="000319D2">
        <w:rPr>
          <w:rFonts w:ascii="Arial" w:hAnsi="Arial" w:cs="Arial"/>
          <w:sz w:val="24"/>
          <w:szCs w:val="24"/>
        </w:rPr>
        <w:t xml:space="preserve"> (</w:t>
      </w:r>
      <w:r w:rsidR="00997C33">
        <w:rPr>
          <w:rFonts w:ascii="Arial" w:hAnsi="Arial" w:cs="Arial"/>
          <w:sz w:val="24"/>
          <w:szCs w:val="24"/>
        </w:rPr>
        <w:t>JW Nr 2063</w:t>
      </w:r>
      <w:r w:rsidR="000319D2">
        <w:rPr>
          <w:rFonts w:ascii="Arial" w:hAnsi="Arial" w:cs="Arial"/>
          <w:sz w:val="24"/>
          <w:szCs w:val="24"/>
        </w:rPr>
        <w:t>)</w:t>
      </w:r>
    </w:p>
    <w:p w:rsidR="00F76916" w:rsidRPr="00F76916" w:rsidRDefault="00F76916" w:rsidP="00F76916">
      <w:pPr>
        <w:spacing w:after="200"/>
        <w:jc w:val="right"/>
        <w:rPr>
          <w:rFonts w:ascii="Arial" w:hAnsi="Arial" w:cs="Arial"/>
          <w:i/>
          <w:sz w:val="24"/>
          <w:szCs w:val="24"/>
        </w:rPr>
      </w:pPr>
      <w:r w:rsidRPr="00F76916">
        <w:rPr>
          <w:rFonts w:ascii="Arial" w:hAnsi="Arial" w:cs="Arial"/>
          <w:i/>
          <w:sz w:val="24"/>
          <w:szCs w:val="24"/>
        </w:rPr>
        <w:lastRenderedPageBreak/>
        <w:t>Załącznik nr 1</w:t>
      </w:r>
      <w:r w:rsidR="000E4AB0">
        <w:rPr>
          <w:rFonts w:ascii="Arial" w:hAnsi="Arial" w:cs="Arial"/>
          <w:i/>
          <w:sz w:val="24"/>
          <w:szCs w:val="24"/>
        </w:rPr>
        <w:t>do Umowy udostępnienia energii</w:t>
      </w:r>
    </w:p>
    <w:p w:rsidR="00F76916" w:rsidRPr="007052C4" w:rsidRDefault="00F76916" w:rsidP="00F76916">
      <w:pPr>
        <w:spacing w:after="200"/>
        <w:jc w:val="center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NOTATKA SŁUŻBOWA</w:t>
      </w: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 dnia …………</w:t>
      </w:r>
      <w:r>
        <w:rPr>
          <w:rFonts w:ascii="Arial" w:hAnsi="Arial" w:cs="Arial"/>
          <w:sz w:val="24"/>
          <w:szCs w:val="24"/>
        </w:rPr>
        <w:t xml:space="preserve">……… </w:t>
      </w:r>
      <w:r w:rsidRPr="007052C4">
        <w:rPr>
          <w:rFonts w:ascii="Arial" w:hAnsi="Arial" w:cs="Arial"/>
          <w:sz w:val="24"/>
          <w:szCs w:val="24"/>
        </w:rPr>
        <w:t>spisana w …………………</w:t>
      </w:r>
    </w:p>
    <w:p w:rsidR="00F76916" w:rsidRDefault="00F76916" w:rsidP="00566D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01F">
        <w:rPr>
          <w:rFonts w:ascii="Arial" w:hAnsi="Arial" w:cs="Arial"/>
          <w:b/>
          <w:sz w:val="24"/>
          <w:szCs w:val="24"/>
        </w:rPr>
        <w:t>Dotyczy:</w:t>
      </w:r>
      <w:r w:rsidRP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uzgodnień naliczeń za zużytą energię elektryczna podczas wykonywania zadania  </w:t>
      </w:r>
      <w:r w:rsidR="00566D4C" w:rsidRPr="00566D4C">
        <w:rPr>
          <w:rFonts w:ascii="Arial" w:hAnsi="Arial" w:cs="Arial"/>
          <w:sz w:val="24"/>
          <w:szCs w:val="24"/>
        </w:rPr>
        <w:t>remontowego</w:t>
      </w:r>
      <w:r w:rsidR="00566D4C" w:rsidRPr="004959D6">
        <w:rPr>
          <w:rFonts w:ascii="Arial" w:hAnsi="Arial" w:cs="Arial"/>
          <w:sz w:val="24"/>
          <w:szCs w:val="24"/>
        </w:rPr>
        <w:t xml:space="preserve"> </w:t>
      </w:r>
      <w:r w:rsidR="00566D4C" w:rsidRPr="00566D4C">
        <w:rPr>
          <w:rFonts w:ascii="Arial" w:hAnsi="Arial" w:cs="Arial"/>
          <w:sz w:val="24"/>
          <w:szCs w:val="24"/>
        </w:rPr>
        <w:t>„</w:t>
      </w:r>
      <w:r w:rsidR="000E4AB0" w:rsidRPr="000E4AB0">
        <w:rPr>
          <w:rFonts w:ascii="Arial" w:hAnsi="Arial" w:cs="Arial"/>
          <w:sz w:val="24"/>
          <w:szCs w:val="24"/>
        </w:rPr>
        <w:t xml:space="preserve">Remont dachu, kominów, szklanej przybudówki wraz z robotami towarzyszącymi bud. nr 94 kompleksu K-8678 przy ul. Radiowej 2 </w:t>
      </w:r>
      <w:r w:rsidR="000E4AB0" w:rsidRPr="000E4AB0">
        <w:rPr>
          <w:rFonts w:ascii="Arial" w:hAnsi="Arial" w:cs="Arial"/>
          <w:sz w:val="24"/>
          <w:szCs w:val="24"/>
        </w:rPr>
        <w:br/>
        <w:t>w Warszawie</w:t>
      </w:r>
      <w:r w:rsidR="00566D4C" w:rsidRPr="009A0298">
        <w:rPr>
          <w:rFonts w:ascii="Arial" w:hAnsi="Arial" w:cs="Arial"/>
          <w:sz w:val="24"/>
          <w:szCs w:val="24"/>
        </w:rPr>
        <w:t>”</w:t>
      </w:r>
      <w:r w:rsidR="00566D4C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zgodnie</w:t>
      </w:r>
      <w:r w:rsidR="00FC2297" w:rsidRPr="005804F7">
        <w:rPr>
          <w:rFonts w:ascii="Arial" w:hAnsi="Arial" w:cs="Arial"/>
          <w:sz w:val="24"/>
          <w:szCs w:val="24"/>
        </w:rPr>
        <w:t xml:space="preserve"> </w:t>
      </w:r>
      <w:r w:rsidRPr="005804F7">
        <w:rPr>
          <w:rFonts w:ascii="Arial" w:hAnsi="Arial" w:cs="Arial"/>
          <w:sz w:val="24"/>
          <w:szCs w:val="24"/>
        </w:rPr>
        <w:t>z umową</w:t>
      </w:r>
      <w:r w:rsidRPr="007052C4">
        <w:rPr>
          <w:rFonts w:ascii="Arial" w:hAnsi="Arial" w:cs="Arial"/>
          <w:sz w:val="24"/>
          <w:szCs w:val="24"/>
        </w:rPr>
        <w:t xml:space="preserve"> nr </w:t>
      </w:r>
      <w:r w:rsidR="005804F7">
        <w:rPr>
          <w:rFonts w:ascii="Arial" w:hAnsi="Arial" w:cs="Arial"/>
          <w:sz w:val="24"/>
          <w:szCs w:val="24"/>
        </w:rPr>
        <w:t xml:space="preserve">………………………… </w:t>
      </w:r>
      <w:r>
        <w:rPr>
          <w:rFonts w:ascii="Arial" w:hAnsi="Arial" w:cs="Arial"/>
          <w:sz w:val="24"/>
          <w:szCs w:val="24"/>
        </w:rPr>
        <w:t xml:space="preserve">z dnia ………………………… </w:t>
      </w:r>
    </w:p>
    <w:p w:rsidR="00F76916" w:rsidRPr="004B24DE" w:rsidRDefault="00F76916" w:rsidP="00F76916">
      <w:pPr>
        <w:tabs>
          <w:tab w:val="left" w:pos="8505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2175"/>
        <w:gridCol w:w="2459"/>
        <w:gridCol w:w="2394"/>
        <w:gridCol w:w="1194"/>
      </w:tblGrid>
      <w:tr w:rsidR="00F76916" w:rsidRPr="007052C4" w:rsidTr="00381991">
        <w:trPr>
          <w:trHeight w:val="808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Pr="007052C4">
              <w:rPr>
                <w:rFonts w:ascii="Arial" w:hAnsi="Arial" w:cs="Arial"/>
                <w:sz w:val="24"/>
                <w:szCs w:val="24"/>
              </w:rPr>
              <w:br/>
              <w:t>lub przedsiębiorstwa</w:t>
            </w: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F76916" w:rsidRPr="007052C4" w:rsidTr="00381991">
        <w:trPr>
          <w:trHeight w:val="683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86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916" w:rsidRPr="007052C4" w:rsidTr="00381991">
        <w:trPr>
          <w:trHeight w:val="675"/>
        </w:trPr>
        <w:tc>
          <w:tcPr>
            <w:tcW w:w="567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76916" w:rsidRPr="007052C4" w:rsidRDefault="00F76916" w:rsidP="0038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916" w:rsidRPr="007052C4" w:rsidRDefault="00F76916" w:rsidP="00F76916">
      <w:pPr>
        <w:jc w:val="both"/>
        <w:rPr>
          <w:rFonts w:ascii="Arial" w:hAnsi="Arial" w:cs="Arial"/>
          <w:sz w:val="24"/>
          <w:szCs w:val="24"/>
        </w:rPr>
      </w:pPr>
    </w:p>
    <w:p w:rsidR="00F76916" w:rsidRPr="007052C4" w:rsidRDefault="00F76916" w:rsidP="00F76916">
      <w:pPr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F76916" w:rsidRPr="00700A39" w:rsidRDefault="00F76916" w:rsidP="00F7691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 xml:space="preserve">Zgodnie z umową nr 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…………</w:t>
      </w:r>
      <w:r w:rsidRPr="00700A39">
        <w:rPr>
          <w:rFonts w:ascii="Arial" w:hAnsi="Arial" w:cs="Arial"/>
          <w:sz w:val="24"/>
          <w:szCs w:val="24"/>
        </w:rPr>
        <w:t>/WEN z dnia ……………… § 2 zawartą pomiędzy Stołecznym Zarządem Infrastruktury a</w:t>
      </w:r>
      <w:r>
        <w:rPr>
          <w:rFonts w:ascii="Arial" w:hAnsi="Arial" w:cs="Arial"/>
          <w:sz w:val="24"/>
          <w:szCs w:val="24"/>
        </w:rPr>
        <w:t xml:space="preserve"> firmą</w:t>
      </w:r>
      <w:r w:rsidRPr="00700A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………………………………</w:t>
      </w:r>
      <w:r w:rsidRPr="00700A39">
        <w:rPr>
          <w:sz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oraz  umową nr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……………………</w:t>
      </w:r>
      <w:r w:rsidRPr="00700A39">
        <w:rPr>
          <w:rFonts w:ascii="Arial" w:hAnsi="Arial" w:cs="Arial"/>
          <w:sz w:val="24"/>
          <w:szCs w:val="24"/>
        </w:rPr>
        <w:t xml:space="preserve"> należy po odbiorze robót dokonać rozliczenia zużycia energii elektrycznej: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na budowę dnia:</w:t>
      </w:r>
      <w:r w:rsidRPr="007052C4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F76916" w:rsidRPr="007052C4" w:rsidRDefault="00F76916" w:rsidP="00F76916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>Zakończenie robót dnia</w:t>
      </w:r>
      <w:r>
        <w:rPr>
          <w:rFonts w:ascii="Arial" w:hAnsi="Arial" w:cs="Arial"/>
          <w:sz w:val="24"/>
          <w:szCs w:val="24"/>
        </w:rPr>
        <w:t>: …………………………………………</w:t>
      </w:r>
    </w:p>
    <w:p w:rsidR="00F76916" w:rsidRDefault="00F76916" w:rsidP="00F76916">
      <w:pPr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 xml:space="preserve">Rozliczenie: </w:t>
      </w:r>
    </w:p>
    <w:p w:rsidR="00F76916" w:rsidRPr="00AB5E4B" w:rsidRDefault="00F76916" w:rsidP="00F76916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>ilość dni ……………….. * …………… kW/dzień = ………………kWh.</w:t>
      </w:r>
    </w:p>
    <w:p w:rsidR="00F76916" w:rsidRPr="005804F7" w:rsidRDefault="00F76916" w:rsidP="005804F7">
      <w:pPr>
        <w:pStyle w:val="Akapitzlist"/>
        <w:numPr>
          <w:ilvl w:val="0"/>
          <w:numId w:val="15"/>
        </w:numPr>
        <w:spacing w:before="240"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5E4B">
        <w:rPr>
          <w:rFonts w:ascii="Arial" w:hAnsi="Arial" w:cs="Arial"/>
          <w:b/>
          <w:sz w:val="24"/>
          <w:szCs w:val="24"/>
        </w:rPr>
        <w:t xml:space="preserve">ilość wg ryczałtu 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AB5E4B">
        <w:rPr>
          <w:rFonts w:ascii="Arial" w:hAnsi="Arial" w:cs="Arial"/>
          <w:b/>
          <w:sz w:val="24"/>
          <w:szCs w:val="24"/>
        </w:rPr>
        <w:t>. ……………………………..……………kWh.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sectPr w:rsidR="00F76916" w:rsidRPr="005804F7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B7" w:rsidRDefault="008513B7" w:rsidP="00997C33">
      <w:r>
        <w:separator/>
      </w:r>
    </w:p>
  </w:endnote>
  <w:endnote w:type="continuationSeparator" w:id="0">
    <w:p w:rsidR="008513B7" w:rsidRDefault="008513B7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B7" w:rsidRDefault="008513B7" w:rsidP="00997C33">
      <w:r>
        <w:separator/>
      </w:r>
    </w:p>
  </w:footnote>
  <w:footnote w:type="continuationSeparator" w:id="0">
    <w:p w:rsidR="008513B7" w:rsidRDefault="008513B7" w:rsidP="00997C33">
      <w:r>
        <w:continuationSeparator/>
      </w:r>
    </w:p>
  </w:footnote>
  <w:footnote w:id="1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>
        <w:t xml:space="preserve"> Przedstawić kalkulację jako załącznik do Notatki.</w:t>
      </w:r>
    </w:p>
  </w:footnote>
  <w:footnote w:id="2">
    <w:p w:rsidR="00F76916" w:rsidRDefault="00F76916" w:rsidP="00F76916">
      <w:pPr>
        <w:pStyle w:val="Tekstprzypisudolnego"/>
      </w:pPr>
      <w:r>
        <w:rPr>
          <w:rStyle w:val="Odwoanieprzypisudolnego"/>
        </w:rPr>
        <w:footnoteRef/>
      </w:r>
      <w:r w:rsidR="005804F7">
        <w:t xml:space="preserve"> Wybrać formę rozliczenia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0E" w:rsidRPr="009A0298" w:rsidRDefault="00E1020E" w:rsidP="00E1020E">
    <w:pPr>
      <w:pStyle w:val="Nagwek"/>
      <w:jc w:val="right"/>
      <w:rPr>
        <w:rFonts w:ascii="Arial" w:hAnsi="Arial" w:cs="Arial"/>
        <w:sz w:val="24"/>
        <w:szCs w:val="24"/>
      </w:rPr>
    </w:pPr>
    <w:r w:rsidRPr="009A0298">
      <w:rPr>
        <w:rFonts w:ascii="Arial" w:hAnsi="Arial" w:cs="Arial"/>
        <w:sz w:val="24"/>
        <w:szCs w:val="24"/>
      </w:rPr>
      <w:t>Załącznik nr 1</w:t>
    </w:r>
    <w:r w:rsidR="009A0298">
      <w:rPr>
        <w:rFonts w:ascii="Arial" w:hAnsi="Arial" w:cs="Arial"/>
        <w:sz w:val="24"/>
        <w:szCs w:val="24"/>
      </w:rPr>
      <w:t>4</w:t>
    </w:r>
    <w:r w:rsidR="00D44ADD">
      <w:rPr>
        <w:rFonts w:ascii="Arial" w:hAnsi="Arial" w:cs="Arial"/>
        <w:sz w:val="24"/>
        <w:szCs w:val="24"/>
      </w:rPr>
      <w:t xml:space="preserve"> do Umowy</w:t>
    </w:r>
  </w:p>
  <w:p w:rsidR="00997C33" w:rsidRPr="009A0298" w:rsidRDefault="00997C33" w:rsidP="00997C33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9F4C90"/>
    <w:multiLevelType w:val="hybridMultilevel"/>
    <w:tmpl w:val="CAE6928E"/>
    <w:lvl w:ilvl="0" w:tplc="C90C6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C59BF"/>
    <w:rsid w:val="000D20F7"/>
    <w:rsid w:val="000E4AB0"/>
    <w:rsid w:val="00124CFE"/>
    <w:rsid w:val="00127086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514F8"/>
    <w:rsid w:val="00270DC5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B6389"/>
    <w:rsid w:val="003F115E"/>
    <w:rsid w:val="003F5F47"/>
    <w:rsid w:val="00410761"/>
    <w:rsid w:val="00411058"/>
    <w:rsid w:val="00413388"/>
    <w:rsid w:val="00492718"/>
    <w:rsid w:val="004959D6"/>
    <w:rsid w:val="0050133A"/>
    <w:rsid w:val="0050505D"/>
    <w:rsid w:val="00544E3A"/>
    <w:rsid w:val="00546D20"/>
    <w:rsid w:val="00550A64"/>
    <w:rsid w:val="005573BC"/>
    <w:rsid w:val="00561C5D"/>
    <w:rsid w:val="00562AB7"/>
    <w:rsid w:val="00566D4C"/>
    <w:rsid w:val="005804F7"/>
    <w:rsid w:val="00583193"/>
    <w:rsid w:val="005D001A"/>
    <w:rsid w:val="005D6C82"/>
    <w:rsid w:val="005D74F3"/>
    <w:rsid w:val="00612780"/>
    <w:rsid w:val="00620C21"/>
    <w:rsid w:val="006276BF"/>
    <w:rsid w:val="00644FF6"/>
    <w:rsid w:val="0065380F"/>
    <w:rsid w:val="0065651D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675E"/>
    <w:rsid w:val="00821DE1"/>
    <w:rsid w:val="008373A0"/>
    <w:rsid w:val="00843983"/>
    <w:rsid w:val="008513B7"/>
    <w:rsid w:val="00862645"/>
    <w:rsid w:val="008636F2"/>
    <w:rsid w:val="00864C20"/>
    <w:rsid w:val="008747DE"/>
    <w:rsid w:val="00891951"/>
    <w:rsid w:val="00895C3D"/>
    <w:rsid w:val="008A22F2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97C33"/>
    <w:rsid w:val="009A0298"/>
    <w:rsid w:val="009A656C"/>
    <w:rsid w:val="009D24D0"/>
    <w:rsid w:val="00A15FBA"/>
    <w:rsid w:val="00A24D72"/>
    <w:rsid w:val="00A30017"/>
    <w:rsid w:val="00A81742"/>
    <w:rsid w:val="00A82AB2"/>
    <w:rsid w:val="00AA77A9"/>
    <w:rsid w:val="00AB5ACB"/>
    <w:rsid w:val="00AD075B"/>
    <w:rsid w:val="00AD087B"/>
    <w:rsid w:val="00AD50D4"/>
    <w:rsid w:val="00AD5CB6"/>
    <w:rsid w:val="00B179D8"/>
    <w:rsid w:val="00B32065"/>
    <w:rsid w:val="00B46BB2"/>
    <w:rsid w:val="00B545CD"/>
    <w:rsid w:val="00BB3EFB"/>
    <w:rsid w:val="00BD0F88"/>
    <w:rsid w:val="00BE7322"/>
    <w:rsid w:val="00BF2CA0"/>
    <w:rsid w:val="00BF5A1D"/>
    <w:rsid w:val="00C0069D"/>
    <w:rsid w:val="00C4040B"/>
    <w:rsid w:val="00C45079"/>
    <w:rsid w:val="00C51F4E"/>
    <w:rsid w:val="00C70D52"/>
    <w:rsid w:val="00C76118"/>
    <w:rsid w:val="00CC404E"/>
    <w:rsid w:val="00CF778A"/>
    <w:rsid w:val="00D035ED"/>
    <w:rsid w:val="00D44ADD"/>
    <w:rsid w:val="00D461B1"/>
    <w:rsid w:val="00D51D04"/>
    <w:rsid w:val="00D72A1B"/>
    <w:rsid w:val="00D77D0F"/>
    <w:rsid w:val="00DC7063"/>
    <w:rsid w:val="00E1020E"/>
    <w:rsid w:val="00E51269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45E9B"/>
    <w:rsid w:val="00F615AB"/>
    <w:rsid w:val="00F67DF1"/>
    <w:rsid w:val="00F7691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C6F2FB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BB1B-8AEE-4DBC-A693-EA9716A7ECE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182397-274E-4F61-B965-196DB164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Pomaska</dc:creator>
  <cp:lastModifiedBy>Stypułkowska Malwina</cp:lastModifiedBy>
  <cp:revision>7</cp:revision>
  <cp:lastPrinted>2021-07-16T11:59:00Z</cp:lastPrinted>
  <dcterms:created xsi:type="dcterms:W3CDTF">2021-07-13T13:01:00Z</dcterms:created>
  <dcterms:modified xsi:type="dcterms:W3CDTF">2021-08-25T09:46:00Z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