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DA7A" w14:textId="68A73DB3" w:rsidR="001B12C0" w:rsidRDefault="001B12C0" w:rsidP="00601C5F">
      <w:pPr>
        <w:jc w:val="center"/>
        <w:rPr>
          <w:b/>
          <w:bCs/>
          <w:sz w:val="28"/>
          <w:szCs w:val="28"/>
        </w:rPr>
      </w:pPr>
      <w:r w:rsidRPr="001B12C0">
        <w:rPr>
          <w:b/>
          <w:bCs/>
          <w:sz w:val="28"/>
          <w:szCs w:val="28"/>
        </w:rPr>
        <w:t>Zamówienie nr DPSP/</w:t>
      </w:r>
      <w:r w:rsidR="00D00FCA">
        <w:rPr>
          <w:b/>
          <w:bCs/>
          <w:sz w:val="28"/>
          <w:szCs w:val="28"/>
        </w:rPr>
        <w:t>1</w:t>
      </w:r>
      <w:r w:rsidRPr="001B12C0">
        <w:rPr>
          <w:b/>
          <w:bCs/>
          <w:sz w:val="28"/>
          <w:szCs w:val="28"/>
        </w:rPr>
        <w:t>6/2021</w:t>
      </w:r>
    </w:p>
    <w:p w14:paraId="5E9FBF49" w14:textId="16E2F630" w:rsidR="00643FBD" w:rsidRDefault="001B12C0" w:rsidP="001B12C0">
      <w:pPr>
        <w:rPr>
          <w:b/>
          <w:bCs/>
          <w:sz w:val="28"/>
          <w:szCs w:val="28"/>
        </w:rPr>
      </w:pPr>
      <w:r w:rsidRPr="001B12C0">
        <w:rPr>
          <w:sz w:val="28"/>
          <w:szCs w:val="28"/>
        </w:rPr>
        <w:t>Przedmiot zamówienia:</w:t>
      </w:r>
      <w:r w:rsidR="00B37CFB" w:rsidRPr="00B37CFB">
        <w:t xml:space="preserve"> </w:t>
      </w:r>
      <w:r w:rsidR="00B37CFB" w:rsidRPr="00B37CFB">
        <w:rPr>
          <w:sz w:val="28"/>
          <w:szCs w:val="28"/>
        </w:rPr>
        <w:t>DPSP/16/2021</w:t>
      </w:r>
      <w:r w:rsidRPr="001B12C0">
        <w:rPr>
          <w:sz w:val="28"/>
          <w:szCs w:val="28"/>
        </w:rPr>
        <w:t xml:space="preserve"> </w:t>
      </w:r>
      <w:r w:rsidR="00B41D42">
        <w:rPr>
          <w:b/>
          <w:bCs/>
          <w:sz w:val="28"/>
          <w:szCs w:val="28"/>
        </w:rPr>
        <w:t xml:space="preserve">Zakup i dostawa </w:t>
      </w:r>
      <w:r w:rsidR="00D00FCA">
        <w:rPr>
          <w:b/>
          <w:bCs/>
          <w:sz w:val="28"/>
          <w:szCs w:val="28"/>
        </w:rPr>
        <w:t>lamp stołowych nocnych</w:t>
      </w:r>
      <w:r w:rsidR="00B41D42">
        <w:rPr>
          <w:b/>
          <w:bCs/>
          <w:sz w:val="28"/>
          <w:szCs w:val="28"/>
        </w:rPr>
        <w:t xml:space="preserve"> dla D.S. Spartakus przy A</w:t>
      </w:r>
      <w:r w:rsidR="002B7B31">
        <w:rPr>
          <w:b/>
          <w:bCs/>
          <w:sz w:val="28"/>
          <w:szCs w:val="28"/>
        </w:rPr>
        <w:t xml:space="preserve">kademii Wychowania </w:t>
      </w:r>
      <w:r w:rsidR="00B41D42">
        <w:rPr>
          <w:b/>
          <w:bCs/>
          <w:sz w:val="28"/>
          <w:szCs w:val="28"/>
        </w:rPr>
        <w:t>F</w:t>
      </w:r>
      <w:r w:rsidR="002B7B31">
        <w:rPr>
          <w:b/>
          <w:bCs/>
          <w:sz w:val="28"/>
          <w:szCs w:val="28"/>
        </w:rPr>
        <w:t>izycznego</w:t>
      </w:r>
      <w:r w:rsidR="00B41D42">
        <w:rPr>
          <w:b/>
          <w:bCs/>
          <w:sz w:val="28"/>
          <w:szCs w:val="28"/>
        </w:rPr>
        <w:t xml:space="preserve"> we Wrocławiu</w:t>
      </w:r>
    </w:p>
    <w:p w14:paraId="6A760299" w14:textId="5EB507CF" w:rsidR="00FA6B16" w:rsidRPr="006F025A" w:rsidRDefault="00FD15C9" w:rsidP="00D00FCA">
      <w:pPr>
        <w:pStyle w:val="Bezodstpw"/>
        <w:numPr>
          <w:ilvl w:val="0"/>
          <w:numId w:val="31"/>
        </w:numPr>
      </w:pPr>
      <w:r w:rsidRPr="00643FBD">
        <w:rPr>
          <w:b/>
          <w:bCs/>
        </w:rPr>
        <w:t>Przedmiot zamówienia:</w:t>
      </w:r>
      <w:r w:rsidR="00D00FCA">
        <w:rPr>
          <w:b/>
          <w:bCs/>
        </w:rPr>
        <w:t xml:space="preserve"> </w:t>
      </w:r>
      <w:r w:rsidR="006F025A">
        <w:t>Zakup i</w:t>
      </w:r>
      <w:r w:rsidR="00D00FCA" w:rsidRPr="006F025A">
        <w:t xml:space="preserve"> dostawa lamp stołowych do wyposażenia pokoi gościnnych w D.S. Spartakus.</w:t>
      </w:r>
    </w:p>
    <w:p w14:paraId="3057BEBE" w14:textId="77777777" w:rsidR="00D00FCA" w:rsidRPr="006F025A" w:rsidRDefault="00D00FCA" w:rsidP="00D00FCA">
      <w:pPr>
        <w:pStyle w:val="Bezodstpw"/>
        <w:ind w:left="720"/>
      </w:pPr>
    </w:p>
    <w:p w14:paraId="23E88519" w14:textId="079C337C" w:rsidR="00D00FCA" w:rsidRPr="006F025A" w:rsidRDefault="00D00FCA" w:rsidP="00D00FCA">
      <w:pPr>
        <w:pStyle w:val="Bezodstpw"/>
        <w:ind w:left="720"/>
      </w:pPr>
      <w:r w:rsidRPr="006F025A">
        <w:t>- Lampa stołowa (nocna) – 2 szt</w:t>
      </w:r>
    </w:p>
    <w:p w14:paraId="6F302083" w14:textId="77777777" w:rsidR="00643FBD" w:rsidRPr="002B222C" w:rsidRDefault="00643FBD" w:rsidP="00643FBD">
      <w:pPr>
        <w:pStyle w:val="Bezodstpw"/>
      </w:pPr>
    </w:p>
    <w:p w14:paraId="5919D462" w14:textId="3DB014AE" w:rsidR="00173FB4" w:rsidRPr="00011AD7" w:rsidRDefault="00173FB4" w:rsidP="002B222C">
      <w:pPr>
        <w:pStyle w:val="Bezodstpw"/>
        <w:rPr>
          <w:sz w:val="28"/>
          <w:szCs w:val="28"/>
          <w:lang w:eastAsia="pl-PL"/>
        </w:rPr>
      </w:pPr>
    </w:p>
    <w:p w14:paraId="47C9FCB7" w14:textId="769B424B" w:rsidR="00011AD7" w:rsidRDefault="00D00FCA" w:rsidP="00D00FCA">
      <w:pPr>
        <w:pStyle w:val="Bezodstpw"/>
        <w:numPr>
          <w:ilvl w:val="0"/>
          <w:numId w:val="31"/>
        </w:numPr>
        <w:rPr>
          <w:b/>
          <w:bCs/>
        </w:rPr>
      </w:pPr>
      <w:r w:rsidRPr="00D00FCA">
        <w:rPr>
          <w:b/>
          <w:bCs/>
        </w:rPr>
        <w:t xml:space="preserve">Miejsce dostawy zamówienia: </w:t>
      </w:r>
      <w:r w:rsidRPr="000677D0">
        <w:t>Dom Studencki „Spartakus” przy Akademii Wychowania Fizycznego we Wrocławiu, ul. Adama Mickiewicza 98</w:t>
      </w:r>
      <w:r w:rsidRPr="00D00FCA">
        <w:rPr>
          <w:b/>
          <w:bCs/>
        </w:rPr>
        <w:t xml:space="preserve"> </w:t>
      </w:r>
      <w:r w:rsidR="003B5682" w:rsidRPr="003B5682">
        <w:t>51-684 Wrocław</w:t>
      </w:r>
    </w:p>
    <w:p w14:paraId="03E3B6C8" w14:textId="0528B04E" w:rsidR="000677D0" w:rsidRPr="001B3588" w:rsidRDefault="000677D0" w:rsidP="00D00FCA">
      <w:pPr>
        <w:pStyle w:val="Bezodstpw"/>
        <w:numPr>
          <w:ilvl w:val="0"/>
          <w:numId w:val="31"/>
        </w:numPr>
        <w:rPr>
          <w:b/>
          <w:bCs/>
        </w:rPr>
      </w:pPr>
      <w:r>
        <w:rPr>
          <w:b/>
          <w:bCs/>
        </w:rPr>
        <w:t>Opis przedmiotu zamówienia:</w:t>
      </w:r>
      <w:r>
        <w:t xml:space="preserve"> Lampa stołowa (nocna),</w:t>
      </w:r>
      <w:r w:rsidR="00240CDA">
        <w:t xml:space="preserve"> klasyczn</w:t>
      </w:r>
      <w:r w:rsidR="00453129">
        <w:t>e</w:t>
      </w:r>
      <w:r w:rsidR="00240CDA">
        <w:t xml:space="preserve"> w</w:t>
      </w:r>
      <w:r w:rsidR="00345AD2">
        <w:t>zornictwo</w:t>
      </w:r>
      <w:r w:rsidR="00922707">
        <w:t>,</w:t>
      </w:r>
      <w:r>
        <w:t xml:space="preserve"> prosta, na podstawie, z kloszem</w:t>
      </w:r>
      <w:r w:rsidR="001B3588">
        <w:t>.</w:t>
      </w:r>
    </w:p>
    <w:p w14:paraId="09B65B3A" w14:textId="5771C50A" w:rsidR="001B3588" w:rsidRDefault="001B3588" w:rsidP="001B3588">
      <w:pPr>
        <w:pStyle w:val="Bezodstpw"/>
        <w:ind w:left="720"/>
      </w:pPr>
      <w:r w:rsidRPr="001B3588">
        <w:t>Materiał użyty do budowy, metal + tworzywo, bez szklanych elementów.</w:t>
      </w:r>
    </w:p>
    <w:p w14:paraId="42A0FE7A" w14:textId="77777777" w:rsidR="001B3588" w:rsidRPr="001B3588" w:rsidRDefault="001B3588" w:rsidP="001B3588">
      <w:pPr>
        <w:pStyle w:val="Bezodstpw"/>
        <w:ind w:left="720"/>
      </w:pPr>
    </w:p>
    <w:p w14:paraId="3DE90F60" w14:textId="3C2A9970" w:rsidR="000677D0" w:rsidRDefault="000677D0" w:rsidP="001B3588">
      <w:pPr>
        <w:pStyle w:val="Bezodstpw"/>
        <w:numPr>
          <w:ilvl w:val="0"/>
          <w:numId w:val="32"/>
        </w:numPr>
      </w:pPr>
      <w:r>
        <w:t>Materiał: metal, tworzywo</w:t>
      </w:r>
    </w:p>
    <w:p w14:paraId="4D2B78D2" w14:textId="1A1B1870" w:rsidR="000677D0" w:rsidRDefault="000677D0" w:rsidP="00D23EC1">
      <w:pPr>
        <w:pStyle w:val="Bezodstpw"/>
        <w:numPr>
          <w:ilvl w:val="0"/>
          <w:numId w:val="32"/>
        </w:numPr>
      </w:pPr>
      <w:r>
        <w:t>Kolor: jasny</w:t>
      </w:r>
    </w:p>
    <w:p w14:paraId="2A0388CF" w14:textId="00493072" w:rsidR="000677D0" w:rsidRDefault="000677D0" w:rsidP="001B3588">
      <w:pPr>
        <w:pStyle w:val="Bezodstpw"/>
        <w:numPr>
          <w:ilvl w:val="0"/>
          <w:numId w:val="32"/>
        </w:numPr>
      </w:pPr>
      <w:r>
        <w:t>Wysokość: od 50 cm do 60 cm</w:t>
      </w:r>
    </w:p>
    <w:p w14:paraId="759B057E" w14:textId="27DE250C" w:rsidR="000677D0" w:rsidRDefault="000677D0" w:rsidP="001B3588">
      <w:pPr>
        <w:pStyle w:val="Bezodstpw"/>
        <w:numPr>
          <w:ilvl w:val="0"/>
          <w:numId w:val="32"/>
        </w:numPr>
      </w:pPr>
      <w:r>
        <w:t>Średnica podstawy: od 15 cm do 20 cm</w:t>
      </w:r>
    </w:p>
    <w:p w14:paraId="52CC65FF" w14:textId="7566EC88" w:rsidR="000677D0" w:rsidRDefault="000677D0" w:rsidP="001B3588">
      <w:pPr>
        <w:pStyle w:val="Bezodstpw"/>
        <w:numPr>
          <w:ilvl w:val="0"/>
          <w:numId w:val="32"/>
        </w:numPr>
      </w:pPr>
      <w:r>
        <w:t>Średnica klosza: od 20 cm do 25 cm</w:t>
      </w:r>
    </w:p>
    <w:p w14:paraId="6A038BF7" w14:textId="4798B2E8" w:rsidR="000677D0" w:rsidRDefault="000677D0" w:rsidP="001B3588">
      <w:pPr>
        <w:pStyle w:val="Bezodstpw"/>
        <w:numPr>
          <w:ilvl w:val="0"/>
          <w:numId w:val="32"/>
        </w:numPr>
      </w:pPr>
      <w:r>
        <w:t xml:space="preserve">Materiał klosza: tworzywo lub </w:t>
      </w:r>
      <w:r w:rsidR="00F4382F">
        <w:t>materiał</w:t>
      </w:r>
      <w:r>
        <w:t xml:space="preserve"> (nie szkło)</w:t>
      </w:r>
    </w:p>
    <w:p w14:paraId="56F14AE3" w14:textId="0958DC7C" w:rsidR="000677D0" w:rsidRDefault="000677D0" w:rsidP="001B3588">
      <w:pPr>
        <w:pStyle w:val="Bezodstpw"/>
        <w:numPr>
          <w:ilvl w:val="0"/>
          <w:numId w:val="32"/>
        </w:numPr>
      </w:pPr>
      <w:r>
        <w:t>Długość kabla: od 150 cm do 210 cm</w:t>
      </w:r>
    </w:p>
    <w:p w14:paraId="310F4528" w14:textId="77777777" w:rsidR="001B3588" w:rsidRDefault="001B3588" w:rsidP="001B3588">
      <w:pPr>
        <w:pStyle w:val="Bezodstpw"/>
        <w:ind w:left="1440"/>
      </w:pPr>
    </w:p>
    <w:p w14:paraId="76F77930" w14:textId="37E249EC" w:rsidR="001B3588" w:rsidRDefault="001B3588" w:rsidP="001B3588">
      <w:pPr>
        <w:pStyle w:val="Bezodstpw"/>
        <w:numPr>
          <w:ilvl w:val="0"/>
          <w:numId w:val="31"/>
        </w:numPr>
        <w:rPr>
          <w:b/>
          <w:bCs/>
        </w:rPr>
      </w:pPr>
      <w:r>
        <w:rPr>
          <w:b/>
          <w:bCs/>
        </w:rPr>
        <w:t>Warunki zamówienia:</w:t>
      </w:r>
    </w:p>
    <w:p w14:paraId="7F3AAF02" w14:textId="507EC3C6" w:rsidR="001B3588" w:rsidRDefault="00F7172E" w:rsidP="001B3588">
      <w:pPr>
        <w:pStyle w:val="Bezodstpw"/>
        <w:numPr>
          <w:ilvl w:val="0"/>
          <w:numId w:val="33"/>
        </w:numPr>
      </w:pPr>
      <w:r w:rsidRPr="00F7172E">
        <w:t>Dostawca zobowiązany jest do dostarczenia lamp nowych, nieuszkodzonych, fabrycznie zapakowanych i z pełnym wyposażeniem. Lampy nie mogą pochodzić z wystawek ani z regulaminowych zwrotów.</w:t>
      </w:r>
    </w:p>
    <w:p w14:paraId="2A2958B9" w14:textId="06FBC9AB" w:rsidR="00F7172E" w:rsidRDefault="00F7172E" w:rsidP="001B3588">
      <w:pPr>
        <w:pStyle w:val="Bezodstpw"/>
        <w:numPr>
          <w:ilvl w:val="0"/>
          <w:numId w:val="33"/>
        </w:numPr>
      </w:pPr>
      <w:r>
        <w:t>Przedmiot zamówienia powinien posiadać wszelkie certyfikaty dopuszczające do użytkowania na terenie RP.</w:t>
      </w:r>
    </w:p>
    <w:p w14:paraId="20B16BA3" w14:textId="1DB9A034" w:rsidR="006E4C13" w:rsidRDefault="00C85FE7" w:rsidP="00A55C88">
      <w:pPr>
        <w:pStyle w:val="Bezodstpw"/>
        <w:numPr>
          <w:ilvl w:val="0"/>
          <w:numId w:val="33"/>
        </w:numPr>
      </w:pPr>
      <w:r>
        <w:t xml:space="preserve">Dostawca zobowiązany jest dołączyć do oferty zdjęcia oferowanego produktu </w:t>
      </w:r>
      <w:r w:rsidR="0025112F">
        <w:t xml:space="preserve">(w dobrej jakości) </w:t>
      </w:r>
      <w:r>
        <w:t>wraz z pełną specyfikacją.</w:t>
      </w:r>
    </w:p>
    <w:p w14:paraId="5B00B61E" w14:textId="699E7167" w:rsidR="006E4C13" w:rsidRDefault="00D16D3B" w:rsidP="006E4C13">
      <w:pPr>
        <w:pStyle w:val="Bezodstpw"/>
        <w:numPr>
          <w:ilvl w:val="0"/>
          <w:numId w:val="33"/>
        </w:numPr>
      </w:pPr>
      <w:r>
        <w:t xml:space="preserve">Obowiązuje warunek wyboru cena </w:t>
      </w:r>
      <w:r w:rsidR="004759AF">
        <w:t>60</w:t>
      </w:r>
      <w:r>
        <w:t xml:space="preserve"> %</w:t>
      </w:r>
      <w:r w:rsidR="006E4C13">
        <w:t xml:space="preserve"> oraz estetyka przedmiotu zamówienia </w:t>
      </w:r>
      <w:r w:rsidR="004759AF">
        <w:t>40</w:t>
      </w:r>
      <w:r w:rsidR="006E4C13">
        <w:t xml:space="preserve"> %</w:t>
      </w:r>
    </w:p>
    <w:p w14:paraId="7E7173A0" w14:textId="30DF0E02" w:rsidR="004759AF" w:rsidRDefault="004759AF" w:rsidP="006E4C13">
      <w:pPr>
        <w:pStyle w:val="Bezodstpw"/>
        <w:numPr>
          <w:ilvl w:val="0"/>
          <w:numId w:val="33"/>
        </w:numPr>
      </w:pPr>
      <w:r>
        <w:t xml:space="preserve">Zamawiający będzie oceniał estetykę i </w:t>
      </w:r>
      <w:r w:rsidR="00D23DE7">
        <w:t>walory wizualne</w:t>
      </w:r>
      <w:r>
        <w:t xml:space="preserve"> </w:t>
      </w:r>
      <w:r w:rsidR="002D7BA6">
        <w:t>przedmiotu zamówienia</w:t>
      </w:r>
      <w:r>
        <w:t xml:space="preserve"> na podstawie przesłanych przez Dostawcę materiałów zdjęciowych. Punktacja 0 (brak akceptacji) lub 40 (akceptacja).</w:t>
      </w:r>
    </w:p>
    <w:p w14:paraId="58B85F07" w14:textId="77777777" w:rsidR="00F7172E" w:rsidRDefault="00F7172E" w:rsidP="00F7172E">
      <w:pPr>
        <w:pStyle w:val="Bezodstpw"/>
        <w:ind w:left="1080"/>
      </w:pPr>
    </w:p>
    <w:p w14:paraId="0026E3DC" w14:textId="348728AD" w:rsidR="00F7172E" w:rsidRPr="008D5B52" w:rsidRDefault="00F7172E" w:rsidP="00F7172E">
      <w:pPr>
        <w:pStyle w:val="Bezodstpw"/>
        <w:numPr>
          <w:ilvl w:val="0"/>
          <w:numId w:val="31"/>
        </w:numPr>
        <w:rPr>
          <w:b/>
          <w:bCs/>
        </w:rPr>
      </w:pPr>
      <w:r w:rsidRPr="008D5B52">
        <w:rPr>
          <w:b/>
          <w:bCs/>
        </w:rPr>
        <w:t>Cena i dostawa:</w:t>
      </w:r>
    </w:p>
    <w:p w14:paraId="4030392F" w14:textId="221A9449" w:rsidR="00F7172E" w:rsidRDefault="00F7172E" w:rsidP="00F7172E">
      <w:pPr>
        <w:pStyle w:val="Bezodstpw"/>
        <w:numPr>
          <w:ilvl w:val="0"/>
          <w:numId w:val="35"/>
        </w:numPr>
      </w:pPr>
      <w:r>
        <w:t xml:space="preserve">Dostawca zobowiązany jest podać </w:t>
      </w:r>
      <w:r w:rsidR="00F4382F">
        <w:t xml:space="preserve">w formularzu ofertowym </w:t>
      </w:r>
      <w:r>
        <w:t xml:space="preserve">na platformie zakupowej cenę za </w:t>
      </w:r>
      <w:r w:rsidR="005121C4">
        <w:t>1</w:t>
      </w:r>
      <w:r>
        <w:t xml:space="preserve"> szt. W cenie należy uwzględnić również koszt dostawy do D.S. Spartakus</w:t>
      </w:r>
      <w:r w:rsidR="008D5B52">
        <w:t>.</w:t>
      </w:r>
    </w:p>
    <w:p w14:paraId="0F7A13E9" w14:textId="75BE2DCB" w:rsidR="008D5B52" w:rsidRDefault="008D5B52" w:rsidP="00F7172E">
      <w:pPr>
        <w:pStyle w:val="Bezodstpw"/>
        <w:numPr>
          <w:ilvl w:val="0"/>
          <w:numId w:val="35"/>
        </w:numPr>
      </w:pPr>
      <w:r>
        <w:t xml:space="preserve">Dostawca ma </w:t>
      </w:r>
      <w:r w:rsidR="002B051F">
        <w:t>7</w:t>
      </w:r>
      <w:r>
        <w:t xml:space="preserve"> dni na dostarczenie </w:t>
      </w:r>
      <w:r w:rsidR="0049405E">
        <w:t>asortymentu</w:t>
      </w:r>
      <w:r>
        <w:t xml:space="preserve"> do D.S. Spartakus</w:t>
      </w:r>
      <w:r w:rsidR="00D62ED8">
        <w:t>, od dnia otrzymania zamówienia.</w:t>
      </w:r>
      <w:r w:rsidR="007E3B0E">
        <w:t xml:space="preserve"> </w:t>
      </w:r>
    </w:p>
    <w:p w14:paraId="1E3677C1" w14:textId="6E11389A" w:rsidR="008D5B52" w:rsidRDefault="008D5B52" w:rsidP="00F7172E">
      <w:pPr>
        <w:pStyle w:val="Bezodstpw"/>
        <w:numPr>
          <w:ilvl w:val="0"/>
          <w:numId w:val="35"/>
        </w:numPr>
      </w:pPr>
      <w:r>
        <w:t xml:space="preserve">Płatność za zamówienie nastąpi w ciągu </w:t>
      </w:r>
      <w:r w:rsidR="00891AE0">
        <w:t>14</w:t>
      </w:r>
      <w:r>
        <w:t xml:space="preserve"> dni od daty otrzymania od dostawcy prawidłow</w:t>
      </w:r>
      <w:r w:rsidR="003B5682">
        <w:t>o wystawionej</w:t>
      </w:r>
      <w:r>
        <w:t xml:space="preserve"> faktury.</w:t>
      </w:r>
    </w:p>
    <w:p w14:paraId="1ED2BCBD" w14:textId="77777777" w:rsidR="00BD2438" w:rsidRDefault="00BD2438" w:rsidP="00BD2438">
      <w:pPr>
        <w:pStyle w:val="Bezodstpw"/>
        <w:ind w:left="1080"/>
      </w:pPr>
    </w:p>
    <w:p w14:paraId="7D636775" w14:textId="06AD78CC" w:rsidR="00BD2438" w:rsidRDefault="00BD2438" w:rsidP="00BD2438">
      <w:pPr>
        <w:pStyle w:val="Bezodstpw"/>
        <w:numPr>
          <w:ilvl w:val="0"/>
          <w:numId w:val="31"/>
        </w:numPr>
        <w:rPr>
          <w:b/>
          <w:bCs/>
        </w:rPr>
      </w:pPr>
      <w:r w:rsidRPr="00BD2438">
        <w:rPr>
          <w:b/>
          <w:bCs/>
        </w:rPr>
        <w:t xml:space="preserve">Załączniki: </w:t>
      </w:r>
    </w:p>
    <w:p w14:paraId="14EEAF0A" w14:textId="15C13C70" w:rsidR="00352396" w:rsidRPr="00352396" w:rsidRDefault="00352396" w:rsidP="00352396">
      <w:pPr>
        <w:pStyle w:val="Bezodstpw"/>
        <w:ind w:left="720"/>
      </w:pPr>
      <w:r w:rsidRPr="00352396">
        <w:t>Załącznik nr 1 Opis przedmiotu zamówienia</w:t>
      </w:r>
    </w:p>
    <w:p w14:paraId="47FFEA19" w14:textId="3D7324FB" w:rsidR="00BD2438" w:rsidRPr="00F7172E" w:rsidRDefault="00352396" w:rsidP="00BD2438">
      <w:pPr>
        <w:pStyle w:val="Bezodstpw"/>
        <w:ind w:left="720"/>
      </w:pPr>
      <w:r>
        <w:lastRenderedPageBreak/>
        <w:t xml:space="preserve">Załącznik nr 2 </w:t>
      </w:r>
      <w:r w:rsidR="00BD2438">
        <w:t>zdjęcie poglądowe przykładowej lampy jakiej mniej więcej oczekuje Zamawiający. Zdjęcie ma charakter wyłącznie poglądowy.</w:t>
      </w:r>
    </w:p>
    <w:sectPr w:rsidR="00BD2438" w:rsidRPr="00F71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4C0"/>
    <w:multiLevelType w:val="hybridMultilevel"/>
    <w:tmpl w:val="AAAAB498"/>
    <w:lvl w:ilvl="0" w:tplc="66B6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5EFE"/>
    <w:multiLevelType w:val="hybridMultilevel"/>
    <w:tmpl w:val="F1421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13C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3E307D"/>
    <w:multiLevelType w:val="hybridMultilevel"/>
    <w:tmpl w:val="42FC3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F2403"/>
    <w:multiLevelType w:val="hybridMultilevel"/>
    <w:tmpl w:val="D6D673BC"/>
    <w:lvl w:ilvl="0" w:tplc="CF2A294C">
      <w:start w:val="1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5" w15:restartNumberingAfterBreak="0">
    <w:nsid w:val="0E8E1035"/>
    <w:multiLevelType w:val="hybridMultilevel"/>
    <w:tmpl w:val="A75C26FE"/>
    <w:lvl w:ilvl="0" w:tplc="11C89E60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1876221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135071"/>
    <w:multiLevelType w:val="hybridMultilevel"/>
    <w:tmpl w:val="612C7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45B0B"/>
    <w:multiLevelType w:val="hybridMultilevel"/>
    <w:tmpl w:val="FEF81F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D364C0"/>
    <w:multiLevelType w:val="hybridMultilevel"/>
    <w:tmpl w:val="C7D84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F7458"/>
    <w:multiLevelType w:val="hybridMultilevel"/>
    <w:tmpl w:val="2E865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E2E52"/>
    <w:multiLevelType w:val="hybridMultilevel"/>
    <w:tmpl w:val="85E2C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03D5B"/>
    <w:multiLevelType w:val="hybridMultilevel"/>
    <w:tmpl w:val="78A4D0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90741"/>
    <w:multiLevelType w:val="hybridMultilevel"/>
    <w:tmpl w:val="DF5AF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B119D"/>
    <w:multiLevelType w:val="hybridMultilevel"/>
    <w:tmpl w:val="2B4A23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737F5"/>
    <w:multiLevelType w:val="hybridMultilevel"/>
    <w:tmpl w:val="718697F2"/>
    <w:lvl w:ilvl="0" w:tplc="78025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13D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4D855A5"/>
    <w:multiLevelType w:val="hybridMultilevel"/>
    <w:tmpl w:val="2D2442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95E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527290B"/>
    <w:multiLevelType w:val="hybridMultilevel"/>
    <w:tmpl w:val="66DCA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8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A558A"/>
    <w:multiLevelType w:val="hybridMultilevel"/>
    <w:tmpl w:val="AAE6AC9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C0700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5D10739"/>
    <w:multiLevelType w:val="hybridMultilevel"/>
    <w:tmpl w:val="218A2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62831"/>
    <w:multiLevelType w:val="hybridMultilevel"/>
    <w:tmpl w:val="294CB54C"/>
    <w:lvl w:ilvl="0" w:tplc="6324B4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E67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EDB3708"/>
    <w:multiLevelType w:val="hybridMultilevel"/>
    <w:tmpl w:val="6D46A182"/>
    <w:lvl w:ilvl="0" w:tplc="9C96B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124DF7"/>
    <w:multiLevelType w:val="hybridMultilevel"/>
    <w:tmpl w:val="9D1E3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D2BC2"/>
    <w:multiLevelType w:val="hybridMultilevel"/>
    <w:tmpl w:val="C8782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A3F5A"/>
    <w:multiLevelType w:val="hybridMultilevel"/>
    <w:tmpl w:val="2CDA1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E24BF"/>
    <w:multiLevelType w:val="hybridMultilevel"/>
    <w:tmpl w:val="AEFC6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22F7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1E53D15"/>
    <w:multiLevelType w:val="hybridMultilevel"/>
    <w:tmpl w:val="DF8ED956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31E98"/>
    <w:multiLevelType w:val="hybridMultilevel"/>
    <w:tmpl w:val="7876BDDA"/>
    <w:lvl w:ilvl="0" w:tplc="59BACC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1F0EB4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34" w15:restartNumberingAfterBreak="0">
    <w:nsid w:val="7AB12328"/>
    <w:multiLevelType w:val="hybridMultilevel"/>
    <w:tmpl w:val="D0B08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22"/>
  </w:num>
  <w:num w:numId="5">
    <w:abstractNumId w:val="19"/>
  </w:num>
  <w:num w:numId="6">
    <w:abstractNumId w:val="28"/>
  </w:num>
  <w:num w:numId="7">
    <w:abstractNumId w:val="24"/>
  </w:num>
  <w:num w:numId="8">
    <w:abstractNumId w:val="16"/>
  </w:num>
  <w:num w:numId="9">
    <w:abstractNumId w:val="12"/>
  </w:num>
  <w:num w:numId="10">
    <w:abstractNumId w:val="20"/>
  </w:num>
  <w:num w:numId="11">
    <w:abstractNumId w:val="13"/>
  </w:num>
  <w:num w:numId="12">
    <w:abstractNumId w:val="26"/>
  </w:num>
  <w:num w:numId="13">
    <w:abstractNumId w:val="30"/>
  </w:num>
  <w:num w:numId="14">
    <w:abstractNumId w:val="27"/>
  </w:num>
  <w:num w:numId="15">
    <w:abstractNumId w:val="18"/>
  </w:num>
  <w:num w:numId="16">
    <w:abstractNumId w:val="6"/>
  </w:num>
  <w:num w:numId="17">
    <w:abstractNumId w:val="33"/>
  </w:num>
  <w:num w:numId="18">
    <w:abstractNumId w:val="21"/>
  </w:num>
  <w:num w:numId="19">
    <w:abstractNumId w:val="2"/>
  </w:num>
  <w:num w:numId="20">
    <w:abstractNumId w:val="34"/>
  </w:num>
  <w:num w:numId="21">
    <w:abstractNumId w:val="1"/>
  </w:num>
  <w:num w:numId="22">
    <w:abstractNumId w:val="23"/>
  </w:num>
  <w:num w:numId="23">
    <w:abstractNumId w:val="0"/>
  </w:num>
  <w:num w:numId="24">
    <w:abstractNumId w:val="15"/>
  </w:num>
  <w:num w:numId="25">
    <w:abstractNumId w:val="29"/>
  </w:num>
  <w:num w:numId="26">
    <w:abstractNumId w:val="10"/>
  </w:num>
  <w:num w:numId="27">
    <w:abstractNumId w:val="14"/>
  </w:num>
  <w:num w:numId="28">
    <w:abstractNumId w:val="31"/>
  </w:num>
  <w:num w:numId="29">
    <w:abstractNumId w:val="4"/>
  </w:num>
  <w:num w:numId="30">
    <w:abstractNumId w:val="5"/>
  </w:num>
  <w:num w:numId="31">
    <w:abstractNumId w:val="7"/>
  </w:num>
  <w:num w:numId="32">
    <w:abstractNumId w:val="8"/>
  </w:num>
  <w:num w:numId="33">
    <w:abstractNumId w:val="32"/>
  </w:num>
  <w:num w:numId="34">
    <w:abstractNumId w:val="17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2C0"/>
    <w:rsid w:val="00011AD7"/>
    <w:rsid w:val="00016056"/>
    <w:rsid w:val="00061BFD"/>
    <w:rsid w:val="00063F14"/>
    <w:rsid w:val="000677D0"/>
    <w:rsid w:val="000E1568"/>
    <w:rsid w:val="00127E7B"/>
    <w:rsid w:val="00146B76"/>
    <w:rsid w:val="00167C99"/>
    <w:rsid w:val="0017120E"/>
    <w:rsid w:val="00173FB4"/>
    <w:rsid w:val="001B010C"/>
    <w:rsid w:val="001B12C0"/>
    <w:rsid w:val="001B3588"/>
    <w:rsid w:val="00232C6C"/>
    <w:rsid w:val="00240BE2"/>
    <w:rsid w:val="00240CDA"/>
    <w:rsid w:val="00250748"/>
    <w:rsid w:val="0025112F"/>
    <w:rsid w:val="00264E35"/>
    <w:rsid w:val="00285438"/>
    <w:rsid w:val="00286A21"/>
    <w:rsid w:val="002B051F"/>
    <w:rsid w:val="002B222C"/>
    <w:rsid w:val="002B7B31"/>
    <w:rsid w:val="002C59B5"/>
    <w:rsid w:val="002C7866"/>
    <w:rsid w:val="002D561C"/>
    <w:rsid w:val="002D7BA6"/>
    <w:rsid w:val="002F1B18"/>
    <w:rsid w:val="00304F52"/>
    <w:rsid w:val="00343A2F"/>
    <w:rsid w:val="00345AD2"/>
    <w:rsid w:val="00352396"/>
    <w:rsid w:val="0036476D"/>
    <w:rsid w:val="003A6F1C"/>
    <w:rsid w:val="003B5682"/>
    <w:rsid w:val="003D6752"/>
    <w:rsid w:val="00412296"/>
    <w:rsid w:val="00451CBD"/>
    <w:rsid w:val="00453129"/>
    <w:rsid w:val="00464B9D"/>
    <w:rsid w:val="004759AF"/>
    <w:rsid w:val="0049405E"/>
    <w:rsid w:val="004C4FC4"/>
    <w:rsid w:val="004E0A6F"/>
    <w:rsid w:val="00503DEB"/>
    <w:rsid w:val="005121C4"/>
    <w:rsid w:val="00516D39"/>
    <w:rsid w:val="005455D3"/>
    <w:rsid w:val="00546F3C"/>
    <w:rsid w:val="005640F3"/>
    <w:rsid w:val="00567D77"/>
    <w:rsid w:val="00574006"/>
    <w:rsid w:val="005911A9"/>
    <w:rsid w:val="00595C69"/>
    <w:rsid w:val="00597400"/>
    <w:rsid w:val="00601C5F"/>
    <w:rsid w:val="006324D7"/>
    <w:rsid w:val="00634EE2"/>
    <w:rsid w:val="0064066D"/>
    <w:rsid w:val="00643FBD"/>
    <w:rsid w:val="006973BE"/>
    <w:rsid w:val="006C25CE"/>
    <w:rsid w:val="006E4C13"/>
    <w:rsid w:val="006F025A"/>
    <w:rsid w:val="00784B37"/>
    <w:rsid w:val="007B1A21"/>
    <w:rsid w:val="007C253E"/>
    <w:rsid w:val="007E3B0E"/>
    <w:rsid w:val="00864067"/>
    <w:rsid w:val="00891AE0"/>
    <w:rsid w:val="008968B1"/>
    <w:rsid w:val="008B6B60"/>
    <w:rsid w:val="008D5B52"/>
    <w:rsid w:val="008E26A0"/>
    <w:rsid w:val="0090199B"/>
    <w:rsid w:val="00922707"/>
    <w:rsid w:val="009434B7"/>
    <w:rsid w:val="009624CC"/>
    <w:rsid w:val="009706B7"/>
    <w:rsid w:val="009771DB"/>
    <w:rsid w:val="00997E23"/>
    <w:rsid w:val="009F114A"/>
    <w:rsid w:val="00A01C20"/>
    <w:rsid w:val="00A06996"/>
    <w:rsid w:val="00A34B00"/>
    <w:rsid w:val="00A46B5D"/>
    <w:rsid w:val="00A55C88"/>
    <w:rsid w:val="00A84FA7"/>
    <w:rsid w:val="00AB313A"/>
    <w:rsid w:val="00AE3E54"/>
    <w:rsid w:val="00B03E96"/>
    <w:rsid w:val="00B07AEE"/>
    <w:rsid w:val="00B132E9"/>
    <w:rsid w:val="00B212A6"/>
    <w:rsid w:val="00B279AA"/>
    <w:rsid w:val="00B37CFB"/>
    <w:rsid w:val="00B41D42"/>
    <w:rsid w:val="00B67EB2"/>
    <w:rsid w:val="00BA012A"/>
    <w:rsid w:val="00BB2E4C"/>
    <w:rsid w:val="00BB6F3B"/>
    <w:rsid w:val="00BD2438"/>
    <w:rsid w:val="00BE1491"/>
    <w:rsid w:val="00C04491"/>
    <w:rsid w:val="00C07397"/>
    <w:rsid w:val="00C21F98"/>
    <w:rsid w:val="00C37F77"/>
    <w:rsid w:val="00C85FE7"/>
    <w:rsid w:val="00C928A3"/>
    <w:rsid w:val="00CF3D03"/>
    <w:rsid w:val="00D00FCA"/>
    <w:rsid w:val="00D078E6"/>
    <w:rsid w:val="00D07D30"/>
    <w:rsid w:val="00D16D3B"/>
    <w:rsid w:val="00D23DE7"/>
    <w:rsid w:val="00D23EC1"/>
    <w:rsid w:val="00D42507"/>
    <w:rsid w:val="00D62ED8"/>
    <w:rsid w:val="00DB75C7"/>
    <w:rsid w:val="00DC2B5C"/>
    <w:rsid w:val="00E00860"/>
    <w:rsid w:val="00E71E21"/>
    <w:rsid w:val="00EC64BD"/>
    <w:rsid w:val="00F01B96"/>
    <w:rsid w:val="00F33057"/>
    <w:rsid w:val="00F4382F"/>
    <w:rsid w:val="00F7172E"/>
    <w:rsid w:val="00F76C27"/>
    <w:rsid w:val="00FA6B16"/>
    <w:rsid w:val="00FB7A27"/>
    <w:rsid w:val="00FD15C9"/>
    <w:rsid w:val="00FE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0CD3"/>
  <w15:chartTrackingRefBased/>
  <w15:docId w15:val="{BCD6F3A0-179B-4519-98EE-77B4D407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2507"/>
    <w:pPr>
      <w:keepNext/>
      <w:keepLines/>
      <w:numPr>
        <w:numId w:val="1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2507"/>
    <w:pPr>
      <w:keepNext/>
      <w:keepLines/>
      <w:numPr>
        <w:ilvl w:val="1"/>
        <w:numId w:val="17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2507"/>
    <w:pPr>
      <w:keepNext/>
      <w:keepLines/>
      <w:numPr>
        <w:ilvl w:val="2"/>
        <w:numId w:val="1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2507"/>
    <w:pPr>
      <w:keepNext/>
      <w:keepLines/>
      <w:numPr>
        <w:ilvl w:val="3"/>
        <w:numId w:val="1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2507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2507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2507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2507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2507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84B3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A6B1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2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425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25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250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250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250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250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25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25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250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42507"/>
    <w:rPr>
      <w:rFonts w:eastAsiaTheme="minorEastAsia"/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D425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25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Zienkiewicz</dc:creator>
  <cp:keywords/>
  <dc:description/>
  <cp:lastModifiedBy>Daniel Zet</cp:lastModifiedBy>
  <cp:revision>35</cp:revision>
  <cp:lastPrinted>2021-03-22T04:59:00Z</cp:lastPrinted>
  <dcterms:created xsi:type="dcterms:W3CDTF">2021-04-22T09:11:00Z</dcterms:created>
  <dcterms:modified xsi:type="dcterms:W3CDTF">2021-12-03T11:26:00Z</dcterms:modified>
</cp:coreProperties>
</file>