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9B7C80" w:rsidRDefault="00E71D2B">
      <w:pPr>
        <w:widowControl w:val="0"/>
        <w:jc w:val="both"/>
        <w:rPr>
          <w:rFonts w:ascii="Calibri" w:eastAsia="Arial" w:hAnsi="Calibri" w:cs="Calibri"/>
          <w:b/>
          <w:bCs/>
          <w:color w:val="auto"/>
          <w:sz w:val="20"/>
          <w:szCs w:val="20"/>
        </w:rPr>
      </w:pPr>
      <w:r w:rsidRPr="009B7C80">
        <w:rPr>
          <w:rFonts w:ascii="Calibri" w:hAnsi="Calibri" w:cs="Calibri"/>
          <w:b/>
          <w:bCs/>
          <w:color w:val="auto"/>
          <w:sz w:val="20"/>
          <w:szCs w:val="20"/>
        </w:rPr>
        <w:t>Zamawiający:</w:t>
      </w:r>
    </w:p>
    <w:p w14:paraId="18BB2C0D"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F95B29B"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0CF1D3E1"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345A23F9"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31387D25" w14:textId="0A44287B" w:rsidR="00171A87" w:rsidRPr="009B7C80" w:rsidRDefault="00CA3F69">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00E71D2B" w:rsidRPr="009B7C80">
        <w:rPr>
          <w:rStyle w:val="Hyperlink3"/>
          <w:rFonts w:ascii="Calibri" w:hAnsi="Calibri" w:cs="Calibri"/>
          <w:color w:val="auto"/>
        </w:rPr>
        <w:t xml:space="preserve">0 44 </w:t>
      </w:r>
    </w:p>
    <w:p w14:paraId="5F25CEBB"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4878BC8E"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e – mail: zamowienia_publiczne@pwm.com.pl</w:t>
      </w:r>
    </w:p>
    <w:p w14:paraId="5AE662DC" w14:textId="77777777" w:rsidR="00171A87" w:rsidRPr="009B7C80" w:rsidRDefault="00171A87">
      <w:pPr>
        <w:jc w:val="both"/>
        <w:rPr>
          <w:rFonts w:ascii="Calibri" w:eastAsia="Arial" w:hAnsi="Calibri" w:cs="Calibri"/>
          <w:b/>
          <w:bCs/>
          <w:color w:val="auto"/>
          <w:sz w:val="20"/>
          <w:szCs w:val="20"/>
        </w:rPr>
      </w:pPr>
    </w:p>
    <w:p w14:paraId="536B7281" w14:textId="77777777" w:rsidR="00171A87" w:rsidRPr="009B7C80" w:rsidRDefault="00E71D2B">
      <w:pPr>
        <w:jc w:val="both"/>
        <w:rPr>
          <w:rFonts w:ascii="Calibri" w:eastAsia="Arial" w:hAnsi="Calibri" w:cs="Calibri"/>
          <w:b/>
          <w:bCs/>
          <w:color w:val="auto"/>
          <w:sz w:val="20"/>
          <w:szCs w:val="20"/>
        </w:rPr>
      </w:pPr>
      <w:r w:rsidRPr="009B7C80">
        <w:rPr>
          <w:rFonts w:ascii="Calibri" w:hAnsi="Calibri" w:cs="Calibri"/>
          <w:b/>
          <w:bCs/>
          <w:color w:val="auto"/>
          <w:sz w:val="20"/>
          <w:szCs w:val="20"/>
        </w:rPr>
        <w:t xml:space="preserve">strona internetowa: </w:t>
      </w:r>
      <w:hyperlink r:id="rId8" w:history="1">
        <w:r w:rsidRPr="009B7C80">
          <w:rPr>
            <w:rStyle w:val="Hyperlink0"/>
            <w:rFonts w:ascii="Calibri" w:hAnsi="Calibri" w:cs="Calibri"/>
            <w:color w:val="auto"/>
          </w:rPr>
          <w:t>www.pwm.com.pl</w:t>
        </w:r>
      </w:hyperlink>
      <w:r w:rsidRPr="009B7C80">
        <w:rPr>
          <w:rStyle w:val="BrakA"/>
          <w:rFonts w:ascii="Calibri" w:hAnsi="Calibri" w:cs="Calibri"/>
          <w:color w:val="auto"/>
          <w:sz w:val="20"/>
          <w:szCs w:val="20"/>
        </w:rPr>
        <w:t xml:space="preserve"> </w:t>
      </w:r>
    </w:p>
    <w:p w14:paraId="5C149DDF" w14:textId="77777777" w:rsidR="00171A87" w:rsidRPr="009B7C80" w:rsidRDefault="00171A87">
      <w:pPr>
        <w:rPr>
          <w:rFonts w:ascii="Calibri" w:eastAsia="Arial" w:hAnsi="Calibri" w:cs="Calibri"/>
          <w:color w:val="auto"/>
          <w:sz w:val="20"/>
          <w:szCs w:val="20"/>
        </w:rPr>
      </w:pPr>
    </w:p>
    <w:p w14:paraId="1DF95A24" w14:textId="5AEB8590"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 xml:space="preserve">Znak postępowania: </w:t>
      </w:r>
      <w:r w:rsidR="003423A7"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3423A7" w:rsidRPr="009B7C80">
        <w:rPr>
          <w:rFonts w:ascii="Calibri" w:hAnsi="Calibri" w:cs="Calibri"/>
          <w:b/>
          <w:bCs/>
          <w:color w:val="auto"/>
          <w:sz w:val="20"/>
          <w:szCs w:val="20"/>
        </w:rPr>
        <w:t>.202</w:t>
      </w:r>
      <w:r w:rsidR="00925119" w:rsidRPr="009B7C80">
        <w:rPr>
          <w:rFonts w:ascii="Calibri" w:hAnsi="Calibri" w:cs="Calibri"/>
          <w:b/>
          <w:bCs/>
          <w:color w:val="auto"/>
          <w:sz w:val="20"/>
          <w:szCs w:val="20"/>
        </w:rPr>
        <w:t>4</w:t>
      </w:r>
    </w:p>
    <w:p w14:paraId="0203E0A9" w14:textId="77777777" w:rsidR="00171A87" w:rsidRPr="009B7C80" w:rsidRDefault="00171A87">
      <w:pPr>
        <w:rPr>
          <w:rFonts w:ascii="Calibri" w:eastAsia="Cambria" w:hAnsi="Calibri" w:cs="Calibri"/>
          <w:b/>
          <w:bCs/>
          <w:color w:val="auto"/>
          <w:sz w:val="20"/>
          <w:szCs w:val="20"/>
        </w:rPr>
      </w:pPr>
    </w:p>
    <w:p w14:paraId="69CE751B" w14:textId="77777777" w:rsidR="00171A87" w:rsidRPr="009B7C80" w:rsidRDefault="00171A87">
      <w:pPr>
        <w:jc w:val="center"/>
        <w:rPr>
          <w:rFonts w:ascii="Calibri" w:eastAsia="Arial" w:hAnsi="Calibri" w:cs="Calibri"/>
          <w:b/>
          <w:bCs/>
          <w:color w:val="auto"/>
          <w:sz w:val="20"/>
          <w:szCs w:val="20"/>
        </w:rPr>
      </w:pPr>
    </w:p>
    <w:p w14:paraId="306F721E"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SPECYFIKACJA WARUNKÓW ZAMÓWIENIA</w:t>
      </w:r>
    </w:p>
    <w:p w14:paraId="3E79A331" w14:textId="77777777" w:rsidR="00171A87" w:rsidRPr="009B7C80" w:rsidRDefault="00E71D2B">
      <w:pPr>
        <w:tabs>
          <w:tab w:val="center" w:pos="4592"/>
          <w:tab w:val="right" w:pos="9046"/>
        </w:tabs>
        <w:rPr>
          <w:rStyle w:val="Hyperlink3"/>
          <w:rFonts w:ascii="Calibri" w:hAnsi="Calibri" w:cs="Calibri"/>
          <w:color w:val="auto"/>
        </w:rPr>
      </w:pPr>
      <w:r w:rsidRPr="009B7C80">
        <w:rPr>
          <w:rStyle w:val="Hyperlink3"/>
          <w:rFonts w:ascii="Calibri" w:hAnsi="Calibri" w:cs="Calibri"/>
          <w:color w:val="auto"/>
        </w:rPr>
        <w:tab/>
        <w:t>(SWZ)</w:t>
      </w:r>
    </w:p>
    <w:p w14:paraId="5B7674C7" w14:textId="77777777" w:rsidR="00171A87" w:rsidRPr="009B7C80" w:rsidRDefault="00E71D2B">
      <w:pPr>
        <w:jc w:val="center"/>
        <w:rPr>
          <w:rStyle w:val="Hyperlink3"/>
          <w:rFonts w:ascii="Calibri" w:hAnsi="Calibri" w:cs="Calibri"/>
          <w:color w:val="auto"/>
        </w:rPr>
      </w:pPr>
      <w:r w:rsidRPr="009B7C80">
        <w:rPr>
          <w:rFonts w:ascii="Calibri" w:hAnsi="Calibri" w:cs="Calibri"/>
          <w:b/>
          <w:bCs/>
          <w:color w:val="auto"/>
          <w:sz w:val="20"/>
          <w:szCs w:val="20"/>
        </w:rPr>
        <w:t>TRYB PODSTAWOWY BEZ NEGOCJACJI</w:t>
      </w:r>
    </w:p>
    <w:p w14:paraId="6A6AD84C" w14:textId="64D52424"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 xml:space="preserve">prowadzony zgodnie z postanowieniami ustawy z dnia 11 września 2019 r. </w:t>
      </w:r>
      <w:r w:rsidRPr="009B7C80">
        <w:rPr>
          <w:rFonts w:ascii="Calibri" w:eastAsia="Arial" w:hAnsi="Calibri" w:cs="Calibri"/>
          <w:b/>
          <w:bCs/>
          <w:color w:val="auto"/>
          <w:sz w:val="20"/>
          <w:szCs w:val="20"/>
        </w:rPr>
        <w:br/>
      </w:r>
      <w:r w:rsidRPr="009B7C80">
        <w:rPr>
          <w:rFonts w:ascii="Calibri" w:hAnsi="Calibri" w:cs="Calibri"/>
          <w:b/>
          <w:bCs/>
          <w:color w:val="auto"/>
          <w:sz w:val="20"/>
          <w:szCs w:val="20"/>
        </w:rPr>
        <w:t>Prawo zamówień publicznych (</w:t>
      </w:r>
      <w:r w:rsidR="002F0A36" w:rsidRPr="009B7C80">
        <w:rPr>
          <w:rFonts w:ascii="Calibri" w:hAnsi="Calibri" w:cs="Calibri"/>
          <w:b/>
          <w:bCs/>
          <w:color w:val="auto"/>
          <w:sz w:val="20"/>
          <w:szCs w:val="20"/>
        </w:rPr>
        <w:t>tekst jedn.</w:t>
      </w:r>
      <w:r w:rsidRPr="009B7C80">
        <w:rPr>
          <w:rFonts w:ascii="Calibri" w:hAnsi="Calibri" w:cs="Calibri"/>
          <w:b/>
          <w:bCs/>
          <w:color w:val="auto"/>
          <w:sz w:val="20"/>
          <w:szCs w:val="20"/>
        </w:rPr>
        <w:t xml:space="preserve"> Dz. U. z </w:t>
      </w:r>
      <w:r w:rsidR="003F44A8" w:rsidRPr="009B7C80">
        <w:rPr>
          <w:rFonts w:ascii="Calibri" w:hAnsi="Calibri" w:cs="Calibri"/>
          <w:b/>
          <w:bCs/>
          <w:color w:val="auto"/>
          <w:sz w:val="20"/>
          <w:szCs w:val="20"/>
        </w:rPr>
        <w:t>2024</w:t>
      </w:r>
      <w:r w:rsidRPr="009B7C80">
        <w:rPr>
          <w:rFonts w:ascii="Calibri" w:hAnsi="Calibri" w:cs="Calibri"/>
          <w:b/>
          <w:bCs/>
          <w:color w:val="auto"/>
          <w:sz w:val="20"/>
          <w:szCs w:val="20"/>
        </w:rPr>
        <w:t xml:space="preserve"> r. poz. </w:t>
      </w:r>
      <w:r w:rsidR="003F44A8" w:rsidRPr="009B7C80">
        <w:rPr>
          <w:rFonts w:ascii="Calibri" w:hAnsi="Calibri" w:cs="Calibri"/>
          <w:b/>
          <w:bCs/>
          <w:color w:val="auto"/>
          <w:sz w:val="20"/>
          <w:szCs w:val="20"/>
        </w:rPr>
        <w:t>1320</w:t>
      </w:r>
      <w:r w:rsidRPr="009B7C80">
        <w:rPr>
          <w:rFonts w:ascii="Calibri" w:hAnsi="Calibri" w:cs="Calibri"/>
          <w:b/>
          <w:bCs/>
          <w:color w:val="auto"/>
          <w:sz w:val="20"/>
          <w:szCs w:val="20"/>
        </w:rPr>
        <w:t>)</w:t>
      </w:r>
    </w:p>
    <w:p w14:paraId="1FF8CBEE" w14:textId="77777777" w:rsidR="00171A87" w:rsidRPr="009B7C80" w:rsidRDefault="00171A87">
      <w:pPr>
        <w:jc w:val="center"/>
        <w:rPr>
          <w:rFonts w:ascii="Calibri" w:eastAsia="Arial" w:hAnsi="Calibri" w:cs="Calibri"/>
          <w:color w:val="auto"/>
          <w:sz w:val="20"/>
          <w:szCs w:val="20"/>
        </w:rPr>
      </w:pPr>
    </w:p>
    <w:p w14:paraId="26B427A7"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na dostawy pn.:</w:t>
      </w:r>
    </w:p>
    <w:bookmarkEnd w:id="0"/>
    <w:p w14:paraId="738665CB" w14:textId="4BFF1522" w:rsidR="004D5612" w:rsidRPr="009B7C80" w:rsidRDefault="004D5612" w:rsidP="004D5612">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w:t>
      </w:r>
      <w:r w:rsidR="00A403AD" w:rsidRPr="009B7C80">
        <w:rPr>
          <w:rFonts w:ascii="Calibri" w:eastAsia="Arial" w:hAnsi="Calibri" w:cs="Calibri"/>
          <w:b/>
          <w:bCs/>
          <w:color w:val="auto"/>
          <w:sz w:val="20"/>
          <w:szCs w:val="20"/>
        </w:rPr>
        <w:t>Zakup urządzeń NAS</w:t>
      </w:r>
      <w:r w:rsidRPr="009B7C80">
        <w:rPr>
          <w:rFonts w:ascii="Calibri" w:eastAsia="Arial" w:hAnsi="Calibri" w:cs="Calibri"/>
          <w:b/>
          <w:bCs/>
          <w:color w:val="auto"/>
          <w:sz w:val="20"/>
          <w:szCs w:val="20"/>
        </w:rPr>
        <w:t>”</w:t>
      </w:r>
    </w:p>
    <w:p w14:paraId="3FBE1949" w14:textId="4604704C" w:rsidR="00171A87" w:rsidRPr="009B7C80" w:rsidRDefault="00171A87">
      <w:pPr>
        <w:jc w:val="center"/>
        <w:rPr>
          <w:rFonts w:ascii="Calibri" w:eastAsia="Arial" w:hAnsi="Calibri" w:cs="Calibri"/>
          <w:b/>
          <w:bCs/>
          <w:color w:val="auto"/>
          <w:sz w:val="20"/>
          <w:szCs w:val="20"/>
        </w:rPr>
      </w:pPr>
    </w:p>
    <w:p w14:paraId="7C7BD93F" w14:textId="77777777" w:rsidR="00A403AD" w:rsidRPr="009B7C80" w:rsidRDefault="00A403AD">
      <w:pPr>
        <w:jc w:val="center"/>
        <w:rPr>
          <w:rFonts w:ascii="Calibri" w:eastAsia="Arial" w:hAnsi="Calibri" w:cs="Calibri"/>
          <w:b/>
          <w:bCs/>
          <w:color w:val="auto"/>
          <w:sz w:val="20"/>
          <w:szCs w:val="20"/>
        </w:rPr>
      </w:pPr>
    </w:p>
    <w:p w14:paraId="039A5ED1" w14:textId="77777777" w:rsidR="00171A87" w:rsidRPr="009B7C80" w:rsidRDefault="00171A87">
      <w:pPr>
        <w:spacing w:after="120"/>
        <w:rPr>
          <w:rFonts w:ascii="Calibri" w:eastAsia="Arial" w:hAnsi="Calibri" w:cs="Calibri"/>
          <w:color w:val="auto"/>
          <w:sz w:val="20"/>
          <w:szCs w:val="20"/>
        </w:rPr>
      </w:pPr>
    </w:p>
    <w:p w14:paraId="543431D8"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9B7C80"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Liczba stron</w:t>
            </w:r>
          </w:p>
        </w:tc>
      </w:tr>
      <w:tr w:rsidR="00774ADA" w:rsidRPr="009B7C80"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DA68489" w:rsidR="00171A87" w:rsidRPr="009B7C80" w:rsidRDefault="00E71D2B" w:rsidP="007238A1">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3</w:t>
            </w:r>
            <w:r w:rsidR="00AD53BB" w:rsidRPr="009B7C80">
              <w:rPr>
                <w:rFonts w:ascii="Calibri" w:hAnsi="Calibri" w:cs="Calibri"/>
                <w:color w:val="auto"/>
                <w:sz w:val="20"/>
                <w:szCs w:val="20"/>
              </w:rPr>
              <w:t>4</w:t>
            </w:r>
          </w:p>
        </w:tc>
      </w:tr>
      <w:tr w:rsidR="00774ADA" w:rsidRPr="009B7C80"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891BFEF" w:rsidR="00171A87" w:rsidRPr="009B7C80" w:rsidRDefault="00C864C5" w:rsidP="000662A6">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12</w:t>
            </w:r>
          </w:p>
        </w:tc>
      </w:tr>
      <w:tr w:rsidR="00171A87" w:rsidRPr="009B7C80"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9B7C80" w:rsidRDefault="00E71D2B">
            <w:pPr>
              <w:widowControl w:val="0"/>
              <w:jc w:val="center"/>
              <w:rPr>
                <w:rFonts w:ascii="Calibri" w:hAnsi="Calibri" w:cs="Calibri"/>
                <w:color w:val="auto"/>
                <w:sz w:val="20"/>
                <w:szCs w:val="20"/>
              </w:rPr>
            </w:pPr>
            <w:r w:rsidRPr="009B7C80">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48373EAF" w:rsidR="00171A87" w:rsidRPr="009B7C80" w:rsidRDefault="002425B5" w:rsidP="00AD570F">
            <w:pPr>
              <w:jc w:val="center"/>
              <w:rPr>
                <w:rFonts w:ascii="Calibri" w:hAnsi="Calibri" w:cs="Calibri"/>
                <w:color w:val="auto"/>
                <w:sz w:val="20"/>
                <w:szCs w:val="20"/>
              </w:rPr>
            </w:pPr>
            <w:r w:rsidRPr="009B7C80">
              <w:rPr>
                <w:rFonts w:ascii="Calibri" w:hAnsi="Calibri" w:cs="Calibri"/>
                <w:color w:val="auto"/>
                <w:sz w:val="20"/>
                <w:szCs w:val="20"/>
              </w:rPr>
              <w:t>4</w:t>
            </w:r>
          </w:p>
        </w:tc>
      </w:tr>
    </w:tbl>
    <w:p w14:paraId="293C24DF" w14:textId="77777777" w:rsidR="00171A87" w:rsidRPr="009B7C80" w:rsidRDefault="00171A87">
      <w:pPr>
        <w:widowControl w:val="0"/>
        <w:spacing w:after="120"/>
        <w:ind w:left="324" w:hanging="324"/>
        <w:rPr>
          <w:rStyle w:val="Hyperlink3"/>
          <w:rFonts w:ascii="Calibri" w:hAnsi="Calibri" w:cs="Calibri"/>
          <w:color w:val="auto"/>
        </w:rPr>
      </w:pPr>
    </w:p>
    <w:p w14:paraId="035F496B" w14:textId="77777777" w:rsidR="00171A87" w:rsidRPr="009B7C80" w:rsidRDefault="00171A87">
      <w:pPr>
        <w:widowControl w:val="0"/>
        <w:spacing w:after="120"/>
        <w:ind w:left="216" w:hanging="216"/>
        <w:rPr>
          <w:rStyle w:val="Hyperlink3"/>
          <w:rFonts w:ascii="Calibri" w:hAnsi="Calibri" w:cs="Calibri"/>
          <w:color w:val="auto"/>
        </w:rPr>
      </w:pPr>
    </w:p>
    <w:p w14:paraId="79904F81" w14:textId="77777777" w:rsidR="00171A87" w:rsidRPr="009B7C80" w:rsidRDefault="00171A87">
      <w:pPr>
        <w:spacing w:after="120"/>
        <w:ind w:left="6372" w:firstLine="708"/>
        <w:rPr>
          <w:rFonts w:ascii="Calibri" w:eastAsia="Arial" w:hAnsi="Calibri" w:cs="Calibri"/>
          <w:color w:val="auto"/>
          <w:sz w:val="20"/>
          <w:szCs w:val="20"/>
        </w:rPr>
      </w:pPr>
    </w:p>
    <w:p w14:paraId="30470C90" w14:textId="77777777" w:rsidR="00171A87" w:rsidRPr="009B7C80" w:rsidRDefault="00171A87">
      <w:pPr>
        <w:spacing w:after="120"/>
        <w:ind w:left="6372" w:firstLine="708"/>
        <w:rPr>
          <w:rFonts w:ascii="Calibri" w:eastAsia="Arial" w:hAnsi="Calibri" w:cs="Calibri"/>
          <w:color w:val="auto"/>
          <w:sz w:val="20"/>
          <w:szCs w:val="20"/>
        </w:rPr>
      </w:pPr>
    </w:p>
    <w:p w14:paraId="522F85EB" w14:textId="77777777" w:rsidR="00171A87" w:rsidRPr="009B7C80" w:rsidRDefault="00171A87">
      <w:pPr>
        <w:spacing w:after="120"/>
        <w:jc w:val="right"/>
        <w:rPr>
          <w:rFonts w:ascii="Calibri" w:eastAsia="Arial" w:hAnsi="Calibri" w:cs="Calibri"/>
          <w:color w:val="auto"/>
          <w:sz w:val="20"/>
          <w:szCs w:val="20"/>
        </w:rPr>
      </w:pPr>
    </w:p>
    <w:p w14:paraId="04316E81" w14:textId="0A6C91ED" w:rsidR="00171A87" w:rsidRPr="009B7C80" w:rsidRDefault="00E71D2B" w:rsidP="000662A6">
      <w:pPr>
        <w:rPr>
          <w:rFonts w:ascii="Calibri" w:hAnsi="Calibri" w:cs="Calibri"/>
          <w:color w:val="auto"/>
          <w:sz w:val="20"/>
          <w:szCs w:val="20"/>
        </w:rPr>
      </w:pPr>
      <w:r w:rsidRPr="009B7C80">
        <w:rPr>
          <w:rFonts w:ascii="Calibri" w:hAnsi="Calibri" w:cs="Calibri"/>
          <w:color w:val="auto"/>
          <w:sz w:val="20"/>
          <w:szCs w:val="20"/>
        </w:rPr>
        <w:t>Kraków dnia:</w:t>
      </w:r>
      <w:r w:rsidR="00DD2195" w:rsidRPr="009B7C80">
        <w:rPr>
          <w:rFonts w:ascii="Calibri" w:hAnsi="Calibri" w:cs="Calibri"/>
          <w:color w:val="auto"/>
          <w:sz w:val="20"/>
          <w:szCs w:val="20"/>
        </w:rPr>
        <w:t xml:space="preserve"> </w:t>
      </w:r>
      <w:r w:rsidR="00886B84" w:rsidRPr="009B7C80">
        <w:rPr>
          <w:rFonts w:ascii="Calibri" w:hAnsi="Calibri" w:cs="Calibri"/>
          <w:color w:val="auto"/>
          <w:sz w:val="20"/>
          <w:szCs w:val="20"/>
        </w:rPr>
        <w:t>2</w:t>
      </w:r>
      <w:r w:rsidR="00F572DF" w:rsidRPr="009B7C80">
        <w:rPr>
          <w:rFonts w:ascii="Calibri" w:hAnsi="Calibri" w:cs="Calibri"/>
          <w:color w:val="auto"/>
          <w:sz w:val="20"/>
          <w:szCs w:val="20"/>
        </w:rPr>
        <w:t>5</w:t>
      </w:r>
      <w:r w:rsidR="00492B9A" w:rsidRPr="009B7C80">
        <w:rPr>
          <w:rFonts w:ascii="Calibri" w:hAnsi="Calibri" w:cs="Calibri"/>
          <w:color w:val="auto"/>
          <w:sz w:val="20"/>
          <w:szCs w:val="20"/>
        </w:rPr>
        <w:t>.</w:t>
      </w:r>
      <w:r w:rsidR="00886B84" w:rsidRPr="009B7C80">
        <w:rPr>
          <w:rFonts w:ascii="Calibri" w:hAnsi="Calibri" w:cs="Calibri"/>
          <w:color w:val="auto"/>
          <w:sz w:val="20"/>
          <w:szCs w:val="20"/>
        </w:rPr>
        <w:t>11</w:t>
      </w:r>
      <w:r w:rsidR="009A4095" w:rsidRPr="009B7C80">
        <w:rPr>
          <w:rFonts w:ascii="Calibri" w:hAnsi="Calibri" w:cs="Calibri"/>
          <w:color w:val="auto"/>
          <w:sz w:val="20"/>
          <w:szCs w:val="20"/>
        </w:rPr>
        <w:t>.</w:t>
      </w:r>
      <w:r w:rsidRPr="009B7C80">
        <w:rPr>
          <w:rFonts w:ascii="Calibri" w:hAnsi="Calibri" w:cs="Calibri"/>
          <w:color w:val="auto"/>
          <w:sz w:val="20"/>
          <w:szCs w:val="20"/>
        </w:rPr>
        <w:t>202</w:t>
      </w:r>
      <w:r w:rsidR="009B17F8" w:rsidRPr="009B7C80">
        <w:rPr>
          <w:rFonts w:ascii="Calibri" w:hAnsi="Calibri" w:cs="Calibri"/>
          <w:color w:val="auto"/>
          <w:sz w:val="20"/>
          <w:szCs w:val="20"/>
        </w:rPr>
        <w:t>4</w:t>
      </w:r>
      <w:r w:rsidRPr="009B7C80">
        <w:rPr>
          <w:rFonts w:ascii="Calibri" w:hAnsi="Calibri" w:cs="Calibri"/>
          <w:color w:val="auto"/>
          <w:sz w:val="20"/>
          <w:szCs w:val="20"/>
        </w:rPr>
        <w:t xml:space="preserve"> roku </w:t>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p>
    <w:p w14:paraId="7768EE14" w14:textId="77777777" w:rsidR="00171A87" w:rsidRPr="009B7C80" w:rsidRDefault="00171A87" w:rsidP="000662A6">
      <w:pPr>
        <w:rPr>
          <w:rFonts w:ascii="Calibri" w:eastAsia="Calibri" w:hAnsi="Calibri" w:cs="Calibri"/>
          <w:color w:val="auto"/>
          <w:sz w:val="20"/>
          <w:szCs w:val="20"/>
        </w:rPr>
      </w:pPr>
    </w:p>
    <w:p w14:paraId="0F825D58" w14:textId="77777777" w:rsidR="00171A87" w:rsidRPr="009B7C80" w:rsidRDefault="00171A87">
      <w:pPr>
        <w:spacing w:after="120"/>
        <w:rPr>
          <w:color w:val="auto"/>
        </w:rPr>
        <w:sectPr w:rsidR="00171A87" w:rsidRPr="009B7C80"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9B7C80" w:rsidRDefault="00E71D2B">
      <w:pPr>
        <w:widowControl w:val="0"/>
        <w:jc w:val="both"/>
        <w:rPr>
          <w:rFonts w:ascii="Calibri" w:eastAsia="Arial" w:hAnsi="Calibri" w:cs="Calibri"/>
          <w:b/>
          <w:bCs/>
          <w:color w:val="auto"/>
          <w:sz w:val="20"/>
          <w:szCs w:val="20"/>
        </w:rPr>
      </w:pPr>
      <w:bookmarkStart w:id="1" w:name="_Hlk71525970"/>
      <w:bookmarkStart w:id="2" w:name="_Hlk182993499"/>
      <w:r w:rsidRPr="009B7C80">
        <w:rPr>
          <w:rFonts w:ascii="Calibri" w:hAnsi="Calibri" w:cs="Calibri"/>
          <w:b/>
          <w:bCs/>
          <w:color w:val="auto"/>
          <w:sz w:val="20"/>
          <w:szCs w:val="20"/>
        </w:rPr>
        <w:lastRenderedPageBreak/>
        <w:t>Zamawiający:</w:t>
      </w:r>
    </w:p>
    <w:p w14:paraId="1BF60F2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49B0CF8B"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1F16E90E"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4CF78498"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6741172A" w14:textId="4D3A7B69"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Pr="009B7C80">
        <w:rPr>
          <w:rStyle w:val="Hyperlink3"/>
          <w:rFonts w:ascii="Calibri" w:hAnsi="Calibri" w:cs="Calibri"/>
          <w:color w:val="auto"/>
        </w:rPr>
        <w:t xml:space="preserve">0 44 </w:t>
      </w:r>
    </w:p>
    <w:p w14:paraId="472286EA"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129EA4FD"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e – mail: zamowienia_publiczne@pwm.com.pl</w:t>
      </w:r>
    </w:p>
    <w:p w14:paraId="6B2C398D" w14:textId="77777777" w:rsidR="00171A87" w:rsidRPr="009B7C80" w:rsidRDefault="00171A87">
      <w:pPr>
        <w:jc w:val="both"/>
        <w:rPr>
          <w:rFonts w:ascii="Calibri" w:eastAsia="Arial" w:hAnsi="Calibri" w:cs="Calibri"/>
          <w:b/>
          <w:bCs/>
          <w:color w:val="auto"/>
          <w:sz w:val="20"/>
          <w:szCs w:val="20"/>
        </w:rPr>
      </w:pPr>
    </w:p>
    <w:p w14:paraId="1AA8C68B" w14:textId="77777777" w:rsidR="00171A87" w:rsidRPr="009B7C80" w:rsidRDefault="00E71D2B">
      <w:pPr>
        <w:jc w:val="both"/>
        <w:rPr>
          <w:rFonts w:ascii="Calibri" w:eastAsia="Arial" w:hAnsi="Calibri" w:cs="Calibri"/>
          <w:b/>
          <w:bCs/>
          <w:color w:val="auto"/>
          <w:sz w:val="20"/>
          <w:szCs w:val="20"/>
        </w:rPr>
      </w:pPr>
      <w:r w:rsidRPr="009B7C80">
        <w:rPr>
          <w:rFonts w:ascii="Calibri" w:hAnsi="Calibri" w:cs="Calibri"/>
          <w:b/>
          <w:bCs/>
          <w:color w:val="auto"/>
          <w:sz w:val="20"/>
          <w:szCs w:val="20"/>
        </w:rPr>
        <w:t xml:space="preserve">strona internetowa: </w:t>
      </w:r>
      <w:hyperlink r:id="rId11" w:history="1">
        <w:r w:rsidRPr="009B7C80">
          <w:rPr>
            <w:rStyle w:val="Hyperlink0"/>
            <w:rFonts w:ascii="Calibri" w:hAnsi="Calibri" w:cs="Calibri"/>
            <w:color w:val="auto"/>
          </w:rPr>
          <w:t>www.pwm.com.pl</w:t>
        </w:r>
      </w:hyperlink>
      <w:r w:rsidRPr="009B7C80">
        <w:rPr>
          <w:rStyle w:val="BrakA"/>
          <w:rFonts w:ascii="Calibri" w:hAnsi="Calibri" w:cs="Calibri"/>
          <w:color w:val="auto"/>
          <w:sz w:val="20"/>
          <w:szCs w:val="20"/>
        </w:rPr>
        <w:t xml:space="preserve"> </w:t>
      </w:r>
    </w:p>
    <w:p w14:paraId="57D580C3" w14:textId="77777777" w:rsidR="00171A87" w:rsidRPr="009B7C80" w:rsidRDefault="00171A87">
      <w:pPr>
        <w:rPr>
          <w:rFonts w:ascii="Calibri" w:eastAsia="Arial" w:hAnsi="Calibri" w:cs="Calibri"/>
          <w:color w:val="auto"/>
          <w:sz w:val="20"/>
          <w:szCs w:val="20"/>
        </w:rPr>
      </w:pPr>
    </w:p>
    <w:p w14:paraId="34B99082" w14:textId="7F77A744"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Znak postępowania:</w:t>
      </w:r>
      <w:bookmarkEnd w:id="1"/>
      <w:r w:rsidRPr="009B7C80">
        <w:rPr>
          <w:rFonts w:ascii="Calibri" w:hAnsi="Calibri" w:cs="Calibri"/>
          <w:b/>
          <w:bCs/>
          <w:color w:val="auto"/>
          <w:sz w:val="20"/>
          <w:szCs w:val="20"/>
        </w:rPr>
        <w:t xml:space="preserve"> </w:t>
      </w:r>
      <w:r w:rsidR="00AE6593"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AE6593" w:rsidRPr="009B7C80">
        <w:rPr>
          <w:rFonts w:ascii="Calibri" w:hAnsi="Calibri" w:cs="Calibri"/>
          <w:b/>
          <w:bCs/>
          <w:color w:val="auto"/>
          <w:sz w:val="20"/>
          <w:szCs w:val="20"/>
        </w:rPr>
        <w:t>.202</w:t>
      </w:r>
      <w:r w:rsidR="00925119" w:rsidRPr="009B7C80">
        <w:rPr>
          <w:rFonts w:ascii="Calibri" w:hAnsi="Calibri" w:cs="Calibri"/>
          <w:b/>
          <w:bCs/>
          <w:color w:val="auto"/>
          <w:sz w:val="20"/>
          <w:szCs w:val="20"/>
        </w:rPr>
        <w:t>4</w:t>
      </w:r>
    </w:p>
    <w:p w14:paraId="4DE992A2" w14:textId="77777777" w:rsidR="00171A87" w:rsidRPr="009B7C80" w:rsidRDefault="00171A87">
      <w:pPr>
        <w:rPr>
          <w:rFonts w:ascii="Calibri" w:eastAsia="Cambria" w:hAnsi="Calibri" w:cs="Calibri"/>
          <w:b/>
          <w:bCs/>
          <w:color w:val="auto"/>
          <w:sz w:val="20"/>
          <w:szCs w:val="20"/>
        </w:rPr>
      </w:pPr>
    </w:p>
    <w:p w14:paraId="14AB2EAA" w14:textId="77777777" w:rsidR="00171A87" w:rsidRPr="009B7C80" w:rsidRDefault="00171A87">
      <w:pPr>
        <w:jc w:val="center"/>
        <w:rPr>
          <w:rFonts w:ascii="Calibri" w:eastAsia="Arial" w:hAnsi="Calibri" w:cs="Calibri"/>
          <w:b/>
          <w:bCs/>
          <w:color w:val="auto"/>
          <w:sz w:val="20"/>
          <w:szCs w:val="20"/>
        </w:rPr>
      </w:pPr>
    </w:p>
    <w:p w14:paraId="0629F31F" w14:textId="77777777" w:rsidR="00171A87" w:rsidRPr="009B7C80" w:rsidRDefault="00171A87">
      <w:pPr>
        <w:jc w:val="center"/>
        <w:rPr>
          <w:rFonts w:ascii="Calibri" w:eastAsia="Arial" w:hAnsi="Calibri" w:cs="Calibri"/>
          <w:b/>
          <w:bCs/>
          <w:color w:val="auto"/>
          <w:sz w:val="20"/>
          <w:szCs w:val="20"/>
        </w:rPr>
      </w:pPr>
    </w:p>
    <w:p w14:paraId="1260AB0E"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SPECYFIKACJA WARUNKÓW ZAMÓWIENIA</w:t>
      </w:r>
    </w:p>
    <w:p w14:paraId="218EF3CE" w14:textId="5C081C27" w:rsidR="00171A87" w:rsidRPr="009B7C80" w:rsidRDefault="00E71D2B" w:rsidP="00DD2195">
      <w:pPr>
        <w:tabs>
          <w:tab w:val="center" w:pos="4592"/>
          <w:tab w:val="right" w:pos="9046"/>
        </w:tabs>
        <w:jc w:val="center"/>
        <w:rPr>
          <w:rStyle w:val="Hyperlink3"/>
          <w:rFonts w:ascii="Calibri" w:hAnsi="Calibri" w:cs="Calibri"/>
          <w:color w:val="auto"/>
        </w:rPr>
      </w:pPr>
      <w:r w:rsidRPr="009B7C80">
        <w:rPr>
          <w:rStyle w:val="Hyperlink3"/>
          <w:rFonts w:ascii="Calibri" w:hAnsi="Calibri" w:cs="Calibri"/>
          <w:color w:val="auto"/>
        </w:rPr>
        <w:t>(SWZ)</w:t>
      </w:r>
    </w:p>
    <w:p w14:paraId="042BF6C3" w14:textId="77777777" w:rsidR="00171A87" w:rsidRPr="009B7C80" w:rsidRDefault="00E71D2B">
      <w:pPr>
        <w:jc w:val="center"/>
        <w:rPr>
          <w:rStyle w:val="Hyperlink3"/>
          <w:rFonts w:ascii="Calibri" w:hAnsi="Calibri" w:cs="Calibri"/>
          <w:color w:val="auto"/>
        </w:rPr>
      </w:pPr>
      <w:r w:rsidRPr="009B7C80">
        <w:rPr>
          <w:rFonts w:ascii="Calibri" w:hAnsi="Calibri" w:cs="Calibri"/>
          <w:b/>
          <w:bCs/>
          <w:color w:val="auto"/>
          <w:sz w:val="20"/>
          <w:szCs w:val="20"/>
        </w:rPr>
        <w:t>TRYB PODSTAWOWY BEZ NEGOCJACJI</w:t>
      </w:r>
      <w:r w:rsidRPr="009B7C80">
        <w:rPr>
          <w:rStyle w:val="Hyperlink3"/>
          <w:rFonts w:ascii="Calibri" w:hAnsi="Calibri" w:cs="Calibri"/>
          <w:color w:val="auto"/>
        </w:rPr>
        <w:tab/>
      </w:r>
    </w:p>
    <w:p w14:paraId="25A650E9" w14:textId="48274748"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 xml:space="preserve">prowadzony zgodnie z postanowieniami ustawy z dnia 11 września 2019 r. </w:t>
      </w:r>
      <w:r w:rsidRPr="009B7C80">
        <w:rPr>
          <w:rFonts w:ascii="Calibri" w:eastAsia="Arial" w:hAnsi="Calibri" w:cs="Calibri"/>
          <w:b/>
          <w:bCs/>
          <w:color w:val="auto"/>
          <w:sz w:val="20"/>
          <w:szCs w:val="20"/>
        </w:rPr>
        <w:br/>
      </w:r>
      <w:r w:rsidRPr="009B7C80">
        <w:rPr>
          <w:rFonts w:ascii="Calibri" w:hAnsi="Calibri" w:cs="Calibri"/>
          <w:b/>
          <w:bCs/>
          <w:color w:val="auto"/>
          <w:sz w:val="20"/>
          <w:szCs w:val="20"/>
        </w:rPr>
        <w:t xml:space="preserve">Prawo zamówień publicznych ( </w:t>
      </w:r>
      <w:r w:rsidR="002F0A36" w:rsidRPr="009B7C80">
        <w:rPr>
          <w:rFonts w:ascii="Calibri" w:hAnsi="Calibri" w:cs="Calibri"/>
          <w:b/>
          <w:bCs/>
          <w:color w:val="auto"/>
          <w:sz w:val="20"/>
          <w:szCs w:val="20"/>
        </w:rPr>
        <w:t xml:space="preserve">tekst jedn. </w:t>
      </w:r>
      <w:r w:rsidRPr="009B7C80">
        <w:rPr>
          <w:rFonts w:ascii="Calibri" w:hAnsi="Calibri" w:cs="Calibri"/>
          <w:b/>
          <w:bCs/>
          <w:color w:val="auto"/>
          <w:sz w:val="20"/>
          <w:szCs w:val="20"/>
        </w:rPr>
        <w:t xml:space="preserve">Dz.U. z </w:t>
      </w:r>
      <w:r w:rsidR="003F44A8" w:rsidRPr="009B7C80">
        <w:rPr>
          <w:rFonts w:ascii="Calibri" w:hAnsi="Calibri" w:cs="Calibri"/>
          <w:b/>
          <w:bCs/>
          <w:color w:val="auto"/>
          <w:sz w:val="20"/>
          <w:szCs w:val="20"/>
        </w:rPr>
        <w:t>2024</w:t>
      </w:r>
      <w:r w:rsidRPr="009B7C80">
        <w:rPr>
          <w:rFonts w:ascii="Calibri" w:hAnsi="Calibri" w:cs="Calibri"/>
          <w:b/>
          <w:bCs/>
          <w:color w:val="auto"/>
          <w:sz w:val="20"/>
          <w:szCs w:val="20"/>
        </w:rPr>
        <w:t xml:space="preserve"> r. poz. </w:t>
      </w:r>
      <w:r w:rsidR="003F44A8" w:rsidRPr="009B7C80">
        <w:rPr>
          <w:rFonts w:ascii="Calibri" w:hAnsi="Calibri" w:cs="Calibri"/>
          <w:b/>
          <w:bCs/>
          <w:color w:val="auto"/>
          <w:sz w:val="20"/>
          <w:szCs w:val="20"/>
        </w:rPr>
        <w:t>1320</w:t>
      </w:r>
      <w:r w:rsidRPr="009B7C80">
        <w:rPr>
          <w:rFonts w:ascii="Calibri" w:hAnsi="Calibri" w:cs="Calibri"/>
          <w:b/>
          <w:bCs/>
          <w:color w:val="auto"/>
          <w:sz w:val="20"/>
          <w:szCs w:val="20"/>
        </w:rPr>
        <w:t>)</w:t>
      </w:r>
    </w:p>
    <w:p w14:paraId="6A3937B0" w14:textId="77777777" w:rsidR="00DD2195" w:rsidRPr="009B7C80" w:rsidRDefault="00DD2195">
      <w:pPr>
        <w:jc w:val="center"/>
        <w:rPr>
          <w:rFonts w:ascii="Calibri" w:hAnsi="Calibri" w:cs="Calibri"/>
          <w:b/>
          <w:bCs/>
          <w:color w:val="auto"/>
          <w:sz w:val="20"/>
          <w:szCs w:val="20"/>
        </w:rPr>
      </w:pPr>
    </w:p>
    <w:p w14:paraId="19E619DA" w14:textId="72C77DFD"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na dostawy pn.:</w:t>
      </w:r>
    </w:p>
    <w:p w14:paraId="42D7B5C6"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1877FC79" w14:textId="21C6186E" w:rsidR="000869DF" w:rsidRPr="009B7C80" w:rsidRDefault="000869DF" w:rsidP="000869DF">
      <w:pPr>
        <w:jc w:val="center"/>
        <w:rPr>
          <w:rFonts w:ascii="Calibri" w:hAnsi="Calibri" w:cs="Calibri"/>
          <w:b/>
          <w:bCs/>
          <w:color w:val="auto"/>
          <w:sz w:val="20"/>
          <w:szCs w:val="20"/>
        </w:rPr>
      </w:pPr>
    </w:p>
    <w:p w14:paraId="6B210D99" w14:textId="4E1D6B66" w:rsidR="00925119" w:rsidRPr="009B7C80" w:rsidRDefault="00925119" w:rsidP="00925119">
      <w:pPr>
        <w:jc w:val="center"/>
        <w:rPr>
          <w:rFonts w:ascii="Calibri" w:hAnsi="Calibri" w:cs="Calibri"/>
          <w:b/>
          <w:bCs/>
          <w:color w:val="auto"/>
          <w:sz w:val="20"/>
          <w:szCs w:val="20"/>
        </w:rPr>
      </w:pPr>
    </w:p>
    <w:p w14:paraId="37078DA7" w14:textId="77777777" w:rsidR="00171A87" w:rsidRPr="009B7C80"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9B7C80"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Nazwa Części</w:t>
            </w:r>
          </w:p>
        </w:tc>
      </w:tr>
      <w:tr w:rsidR="00171A87" w:rsidRPr="009B7C80"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 xml:space="preserve">Instrukcja dla Wykonawców (IDW) </w:t>
            </w:r>
            <w:r w:rsidRPr="009B7C80">
              <w:rPr>
                <w:rFonts w:ascii="Calibri" w:hAnsi="Calibri" w:cs="Calibri"/>
                <w:b/>
                <w:bCs/>
                <w:color w:val="auto"/>
                <w:sz w:val="20"/>
                <w:szCs w:val="20"/>
              </w:rPr>
              <w:br/>
              <w:t xml:space="preserve">z załącznikami </w:t>
            </w:r>
          </w:p>
        </w:tc>
      </w:tr>
    </w:tbl>
    <w:p w14:paraId="67BDA81A" w14:textId="77777777" w:rsidR="00171A87" w:rsidRPr="009B7C80" w:rsidRDefault="00171A87">
      <w:pPr>
        <w:widowControl w:val="0"/>
        <w:jc w:val="center"/>
        <w:rPr>
          <w:rFonts w:ascii="Calibri" w:eastAsia="Arial" w:hAnsi="Calibri" w:cs="Calibri"/>
          <w:color w:val="auto"/>
          <w:sz w:val="20"/>
          <w:szCs w:val="20"/>
        </w:rPr>
      </w:pPr>
    </w:p>
    <w:p w14:paraId="71E6D7FE" w14:textId="77777777" w:rsidR="00171A87" w:rsidRPr="009B7C80" w:rsidRDefault="00171A87">
      <w:pPr>
        <w:widowControl w:val="0"/>
        <w:ind w:left="216" w:hanging="216"/>
        <w:jc w:val="center"/>
        <w:rPr>
          <w:rFonts w:ascii="Calibri" w:eastAsia="Arial" w:hAnsi="Calibri" w:cs="Calibri"/>
          <w:color w:val="auto"/>
          <w:sz w:val="20"/>
          <w:szCs w:val="20"/>
        </w:rPr>
      </w:pPr>
    </w:p>
    <w:p w14:paraId="3FF9105A" w14:textId="77777777" w:rsidR="00171A87" w:rsidRPr="009B7C80" w:rsidRDefault="00171A87">
      <w:pPr>
        <w:widowControl w:val="0"/>
        <w:ind w:left="108" w:hanging="108"/>
        <w:jc w:val="center"/>
        <w:rPr>
          <w:rFonts w:ascii="Calibri" w:eastAsia="Arial" w:hAnsi="Calibri" w:cs="Calibri"/>
          <w:color w:val="auto"/>
          <w:sz w:val="20"/>
          <w:szCs w:val="20"/>
        </w:rPr>
      </w:pPr>
    </w:p>
    <w:p w14:paraId="50F527E2" w14:textId="77777777" w:rsidR="00171A87" w:rsidRPr="009B7C80" w:rsidRDefault="00171A87">
      <w:pPr>
        <w:widowControl w:val="0"/>
        <w:jc w:val="center"/>
        <w:rPr>
          <w:rFonts w:ascii="Calibri" w:eastAsia="Arial" w:hAnsi="Calibri" w:cs="Calibri"/>
          <w:color w:val="auto"/>
          <w:sz w:val="20"/>
          <w:szCs w:val="20"/>
        </w:rPr>
      </w:pPr>
    </w:p>
    <w:p w14:paraId="6807E51D" w14:textId="77777777" w:rsidR="00171A87" w:rsidRPr="009B7C80" w:rsidRDefault="00171A87">
      <w:pPr>
        <w:spacing w:after="120"/>
        <w:rPr>
          <w:rFonts w:ascii="Calibri" w:eastAsia="Arial" w:hAnsi="Calibri" w:cs="Calibri"/>
          <w:color w:val="auto"/>
          <w:sz w:val="20"/>
          <w:szCs w:val="20"/>
        </w:rPr>
      </w:pPr>
    </w:p>
    <w:p w14:paraId="11ED657A" w14:textId="77777777" w:rsidR="00171A87" w:rsidRPr="009B7C80" w:rsidRDefault="00171A87">
      <w:pPr>
        <w:spacing w:after="120"/>
        <w:rPr>
          <w:rFonts w:ascii="Calibri" w:eastAsia="Calibri" w:hAnsi="Calibri" w:cs="Calibri"/>
          <w:color w:val="auto"/>
          <w:sz w:val="22"/>
          <w:szCs w:val="22"/>
        </w:rPr>
      </w:pPr>
    </w:p>
    <w:bookmarkEnd w:id="2"/>
    <w:p w14:paraId="5B5AA7ED" w14:textId="77777777" w:rsidR="00171A87" w:rsidRPr="009B7C80" w:rsidRDefault="00171A87">
      <w:pPr>
        <w:spacing w:after="120"/>
        <w:rPr>
          <w:rFonts w:ascii="Calibri" w:eastAsia="Calibri" w:hAnsi="Calibri" w:cs="Calibri"/>
          <w:color w:val="auto"/>
          <w:sz w:val="22"/>
          <w:szCs w:val="22"/>
        </w:rPr>
      </w:pPr>
    </w:p>
    <w:p w14:paraId="3FE90830" w14:textId="77777777" w:rsidR="00171A87" w:rsidRPr="009B7C80" w:rsidRDefault="00171A87">
      <w:pPr>
        <w:spacing w:after="120"/>
        <w:rPr>
          <w:rFonts w:ascii="Calibri" w:eastAsia="Calibri" w:hAnsi="Calibri" w:cs="Calibri"/>
          <w:color w:val="auto"/>
          <w:sz w:val="22"/>
          <w:szCs w:val="22"/>
        </w:rPr>
      </w:pPr>
    </w:p>
    <w:p w14:paraId="69EBF226" w14:textId="77777777" w:rsidR="00171A87" w:rsidRPr="009B7C80" w:rsidRDefault="00171A87">
      <w:pPr>
        <w:spacing w:after="120"/>
        <w:rPr>
          <w:rFonts w:ascii="Calibri" w:eastAsia="Calibri" w:hAnsi="Calibri" w:cs="Calibri"/>
          <w:color w:val="auto"/>
          <w:sz w:val="22"/>
          <w:szCs w:val="22"/>
        </w:rPr>
      </w:pPr>
    </w:p>
    <w:p w14:paraId="1BB59E68" w14:textId="77777777" w:rsidR="00171A87" w:rsidRPr="009B7C80" w:rsidRDefault="00171A87">
      <w:pPr>
        <w:spacing w:after="120"/>
        <w:rPr>
          <w:rFonts w:ascii="Calibri" w:eastAsia="Calibri" w:hAnsi="Calibri" w:cs="Calibri"/>
          <w:color w:val="auto"/>
          <w:sz w:val="22"/>
          <w:szCs w:val="22"/>
        </w:rPr>
      </w:pPr>
    </w:p>
    <w:p w14:paraId="218AC643" w14:textId="77777777" w:rsidR="00171A87" w:rsidRPr="009B7C80" w:rsidRDefault="00171A87">
      <w:pPr>
        <w:spacing w:after="120"/>
        <w:rPr>
          <w:rFonts w:ascii="Calibri" w:eastAsia="Calibri" w:hAnsi="Calibri" w:cs="Calibri"/>
          <w:color w:val="auto"/>
          <w:sz w:val="22"/>
          <w:szCs w:val="22"/>
        </w:rPr>
      </w:pPr>
    </w:p>
    <w:p w14:paraId="63E4C0F2" w14:textId="77777777" w:rsidR="00171A87" w:rsidRPr="009B7C80" w:rsidRDefault="00171A87">
      <w:pPr>
        <w:spacing w:after="120"/>
        <w:rPr>
          <w:rFonts w:ascii="Calibri" w:eastAsia="Calibri" w:hAnsi="Calibri" w:cs="Calibri"/>
          <w:color w:val="auto"/>
          <w:sz w:val="22"/>
          <w:szCs w:val="22"/>
        </w:rPr>
      </w:pPr>
    </w:p>
    <w:p w14:paraId="59CADE20" w14:textId="77777777" w:rsidR="00171A87" w:rsidRPr="009B7C80" w:rsidRDefault="00E71D2B">
      <w:pPr>
        <w:rPr>
          <w:rFonts w:ascii="Calibri" w:hAnsi="Calibri" w:cs="Calibri"/>
          <w:color w:val="auto"/>
          <w:sz w:val="22"/>
          <w:szCs w:val="22"/>
        </w:rPr>
      </w:pPr>
      <w:r w:rsidRPr="009B7C80">
        <w:rPr>
          <w:rFonts w:ascii="Calibri" w:eastAsia="Arial Unicode MS" w:hAnsi="Calibri" w:cs="Calibri"/>
          <w:color w:val="auto"/>
          <w:sz w:val="22"/>
          <w:szCs w:val="22"/>
        </w:rPr>
        <w:br w:type="page"/>
      </w:r>
    </w:p>
    <w:p w14:paraId="56B86623" w14:textId="77777777" w:rsidR="00171A87" w:rsidRPr="009B7C80" w:rsidRDefault="00171A87">
      <w:pPr>
        <w:spacing w:after="120"/>
        <w:rPr>
          <w:rFonts w:ascii="Calibri" w:eastAsia="Calibri" w:hAnsi="Calibri" w:cs="Calibri"/>
          <w:color w:val="auto"/>
          <w:sz w:val="22"/>
          <w:szCs w:val="22"/>
        </w:rPr>
      </w:pPr>
    </w:p>
    <w:p w14:paraId="7B3337DC" w14:textId="77777777" w:rsidR="00171A87" w:rsidRPr="009B7C80" w:rsidRDefault="00E71D2B">
      <w:pPr>
        <w:spacing w:after="120"/>
        <w:rPr>
          <w:rFonts w:ascii="Calibri" w:eastAsia="Arial" w:hAnsi="Calibri" w:cs="Calibri"/>
          <w:b/>
          <w:bCs/>
          <w:color w:val="auto"/>
          <w:sz w:val="20"/>
          <w:szCs w:val="20"/>
        </w:rPr>
      </w:pPr>
      <w:r w:rsidRPr="009B7C80">
        <w:rPr>
          <w:rFonts w:ascii="Calibri" w:hAnsi="Calibri" w:cs="Calibri"/>
          <w:b/>
          <w:bCs/>
          <w:color w:val="auto"/>
          <w:sz w:val="20"/>
          <w:szCs w:val="20"/>
        </w:rPr>
        <w:t>CZEŚĆ I – INSTRUKCJA DLA WYKONAWCÓW (IDW)</w:t>
      </w:r>
    </w:p>
    <w:p w14:paraId="76F2E961" w14:textId="77777777" w:rsidR="00171A87" w:rsidRPr="009B7C80" w:rsidRDefault="00E71D2B">
      <w:pPr>
        <w:pStyle w:val="Nagwekspisutreci"/>
        <w:rPr>
          <w:rFonts w:ascii="Calibri" w:hAnsi="Calibri" w:cs="Calibri"/>
          <w:color w:val="auto"/>
          <w:sz w:val="20"/>
          <w:szCs w:val="20"/>
          <w:lang w:val="pl-PL"/>
        </w:rPr>
      </w:pPr>
      <w:r w:rsidRPr="009B7C80">
        <w:rPr>
          <w:rStyle w:val="BrakA"/>
          <w:rFonts w:ascii="Calibri" w:hAnsi="Calibri" w:cs="Calibri"/>
          <w:color w:val="auto"/>
          <w:sz w:val="20"/>
          <w:szCs w:val="20"/>
          <w:lang w:val="pl-PL"/>
        </w:rPr>
        <w:t>Spis treści</w:t>
      </w:r>
    </w:p>
    <w:p w14:paraId="5FF0352F" w14:textId="77777777" w:rsidR="00171A87" w:rsidRPr="009B7C80" w:rsidRDefault="00E71D2B">
      <w:pPr>
        <w:rPr>
          <w:rFonts w:ascii="Calibri" w:hAnsi="Calibri" w:cs="Calibri"/>
          <w:noProof/>
          <w:color w:val="auto"/>
          <w:sz w:val="20"/>
          <w:szCs w:val="20"/>
        </w:rPr>
      </w:pPr>
      <w:r w:rsidRPr="009B7C80">
        <w:rPr>
          <w:rFonts w:ascii="Calibri" w:hAnsi="Calibri" w:cs="Calibri"/>
          <w:color w:val="auto"/>
          <w:sz w:val="20"/>
          <w:szCs w:val="20"/>
        </w:rPr>
        <w:fldChar w:fldCharType="begin"/>
      </w:r>
      <w:r w:rsidRPr="009B7C80">
        <w:rPr>
          <w:rFonts w:ascii="Calibri" w:hAnsi="Calibri" w:cs="Calibri"/>
          <w:color w:val="auto"/>
          <w:sz w:val="20"/>
          <w:szCs w:val="20"/>
        </w:rPr>
        <w:instrText xml:space="preserve"> TOC \t "heading 1, 1,heading 3, 2,heading 4, 3"</w:instrText>
      </w:r>
      <w:r w:rsidRPr="009B7C80">
        <w:rPr>
          <w:rFonts w:ascii="Calibri" w:hAnsi="Calibri" w:cs="Calibri"/>
          <w:color w:val="auto"/>
          <w:sz w:val="20"/>
          <w:szCs w:val="20"/>
        </w:rPr>
        <w:fldChar w:fldCharType="separate"/>
      </w:r>
    </w:p>
    <w:p w14:paraId="1D352B29" w14:textId="1919A6F2" w:rsidR="00171A87" w:rsidRPr="009B7C80" w:rsidRDefault="00E71D2B">
      <w:pPr>
        <w:pStyle w:val="Spistreci1"/>
        <w:rPr>
          <w:rFonts w:ascii="Calibri" w:hAnsi="Calibri" w:cs="Calibri"/>
          <w:noProof/>
          <w:color w:val="auto"/>
        </w:rPr>
      </w:pPr>
      <w:r w:rsidRPr="009B7C80">
        <w:rPr>
          <w:rFonts w:ascii="Calibri" w:eastAsia="Arial Unicode MS" w:hAnsi="Calibri" w:cs="Calibri"/>
          <w:noProof/>
          <w:color w:val="auto"/>
        </w:rPr>
        <w:t>CZEŚĆ I – INSTRUKCJA DLA WYKONAWCÓW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1BC58AA1" w14:textId="42153E69" w:rsidR="00171A87" w:rsidRPr="009B7C80" w:rsidRDefault="00E71D2B">
      <w:pPr>
        <w:pStyle w:val="Spistreci2"/>
        <w:numPr>
          <w:ilvl w:val="0"/>
          <w:numId w:val="1"/>
        </w:numPr>
        <w:rPr>
          <w:rFonts w:ascii="Calibri" w:hAnsi="Calibri" w:cs="Calibri"/>
          <w:noProof/>
          <w:color w:val="auto"/>
        </w:rPr>
      </w:pPr>
      <w:r w:rsidRPr="009B7C80">
        <w:rPr>
          <w:rFonts w:ascii="Calibri" w:eastAsia="Arial Unicode MS" w:hAnsi="Calibri" w:cs="Calibri"/>
          <w:noProof/>
          <w:color w:val="auto"/>
        </w:rPr>
        <w:t>Nazwa i adres Zamawiającego.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046407F3" w14:textId="05ADA9A7" w:rsidR="00171A87" w:rsidRPr="009B7C80" w:rsidRDefault="00E71D2B">
      <w:pPr>
        <w:pStyle w:val="Spistreci2"/>
        <w:numPr>
          <w:ilvl w:val="0"/>
          <w:numId w:val="2"/>
        </w:numPr>
        <w:rPr>
          <w:rFonts w:ascii="Calibri" w:hAnsi="Calibri" w:cs="Calibri"/>
          <w:noProof/>
          <w:color w:val="auto"/>
        </w:rPr>
      </w:pPr>
      <w:r w:rsidRPr="009B7C80">
        <w:rPr>
          <w:rFonts w:ascii="Calibri" w:eastAsia="Arial Unicode MS" w:hAnsi="Calibri" w:cs="Calibri"/>
          <w:noProof/>
          <w:color w:val="auto"/>
        </w:rPr>
        <w:t>Adres strony internetowej postępowania, tryb udzielania zamówienia,  informacja o negocjacjach;</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0C91B75E" w14:textId="56617F01" w:rsidR="00171A87" w:rsidRPr="009B7C80" w:rsidRDefault="00E71D2B">
      <w:pPr>
        <w:pStyle w:val="Spistreci2"/>
        <w:numPr>
          <w:ilvl w:val="0"/>
          <w:numId w:val="3"/>
        </w:numPr>
        <w:rPr>
          <w:rFonts w:ascii="Calibri" w:hAnsi="Calibri" w:cs="Calibri"/>
          <w:noProof/>
          <w:color w:val="auto"/>
        </w:rPr>
      </w:pPr>
      <w:r w:rsidRPr="009B7C80">
        <w:rPr>
          <w:rFonts w:ascii="Calibri" w:eastAsia="Arial Unicode MS" w:hAnsi="Calibri" w:cs="Calibri"/>
          <w:noProof/>
          <w:color w:val="auto"/>
        </w:rPr>
        <w:t>Opis przedmiotu zamówienia, równoważność, zatrudnienie.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4D344C91" w14:textId="26F0E609" w:rsidR="00171A87" w:rsidRPr="009B7C80" w:rsidRDefault="00E71D2B">
      <w:pPr>
        <w:pStyle w:val="Spistreci2"/>
        <w:numPr>
          <w:ilvl w:val="0"/>
          <w:numId w:val="4"/>
        </w:numPr>
        <w:rPr>
          <w:rFonts w:ascii="Calibri" w:hAnsi="Calibri" w:cs="Calibri"/>
          <w:noProof/>
          <w:color w:val="auto"/>
        </w:rPr>
      </w:pPr>
      <w:r w:rsidRPr="009B7C80">
        <w:rPr>
          <w:rFonts w:ascii="Calibri" w:eastAsia="Arial Unicode MS" w:hAnsi="Calibri" w:cs="Calibri"/>
          <w:noProof/>
          <w:color w:val="auto"/>
        </w:rPr>
        <w:t>Ofert częściowe.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6A6A3216" w14:textId="02B5B666" w:rsidR="00171A87" w:rsidRPr="009B7C80" w:rsidRDefault="00E71D2B">
      <w:pPr>
        <w:pStyle w:val="Spistreci2"/>
        <w:numPr>
          <w:ilvl w:val="0"/>
          <w:numId w:val="5"/>
        </w:numPr>
        <w:rPr>
          <w:rFonts w:ascii="Calibri" w:hAnsi="Calibri" w:cs="Calibri"/>
          <w:noProof/>
          <w:color w:val="auto"/>
        </w:rPr>
      </w:pPr>
      <w:r w:rsidRPr="009B7C80">
        <w:rPr>
          <w:rFonts w:ascii="Calibri" w:eastAsia="Arial Unicode MS" w:hAnsi="Calibri" w:cs="Calibri"/>
          <w:noProof/>
          <w:color w:val="auto"/>
        </w:rPr>
        <w:t>Oferty wariantowe.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071066EA" w14:textId="10232A58" w:rsidR="00171A87" w:rsidRPr="009B7C80" w:rsidRDefault="00E71D2B">
      <w:pPr>
        <w:pStyle w:val="Spistreci2"/>
        <w:numPr>
          <w:ilvl w:val="0"/>
          <w:numId w:val="6"/>
        </w:numPr>
        <w:rPr>
          <w:rFonts w:ascii="Calibri" w:hAnsi="Calibri" w:cs="Calibri"/>
          <w:noProof/>
          <w:color w:val="auto"/>
        </w:rPr>
      </w:pPr>
      <w:r w:rsidRPr="009B7C80">
        <w:rPr>
          <w:rFonts w:ascii="Calibri" w:eastAsia="Arial Unicode MS" w:hAnsi="Calibri" w:cs="Calibri"/>
          <w:noProof/>
          <w:color w:val="auto"/>
        </w:rPr>
        <w:t>Termin wykonania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1B48C839" w14:textId="37F0ACDE" w:rsidR="00171A87" w:rsidRPr="009B7C80" w:rsidRDefault="00E71D2B">
      <w:pPr>
        <w:pStyle w:val="Spistreci2"/>
        <w:numPr>
          <w:ilvl w:val="0"/>
          <w:numId w:val="7"/>
        </w:numPr>
        <w:rPr>
          <w:rFonts w:ascii="Calibri" w:hAnsi="Calibri" w:cs="Calibri"/>
          <w:noProof/>
          <w:color w:val="auto"/>
        </w:rPr>
      </w:pPr>
      <w:r w:rsidRPr="009B7C80">
        <w:rPr>
          <w:rFonts w:ascii="Calibri" w:eastAsia="Arial Unicode MS" w:hAnsi="Calibri" w:cs="Calibri"/>
          <w:noProof/>
          <w:color w:val="auto"/>
        </w:rPr>
        <w:t>Projektowane postanowienia umowy.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6</w:t>
      </w:r>
      <w:r w:rsidRPr="009B7C80">
        <w:rPr>
          <w:rFonts w:ascii="Calibri" w:hAnsi="Calibri" w:cs="Calibri"/>
          <w:noProof/>
          <w:color w:val="auto"/>
        </w:rPr>
        <w:fldChar w:fldCharType="end"/>
      </w:r>
    </w:p>
    <w:p w14:paraId="5235E270" w14:textId="3EBB27F3" w:rsidR="00171A87" w:rsidRPr="009B7C80" w:rsidRDefault="00E71D2B">
      <w:pPr>
        <w:pStyle w:val="Spistreci2"/>
        <w:numPr>
          <w:ilvl w:val="0"/>
          <w:numId w:val="8"/>
        </w:numPr>
        <w:rPr>
          <w:rFonts w:ascii="Calibri" w:hAnsi="Calibri" w:cs="Calibri"/>
          <w:noProof/>
          <w:color w:val="auto"/>
        </w:rPr>
      </w:pPr>
      <w:r w:rsidRPr="009B7C80">
        <w:rPr>
          <w:rFonts w:ascii="Calibri" w:eastAsia="Arial Unicode MS" w:hAnsi="Calibri" w:cs="Calibri"/>
          <w:noProof/>
          <w:color w:val="auto"/>
        </w:rPr>
        <w:t>Podstawy wykluczenia.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6</w:t>
      </w:r>
      <w:r w:rsidRPr="009B7C80">
        <w:rPr>
          <w:rFonts w:ascii="Calibri" w:hAnsi="Calibri" w:cs="Calibri"/>
          <w:noProof/>
          <w:color w:val="auto"/>
        </w:rPr>
        <w:fldChar w:fldCharType="end"/>
      </w:r>
    </w:p>
    <w:p w14:paraId="783CB136" w14:textId="5169E7F7" w:rsidR="00171A87" w:rsidRPr="009B7C80" w:rsidRDefault="00E71D2B">
      <w:pPr>
        <w:pStyle w:val="Spistreci2"/>
        <w:numPr>
          <w:ilvl w:val="0"/>
          <w:numId w:val="9"/>
        </w:numPr>
        <w:rPr>
          <w:rFonts w:ascii="Calibri" w:hAnsi="Calibri" w:cs="Calibri"/>
          <w:noProof/>
          <w:color w:val="auto"/>
        </w:rPr>
      </w:pPr>
      <w:r w:rsidRPr="009B7C80">
        <w:rPr>
          <w:rFonts w:ascii="Calibri" w:eastAsia="Arial Unicode MS" w:hAnsi="Calibri" w:cs="Calibri"/>
          <w:noProof/>
          <w:color w:val="auto"/>
        </w:rPr>
        <w:t>Informacja o warunkach udziału w postępowaniu.</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8</w:t>
      </w:r>
      <w:r w:rsidRPr="009B7C80">
        <w:rPr>
          <w:rFonts w:ascii="Calibri" w:hAnsi="Calibri" w:cs="Calibri"/>
          <w:noProof/>
          <w:color w:val="auto"/>
        </w:rPr>
        <w:fldChar w:fldCharType="end"/>
      </w:r>
    </w:p>
    <w:p w14:paraId="4B674C3E" w14:textId="5B6E304A" w:rsidR="00171A87" w:rsidRPr="009B7C80" w:rsidRDefault="00E71D2B">
      <w:pPr>
        <w:pStyle w:val="Spistreci2"/>
        <w:numPr>
          <w:ilvl w:val="0"/>
          <w:numId w:val="10"/>
        </w:numPr>
        <w:rPr>
          <w:rFonts w:ascii="Calibri" w:hAnsi="Calibri" w:cs="Calibri"/>
          <w:noProof/>
          <w:color w:val="auto"/>
        </w:rPr>
      </w:pPr>
      <w:r w:rsidRPr="009B7C80">
        <w:rPr>
          <w:rFonts w:ascii="Calibri" w:eastAsia="Arial Unicode MS" w:hAnsi="Calibri" w:cs="Calibri"/>
          <w:noProof/>
          <w:color w:val="auto"/>
        </w:rPr>
        <w:t>Oświadczenia oraz przedmiotowe i podmiotowe środki dowodowe.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10</w:t>
      </w:r>
      <w:r w:rsidRPr="009B7C80">
        <w:rPr>
          <w:rFonts w:ascii="Calibri" w:hAnsi="Calibri" w:cs="Calibri"/>
          <w:noProof/>
          <w:color w:val="auto"/>
        </w:rPr>
        <w:fldChar w:fldCharType="end"/>
      </w:r>
    </w:p>
    <w:p w14:paraId="54E4C874" w14:textId="301C29CB" w:rsidR="00171A87" w:rsidRPr="009B7C80" w:rsidRDefault="00E71D2B">
      <w:pPr>
        <w:pStyle w:val="Spistreci2"/>
        <w:numPr>
          <w:ilvl w:val="0"/>
          <w:numId w:val="11"/>
        </w:numPr>
        <w:rPr>
          <w:rFonts w:ascii="Calibri" w:hAnsi="Calibri" w:cs="Calibri"/>
          <w:noProof/>
          <w:color w:val="auto"/>
        </w:rPr>
      </w:pPr>
      <w:r w:rsidRPr="009B7C80">
        <w:rPr>
          <w:rFonts w:ascii="Calibri" w:eastAsia="Arial Unicode MS" w:hAnsi="Calibri" w:cs="Calibri"/>
          <w:noProof/>
          <w:color w:val="auto"/>
        </w:rPr>
        <w:t>Wadium</w:t>
      </w:r>
      <w:r w:rsidRPr="009B7C80">
        <w:rPr>
          <w:rFonts w:ascii="Calibri" w:eastAsia="Arial Unicode MS" w:hAnsi="Calibri" w:cs="Calibri"/>
          <w:noProof/>
          <w:color w:val="auto"/>
        </w:rPr>
        <w:tab/>
      </w:r>
      <w:r w:rsidR="001E2CBC" w:rsidRPr="009B7C80">
        <w:rPr>
          <w:rFonts w:ascii="Calibri" w:eastAsia="Arial Unicode MS" w:hAnsi="Calibri" w:cs="Calibri"/>
          <w:noProof/>
          <w:color w:val="auto"/>
        </w:rPr>
        <w:tab/>
      </w:r>
      <w:r w:rsidR="001E2CBC"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67EAF37D" w14:textId="437C2797" w:rsidR="00171A87" w:rsidRPr="009B7C80" w:rsidRDefault="00E71D2B">
      <w:pPr>
        <w:pStyle w:val="Spistreci2"/>
        <w:numPr>
          <w:ilvl w:val="0"/>
          <w:numId w:val="12"/>
        </w:numPr>
        <w:rPr>
          <w:rFonts w:ascii="Calibri" w:hAnsi="Calibri" w:cs="Calibri"/>
          <w:noProof/>
          <w:color w:val="auto"/>
        </w:rPr>
      </w:pPr>
      <w:r w:rsidRPr="009B7C80">
        <w:rPr>
          <w:rFonts w:ascii="Calibri" w:eastAsia="Arial Unicode MS" w:hAnsi="Calibri" w:cs="Calibri"/>
          <w:noProof/>
          <w:color w:val="auto"/>
        </w:rPr>
        <w:t>Termin związania ofertą</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3B8BEB16" w14:textId="1986958F" w:rsidR="00171A87" w:rsidRPr="009B7C80"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9B7C80">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01C67B52" w14:textId="1B45A80E" w:rsidR="00171A87" w:rsidRPr="009B7C80" w:rsidRDefault="00E71D2B">
      <w:pPr>
        <w:pStyle w:val="Spistreci2"/>
        <w:numPr>
          <w:ilvl w:val="0"/>
          <w:numId w:val="14"/>
        </w:numPr>
        <w:rPr>
          <w:rFonts w:ascii="Calibri" w:hAnsi="Calibri" w:cs="Calibri"/>
          <w:noProof/>
          <w:color w:val="auto"/>
        </w:rPr>
      </w:pPr>
      <w:r w:rsidRPr="009B7C80">
        <w:rPr>
          <w:rFonts w:ascii="Calibri" w:eastAsia="Arial Unicode MS" w:hAnsi="Calibri" w:cs="Calibri"/>
          <w:noProof/>
          <w:color w:val="auto"/>
        </w:rPr>
        <w:t>Opis sposobu przygotowania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14</w:t>
      </w:r>
      <w:r w:rsidRPr="009B7C80">
        <w:rPr>
          <w:rFonts w:ascii="Calibri" w:hAnsi="Calibri" w:cs="Calibri"/>
          <w:noProof/>
          <w:color w:val="auto"/>
        </w:rPr>
        <w:fldChar w:fldCharType="end"/>
      </w:r>
    </w:p>
    <w:p w14:paraId="3675A17A" w14:textId="0D079357" w:rsidR="00171A87" w:rsidRPr="009B7C80" w:rsidRDefault="00E71D2B">
      <w:pPr>
        <w:pStyle w:val="Spistreci2"/>
        <w:numPr>
          <w:ilvl w:val="0"/>
          <w:numId w:val="15"/>
        </w:numPr>
        <w:rPr>
          <w:rFonts w:ascii="Calibri" w:hAnsi="Calibri" w:cs="Calibri"/>
          <w:noProof/>
          <w:color w:val="auto"/>
        </w:rPr>
      </w:pPr>
      <w:r w:rsidRPr="009B7C80">
        <w:rPr>
          <w:rFonts w:ascii="Calibri" w:eastAsia="Arial Unicode MS" w:hAnsi="Calibri" w:cs="Calibri"/>
          <w:noProof/>
          <w:color w:val="auto"/>
        </w:rPr>
        <w:t>Sposób obliczenia ceny.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16</w:t>
      </w:r>
      <w:r w:rsidRPr="009B7C80">
        <w:rPr>
          <w:rFonts w:ascii="Calibri" w:hAnsi="Calibri" w:cs="Calibri"/>
          <w:noProof/>
          <w:color w:val="auto"/>
        </w:rPr>
        <w:fldChar w:fldCharType="end"/>
      </w:r>
    </w:p>
    <w:p w14:paraId="59C09100" w14:textId="684C71A3" w:rsidR="00171A87" w:rsidRPr="009B7C80" w:rsidRDefault="00E71D2B">
      <w:pPr>
        <w:pStyle w:val="Spistreci2"/>
        <w:numPr>
          <w:ilvl w:val="0"/>
          <w:numId w:val="16"/>
        </w:numPr>
        <w:rPr>
          <w:rFonts w:ascii="Calibri" w:hAnsi="Calibri" w:cs="Calibri"/>
          <w:noProof/>
          <w:color w:val="auto"/>
        </w:rPr>
      </w:pPr>
      <w:r w:rsidRPr="009B7C80">
        <w:rPr>
          <w:rFonts w:ascii="Calibri" w:eastAsia="Arial Unicode MS" w:hAnsi="Calibri" w:cs="Calibri"/>
          <w:noProof/>
          <w:color w:val="auto"/>
        </w:rPr>
        <w:t>Termin i sposób złożenia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16</w:t>
      </w:r>
      <w:r w:rsidRPr="009B7C80">
        <w:rPr>
          <w:rFonts w:ascii="Calibri" w:hAnsi="Calibri" w:cs="Calibri"/>
          <w:noProof/>
          <w:color w:val="auto"/>
        </w:rPr>
        <w:fldChar w:fldCharType="end"/>
      </w:r>
    </w:p>
    <w:p w14:paraId="4B878903" w14:textId="27C57303" w:rsidR="00171A87" w:rsidRPr="009B7C80" w:rsidRDefault="00E71D2B">
      <w:pPr>
        <w:pStyle w:val="Spistreci2"/>
        <w:numPr>
          <w:ilvl w:val="0"/>
          <w:numId w:val="17"/>
        </w:numPr>
        <w:rPr>
          <w:rFonts w:ascii="Calibri" w:hAnsi="Calibri" w:cs="Calibri"/>
          <w:noProof/>
          <w:color w:val="auto"/>
        </w:rPr>
      </w:pPr>
      <w:r w:rsidRPr="009B7C80">
        <w:rPr>
          <w:rFonts w:ascii="Calibri" w:eastAsia="Arial Unicode MS" w:hAnsi="Calibri" w:cs="Calibri"/>
          <w:noProof/>
          <w:color w:val="auto"/>
        </w:rPr>
        <w:t>Tryb otwarcia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17</w:t>
      </w:r>
      <w:r w:rsidRPr="009B7C80">
        <w:rPr>
          <w:rFonts w:ascii="Calibri" w:hAnsi="Calibri" w:cs="Calibri"/>
          <w:noProof/>
          <w:color w:val="auto"/>
        </w:rPr>
        <w:fldChar w:fldCharType="end"/>
      </w:r>
    </w:p>
    <w:p w14:paraId="29A01407" w14:textId="318C8D8E" w:rsidR="00171A87" w:rsidRPr="009B7C80" w:rsidRDefault="00E71D2B">
      <w:pPr>
        <w:pStyle w:val="Spistreci2"/>
        <w:numPr>
          <w:ilvl w:val="0"/>
          <w:numId w:val="18"/>
        </w:numPr>
        <w:rPr>
          <w:rFonts w:ascii="Calibri" w:hAnsi="Calibri" w:cs="Calibri"/>
          <w:noProof/>
          <w:color w:val="auto"/>
        </w:rPr>
      </w:pPr>
      <w:r w:rsidRPr="009B7C80">
        <w:rPr>
          <w:rFonts w:ascii="Calibri" w:eastAsia="Arial Unicode MS" w:hAnsi="Calibri" w:cs="Calibri"/>
          <w:noProof/>
          <w:color w:val="auto"/>
        </w:rPr>
        <w:t>Kryteria oceny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17</w:t>
      </w:r>
      <w:r w:rsidRPr="009B7C80">
        <w:rPr>
          <w:rFonts w:ascii="Calibri" w:hAnsi="Calibri" w:cs="Calibri"/>
          <w:noProof/>
          <w:color w:val="auto"/>
        </w:rPr>
        <w:fldChar w:fldCharType="end"/>
      </w:r>
    </w:p>
    <w:p w14:paraId="7D2D2582" w14:textId="76AC2F05" w:rsidR="00171A87" w:rsidRPr="009B7C80" w:rsidRDefault="00E71D2B">
      <w:pPr>
        <w:pStyle w:val="Spistreci2"/>
        <w:numPr>
          <w:ilvl w:val="0"/>
          <w:numId w:val="19"/>
        </w:numPr>
        <w:rPr>
          <w:rFonts w:ascii="Calibri" w:hAnsi="Calibri" w:cs="Calibri"/>
          <w:noProof/>
          <w:color w:val="auto"/>
        </w:rPr>
      </w:pPr>
      <w:r w:rsidRPr="009B7C80">
        <w:rPr>
          <w:rFonts w:ascii="Calibri" w:eastAsia="Arial Unicode MS" w:hAnsi="Calibri" w:cs="Calibri"/>
          <w:noProof/>
          <w:color w:val="auto"/>
        </w:rPr>
        <w:t>Oferta z rażąco niską ceną.</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4804EBAE" w14:textId="4694B86B" w:rsidR="00171A87" w:rsidRPr="009B7C80" w:rsidRDefault="00E71D2B">
      <w:pPr>
        <w:pStyle w:val="Spistreci2"/>
        <w:numPr>
          <w:ilvl w:val="0"/>
          <w:numId w:val="20"/>
        </w:numPr>
        <w:rPr>
          <w:rFonts w:ascii="Calibri" w:hAnsi="Calibri" w:cs="Calibri"/>
          <w:noProof/>
          <w:color w:val="auto"/>
        </w:rPr>
      </w:pPr>
      <w:r w:rsidRPr="009B7C80">
        <w:rPr>
          <w:rFonts w:ascii="Calibri" w:eastAsia="Arial Unicode MS" w:hAnsi="Calibri" w:cs="Calibri"/>
          <w:noProof/>
          <w:color w:val="auto"/>
        </w:rPr>
        <w:t>Uzupełnianie i wyjaśnienie dokumentów.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7FD24AFF" w14:textId="30A17707" w:rsidR="00171A87" w:rsidRPr="009B7C80" w:rsidRDefault="00E71D2B">
      <w:pPr>
        <w:pStyle w:val="Spistreci2"/>
        <w:numPr>
          <w:ilvl w:val="0"/>
          <w:numId w:val="21"/>
        </w:numPr>
        <w:rPr>
          <w:rFonts w:ascii="Calibri" w:hAnsi="Calibri" w:cs="Calibri"/>
          <w:noProof/>
          <w:color w:val="auto"/>
        </w:rPr>
      </w:pPr>
      <w:r w:rsidRPr="009B7C80">
        <w:rPr>
          <w:rFonts w:ascii="Calibri" w:eastAsia="Arial Unicode MS" w:hAnsi="Calibri" w:cs="Calibri"/>
          <w:noProof/>
          <w:color w:val="auto"/>
        </w:rPr>
        <w:t>Tryb oceny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41942235" w14:textId="5273C666" w:rsidR="00171A87" w:rsidRPr="009B7C80" w:rsidRDefault="00E71D2B">
      <w:pPr>
        <w:pStyle w:val="Spistreci2"/>
        <w:numPr>
          <w:ilvl w:val="0"/>
          <w:numId w:val="22"/>
        </w:numPr>
        <w:rPr>
          <w:rFonts w:ascii="Calibri" w:hAnsi="Calibri" w:cs="Calibri"/>
          <w:noProof/>
          <w:color w:val="auto"/>
        </w:rPr>
      </w:pPr>
      <w:r w:rsidRPr="009B7C80">
        <w:rPr>
          <w:rFonts w:ascii="Calibri" w:eastAsia="Arial Unicode MS" w:hAnsi="Calibri" w:cs="Calibri"/>
          <w:noProof/>
          <w:color w:val="auto"/>
        </w:rPr>
        <w:t>Wykluczenie Wykonawcy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6AF1119C" w14:textId="39468333" w:rsidR="00171A87" w:rsidRPr="009B7C80" w:rsidRDefault="00E71D2B">
      <w:pPr>
        <w:pStyle w:val="Spistreci2"/>
        <w:numPr>
          <w:ilvl w:val="0"/>
          <w:numId w:val="23"/>
        </w:numPr>
        <w:rPr>
          <w:rFonts w:ascii="Calibri" w:hAnsi="Calibri" w:cs="Calibri"/>
          <w:noProof/>
          <w:color w:val="auto"/>
        </w:rPr>
      </w:pPr>
      <w:r w:rsidRPr="009B7C80">
        <w:rPr>
          <w:rFonts w:ascii="Calibri" w:eastAsia="Arial Unicode MS" w:hAnsi="Calibri" w:cs="Calibri"/>
          <w:noProof/>
          <w:color w:val="auto"/>
        </w:rPr>
        <w:t>Odrzucenie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3D3D7D04" w14:textId="3DC8062D" w:rsidR="00171A87" w:rsidRPr="009B7C80" w:rsidRDefault="00E71D2B">
      <w:pPr>
        <w:pStyle w:val="Spistreci2"/>
        <w:numPr>
          <w:ilvl w:val="0"/>
          <w:numId w:val="24"/>
        </w:numPr>
        <w:rPr>
          <w:rFonts w:ascii="Calibri" w:hAnsi="Calibri" w:cs="Calibri"/>
          <w:noProof/>
          <w:color w:val="auto"/>
        </w:rPr>
      </w:pPr>
      <w:r w:rsidRPr="009B7C80">
        <w:rPr>
          <w:rFonts w:ascii="Calibri" w:eastAsia="Arial Unicode MS" w:hAnsi="Calibri" w:cs="Calibri"/>
          <w:noProof/>
          <w:color w:val="auto"/>
        </w:rPr>
        <w:t>Wybór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7AF1D94B" w14:textId="0461F869" w:rsidR="00171A87" w:rsidRPr="009B7C80" w:rsidRDefault="00E71D2B">
      <w:pPr>
        <w:pStyle w:val="Spistreci2"/>
        <w:numPr>
          <w:ilvl w:val="0"/>
          <w:numId w:val="25"/>
        </w:numPr>
        <w:rPr>
          <w:rFonts w:ascii="Calibri" w:hAnsi="Calibri" w:cs="Calibri"/>
          <w:noProof/>
          <w:color w:val="auto"/>
        </w:rPr>
      </w:pPr>
      <w:r w:rsidRPr="009B7C80">
        <w:rPr>
          <w:rFonts w:ascii="Calibri" w:eastAsia="Arial Unicode MS" w:hAnsi="Calibri" w:cs="Calibri"/>
          <w:noProof/>
          <w:color w:val="auto"/>
        </w:rPr>
        <w:t>Unieważnienie postępowania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2B2A0018" w14:textId="7CAB7143" w:rsidR="00171A87" w:rsidRPr="009B7C80" w:rsidRDefault="00E71D2B">
      <w:pPr>
        <w:pStyle w:val="Spistreci2"/>
        <w:numPr>
          <w:ilvl w:val="0"/>
          <w:numId w:val="26"/>
        </w:numPr>
        <w:rPr>
          <w:rFonts w:ascii="Calibri" w:hAnsi="Calibri" w:cs="Calibri"/>
          <w:noProof/>
          <w:color w:val="auto"/>
        </w:rPr>
      </w:pPr>
      <w:r w:rsidRPr="009B7C80">
        <w:rPr>
          <w:rFonts w:ascii="Calibri" w:eastAsia="Arial Unicode MS" w:hAnsi="Calibri" w:cs="Calibri"/>
          <w:noProof/>
          <w:color w:val="auto"/>
        </w:rPr>
        <w:t>Środki ochrony prawnej.</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0552574A" w14:textId="22979AB9" w:rsidR="00171A87" w:rsidRPr="009B7C80" w:rsidRDefault="00E71D2B">
      <w:pPr>
        <w:pStyle w:val="Spistreci2"/>
        <w:numPr>
          <w:ilvl w:val="0"/>
          <w:numId w:val="27"/>
        </w:numPr>
        <w:rPr>
          <w:rFonts w:ascii="Calibri" w:hAnsi="Calibri" w:cs="Calibri"/>
          <w:noProof/>
          <w:color w:val="auto"/>
        </w:rPr>
      </w:pPr>
      <w:r w:rsidRPr="009B7C80">
        <w:rPr>
          <w:rFonts w:ascii="Calibri" w:eastAsia="Arial Unicode MS" w:hAnsi="Calibri" w:cs="Calibri"/>
          <w:noProof/>
          <w:color w:val="auto"/>
        </w:rPr>
        <w:t>Informacje ogólne dotyczące kwestii formalnych umowy w sprawie niniejszego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21</w:t>
      </w:r>
      <w:r w:rsidRPr="009B7C80">
        <w:rPr>
          <w:rFonts w:ascii="Calibri" w:hAnsi="Calibri" w:cs="Calibri"/>
          <w:noProof/>
          <w:color w:val="auto"/>
        </w:rPr>
        <w:fldChar w:fldCharType="end"/>
      </w:r>
    </w:p>
    <w:p w14:paraId="42EB58B2" w14:textId="799D176F" w:rsidR="00171A87" w:rsidRPr="009B7C80" w:rsidRDefault="00E71D2B">
      <w:pPr>
        <w:pStyle w:val="Spistreci2"/>
        <w:numPr>
          <w:ilvl w:val="0"/>
          <w:numId w:val="28"/>
        </w:numPr>
        <w:rPr>
          <w:rFonts w:ascii="Calibri" w:hAnsi="Calibri" w:cs="Calibri"/>
          <w:noProof/>
          <w:color w:val="auto"/>
        </w:rPr>
      </w:pPr>
      <w:r w:rsidRPr="009B7C80">
        <w:rPr>
          <w:rFonts w:ascii="Calibri" w:eastAsia="Arial Unicode MS" w:hAnsi="Calibri" w:cs="Calibri"/>
          <w:noProof/>
          <w:color w:val="auto"/>
        </w:rPr>
        <w:t>Wymagania dotyczące zabezpieczenia należytego wykonania umowy.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59B681F3" w14:textId="7A17D7A7" w:rsidR="00171A87" w:rsidRPr="009B7C80" w:rsidRDefault="00E71D2B">
      <w:pPr>
        <w:pStyle w:val="Spistreci2"/>
        <w:numPr>
          <w:ilvl w:val="0"/>
          <w:numId w:val="29"/>
        </w:numPr>
        <w:rPr>
          <w:rFonts w:ascii="Calibri" w:hAnsi="Calibri" w:cs="Calibri"/>
          <w:noProof/>
          <w:color w:val="auto"/>
        </w:rPr>
      </w:pPr>
      <w:r w:rsidRPr="009B7C80">
        <w:rPr>
          <w:rFonts w:ascii="Calibri" w:eastAsia="Arial Unicode MS" w:hAnsi="Calibri" w:cs="Calibri"/>
          <w:noProof/>
          <w:color w:val="auto"/>
        </w:rPr>
        <w:t>Rozliczenia związane z realizacją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49A42696" w14:textId="7A07F458" w:rsidR="00171A87" w:rsidRPr="009B7C80" w:rsidRDefault="00E71D2B">
      <w:pPr>
        <w:pStyle w:val="Spistreci2"/>
        <w:numPr>
          <w:ilvl w:val="0"/>
          <w:numId w:val="30"/>
        </w:numPr>
        <w:rPr>
          <w:rFonts w:ascii="Calibri" w:hAnsi="Calibri" w:cs="Calibri"/>
          <w:noProof/>
          <w:color w:val="auto"/>
        </w:rPr>
      </w:pPr>
      <w:r w:rsidRPr="009B7C80">
        <w:rPr>
          <w:rFonts w:ascii="Calibri" w:eastAsia="Arial Unicode MS" w:hAnsi="Calibri" w:cs="Calibri"/>
          <w:noProof/>
          <w:color w:val="auto"/>
        </w:rPr>
        <w:t>Podwykonawstwo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39692421" w14:textId="3E8F159D" w:rsidR="00171A87" w:rsidRPr="009B7C80" w:rsidRDefault="00E71D2B">
      <w:pPr>
        <w:pStyle w:val="Spistreci2"/>
        <w:numPr>
          <w:ilvl w:val="0"/>
          <w:numId w:val="31"/>
        </w:numPr>
        <w:rPr>
          <w:rFonts w:ascii="Calibri" w:hAnsi="Calibri" w:cs="Calibri"/>
          <w:noProof/>
          <w:color w:val="auto"/>
        </w:rPr>
      </w:pPr>
      <w:r w:rsidRPr="009B7C80">
        <w:rPr>
          <w:rFonts w:ascii="Calibri" w:eastAsia="Arial Unicode MS" w:hAnsi="Calibri" w:cs="Calibri"/>
          <w:noProof/>
          <w:color w:val="auto"/>
        </w:rPr>
        <w:t>Klauzula informacyjna RODO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23</w:t>
      </w:r>
      <w:r w:rsidRPr="009B7C80">
        <w:rPr>
          <w:rFonts w:ascii="Calibri" w:hAnsi="Calibri" w:cs="Calibri"/>
          <w:noProof/>
          <w:color w:val="auto"/>
        </w:rPr>
        <w:fldChar w:fldCharType="end"/>
      </w:r>
    </w:p>
    <w:p w14:paraId="119BE573" w14:textId="1C8F2248" w:rsidR="00171A87" w:rsidRPr="009B7C80" w:rsidRDefault="00E71D2B">
      <w:pPr>
        <w:pStyle w:val="Spistreci2"/>
        <w:numPr>
          <w:ilvl w:val="0"/>
          <w:numId w:val="32"/>
        </w:numPr>
        <w:rPr>
          <w:rFonts w:ascii="Calibri" w:hAnsi="Calibri" w:cs="Calibri"/>
          <w:noProof/>
          <w:color w:val="auto"/>
        </w:rPr>
      </w:pPr>
      <w:r w:rsidRPr="009B7C80">
        <w:rPr>
          <w:rFonts w:ascii="Calibri" w:eastAsia="Arial Unicode MS" w:hAnsi="Calibri" w:cs="Calibri"/>
          <w:noProof/>
          <w:color w:val="auto"/>
        </w:rPr>
        <w:t>Wykaz załączników do niniejszych IDW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23</w:t>
      </w:r>
      <w:r w:rsidRPr="009B7C80">
        <w:rPr>
          <w:rFonts w:ascii="Calibri" w:hAnsi="Calibri" w:cs="Calibri"/>
          <w:noProof/>
          <w:color w:val="auto"/>
        </w:rPr>
        <w:fldChar w:fldCharType="end"/>
      </w:r>
    </w:p>
    <w:p w14:paraId="75597EB1" w14:textId="74A24048" w:rsidR="00171A87" w:rsidRPr="009B7C80" w:rsidRDefault="00E71D2B" w:rsidP="00136B0D">
      <w:pPr>
        <w:rPr>
          <w:rFonts w:ascii="Calibri" w:eastAsia="Calibri" w:hAnsi="Calibri" w:cs="Calibri"/>
          <w:color w:val="auto"/>
          <w:sz w:val="20"/>
          <w:szCs w:val="20"/>
        </w:rPr>
      </w:pPr>
      <w:r w:rsidRPr="009B7C80">
        <w:rPr>
          <w:rFonts w:ascii="Calibri" w:hAnsi="Calibri" w:cs="Calibri"/>
          <w:color w:val="auto"/>
          <w:sz w:val="20"/>
          <w:szCs w:val="20"/>
        </w:rPr>
        <w:fldChar w:fldCharType="end"/>
      </w:r>
    </w:p>
    <w:p w14:paraId="4912BFC2" w14:textId="40BDA45D" w:rsidR="008A0790" w:rsidRPr="009B7C80" w:rsidRDefault="008A0790" w:rsidP="00EF1F0F">
      <w:pPr>
        <w:pStyle w:val="Nagwek1"/>
        <w:ind w:left="0"/>
        <w:jc w:val="left"/>
        <w:rPr>
          <w:rStyle w:val="BrakA"/>
          <w:rFonts w:ascii="Calibri" w:eastAsia="Arial Unicode MS" w:hAnsi="Calibri" w:cs="Calibri"/>
          <w:color w:val="auto"/>
          <w:sz w:val="20"/>
          <w:szCs w:val="20"/>
        </w:rPr>
      </w:pPr>
      <w:bookmarkStart w:id="3" w:name="_Toc"/>
    </w:p>
    <w:p w14:paraId="46575CBA" w14:textId="7C63A16E" w:rsidR="009B7C80" w:rsidRPr="009B7C80" w:rsidRDefault="009B7C80">
      <w:pPr>
        <w:rPr>
          <w:rFonts w:eastAsia="Arial Unicode MS"/>
          <w:color w:val="auto"/>
        </w:rPr>
      </w:pPr>
      <w:r w:rsidRPr="009B7C80">
        <w:rPr>
          <w:rFonts w:eastAsia="Arial Unicode MS"/>
          <w:color w:val="auto"/>
        </w:rPr>
        <w:br w:type="page"/>
      </w:r>
    </w:p>
    <w:p w14:paraId="1535029B" w14:textId="77777777" w:rsidR="00EF1F0F" w:rsidRPr="009B7C80" w:rsidRDefault="00EF1F0F" w:rsidP="00EF1F0F">
      <w:pPr>
        <w:rPr>
          <w:rFonts w:eastAsia="Arial Unicode MS"/>
          <w:color w:val="auto"/>
        </w:rPr>
      </w:pPr>
    </w:p>
    <w:p w14:paraId="055E3488" w14:textId="6F534054" w:rsidR="00171A87" w:rsidRPr="009B7C80" w:rsidRDefault="00E71D2B">
      <w:pPr>
        <w:pStyle w:val="Nagwek1"/>
        <w:rPr>
          <w:rStyle w:val="BrakA"/>
          <w:rFonts w:ascii="Calibri" w:eastAsia="Arial Unicode MS" w:hAnsi="Calibri" w:cs="Calibri"/>
          <w:color w:val="auto"/>
          <w:sz w:val="20"/>
          <w:szCs w:val="20"/>
        </w:rPr>
      </w:pPr>
      <w:r w:rsidRPr="009B7C80">
        <w:rPr>
          <w:rStyle w:val="BrakA"/>
          <w:rFonts w:ascii="Calibri" w:eastAsia="Arial Unicode MS" w:hAnsi="Calibri" w:cs="Calibri"/>
          <w:color w:val="auto"/>
          <w:sz w:val="20"/>
          <w:szCs w:val="20"/>
        </w:rPr>
        <w:t>CZEŚĆ I – INSTRUKCJA DLA WYKONAWCÓW</w:t>
      </w:r>
      <w:bookmarkEnd w:id="3"/>
    </w:p>
    <w:p w14:paraId="67D7C1F6" w14:textId="77777777" w:rsidR="008A0790" w:rsidRPr="009B7C80" w:rsidRDefault="008A0790" w:rsidP="008A0790">
      <w:pPr>
        <w:rPr>
          <w:color w:val="auto"/>
        </w:rPr>
      </w:pPr>
    </w:p>
    <w:p w14:paraId="0A11EBFF" w14:textId="77777777" w:rsidR="00171A87" w:rsidRPr="009B7C80" w:rsidRDefault="00E71D2B">
      <w:pPr>
        <w:pStyle w:val="Nagwek3"/>
        <w:numPr>
          <w:ilvl w:val="0"/>
          <w:numId w:val="34"/>
        </w:numPr>
        <w:rPr>
          <w:rFonts w:ascii="Calibri" w:hAnsi="Calibri" w:cs="Calibri"/>
          <w:color w:val="auto"/>
          <w:sz w:val="20"/>
          <w:szCs w:val="20"/>
        </w:rPr>
      </w:pPr>
      <w:bookmarkStart w:id="4" w:name="_Toc1"/>
      <w:r w:rsidRPr="009B7C80">
        <w:rPr>
          <w:rStyle w:val="BrakA"/>
          <w:rFonts w:ascii="Calibri" w:hAnsi="Calibri" w:cs="Calibri"/>
          <w:color w:val="auto"/>
          <w:sz w:val="20"/>
          <w:szCs w:val="20"/>
        </w:rPr>
        <w:t>Nazwa i adres Zamawiającego.</w:t>
      </w:r>
      <w:bookmarkEnd w:id="4"/>
    </w:p>
    <w:p w14:paraId="6C975E04"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Polskie Wydawnictwo Muzyczne</w:t>
      </w:r>
    </w:p>
    <w:p w14:paraId="05FEAB21"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al. Krasińskiego 11a</w:t>
      </w:r>
    </w:p>
    <w:p w14:paraId="15F7C537"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31-111 Kraków</w:t>
      </w:r>
    </w:p>
    <w:p w14:paraId="5D55999C"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78912BF3" w14:textId="4971B1F1"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Pr="009B7C80">
        <w:rPr>
          <w:rStyle w:val="Hyperlink3"/>
          <w:rFonts w:ascii="Calibri" w:hAnsi="Calibri" w:cs="Calibri"/>
          <w:color w:val="auto"/>
        </w:rPr>
        <w:t xml:space="preserve">0 44 </w:t>
      </w:r>
    </w:p>
    <w:p w14:paraId="744FFE8A"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3BE4D850"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e – mail: </w:t>
      </w:r>
      <w:hyperlink r:id="rId12" w:history="1">
        <w:r w:rsidRPr="009B7C80">
          <w:rPr>
            <w:rStyle w:val="Hyperlink1"/>
            <w:rFonts w:ascii="Calibri" w:hAnsi="Calibri" w:cs="Calibri"/>
            <w:color w:val="auto"/>
            <w:lang w:val="pl-PL"/>
          </w:rPr>
          <w:t>zamowienia_publiczne@pwm.com.pl</w:t>
        </w:r>
      </w:hyperlink>
      <w:r w:rsidRPr="009B7C80">
        <w:rPr>
          <w:rStyle w:val="Hyperlink3"/>
          <w:rFonts w:ascii="Calibri" w:hAnsi="Calibri" w:cs="Calibri"/>
          <w:color w:val="auto"/>
        </w:rPr>
        <w:t xml:space="preserve"> </w:t>
      </w:r>
    </w:p>
    <w:p w14:paraId="554B495B" w14:textId="77777777" w:rsidR="00171A87" w:rsidRPr="009B7C80" w:rsidRDefault="00E71D2B">
      <w:pPr>
        <w:jc w:val="both"/>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strona internetowa: </w:t>
      </w:r>
      <w:r w:rsidRPr="009B7C80">
        <w:rPr>
          <w:rStyle w:val="Hyperlink0"/>
          <w:rFonts w:ascii="Calibri" w:hAnsi="Calibri" w:cs="Calibri"/>
          <w:color w:val="auto"/>
        </w:rPr>
        <w:t>www.pwm com.pl</w:t>
      </w:r>
      <w:r w:rsidRPr="009B7C80">
        <w:rPr>
          <w:rStyle w:val="BrakA"/>
          <w:rFonts w:ascii="Calibri" w:hAnsi="Calibri" w:cs="Calibri"/>
          <w:color w:val="auto"/>
          <w:sz w:val="20"/>
          <w:szCs w:val="20"/>
        </w:rPr>
        <w:t xml:space="preserve"> </w:t>
      </w:r>
    </w:p>
    <w:p w14:paraId="444A0F29" w14:textId="77777777" w:rsidR="00171A87" w:rsidRPr="009B7C80" w:rsidRDefault="00171A87">
      <w:pPr>
        <w:rPr>
          <w:rStyle w:val="Brak"/>
          <w:rFonts w:ascii="Calibri" w:eastAsia="Arial" w:hAnsi="Calibri" w:cs="Calibri"/>
          <w:color w:val="auto"/>
          <w:sz w:val="20"/>
          <w:szCs w:val="20"/>
        </w:rPr>
      </w:pPr>
    </w:p>
    <w:p w14:paraId="68346F55" w14:textId="77777777" w:rsidR="00171A87" w:rsidRPr="009B7C80" w:rsidRDefault="00E71D2B">
      <w:pPr>
        <w:pStyle w:val="Nagwek3"/>
        <w:numPr>
          <w:ilvl w:val="0"/>
          <w:numId w:val="34"/>
        </w:numPr>
        <w:rPr>
          <w:rFonts w:ascii="Calibri" w:hAnsi="Calibri" w:cs="Calibri"/>
          <w:color w:val="auto"/>
          <w:sz w:val="20"/>
          <w:szCs w:val="20"/>
        </w:rPr>
      </w:pPr>
      <w:bookmarkStart w:id="5" w:name="_Toc2"/>
      <w:r w:rsidRPr="009B7C80">
        <w:rPr>
          <w:rStyle w:val="BrakA"/>
          <w:rFonts w:ascii="Calibri" w:hAnsi="Calibri" w:cs="Calibri"/>
          <w:color w:val="auto"/>
          <w:sz w:val="20"/>
          <w:szCs w:val="20"/>
        </w:rPr>
        <w:t xml:space="preserve">Adres strony internetowej postępowania, tryb udzielania zamówienia, </w:t>
      </w:r>
      <w:r w:rsidRPr="009B7C80">
        <w:rPr>
          <w:rStyle w:val="BrakA"/>
          <w:rFonts w:ascii="Calibri" w:hAnsi="Calibri" w:cs="Calibri"/>
          <w:color w:val="auto"/>
          <w:sz w:val="20"/>
          <w:szCs w:val="20"/>
        </w:rPr>
        <w:br/>
        <w:t>informacja o negocjacjach;</w:t>
      </w:r>
      <w:bookmarkEnd w:id="5"/>
    </w:p>
    <w:p w14:paraId="3EA00F1C" w14:textId="2AB900CA" w:rsidR="00171A87" w:rsidRPr="009B7C80" w:rsidRDefault="00E71D2B">
      <w:pPr>
        <w:pStyle w:val="Akapitzlist"/>
        <w:numPr>
          <w:ilvl w:val="1"/>
          <w:numId w:val="118"/>
        </w:numPr>
        <w:spacing w:before="120" w:after="120" w:line="240" w:lineRule="auto"/>
        <w:ind w:left="426" w:hanging="426"/>
        <w:jc w:val="both"/>
        <w:rPr>
          <w:rFonts w:cs="Calibri"/>
          <w:b/>
          <w:bCs/>
          <w:color w:val="auto"/>
          <w:sz w:val="20"/>
          <w:szCs w:val="20"/>
        </w:rPr>
      </w:pPr>
      <w:r w:rsidRPr="009B7C80">
        <w:rPr>
          <w:rStyle w:val="BrakA"/>
          <w:rFonts w:cs="Calibri"/>
          <w:b/>
          <w:bCs/>
          <w:color w:val="auto"/>
          <w:sz w:val="20"/>
          <w:szCs w:val="20"/>
        </w:rPr>
        <w:t>Adres strony internetowej postępowania:</w:t>
      </w:r>
    </w:p>
    <w:p w14:paraId="1D7068FC" w14:textId="77777777" w:rsidR="00171A87" w:rsidRPr="009B7C80" w:rsidRDefault="00E71D2B">
      <w:pPr>
        <w:tabs>
          <w:tab w:val="left" w:pos="425"/>
        </w:tabs>
        <w:spacing w:after="120"/>
        <w:ind w:left="425" w:firstLine="1"/>
        <w:jc w:val="both"/>
        <w:rPr>
          <w:rStyle w:val="Hyperlink3"/>
          <w:rFonts w:ascii="Calibri" w:hAnsi="Calibri" w:cs="Calibri"/>
          <w:color w:val="auto"/>
        </w:rPr>
      </w:pPr>
      <w:r w:rsidRPr="009B7C80">
        <w:rPr>
          <w:rStyle w:val="Hyperlink3"/>
          <w:rFonts w:ascii="Calibri" w:hAnsi="Calibri" w:cs="Calibri"/>
          <w:color w:val="auto"/>
        </w:rPr>
        <w:t xml:space="preserve">Adres poczty elektronicznej: </w:t>
      </w:r>
      <w:hyperlink r:id="rId13" w:history="1">
        <w:r w:rsidRPr="009B7C80">
          <w:rPr>
            <w:rStyle w:val="Hyperlink1"/>
            <w:rFonts w:ascii="Calibri" w:hAnsi="Calibri" w:cs="Calibri"/>
            <w:color w:val="auto"/>
            <w:lang w:val="pl-PL"/>
          </w:rPr>
          <w:t>zamowienia_publiczne@pwm.com.pl</w:t>
        </w:r>
      </w:hyperlink>
      <w:r w:rsidRPr="009B7C80">
        <w:rPr>
          <w:rStyle w:val="Hyperlink3"/>
          <w:rFonts w:ascii="Calibri" w:hAnsi="Calibri" w:cs="Calibri"/>
          <w:color w:val="auto"/>
        </w:rPr>
        <w:t xml:space="preserve"> </w:t>
      </w:r>
    </w:p>
    <w:p w14:paraId="7C784DC8" w14:textId="77777777" w:rsidR="00171A87" w:rsidRPr="009B7C80" w:rsidRDefault="00E71D2B" w:rsidP="00DD2195">
      <w:pPr>
        <w:tabs>
          <w:tab w:val="left" w:pos="425"/>
        </w:tabs>
        <w:spacing w:after="120"/>
        <w:ind w:left="425" w:firstLine="1"/>
        <w:rPr>
          <w:rStyle w:val="Hyperlink3"/>
          <w:rFonts w:ascii="Calibri" w:hAnsi="Calibri" w:cs="Calibri"/>
          <w:color w:val="auto"/>
        </w:rPr>
      </w:pPr>
      <w:r w:rsidRPr="009B7C80">
        <w:rPr>
          <w:rStyle w:val="Brak"/>
          <w:rFonts w:ascii="Calibri" w:hAnsi="Calibri" w:cs="Calibri"/>
          <w:b/>
          <w:bCs/>
          <w:color w:val="auto"/>
          <w:sz w:val="20"/>
          <w:szCs w:val="20"/>
        </w:rPr>
        <w:t>Strona internetowa prowadzonego postępowania</w:t>
      </w:r>
      <w:r w:rsidRPr="009B7C80">
        <w:rPr>
          <w:rStyle w:val="Hyperlink3"/>
          <w:rFonts w:ascii="Calibri" w:hAnsi="Calibri" w:cs="Calibri"/>
          <w:color w:val="auto"/>
        </w:rPr>
        <w:t xml:space="preserve">: </w:t>
      </w:r>
      <w:hyperlink r:id="rId14" w:history="1">
        <w:r w:rsidRPr="009B7C80">
          <w:rPr>
            <w:rStyle w:val="Hyperlink0"/>
            <w:rFonts w:ascii="Calibri" w:hAnsi="Calibri" w:cs="Calibri"/>
            <w:color w:val="auto"/>
          </w:rPr>
          <w:t>https://platformazakupowa.pl/pn/pwm</w:t>
        </w:r>
      </w:hyperlink>
      <w:r w:rsidRPr="009B7C80">
        <w:rPr>
          <w:rStyle w:val="Hyperlink3"/>
          <w:rFonts w:ascii="Calibri" w:hAnsi="Calibri" w:cs="Calibri"/>
          <w:color w:val="auto"/>
        </w:rPr>
        <w:t xml:space="preserve"> </w:t>
      </w:r>
    </w:p>
    <w:p w14:paraId="2E4CE160" w14:textId="77777777" w:rsidR="00171A87" w:rsidRPr="009B7C80" w:rsidRDefault="00E71D2B" w:rsidP="00706057">
      <w:pPr>
        <w:tabs>
          <w:tab w:val="left" w:pos="425"/>
        </w:tabs>
        <w:ind w:left="425"/>
        <w:jc w:val="both"/>
        <w:rPr>
          <w:rStyle w:val="Hyperlink3"/>
          <w:rFonts w:ascii="Calibri" w:hAnsi="Calibri" w:cs="Calibri"/>
          <w:color w:val="auto"/>
        </w:rPr>
      </w:pPr>
      <w:r w:rsidRPr="009B7C80">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9B7C80">
          <w:rPr>
            <w:rStyle w:val="Hyperlink2"/>
            <w:rFonts w:ascii="Calibri" w:hAnsi="Calibri" w:cs="Calibri"/>
            <w:color w:val="auto"/>
          </w:rPr>
          <w:t>https://platformazakupowa.pl/pn/pwm</w:t>
        </w:r>
      </w:hyperlink>
      <w:r w:rsidRPr="009B7C80">
        <w:rPr>
          <w:rStyle w:val="Hyperlink3"/>
          <w:rFonts w:ascii="Calibri" w:hAnsi="Calibri" w:cs="Calibri"/>
          <w:color w:val="auto"/>
        </w:rPr>
        <w:t xml:space="preserve"> </w:t>
      </w:r>
      <w:hyperlink r:id="rId16" w:history="1">
        <w:r w:rsidRPr="009B7C80">
          <w:rPr>
            <w:rStyle w:val="Hyperlink2"/>
            <w:rFonts w:ascii="Calibri" w:hAnsi="Calibri" w:cs="Calibri"/>
            <w:color w:val="auto"/>
          </w:rPr>
          <w:t>(dalej</w:t>
        </w:r>
      </w:hyperlink>
      <w:r w:rsidRPr="009B7C80">
        <w:rPr>
          <w:rStyle w:val="Hyperlink3"/>
          <w:rFonts w:ascii="Calibri" w:hAnsi="Calibri" w:cs="Calibri"/>
          <w:color w:val="auto"/>
        </w:rPr>
        <w:t xml:space="preserve"> jako „Platforma”).</w:t>
      </w:r>
    </w:p>
    <w:p w14:paraId="566EF31F" w14:textId="77777777" w:rsidR="00171A87" w:rsidRPr="009B7C80" w:rsidRDefault="00E71D2B" w:rsidP="00706057">
      <w:pPr>
        <w:tabs>
          <w:tab w:val="left" w:pos="425"/>
        </w:tabs>
        <w:ind w:left="426"/>
        <w:jc w:val="both"/>
        <w:rPr>
          <w:rStyle w:val="Hyperlink3"/>
          <w:rFonts w:ascii="Calibri" w:hAnsi="Calibri" w:cs="Calibri"/>
          <w:color w:val="auto"/>
        </w:rPr>
      </w:pPr>
      <w:r w:rsidRPr="009B7C80">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9B7C80"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9B7C80" w:rsidRDefault="00E71D2B">
      <w:pPr>
        <w:pStyle w:val="Akapitzlist"/>
        <w:numPr>
          <w:ilvl w:val="1"/>
          <w:numId w:val="118"/>
        </w:numPr>
        <w:spacing w:before="120" w:after="120" w:line="240" w:lineRule="auto"/>
        <w:ind w:left="426" w:hanging="426"/>
        <w:jc w:val="both"/>
        <w:rPr>
          <w:rFonts w:cs="Calibri"/>
          <w:b/>
          <w:bCs/>
          <w:color w:val="auto"/>
          <w:sz w:val="20"/>
          <w:szCs w:val="20"/>
        </w:rPr>
      </w:pPr>
      <w:r w:rsidRPr="009B7C80">
        <w:rPr>
          <w:rStyle w:val="BrakA"/>
          <w:rFonts w:cs="Calibri"/>
          <w:b/>
          <w:bCs/>
          <w:color w:val="auto"/>
          <w:sz w:val="20"/>
          <w:szCs w:val="20"/>
        </w:rPr>
        <w:t>Tryb udzielenia zamówienia:</w:t>
      </w:r>
    </w:p>
    <w:p w14:paraId="1BA7522E" w14:textId="74668D6C"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9B7C80">
        <w:rPr>
          <w:rStyle w:val="Hyperlink3"/>
          <w:rFonts w:ascii="Calibri" w:hAnsi="Calibri" w:cs="Calibri"/>
          <w:color w:val="auto"/>
        </w:rPr>
        <w:t xml:space="preserve">tekst jedn. </w:t>
      </w:r>
      <w:r w:rsidRPr="009B7C80">
        <w:rPr>
          <w:rStyle w:val="Hyperlink3"/>
          <w:rFonts w:ascii="Calibri" w:hAnsi="Calibri" w:cs="Calibri"/>
          <w:color w:val="auto"/>
        </w:rPr>
        <w:t xml:space="preserve">Dz. U. z </w:t>
      </w:r>
      <w:r w:rsidR="0041316B" w:rsidRPr="009B7C80">
        <w:rPr>
          <w:rStyle w:val="Hyperlink3"/>
          <w:rFonts w:ascii="Calibri" w:hAnsi="Calibri" w:cs="Calibri"/>
          <w:color w:val="auto"/>
        </w:rPr>
        <w:t>2024</w:t>
      </w:r>
      <w:r w:rsidRPr="009B7C80">
        <w:rPr>
          <w:rStyle w:val="Hyperlink3"/>
          <w:rFonts w:ascii="Calibri" w:hAnsi="Calibri" w:cs="Calibri"/>
          <w:color w:val="auto"/>
        </w:rPr>
        <w:t xml:space="preserve"> poz. </w:t>
      </w:r>
      <w:r w:rsidR="0041316B" w:rsidRPr="009B7C80">
        <w:rPr>
          <w:rStyle w:val="Hyperlink3"/>
          <w:rFonts w:ascii="Calibri" w:hAnsi="Calibri" w:cs="Calibri"/>
          <w:color w:val="auto"/>
        </w:rPr>
        <w:t>1320</w:t>
      </w:r>
      <w:r w:rsidRPr="009B7C80">
        <w:rPr>
          <w:rStyle w:val="Hyperlink3"/>
          <w:rFonts w:ascii="Calibri" w:hAnsi="Calibri" w:cs="Calibri"/>
          <w:color w:val="auto"/>
        </w:rPr>
        <w:t xml:space="preserve">), w dalszej części SWZ zwanej </w:t>
      </w:r>
      <w:r w:rsidRPr="009B7C80">
        <w:rPr>
          <w:rStyle w:val="Brak"/>
          <w:rFonts w:cs="Calibri"/>
          <w:b/>
          <w:bCs/>
          <w:color w:val="auto"/>
          <w:sz w:val="20"/>
          <w:szCs w:val="20"/>
        </w:rPr>
        <w:t>ustawą Pzp</w:t>
      </w:r>
      <w:r w:rsidR="001A0FAD" w:rsidRPr="009B7C80">
        <w:rPr>
          <w:rStyle w:val="Hyperlink3"/>
          <w:rFonts w:ascii="Calibri" w:hAnsi="Calibri" w:cs="Calibri"/>
          <w:color w:val="auto"/>
        </w:rPr>
        <w:t>.</w:t>
      </w:r>
    </w:p>
    <w:p w14:paraId="7D088267" w14:textId="77777777"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W sprawach nie uregulowanych niniejszą SWZ bądź w sytuacji rozbieżności zapisów SWZ </w:t>
      </w:r>
      <w:r w:rsidRPr="009B7C80">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9B7C80"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9B7C80" w:rsidRDefault="00E71D2B">
      <w:pPr>
        <w:pStyle w:val="Akapitzlist"/>
        <w:numPr>
          <w:ilvl w:val="1"/>
          <w:numId w:val="118"/>
        </w:numPr>
        <w:spacing w:before="120" w:after="120" w:line="240" w:lineRule="auto"/>
        <w:jc w:val="both"/>
        <w:rPr>
          <w:rFonts w:cs="Calibri"/>
          <w:b/>
          <w:bCs/>
          <w:color w:val="auto"/>
          <w:sz w:val="20"/>
          <w:szCs w:val="20"/>
        </w:rPr>
      </w:pPr>
      <w:r w:rsidRPr="009B7C80">
        <w:rPr>
          <w:rStyle w:val="BrakA"/>
          <w:rFonts w:cs="Calibri"/>
          <w:b/>
          <w:bCs/>
          <w:color w:val="auto"/>
          <w:sz w:val="20"/>
          <w:szCs w:val="20"/>
        </w:rPr>
        <w:t>Informacja o negocjacjach:</w:t>
      </w:r>
    </w:p>
    <w:p w14:paraId="1DFCF18D" w14:textId="77777777"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Brak"/>
          <w:rFonts w:cs="Calibri"/>
          <w:b/>
          <w:bCs/>
          <w:color w:val="auto"/>
          <w:sz w:val="20"/>
          <w:szCs w:val="20"/>
        </w:rPr>
        <w:t>nie przewiduje</w:t>
      </w:r>
      <w:r w:rsidRPr="009B7C80">
        <w:rPr>
          <w:rStyle w:val="Hyperlink3"/>
          <w:rFonts w:ascii="Calibri" w:hAnsi="Calibri" w:cs="Calibri"/>
          <w:color w:val="auto"/>
        </w:rPr>
        <w:t xml:space="preserve"> wyboru najkorzystniejszej oferty z możliwością prowadzenia negocjacji.</w:t>
      </w:r>
    </w:p>
    <w:p w14:paraId="0BCB5DBB" w14:textId="77777777" w:rsidR="00171A87" w:rsidRPr="009B7C80"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9B7C80" w:rsidRDefault="00E71D2B">
      <w:pPr>
        <w:pStyle w:val="Nagwek3"/>
        <w:numPr>
          <w:ilvl w:val="0"/>
          <w:numId w:val="36"/>
        </w:numPr>
        <w:rPr>
          <w:rFonts w:ascii="Calibri" w:hAnsi="Calibri" w:cs="Calibri"/>
          <w:color w:val="auto"/>
          <w:sz w:val="20"/>
          <w:szCs w:val="20"/>
        </w:rPr>
      </w:pPr>
      <w:bookmarkStart w:id="6" w:name="_Toc3"/>
      <w:r w:rsidRPr="009B7C80">
        <w:rPr>
          <w:rStyle w:val="BrakA"/>
          <w:rFonts w:ascii="Calibri" w:hAnsi="Calibri" w:cs="Calibri"/>
          <w:color w:val="auto"/>
          <w:sz w:val="20"/>
          <w:szCs w:val="20"/>
        </w:rPr>
        <w:t xml:space="preserve">Opis przedmiotu zamówienia, równoważność, zatrudnienie. </w:t>
      </w:r>
      <w:bookmarkEnd w:id="6"/>
    </w:p>
    <w:p w14:paraId="4E9E7D36" w14:textId="77777777" w:rsidR="00171A87" w:rsidRPr="009B7C80" w:rsidRDefault="00E71D2B">
      <w:pPr>
        <w:pStyle w:val="Nagwek4"/>
        <w:rPr>
          <w:rFonts w:ascii="Calibri" w:hAnsi="Calibri" w:cs="Calibri"/>
          <w:color w:val="auto"/>
        </w:rPr>
      </w:pPr>
      <w:bookmarkStart w:id="7" w:name="OLE_LINK1"/>
      <w:r w:rsidRPr="009B7C80">
        <w:rPr>
          <w:rStyle w:val="BrakA"/>
          <w:rFonts w:ascii="Calibri" w:eastAsia="Arial Unicode MS" w:hAnsi="Calibri" w:cs="Calibri"/>
          <w:color w:val="auto"/>
        </w:rPr>
        <w:t>3</w:t>
      </w:r>
      <w:bookmarkStart w:id="8" w:name="OLE_LINK2"/>
      <w:bookmarkEnd w:id="7"/>
      <w:r w:rsidRPr="009B7C80">
        <w:rPr>
          <w:rStyle w:val="BrakA"/>
          <w:rFonts w:ascii="Calibri" w:eastAsia="Arial Unicode MS" w:hAnsi="Calibri" w:cs="Calibri"/>
          <w:color w:val="auto"/>
        </w:rPr>
        <w:t>.1 Opis przedmiotu zamówienia.</w:t>
      </w:r>
    </w:p>
    <w:p w14:paraId="22221694" w14:textId="6BCD13AC" w:rsidR="00A403AD" w:rsidRPr="009B7C80" w:rsidRDefault="00E71D2B" w:rsidP="00B70367">
      <w:pPr>
        <w:rPr>
          <w:rStyle w:val="Brak"/>
          <w:rFonts w:ascii="Calibri" w:hAnsi="Calibri" w:cs="Calibri"/>
          <w:color w:val="auto"/>
          <w:sz w:val="20"/>
          <w:szCs w:val="20"/>
        </w:rPr>
      </w:pPr>
      <w:r w:rsidRPr="009B7C80">
        <w:rPr>
          <w:rStyle w:val="Brak"/>
          <w:rFonts w:ascii="Calibri" w:hAnsi="Calibri" w:cs="Calibri"/>
          <w:color w:val="auto"/>
          <w:sz w:val="20"/>
          <w:szCs w:val="20"/>
        </w:rPr>
        <w:t>Przedmiotem zamówienia jest</w:t>
      </w:r>
      <w:bookmarkStart w:id="9" w:name="_Hlk182932558"/>
      <w:r w:rsidR="00B70367" w:rsidRPr="009B7C80">
        <w:rPr>
          <w:rStyle w:val="Brak"/>
          <w:rFonts w:ascii="Calibri" w:hAnsi="Calibri" w:cs="Calibri"/>
          <w:color w:val="auto"/>
          <w:sz w:val="20"/>
          <w:szCs w:val="20"/>
        </w:rPr>
        <w:t xml:space="preserve"> z</w:t>
      </w:r>
      <w:r w:rsidR="00A403AD" w:rsidRPr="009B7C80">
        <w:rPr>
          <w:rStyle w:val="Brak"/>
          <w:rFonts w:ascii="Calibri" w:hAnsi="Calibri" w:cs="Calibri"/>
          <w:color w:val="auto"/>
          <w:sz w:val="20"/>
          <w:szCs w:val="20"/>
        </w:rPr>
        <w:t>akup urządzenia NAS do przechowywania kopii zapasowych – 2 sztuki</w:t>
      </w:r>
      <w:r w:rsidR="00B70367" w:rsidRPr="009B7C80">
        <w:rPr>
          <w:rStyle w:val="Brak"/>
          <w:rFonts w:ascii="Calibri" w:hAnsi="Calibri" w:cs="Calibri"/>
          <w:color w:val="auto"/>
          <w:sz w:val="20"/>
          <w:szCs w:val="20"/>
        </w:rPr>
        <w:t>.</w:t>
      </w:r>
    </w:p>
    <w:p w14:paraId="5D13AE5F" w14:textId="77777777" w:rsidR="00B70367" w:rsidRPr="009B7C80" w:rsidRDefault="00B70367" w:rsidP="00B70367">
      <w:pPr>
        <w:rPr>
          <w:rStyle w:val="Brak"/>
          <w:rFonts w:ascii="Calibri" w:hAnsi="Calibri" w:cs="Calibri"/>
          <w:color w:val="auto"/>
          <w:sz w:val="20"/>
          <w:szCs w:val="20"/>
        </w:rPr>
      </w:pPr>
    </w:p>
    <w:p w14:paraId="1D51742E" w14:textId="66C8CA77" w:rsidR="00171A87" w:rsidRPr="009B7C80" w:rsidRDefault="00E71D2B" w:rsidP="00312C71">
      <w:pPr>
        <w:pStyle w:val="Default"/>
        <w:spacing w:before="120" w:after="120"/>
        <w:jc w:val="both"/>
        <w:rPr>
          <w:rStyle w:val="Brak"/>
          <w:rFonts w:ascii="Calibri" w:hAnsi="Calibri" w:cs="Calibri"/>
          <w:color w:val="auto"/>
          <w:sz w:val="20"/>
          <w:szCs w:val="20"/>
        </w:rPr>
      </w:pPr>
      <w:bookmarkStart w:id="10" w:name="_Hlk74906859"/>
      <w:bookmarkEnd w:id="8"/>
      <w:bookmarkEnd w:id="9"/>
      <w:r w:rsidRPr="009B7C80">
        <w:rPr>
          <w:rStyle w:val="Brak"/>
          <w:rFonts w:ascii="Calibri" w:hAnsi="Calibri" w:cs="Calibri"/>
          <w:color w:val="auto"/>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9B7C80" w:rsidRDefault="00136B0D" w:rsidP="00312C71">
      <w:pPr>
        <w:pStyle w:val="Default"/>
        <w:spacing w:before="120" w:after="120"/>
        <w:jc w:val="both"/>
        <w:rPr>
          <w:rStyle w:val="Brak"/>
          <w:rFonts w:ascii="Calibri" w:hAnsi="Calibri" w:cs="Calibri"/>
          <w:color w:val="auto"/>
          <w:sz w:val="20"/>
          <w:szCs w:val="20"/>
        </w:rPr>
      </w:pPr>
    </w:p>
    <w:bookmarkEnd w:id="10"/>
    <w:p w14:paraId="6479C63C" w14:textId="78ED9B64" w:rsidR="00264E79" w:rsidRPr="009B7C80" w:rsidRDefault="00E71D2B" w:rsidP="00136B0D">
      <w:pPr>
        <w:pStyle w:val="Nagwek4"/>
        <w:rPr>
          <w:rStyle w:val="Brak"/>
          <w:rFonts w:ascii="Calibri" w:hAnsi="Calibri" w:cs="Calibri"/>
          <w:color w:val="auto"/>
        </w:rPr>
      </w:pPr>
      <w:r w:rsidRPr="009B7C80">
        <w:rPr>
          <w:rStyle w:val="BrakA"/>
          <w:rFonts w:ascii="Calibri" w:eastAsia="Arial Unicode MS" w:hAnsi="Calibri" w:cs="Calibri"/>
          <w:color w:val="auto"/>
        </w:rPr>
        <w:t>3.1.1. Wspólny Słownik Zamówień CPV:</w:t>
      </w:r>
      <w:r w:rsidRPr="009B7C80">
        <w:rPr>
          <w:rStyle w:val="BrakA"/>
          <w:rFonts w:ascii="Calibri" w:eastAsia="Arial Unicode MS" w:hAnsi="Calibri" w:cs="Calibri"/>
          <w:color w:val="auto"/>
        </w:rPr>
        <w:tab/>
      </w:r>
      <w:bookmarkStart w:id="11" w:name="_Hlk74906327"/>
      <w:bookmarkStart w:id="12" w:name="_Hlk74906589"/>
    </w:p>
    <w:p w14:paraId="72EB8F95" w14:textId="77777777" w:rsidR="00037378" w:rsidRPr="009B7C80" w:rsidRDefault="00037378" w:rsidP="00037378">
      <w:pPr>
        <w:pStyle w:val="Default"/>
        <w:spacing w:before="120" w:after="120"/>
        <w:jc w:val="both"/>
        <w:rPr>
          <w:rStyle w:val="Brak"/>
          <w:rFonts w:ascii="Calibri" w:hAnsi="Calibri" w:cs="Calibri"/>
          <w:color w:val="auto"/>
          <w:sz w:val="20"/>
          <w:szCs w:val="20"/>
        </w:rPr>
      </w:pPr>
      <w:r w:rsidRPr="009B7C80">
        <w:rPr>
          <w:rStyle w:val="Brak"/>
          <w:rFonts w:ascii="Calibri" w:hAnsi="Calibri" w:cs="Calibri"/>
          <w:b/>
          <w:bCs/>
          <w:color w:val="auto"/>
          <w:sz w:val="20"/>
          <w:szCs w:val="20"/>
        </w:rPr>
        <w:lastRenderedPageBreak/>
        <w:t>30236000-2</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Różny sprzęt komputerowy;</w:t>
      </w:r>
    </w:p>
    <w:p w14:paraId="51F04AB4" w14:textId="77777777" w:rsidR="00037378" w:rsidRPr="009B7C80" w:rsidRDefault="00037378" w:rsidP="00037378">
      <w:pPr>
        <w:pStyle w:val="Default"/>
        <w:spacing w:before="120" w:after="120"/>
        <w:jc w:val="both"/>
        <w:rPr>
          <w:rStyle w:val="Brak"/>
          <w:rFonts w:ascii="Calibri" w:hAnsi="Calibri" w:cs="Calibri"/>
          <w:color w:val="auto"/>
          <w:sz w:val="20"/>
          <w:szCs w:val="20"/>
        </w:rPr>
      </w:pPr>
      <w:bookmarkStart w:id="13" w:name="_Hlk74906345"/>
      <w:r w:rsidRPr="009B7C80">
        <w:rPr>
          <w:rStyle w:val="Brak"/>
          <w:rFonts w:ascii="Calibri" w:hAnsi="Calibri" w:cs="Calibri"/>
          <w:b/>
          <w:bCs/>
          <w:color w:val="auto"/>
          <w:sz w:val="20"/>
          <w:szCs w:val="20"/>
        </w:rPr>
        <w:t>30200000-1</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Urządzenia komputerowe;</w:t>
      </w:r>
    </w:p>
    <w:p w14:paraId="53F1ECB1" w14:textId="77777777" w:rsidR="00037378" w:rsidRPr="009B7C80" w:rsidRDefault="00037378" w:rsidP="00037378">
      <w:pPr>
        <w:pStyle w:val="Default"/>
        <w:spacing w:before="120" w:after="120"/>
        <w:jc w:val="both"/>
        <w:rPr>
          <w:rStyle w:val="Brak"/>
          <w:rFonts w:ascii="Calibri" w:hAnsi="Calibri" w:cs="Calibri"/>
          <w:color w:val="auto"/>
          <w:sz w:val="20"/>
          <w:szCs w:val="20"/>
        </w:rPr>
      </w:pPr>
      <w:r w:rsidRPr="009B7C80">
        <w:rPr>
          <w:rStyle w:val="Brak"/>
          <w:rFonts w:ascii="Calibri" w:hAnsi="Calibri" w:cs="Calibri"/>
          <w:b/>
          <w:bCs/>
          <w:color w:val="auto"/>
          <w:sz w:val="20"/>
          <w:szCs w:val="20"/>
        </w:rPr>
        <w:t>30233000-1</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Urządzenia do przechowywania i odczytu danych;</w:t>
      </w:r>
    </w:p>
    <w:bookmarkEnd w:id="11"/>
    <w:bookmarkEnd w:id="12"/>
    <w:bookmarkEnd w:id="13"/>
    <w:p w14:paraId="5A093AAE" w14:textId="77777777" w:rsidR="00171A87" w:rsidRPr="009B7C80"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3.2 Równoważność.</w:t>
      </w:r>
    </w:p>
    <w:p w14:paraId="3F456C90" w14:textId="123D0AB8" w:rsidR="00E646E2" w:rsidRPr="009B7C80" w:rsidRDefault="00E646E2" w:rsidP="0014519F">
      <w:pPr>
        <w:pStyle w:val="Default"/>
        <w:spacing w:after="120"/>
        <w:jc w:val="both"/>
        <w:rPr>
          <w:rStyle w:val="BrakA"/>
          <w:rFonts w:ascii="Calibri" w:hAnsi="Calibri" w:cs="Calibri"/>
          <w:b/>
          <w:bCs/>
          <w:sz w:val="20"/>
          <w:szCs w:val="20"/>
        </w:rPr>
      </w:pPr>
      <w:r w:rsidRPr="009B7C80">
        <w:rPr>
          <w:rFonts w:ascii="Calibri" w:hAnsi="Calibri" w:cs="Calibri"/>
          <w:color w:val="auto"/>
          <w:sz w:val="20"/>
          <w:szCs w:val="20"/>
        </w:rPr>
        <w:t>Zamawiający,</w:t>
      </w:r>
      <w:r w:rsidRPr="009B7C80">
        <w:rPr>
          <w:rStyle w:val="BrakA"/>
          <w:rFonts w:ascii="Calibri" w:hAnsi="Calibri" w:cs="Calibri"/>
          <w:color w:val="auto"/>
          <w:sz w:val="20"/>
          <w:szCs w:val="20"/>
        </w:rPr>
        <w:t xml:space="preserve"> w zakresie wymagań dla sprzętu zawartych w Rozdziale „</w:t>
      </w:r>
      <w:r w:rsidR="00F62669" w:rsidRPr="009B7C80">
        <w:rPr>
          <w:rStyle w:val="BrakA"/>
          <w:rFonts w:ascii="Calibri" w:hAnsi="Calibri" w:cs="Calibri"/>
          <w:color w:val="auto"/>
          <w:sz w:val="20"/>
          <w:szCs w:val="20"/>
        </w:rPr>
        <w:t>Opis szczegółowy</w:t>
      </w:r>
      <w:r w:rsidRPr="009B7C80">
        <w:rPr>
          <w:rStyle w:val="BrakA"/>
          <w:rFonts w:ascii="Calibri" w:hAnsi="Calibri" w:cs="Calibri"/>
          <w:color w:val="auto"/>
          <w:sz w:val="20"/>
          <w:szCs w:val="20"/>
        </w:rPr>
        <w:t>” (zgodnie z OPZ – część III SWZ)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 funkcjonalnych oraz spełnienia wymaganych warunków (kompletne karty produktowe, prospekty, katalogi, foldery</w:t>
      </w:r>
      <w:r w:rsidR="000B34D3" w:rsidRPr="009B7C80">
        <w:rPr>
          <w:rStyle w:val="BrakA"/>
          <w:rFonts w:ascii="Calibri" w:hAnsi="Calibri" w:cs="Calibri"/>
          <w:color w:val="auto"/>
          <w:sz w:val="20"/>
          <w:szCs w:val="20"/>
        </w:rPr>
        <w:t xml:space="preserve"> lub specyfikacje techniczne</w:t>
      </w:r>
      <w:r w:rsidRPr="009B7C80">
        <w:rPr>
          <w:rStyle w:val="BrakA"/>
          <w:rFonts w:ascii="Calibri" w:hAnsi="Calibri" w:cs="Calibri"/>
          <w:color w:val="auto"/>
          <w:sz w:val="20"/>
          <w:szCs w:val="20"/>
        </w:rPr>
        <w:t xml:space="preserve"> itp.).</w:t>
      </w:r>
      <w:r w:rsidR="003D3838" w:rsidRPr="009B7C80">
        <w:rPr>
          <w:rStyle w:val="BrakA"/>
          <w:rFonts w:ascii="Calibri" w:hAnsi="Calibri" w:cs="Calibri"/>
          <w:color w:val="auto"/>
          <w:sz w:val="20"/>
          <w:szCs w:val="20"/>
        </w:rPr>
        <w:t xml:space="preserve"> </w:t>
      </w:r>
      <w:r w:rsidR="003D3838" w:rsidRPr="009B7C80">
        <w:rPr>
          <w:rStyle w:val="Brak"/>
          <w:rFonts w:ascii="Calibri" w:hAnsi="Calibri" w:cs="Calibri"/>
          <w:b/>
          <w:bCs/>
          <w:sz w:val="20"/>
          <w:szCs w:val="20"/>
        </w:rPr>
        <w:t>W składanej ofercie Wykonawca ma obowiązek wskazać jakie urządzenia oferuje w ramach zamówienia, ich rodzaj, producenta oraz wskazać rzeczywiste parametry techniczne oferowanych sprzętu/urządzeń, w tym celu dołączając do oferty Opis oferowanych urządzeń (Załącznik 1B) zawierający opisy oferowanych urządzeń</w:t>
      </w:r>
      <w:r w:rsidR="0014519F" w:rsidRPr="009B7C80">
        <w:rPr>
          <w:rStyle w:val="Brak"/>
          <w:rFonts w:ascii="Calibri" w:hAnsi="Calibri" w:cs="Calibri"/>
          <w:b/>
          <w:bCs/>
          <w:sz w:val="20"/>
          <w:szCs w:val="20"/>
        </w:rPr>
        <w:t xml:space="preserve"> </w:t>
      </w:r>
      <w:r w:rsidR="00120A37" w:rsidRPr="009B7C80">
        <w:rPr>
          <w:rStyle w:val="Brak"/>
          <w:rFonts w:ascii="Calibri" w:hAnsi="Calibri" w:cs="Calibri"/>
          <w:b/>
          <w:bCs/>
          <w:sz w:val="20"/>
          <w:szCs w:val="20"/>
        </w:rPr>
        <w:t>oraz</w:t>
      </w:r>
      <w:r w:rsidR="0014519F" w:rsidRPr="009B7C80">
        <w:rPr>
          <w:rStyle w:val="Brak"/>
          <w:rFonts w:ascii="Calibri" w:hAnsi="Calibri" w:cs="Calibri"/>
          <w:b/>
          <w:bCs/>
          <w:sz w:val="20"/>
          <w:szCs w:val="20"/>
        </w:rPr>
        <w:t xml:space="preserve"> dokument</w:t>
      </w:r>
      <w:r w:rsidR="00120A37" w:rsidRPr="009B7C80">
        <w:rPr>
          <w:rStyle w:val="Brak"/>
          <w:rFonts w:ascii="Calibri" w:hAnsi="Calibri" w:cs="Calibri"/>
          <w:b/>
          <w:bCs/>
          <w:sz w:val="20"/>
          <w:szCs w:val="20"/>
        </w:rPr>
        <w:t>y</w:t>
      </w:r>
      <w:r w:rsidR="0014519F" w:rsidRPr="009B7C80">
        <w:rPr>
          <w:rStyle w:val="Brak"/>
          <w:rFonts w:ascii="Calibri" w:hAnsi="Calibri" w:cs="Calibri"/>
          <w:b/>
          <w:bCs/>
          <w:sz w:val="20"/>
          <w:szCs w:val="20"/>
        </w:rPr>
        <w:t xml:space="preserve"> potwierdzając</w:t>
      </w:r>
      <w:r w:rsidR="00120A37" w:rsidRPr="009B7C80">
        <w:rPr>
          <w:rStyle w:val="Brak"/>
          <w:rFonts w:ascii="Calibri" w:hAnsi="Calibri" w:cs="Calibri"/>
          <w:b/>
          <w:bCs/>
          <w:sz w:val="20"/>
          <w:szCs w:val="20"/>
        </w:rPr>
        <w:t>e</w:t>
      </w:r>
      <w:r w:rsidR="0014519F" w:rsidRPr="009B7C80">
        <w:rPr>
          <w:rStyle w:val="Brak"/>
          <w:rFonts w:ascii="Calibri" w:hAnsi="Calibri" w:cs="Calibri"/>
          <w:b/>
          <w:bCs/>
          <w:sz w:val="20"/>
          <w:szCs w:val="20"/>
        </w:rPr>
        <w:t xml:space="preserve"> te parametry przykładowo</w:t>
      </w:r>
      <w:r w:rsidR="00120A37" w:rsidRPr="009B7C80">
        <w:rPr>
          <w:rStyle w:val="Brak"/>
          <w:rFonts w:ascii="Calibri" w:hAnsi="Calibri" w:cs="Calibri"/>
          <w:b/>
          <w:bCs/>
          <w:sz w:val="20"/>
          <w:szCs w:val="20"/>
        </w:rPr>
        <w:t>:</w:t>
      </w:r>
      <w:r w:rsidR="0014519F" w:rsidRPr="009B7C80">
        <w:rPr>
          <w:rStyle w:val="Brak"/>
          <w:rFonts w:ascii="Calibri" w:hAnsi="Calibri" w:cs="Calibri"/>
          <w:b/>
          <w:bCs/>
          <w:sz w:val="20"/>
          <w:szCs w:val="20"/>
        </w:rPr>
        <w:t xml:space="preserve"> </w:t>
      </w:r>
      <w:r w:rsidR="0014519F" w:rsidRPr="009B7C80">
        <w:rPr>
          <w:rStyle w:val="BrakA"/>
          <w:rFonts w:ascii="Calibri" w:hAnsi="Calibri" w:cs="Calibri"/>
          <w:b/>
          <w:bCs/>
          <w:color w:val="auto"/>
          <w:sz w:val="20"/>
          <w:szCs w:val="20"/>
        </w:rPr>
        <w:t>kompletne karty produktowe, prospekty, katalogi, foldery</w:t>
      </w:r>
      <w:r w:rsidR="000B34D3" w:rsidRPr="009B7C80">
        <w:rPr>
          <w:rStyle w:val="BrakA"/>
          <w:rFonts w:ascii="Calibri" w:hAnsi="Calibri" w:cs="Calibri"/>
          <w:b/>
          <w:bCs/>
          <w:color w:val="auto"/>
          <w:sz w:val="20"/>
          <w:szCs w:val="20"/>
        </w:rPr>
        <w:t xml:space="preserve"> lub specyfikacje techniczne</w:t>
      </w:r>
      <w:r w:rsidR="0014519F" w:rsidRPr="009B7C80">
        <w:rPr>
          <w:rStyle w:val="BrakA"/>
          <w:rFonts w:ascii="Calibri" w:hAnsi="Calibri" w:cs="Calibri"/>
          <w:b/>
          <w:bCs/>
          <w:color w:val="auto"/>
          <w:sz w:val="20"/>
          <w:szCs w:val="20"/>
        </w:rPr>
        <w:t xml:space="preserve"> itp</w:t>
      </w:r>
      <w:r w:rsidR="003D3838" w:rsidRPr="009B7C80">
        <w:rPr>
          <w:rStyle w:val="Brak"/>
          <w:rFonts w:ascii="Calibri" w:hAnsi="Calibri" w:cs="Calibri"/>
          <w:b/>
          <w:bCs/>
          <w:sz w:val="20"/>
          <w:szCs w:val="20"/>
        </w:rPr>
        <w:t>.</w:t>
      </w:r>
    </w:p>
    <w:p w14:paraId="6562B158" w14:textId="77777777" w:rsidR="00E646E2" w:rsidRPr="009B7C80" w:rsidRDefault="00E646E2" w:rsidP="00E646E2">
      <w:pPr>
        <w:spacing w:after="120"/>
        <w:jc w:val="both"/>
        <w:rPr>
          <w:rStyle w:val="BrakA"/>
          <w:rFonts w:ascii="Calibri" w:eastAsia="Arial Unicode MS" w:hAnsi="Calibri" w:cs="Calibri"/>
          <w:color w:val="auto"/>
          <w:sz w:val="20"/>
          <w:szCs w:val="20"/>
        </w:rPr>
      </w:pPr>
      <w:r w:rsidRPr="009B7C80">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5FEB34F8" w14:textId="77777777" w:rsidR="00F62669" w:rsidRPr="009B7C80" w:rsidRDefault="00F62669" w:rsidP="00E646E2">
      <w:pPr>
        <w:spacing w:after="120"/>
        <w:jc w:val="both"/>
        <w:rPr>
          <w:rStyle w:val="BrakA"/>
          <w:rFonts w:ascii="Calibri" w:eastAsia="Arial Unicode MS" w:hAnsi="Calibri" w:cs="Calibri"/>
          <w:color w:val="auto"/>
          <w:sz w:val="20"/>
          <w:szCs w:val="20"/>
        </w:rPr>
      </w:pPr>
    </w:p>
    <w:p w14:paraId="691A10DD"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 xml:space="preserve">3.3 </w:t>
      </w:r>
      <w:r w:rsidRPr="009B7C80">
        <w:rPr>
          <w:rStyle w:val="BrakA"/>
          <w:rFonts w:ascii="Calibri" w:eastAsia="Arial Unicode MS" w:hAnsi="Calibri" w:cs="Calibri"/>
          <w:color w:val="auto"/>
        </w:rPr>
        <w:tab/>
        <w:t>Obowiązek osobistego wykonania zamówienia przez Wykonawcę.</w:t>
      </w:r>
    </w:p>
    <w:p w14:paraId="2805EFEA" w14:textId="3A38B006" w:rsidR="00171A87" w:rsidRPr="009B7C80" w:rsidRDefault="00E71D2B" w:rsidP="005339BE">
      <w:pPr>
        <w:jc w:val="both"/>
        <w:rPr>
          <w:rStyle w:val="Hyperlink3"/>
          <w:rFonts w:ascii="Calibri" w:hAnsi="Calibri" w:cs="Calibri"/>
          <w:color w:val="auto"/>
        </w:rPr>
      </w:pPr>
      <w:r w:rsidRPr="009B7C80">
        <w:rPr>
          <w:rStyle w:val="Hyperlink3"/>
          <w:rFonts w:ascii="Calibri" w:hAnsi="Calibri" w:cs="Calibri"/>
          <w:color w:val="auto"/>
        </w:rPr>
        <w:t>Zamawiający</w:t>
      </w:r>
      <w:r w:rsidRPr="009B7C80">
        <w:rPr>
          <w:rStyle w:val="Hyperlink4"/>
          <w:rFonts w:ascii="Calibri" w:hAnsi="Calibri" w:cs="Calibri"/>
          <w:color w:val="auto"/>
        </w:rPr>
        <w:t xml:space="preserve"> nie zastrzega </w:t>
      </w:r>
      <w:r w:rsidRPr="009B7C80">
        <w:rPr>
          <w:rStyle w:val="Hyperlink3"/>
          <w:rFonts w:ascii="Calibri" w:hAnsi="Calibri" w:cs="Calibri"/>
          <w:color w:val="auto"/>
        </w:rPr>
        <w:t xml:space="preserve">obowiązku osobistego wykonania przez </w:t>
      </w:r>
      <w:r w:rsidR="005339BE" w:rsidRPr="009B7C80">
        <w:rPr>
          <w:rStyle w:val="Hyperlink3"/>
          <w:rFonts w:ascii="Calibri" w:hAnsi="Calibri" w:cs="Calibri"/>
          <w:color w:val="auto"/>
        </w:rPr>
        <w:t>W</w:t>
      </w:r>
      <w:r w:rsidRPr="009B7C80">
        <w:rPr>
          <w:rStyle w:val="Hyperlink3"/>
          <w:rFonts w:ascii="Calibri" w:hAnsi="Calibri" w:cs="Calibri"/>
          <w:color w:val="auto"/>
        </w:rPr>
        <w:t xml:space="preserve">ykonawcę zadań </w:t>
      </w:r>
      <w:r w:rsidR="00090B96" w:rsidRPr="009B7C80">
        <w:rPr>
          <w:rStyle w:val="Hyperlink3"/>
          <w:rFonts w:ascii="Calibri" w:hAnsi="Calibri" w:cs="Calibri"/>
          <w:color w:val="auto"/>
        </w:rPr>
        <w:br/>
      </w:r>
      <w:r w:rsidRPr="009B7C80">
        <w:rPr>
          <w:rStyle w:val="Hyperlink3"/>
          <w:rFonts w:ascii="Calibri" w:hAnsi="Calibri" w:cs="Calibri"/>
          <w:color w:val="auto"/>
        </w:rPr>
        <w:t>w ramach przedmiotu zamówienia.</w:t>
      </w:r>
    </w:p>
    <w:p w14:paraId="06D1A0A1" w14:textId="77777777" w:rsidR="00171A87" w:rsidRPr="009B7C80" w:rsidRDefault="00171A87">
      <w:pPr>
        <w:jc w:val="both"/>
        <w:rPr>
          <w:rStyle w:val="Brak"/>
          <w:rFonts w:ascii="Calibri" w:eastAsia="Arial" w:hAnsi="Calibri" w:cs="Calibri"/>
          <w:b/>
          <w:bCs/>
          <w:color w:val="auto"/>
          <w:sz w:val="20"/>
          <w:szCs w:val="20"/>
        </w:rPr>
      </w:pPr>
    </w:p>
    <w:p w14:paraId="330BF1F1" w14:textId="77777777" w:rsidR="00171A87" w:rsidRPr="009B7C80" w:rsidRDefault="00E71D2B">
      <w:pPr>
        <w:pStyle w:val="Nagwek3"/>
        <w:numPr>
          <w:ilvl w:val="0"/>
          <w:numId w:val="34"/>
        </w:numPr>
        <w:rPr>
          <w:rFonts w:ascii="Calibri" w:hAnsi="Calibri" w:cs="Calibri"/>
          <w:color w:val="auto"/>
          <w:sz w:val="20"/>
          <w:szCs w:val="20"/>
        </w:rPr>
      </w:pPr>
      <w:bookmarkStart w:id="14" w:name="_Toc4"/>
      <w:r w:rsidRPr="009B7C80">
        <w:rPr>
          <w:rStyle w:val="BrakA"/>
          <w:rFonts w:ascii="Calibri" w:hAnsi="Calibri" w:cs="Calibri"/>
          <w:color w:val="auto"/>
          <w:sz w:val="20"/>
          <w:szCs w:val="20"/>
        </w:rPr>
        <w:t>Ofert częściowe.</w:t>
      </w:r>
      <w:bookmarkEnd w:id="14"/>
    </w:p>
    <w:p w14:paraId="6438E96E" w14:textId="269DB38A" w:rsidR="00814B59" w:rsidRPr="009B7C80" w:rsidRDefault="00E71D2B" w:rsidP="000143F8">
      <w:pPr>
        <w:pStyle w:val="Default"/>
        <w:spacing w:after="120"/>
        <w:jc w:val="both"/>
        <w:rPr>
          <w:rFonts w:ascii="Calibri" w:hAnsi="Calibri" w:cs="Calibri"/>
          <w:color w:val="auto"/>
          <w:sz w:val="20"/>
          <w:szCs w:val="20"/>
        </w:rPr>
      </w:pPr>
      <w:r w:rsidRPr="009B7C80">
        <w:rPr>
          <w:rStyle w:val="Brak"/>
          <w:rFonts w:ascii="Calibri" w:hAnsi="Calibri" w:cs="Calibri"/>
          <w:color w:val="auto"/>
          <w:sz w:val="20"/>
          <w:szCs w:val="20"/>
        </w:rPr>
        <w:t>Zamawiający</w:t>
      </w:r>
      <w:r w:rsidR="00E47334" w:rsidRPr="009B7C80">
        <w:rPr>
          <w:rStyle w:val="Brak"/>
          <w:rFonts w:ascii="Calibri" w:hAnsi="Calibri" w:cs="Calibri"/>
          <w:color w:val="auto"/>
          <w:sz w:val="20"/>
          <w:szCs w:val="20"/>
        </w:rPr>
        <w:t xml:space="preserve"> </w:t>
      </w:r>
      <w:r w:rsidR="00E646E2" w:rsidRPr="009B7C80">
        <w:rPr>
          <w:rStyle w:val="Brak"/>
          <w:rFonts w:ascii="Calibri" w:hAnsi="Calibri" w:cs="Calibri"/>
          <w:b/>
          <w:bCs/>
          <w:color w:val="auto"/>
          <w:sz w:val="20"/>
          <w:szCs w:val="20"/>
        </w:rPr>
        <w:t>nie</w:t>
      </w:r>
      <w:r w:rsidR="00E646E2" w:rsidRPr="009B7C80">
        <w:rPr>
          <w:rStyle w:val="Brak"/>
          <w:rFonts w:ascii="Calibri" w:hAnsi="Calibri" w:cs="Calibri"/>
          <w:color w:val="auto"/>
          <w:sz w:val="20"/>
          <w:szCs w:val="20"/>
        </w:rPr>
        <w:t xml:space="preserve"> </w:t>
      </w:r>
      <w:r w:rsidRPr="009B7C80">
        <w:rPr>
          <w:rStyle w:val="Hyperlink4"/>
          <w:rFonts w:ascii="Calibri" w:hAnsi="Calibri" w:cs="Calibri"/>
          <w:color w:val="auto"/>
        </w:rPr>
        <w:t xml:space="preserve">dopuszcza </w:t>
      </w:r>
      <w:r w:rsidRPr="009B7C80">
        <w:rPr>
          <w:rStyle w:val="Brak"/>
          <w:rFonts w:ascii="Calibri" w:hAnsi="Calibri" w:cs="Calibri"/>
          <w:color w:val="auto"/>
          <w:sz w:val="20"/>
          <w:szCs w:val="20"/>
        </w:rPr>
        <w:t>składani</w:t>
      </w:r>
      <w:r w:rsidR="00E646E2" w:rsidRPr="009B7C80">
        <w:rPr>
          <w:rStyle w:val="Brak"/>
          <w:rFonts w:ascii="Calibri" w:hAnsi="Calibri" w:cs="Calibri"/>
          <w:color w:val="auto"/>
          <w:sz w:val="20"/>
          <w:szCs w:val="20"/>
        </w:rPr>
        <w:t>a</w:t>
      </w:r>
      <w:r w:rsidRPr="009B7C80">
        <w:rPr>
          <w:rStyle w:val="Brak"/>
          <w:rFonts w:ascii="Calibri" w:hAnsi="Calibri" w:cs="Calibri"/>
          <w:color w:val="auto"/>
          <w:sz w:val="20"/>
          <w:szCs w:val="20"/>
        </w:rPr>
        <w:t xml:space="preserve"> ofert częściowych. </w:t>
      </w:r>
      <w:r w:rsidR="00A403AD" w:rsidRPr="009B7C80">
        <w:rPr>
          <w:rFonts w:ascii="Calibri" w:hAnsi="Calibri" w:cs="Calibri"/>
          <w:color w:val="auto"/>
          <w:sz w:val="20"/>
          <w:szCs w:val="20"/>
        </w:rPr>
        <w:t>Przedmiotem zamówienie jest dostaw</w:t>
      </w:r>
      <w:r w:rsidR="00F572DF" w:rsidRPr="009B7C80">
        <w:rPr>
          <w:rFonts w:ascii="Calibri" w:hAnsi="Calibri" w:cs="Calibri"/>
          <w:color w:val="auto"/>
          <w:sz w:val="20"/>
          <w:szCs w:val="20"/>
        </w:rPr>
        <w:t>a</w:t>
      </w:r>
      <w:r w:rsidR="00A403AD" w:rsidRPr="009B7C80">
        <w:rPr>
          <w:rFonts w:ascii="Calibri" w:hAnsi="Calibri" w:cs="Calibri"/>
          <w:color w:val="auto"/>
          <w:sz w:val="20"/>
          <w:szCs w:val="20"/>
        </w:rPr>
        <w:t xml:space="preserve"> identycznych urządzeń, które nie mogą zostać podzielone na podzespoły czy mniejsze części bez uszczerbku dla ich funkcjonalności realizacji celu jakiemu mają służyć.  </w:t>
      </w:r>
      <w:bookmarkStart w:id="15" w:name="_Hlk183430492"/>
      <w:r w:rsidR="00F572DF" w:rsidRPr="009B7C80">
        <w:rPr>
          <w:rFonts w:ascii="Calibri" w:hAnsi="Calibri" w:cs="Calibri"/>
          <w:color w:val="auto"/>
          <w:sz w:val="20"/>
          <w:szCs w:val="20"/>
        </w:rPr>
        <w:t>Przedmiot zamówienia stanowi dostawa kompletnych i przetestowanych urządzeń, wcześniej zmontowanych i sprawdzonych przez Wykonawcę</w:t>
      </w:r>
      <w:r w:rsidR="00984324" w:rsidRPr="009B7C80">
        <w:rPr>
          <w:rFonts w:ascii="Calibri" w:hAnsi="Calibri" w:cs="Calibri"/>
          <w:color w:val="auto"/>
          <w:sz w:val="20"/>
          <w:szCs w:val="20"/>
        </w:rPr>
        <w:t>, co również wyjaśnia brak podziału zamówienia na części, które musiały by obejmować dostawę komponentów urządzeń, a nie całych urządzeń, która to dostawa w żaden sposób nie zapewniałaby zaspokojenia interesu Zamawiającego tj. uzyskania kompletnych</w:t>
      </w:r>
      <w:r w:rsidR="00E7544A" w:rsidRPr="009B7C80">
        <w:rPr>
          <w:rFonts w:ascii="Calibri" w:hAnsi="Calibri" w:cs="Calibri"/>
          <w:color w:val="auto"/>
          <w:sz w:val="20"/>
          <w:szCs w:val="20"/>
        </w:rPr>
        <w:t xml:space="preserve"> i poprawnie działających</w:t>
      </w:r>
      <w:r w:rsidR="00984324" w:rsidRPr="009B7C80">
        <w:rPr>
          <w:rFonts w:ascii="Calibri" w:hAnsi="Calibri" w:cs="Calibri"/>
          <w:color w:val="auto"/>
          <w:sz w:val="20"/>
          <w:szCs w:val="20"/>
        </w:rPr>
        <w:t xml:space="preserve"> urządzeń </w:t>
      </w:r>
      <w:r w:rsidR="00984324" w:rsidRPr="009B7C80">
        <w:rPr>
          <w:rStyle w:val="Brak"/>
          <w:rFonts w:ascii="Calibri" w:hAnsi="Calibri" w:cs="Calibri"/>
          <w:color w:val="auto"/>
          <w:sz w:val="20"/>
          <w:szCs w:val="20"/>
        </w:rPr>
        <w:t>NAS do przechowywania kopii zapasowych</w:t>
      </w:r>
      <w:r w:rsidR="00F572DF" w:rsidRPr="009B7C80">
        <w:rPr>
          <w:rFonts w:ascii="Calibri" w:hAnsi="Calibri" w:cs="Calibri"/>
          <w:color w:val="auto"/>
          <w:sz w:val="20"/>
          <w:szCs w:val="20"/>
        </w:rPr>
        <w:t>.</w:t>
      </w:r>
      <w:bookmarkEnd w:id="15"/>
    </w:p>
    <w:p w14:paraId="743049C2" w14:textId="77777777" w:rsidR="00171A87" w:rsidRPr="009B7C80" w:rsidRDefault="00E71D2B">
      <w:pPr>
        <w:pStyle w:val="Nagwek3"/>
        <w:numPr>
          <w:ilvl w:val="0"/>
          <w:numId w:val="34"/>
        </w:numPr>
        <w:rPr>
          <w:rFonts w:ascii="Calibri" w:hAnsi="Calibri" w:cs="Calibri"/>
          <w:color w:val="auto"/>
          <w:sz w:val="20"/>
          <w:szCs w:val="20"/>
        </w:rPr>
      </w:pPr>
      <w:bookmarkStart w:id="16" w:name="_Toc5"/>
      <w:r w:rsidRPr="009B7C80">
        <w:rPr>
          <w:rStyle w:val="BrakA"/>
          <w:rFonts w:ascii="Calibri" w:hAnsi="Calibri" w:cs="Calibri"/>
          <w:color w:val="auto"/>
          <w:sz w:val="20"/>
          <w:szCs w:val="20"/>
        </w:rPr>
        <w:t>Oferty wariantowe.</w:t>
      </w:r>
      <w:bookmarkEnd w:id="16"/>
    </w:p>
    <w:p w14:paraId="7B8A8219"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Hyperlink4"/>
          <w:rFonts w:ascii="Calibri" w:hAnsi="Calibri" w:cs="Calibri"/>
          <w:color w:val="auto"/>
        </w:rPr>
        <w:t>nie dopuszcza</w:t>
      </w:r>
      <w:r w:rsidRPr="009B7C80">
        <w:rPr>
          <w:rStyle w:val="Hyperlink3"/>
          <w:rFonts w:ascii="Calibri" w:hAnsi="Calibri" w:cs="Calibri"/>
          <w:color w:val="auto"/>
        </w:rPr>
        <w:t xml:space="preserve"> składania ofert wariantowych.</w:t>
      </w:r>
    </w:p>
    <w:p w14:paraId="0BADE535" w14:textId="77777777" w:rsidR="00171A87" w:rsidRPr="009B7C80" w:rsidRDefault="00E71D2B">
      <w:pPr>
        <w:pStyle w:val="Nagwek3"/>
        <w:numPr>
          <w:ilvl w:val="0"/>
          <w:numId w:val="34"/>
        </w:numPr>
        <w:rPr>
          <w:rFonts w:ascii="Calibri" w:hAnsi="Calibri" w:cs="Calibri"/>
          <w:color w:val="auto"/>
          <w:sz w:val="20"/>
          <w:szCs w:val="20"/>
        </w:rPr>
      </w:pPr>
      <w:bookmarkStart w:id="17" w:name="_Toc6"/>
      <w:r w:rsidRPr="009B7C80">
        <w:rPr>
          <w:rStyle w:val="BrakA"/>
          <w:rFonts w:ascii="Calibri" w:hAnsi="Calibri" w:cs="Calibri"/>
          <w:color w:val="auto"/>
          <w:sz w:val="20"/>
          <w:szCs w:val="20"/>
        </w:rPr>
        <w:t>Termin wykonania zamówienia.</w:t>
      </w:r>
      <w:bookmarkEnd w:id="17"/>
    </w:p>
    <w:p w14:paraId="293ED9ED" w14:textId="13A3DDE9" w:rsidR="00171A87" w:rsidRPr="009B7C80" w:rsidRDefault="00E71D2B">
      <w:pPr>
        <w:widowControl w:val="0"/>
        <w:tabs>
          <w:tab w:val="left" w:pos="426"/>
        </w:tabs>
        <w:suppressAutoHyphens/>
        <w:spacing w:after="120"/>
        <w:jc w:val="both"/>
        <w:rPr>
          <w:rStyle w:val="Hyperlink8"/>
          <w:rFonts w:ascii="Calibri" w:hAnsi="Calibri" w:cs="Calibri"/>
          <w:color w:val="auto"/>
        </w:rPr>
      </w:pPr>
      <w:bookmarkStart w:id="18" w:name="_Hlk64368620"/>
      <w:r w:rsidRPr="009B7C80">
        <w:rPr>
          <w:rStyle w:val="Hyperlink8"/>
          <w:rFonts w:ascii="Calibri" w:hAnsi="Calibri" w:cs="Calibri"/>
          <w:color w:val="auto"/>
        </w:rPr>
        <w:t>Wykonawca jest zobowiązany wykonać zamówienie w</w:t>
      </w:r>
      <w:r w:rsidRPr="009B7C80">
        <w:rPr>
          <w:rStyle w:val="Brak"/>
          <w:rFonts w:ascii="Calibri" w:hAnsi="Calibri" w:cs="Calibri"/>
          <w:b/>
          <w:bCs/>
          <w:color w:val="auto"/>
          <w:sz w:val="20"/>
          <w:szCs w:val="20"/>
        </w:rPr>
        <w:t xml:space="preserve"> maksymalnym </w:t>
      </w:r>
      <w:r w:rsidRPr="009B7C80">
        <w:rPr>
          <w:rStyle w:val="Hyperlink8"/>
          <w:rFonts w:ascii="Calibri" w:hAnsi="Calibri" w:cs="Calibri"/>
          <w:color w:val="auto"/>
        </w:rPr>
        <w:t>terminie</w:t>
      </w:r>
      <w:r w:rsidR="00AD41C5" w:rsidRPr="009B7C80">
        <w:rPr>
          <w:rStyle w:val="Hyperlink8"/>
          <w:rFonts w:ascii="Calibri" w:hAnsi="Calibri" w:cs="Calibri"/>
          <w:color w:val="auto"/>
        </w:rPr>
        <w:t xml:space="preserve"> </w:t>
      </w:r>
      <w:r w:rsidR="00F62669" w:rsidRPr="009B7C80">
        <w:rPr>
          <w:rStyle w:val="Brak"/>
          <w:rFonts w:ascii="Calibri" w:hAnsi="Calibri" w:cs="Calibri"/>
          <w:b/>
          <w:bCs/>
          <w:color w:val="auto"/>
          <w:sz w:val="20"/>
          <w:szCs w:val="20"/>
        </w:rPr>
        <w:t>14</w:t>
      </w:r>
      <w:r w:rsidR="00ED251B" w:rsidRPr="009B7C80">
        <w:rPr>
          <w:rStyle w:val="Brak"/>
          <w:rFonts w:ascii="Calibri" w:hAnsi="Calibri" w:cs="Calibri"/>
          <w:b/>
          <w:bCs/>
          <w:color w:val="auto"/>
          <w:sz w:val="20"/>
          <w:szCs w:val="20"/>
        </w:rPr>
        <w:t xml:space="preserve"> dni </w:t>
      </w:r>
      <w:r w:rsidR="00ED251B" w:rsidRPr="009B7C80">
        <w:rPr>
          <w:rStyle w:val="Hyperlink8"/>
          <w:rFonts w:ascii="Calibri" w:hAnsi="Calibri" w:cs="Calibri"/>
          <w:color w:val="auto"/>
        </w:rPr>
        <w:t xml:space="preserve">od dnia zawarcia umowy. </w:t>
      </w:r>
    </w:p>
    <w:p w14:paraId="537916D0" w14:textId="19E5B92C" w:rsidR="00090B96" w:rsidRPr="009B7C80" w:rsidRDefault="002F725E" w:rsidP="007B377F">
      <w:pPr>
        <w:widowControl w:val="0"/>
        <w:tabs>
          <w:tab w:val="left" w:pos="426"/>
        </w:tabs>
        <w:suppressAutoHyphens/>
        <w:spacing w:after="120"/>
        <w:jc w:val="both"/>
        <w:rPr>
          <w:rStyle w:val="Hyperlink8"/>
          <w:rFonts w:ascii="Calibri" w:hAnsi="Calibri" w:cs="Calibri"/>
          <w:color w:val="auto"/>
        </w:rPr>
      </w:pPr>
      <w:bookmarkStart w:id="19" w:name="_Hlk127439676"/>
      <w:bookmarkEnd w:id="18"/>
      <w:r w:rsidRPr="009B7C80">
        <w:rPr>
          <w:rStyle w:val="Hyperlink8"/>
          <w:rFonts w:ascii="Calibri" w:hAnsi="Calibri" w:cs="Calibri"/>
          <w:color w:val="auto"/>
        </w:rPr>
        <w:t xml:space="preserve">Wykonawca </w:t>
      </w:r>
      <w:r w:rsidRPr="009B7C80">
        <w:rPr>
          <w:rStyle w:val="Hyperlink8"/>
          <w:rFonts w:ascii="Calibri" w:hAnsi="Calibri" w:cs="Calibri"/>
          <w:b/>
          <w:bCs/>
          <w:color w:val="auto"/>
        </w:rPr>
        <w:t>może zaoferować krótszy termin wykonania zamówienia</w:t>
      </w:r>
      <w:r w:rsidRPr="009B7C80">
        <w:rPr>
          <w:rStyle w:val="Hyperlink8"/>
          <w:rFonts w:ascii="Calibri" w:hAnsi="Calibri" w:cs="Calibri"/>
          <w:color w:val="auto"/>
        </w:rPr>
        <w:t xml:space="preserve">, podlegający punktacji zgodnie z </w:t>
      </w:r>
      <w:r w:rsidRPr="009B7C80">
        <w:rPr>
          <w:rStyle w:val="Hyperlink8"/>
          <w:rFonts w:ascii="Calibri" w:hAnsi="Calibri" w:cs="Calibri"/>
          <w:color w:val="auto"/>
        </w:rPr>
        <w:lastRenderedPageBreak/>
        <w:t xml:space="preserve">kryteriami oceny ofert wskazanymi w pkt 18 niniejszej IDW. </w:t>
      </w:r>
    </w:p>
    <w:p w14:paraId="72A07E9D" w14:textId="77777777" w:rsidR="00171A87" w:rsidRPr="009B7C80" w:rsidRDefault="00E71D2B">
      <w:pPr>
        <w:pStyle w:val="Nagwek3"/>
        <w:numPr>
          <w:ilvl w:val="0"/>
          <w:numId w:val="34"/>
        </w:numPr>
        <w:rPr>
          <w:rFonts w:ascii="Calibri" w:hAnsi="Calibri" w:cs="Calibri"/>
          <w:color w:val="auto"/>
          <w:sz w:val="20"/>
          <w:szCs w:val="20"/>
        </w:rPr>
      </w:pPr>
      <w:bookmarkStart w:id="20" w:name="_Toc7"/>
      <w:bookmarkEnd w:id="19"/>
      <w:r w:rsidRPr="009B7C80">
        <w:rPr>
          <w:rStyle w:val="BrakA"/>
          <w:rFonts w:ascii="Calibri" w:hAnsi="Calibri" w:cs="Calibri"/>
          <w:color w:val="auto"/>
          <w:sz w:val="20"/>
          <w:szCs w:val="20"/>
        </w:rPr>
        <w:t>Projektowane postanowienia umowy.</w:t>
      </w:r>
      <w:bookmarkEnd w:id="20"/>
    </w:p>
    <w:p w14:paraId="122633C4" w14:textId="77777777" w:rsidR="00171A87" w:rsidRPr="009B7C80" w:rsidRDefault="00E71D2B">
      <w:pPr>
        <w:pStyle w:val="Default"/>
        <w:spacing w:before="120" w:after="120"/>
        <w:jc w:val="both"/>
        <w:rPr>
          <w:rStyle w:val="Brak"/>
          <w:rFonts w:ascii="Calibri" w:hAnsi="Calibri" w:cs="Calibri"/>
          <w:color w:val="auto"/>
          <w:sz w:val="20"/>
          <w:szCs w:val="20"/>
        </w:rPr>
      </w:pPr>
      <w:r w:rsidRPr="009B7C80">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9B7C80" w:rsidRDefault="00E71D2B">
      <w:pPr>
        <w:pStyle w:val="Nagwek3"/>
        <w:numPr>
          <w:ilvl w:val="0"/>
          <w:numId w:val="34"/>
        </w:numPr>
        <w:rPr>
          <w:rFonts w:ascii="Calibri" w:hAnsi="Calibri" w:cs="Calibri"/>
          <w:color w:val="auto"/>
          <w:sz w:val="20"/>
          <w:szCs w:val="20"/>
        </w:rPr>
      </w:pPr>
      <w:bookmarkStart w:id="21" w:name="_Toc8"/>
      <w:r w:rsidRPr="009B7C80">
        <w:rPr>
          <w:rStyle w:val="BrakA"/>
          <w:rFonts w:ascii="Calibri" w:hAnsi="Calibri" w:cs="Calibri"/>
          <w:color w:val="auto"/>
          <w:sz w:val="20"/>
          <w:szCs w:val="20"/>
        </w:rPr>
        <w:t>Podstawy wykluczenia.</w:t>
      </w:r>
      <w:bookmarkEnd w:id="21"/>
    </w:p>
    <w:p w14:paraId="38EE77D0" w14:textId="4ECF96C4"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Zamawiający wykluczy z postępowania wykonawców, wobec których zachodzą podstawy wykluczenia, </w:t>
      </w:r>
      <w:r w:rsidR="000F3EC0" w:rsidRPr="009B7C80">
        <w:rPr>
          <w:rStyle w:val="Brak"/>
          <w:rFonts w:ascii="Calibri" w:hAnsi="Calibri" w:cs="Calibri"/>
          <w:color w:val="auto"/>
          <w:sz w:val="20"/>
          <w:szCs w:val="20"/>
        </w:rPr>
        <w:br/>
      </w:r>
      <w:r w:rsidRPr="009B7C80">
        <w:rPr>
          <w:rStyle w:val="Brak"/>
          <w:rFonts w:ascii="Calibri" w:hAnsi="Calibri" w:cs="Calibri"/>
          <w:color w:val="auto"/>
          <w:sz w:val="20"/>
          <w:szCs w:val="20"/>
        </w:rPr>
        <w:t xml:space="preserve">o których mowa w art. 108 ust. 1 </w:t>
      </w:r>
      <w:r w:rsidR="008A0790" w:rsidRPr="009B7C80">
        <w:rPr>
          <w:rStyle w:val="Brak"/>
          <w:rFonts w:ascii="Calibri" w:hAnsi="Calibri" w:cs="Calibri"/>
          <w:color w:val="auto"/>
          <w:sz w:val="20"/>
          <w:szCs w:val="20"/>
        </w:rPr>
        <w:t>i</w:t>
      </w:r>
      <w:r w:rsidRPr="009B7C80">
        <w:rPr>
          <w:rStyle w:val="Brak"/>
          <w:rFonts w:ascii="Calibri" w:hAnsi="Calibri" w:cs="Calibri"/>
          <w:color w:val="auto"/>
          <w:sz w:val="20"/>
          <w:szCs w:val="20"/>
        </w:rPr>
        <w:t xml:space="preserve"> art. 109 ust. 1 pkt 4) ustawy Pzp</w:t>
      </w:r>
      <w:r w:rsidR="008A0790" w:rsidRPr="009B7C80">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9B7C80">
        <w:rPr>
          <w:rStyle w:val="Brak"/>
          <w:rFonts w:ascii="Calibri" w:hAnsi="Calibri" w:cs="Calibri"/>
          <w:color w:val="auto"/>
          <w:sz w:val="20"/>
          <w:szCs w:val="20"/>
        </w:rPr>
        <w:t xml:space="preserve">2024 </w:t>
      </w:r>
      <w:r w:rsidR="008A0790" w:rsidRPr="009B7C80">
        <w:rPr>
          <w:rStyle w:val="Brak"/>
          <w:rFonts w:ascii="Calibri" w:hAnsi="Calibri" w:cs="Calibri"/>
          <w:color w:val="auto"/>
          <w:sz w:val="20"/>
          <w:szCs w:val="20"/>
        </w:rPr>
        <w:t xml:space="preserve"> r. poz. </w:t>
      </w:r>
      <w:r w:rsidR="00F657A2" w:rsidRPr="009B7C80">
        <w:rPr>
          <w:rStyle w:val="Brak"/>
          <w:rFonts w:ascii="Calibri" w:hAnsi="Calibri" w:cs="Calibri"/>
          <w:color w:val="auto"/>
          <w:sz w:val="20"/>
          <w:szCs w:val="20"/>
        </w:rPr>
        <w:t>507</w:t>
      </w:r>
      <w:r w:rsidR="008A0790" w:rsidRPr="009B7C80">
        <w:rPr>
          <w:rStyle w:val="Brak"/>
          <w:rFonts w:ascii="Calibri" w:hAnsi="Calibri" w:cs="Calibri"/>
          <w:color w:val="auto"/>
          <w:sz w:val="20"/>
          <w:szCs w:val="20"/>
        </w:rPr>
        <w:t xml:space="preserve">), zwana dalej </w:t>
      </w:r>
      <w:r w:rsidR="008A0790" w:rsidRPr="009B7C80">
        <w:rPr>
          <w:rStyle w:val="Brak"/>
          <w:rFonts w:ascii="Calibri" w:hAnsi="Calibri" w:cs="Calibri"/>
          <w:b/>
          <w:bCs/>
          <w:color w:val="auto"/>
          <w:sz w:val="20"/>
          <w:szCs w:val="20"/>
        </w:rPr>
        <w:t>„ustawą sankcyjną”</w:t>
      </w:r>
      <w:r w:rsidR="008A0790" w:rsidRPr="009B7C80">
        <w:rPr>
          <w:rStyle w:val="Brak"/>
          <w:rFonts w:ascii="Calibri" w:hAnsi="Calibri" w:cs="Calibri"/>
          <w:color w:val="auto"/>
          <w:sz w:val="20"/>
          <w:szCs w:val="20"/>
        </w:rPr>
        <w:t>.</w:t>
      </w:r>
    </w:p>
    <w:p w14:paraId="2F774ABE" w14:textId="77777777"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Wykonawca może zostać wykluczony przez Zamawiającego na każdym etapie postępowania </w:t>
      </w:r>
      <w:r w:rsidRPr="009B7C80">
        <w:rPr>
          <w:rStyle w:val="Brak"/>
          <w:rFonts w:ascii="Calibri" w:hAnsi="Calibri" w:cs="Calibri"/>
          <w:color w:val="auto"/>
          <w:sz w:val="20"/>
          <w:szCs w:val="20"/>
        </w:rPr>
        <w:br/>
        <w:t>o udzielenie zamówienia.</w:t>
      </w:r>
    </w:p>
    <w:p w14:paraId="0E7B2F3F"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 xml:space="preserve">8.1 Podstawy wykluczenia, o których mowa w art. 108 ust. 1 Pzp. </w:t>
      </w:r>
    </w:p>
    <w:p w14:paraId="2FBA07EA" w14:textId="7A14EEE1"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Zgodnie z art. 108 ust. 1 ustawy </w:t>
      </w:r>
      <w:proofErr w:type="spellStart"/>
      <w:r w:rsidRPr="009B7C80">
        <w:rPr>
          <w:rStyle w:val="Brak"/>
          <w:rFonts w:ascii="Calibri" w:hAnsi="Calibri" w:cs="Calibri"/>
          <w:color w:val="auto"/>
          <w:sz w:val="20"/>
          <w:szCs w:val="20"/>
        </w:rPr>
        <w:t>pzp</w:t>
      </w:r>
      <w:proofErr w:type="spellEnd"/>
      <w:r w:rsidRPr="009B7C80">
        <w:rPr>
          <w:rStyle w:val="Brak"/>
          <w:rFonts w:ascii="Calibri" w:hAnsi="Calibri" w:cs="Calibri"/>
          <w:color w:val="auto"/>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End w:id="22"/>
      <w:bookmarkEnd w:id="23"/>
      <w:bookmarkEnd w:id="24"/>
      <w:bookmarkEnd w:id="25"/>
      <w:bookmarkEnd w:id="26"/>
      <w:bookmarkEnd w:id="27"/>
      <w:bookmarkEnd w:id="28"/>
    </w:p>
    <w:p w14:paraId="62A4792B" w14:textId="4954126B" w:rsidR="00F657A2" w:rsidRPr="009B7C80" w:rsidRDefault="00F657A2" w:rsidP="00F657A2">
      <w:pPr>
        <w:spacing w:after="160" w:line="259" w:lineRule="auto"/>
        <w:jc w:val="both"/>
        <w:rPr>
          <w:rFonts w:ascii="Calibri" w:hAnsi="Calibri" w:cs="Calibri"/>
          <w:i/>
          <w:iCs/>
          <w:color w:val="auto"/>
          <w:sz w:val="20"/>
          <w:szCs w:val="20"/>
        </w:rPr>
      </w:pPr>
      <w:bookmarkStart w:id="29" w:name="mip64557930"/>
      <w:bookmarkStart w:id="30" w:name="mip64557931"/>
      <w:bookmarkStart w:id="31" w:name="mip64557932"/>
      <w:bookmarkStart w:id="32" w:name="mip64557933"/>
      <w:bookmarkStart w:id="33" w:name="mip64557934"/>
      <w:bookmarkStart w:id="34" w:name="mip64557935"/>
      <w:bookmarkEnd w:id="29"/>
      <w:bookmarkEnd w:id="30"/>
      <w:bookmarkEnd w:id="31"/>
      <w:bookmarkEnd w:id="32"/>
      <w:bookmarkEnd w:id="33"/>
      <w:bookmarkEnd w:id="34"/>
      <w:r w:rsidRPr="009B7C80">
        <w:rPr>
          <w:rFonts w:ascii="Calibri" w:hAnsi="Calibri" w:cs="Calibri"/>
          <w:i/>
          <w:iCs/>
          <w:color w:val="auto"/>
          <w:sz w:val="20"/>
          <w:szCs w:val="20"/>
        </w:rPr>
        <w:t>Z postępowania o udzielenie zamówienia wyklucza się wykonawcę:</w:t>
      </w:r>
    </w:p>
    <w:p w14:paraId="5AC959DC" w14:textId="77777777" w:rsidR="00F657A2" w:rsidRPr="009B7C80" w:rsidRDefault="00F657A2" w:rsidP="00F657A2">
      <w:pPr>
        <w:spacing w:after="160" w:line="259" w:lineRule="auto"/>
        <w:jc w:val="both"/>
        <w:rPr>
          <w:rFonts w:ascii="Calibri" w:hAnsi="Calibri" w:cs="Calibri"/>
          <w:i/>
          <w:iCs/>
          <w:color w:val="auto"/>
          <w:sz w:val="20"/>
          <w:szCs w:val="20"/>
        </w:rPr>
      </w:pPr>
      <w:bookmarkStart w:id="35" w:name="mip74770623"/>
      <w:bookmarkEnd w:id="35"/>
      <w:r w:rsidRPr="009B7C80">
        <w:rPr>
          <w:rFonts w:ascii="Calibri" w:hAnsi="Calibri" w:cs="Calibri"/>
          <w:i/>
          <w:iCs/>
          <w:color w:val="auto"/>
          <w:sz w:val="20"/>
          <w:szCs w:val="20"/>
        </w:rPr>
        <w:t xml:space="preserve">1) będącego osobą fizyczną, którego prawomocnie skazano za przestępstwo: </w:t>
      </w:r>
    </w:p>
    <w:p w14:paraId="798934B2"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7" w:history="1">
        <w:r w:rsidRPr="009B7C80">
          <w:rPr>
            <w:rStyle w:val="Hipercze"/>
            <w:rFonts w:ascii="Calibri" w:hAnsi="Calibri" w:cs="Calibri"/>
            <w:i/>
            <w:iCs/>
            <w:color w:val="auto"/>
            <w:sz w:val="20"/>
            <w:szCs w:val="20"/>
            <w:u w:val="none"/>
          </w:rPr>
          <w:t>art. 258</w:t>
        </w:r>
      </w:hyperlink>
      <w:r w:rsidRPr="009B7C80">
        <w:rPr>
          <w:rFonts w:ascii="Calibri" w:hAnsi="Calibri" w:cs="Calibri"/>
          <w:i/>
          <w:iCs/>
          <w:color w:val="auto"/>
          <w:sz w:val="20"/>
          <w:szCs w:val="20"/>
        </w:rPr>
        <w:t xml:space="preserve"> Kodeksu karnego, </w:t>
      </w:r>
    </w:p>
    <w:p w14:paraId="1FB78076"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b) handlu ludźmi, o którym mowa w </w:t>
      </w:r>
      <w:hyperlink r:id="rId18" w:history="1">
        <w:r w:rsidRPr="009B7C80">
          <w:rPr>
            <w:rStyle w:val="Hipercze"/>
            <w:rFonts w:ascii="Calibri" w:hAnsi="Calibri" w:cs="Calibri"/>
            <w:i/>
            <w:iCs/>
            <w:color w:val="auto"/>
            <w:sz w:val="20"/>
            <w:szCs w:val="20"/>
            <w:u w:val="none"/>
          </w:rPr>
          <w:t>art. 189a</w:t>
        </w:r>
      </w:hyperlink>
      <w:r w:rsidRPr="009B7C80">
        <w:rPr>
          <w:rFonts w:ascii="Calibri" w:hAnsi="Calibri" w:cs="Calibri"/>
          <w:i/>
          <w:iCs/>
          <w:color w:val="auto"/>
          <w:sz w:val="20"/>
          <w:szCs w:val="20"/>
        </w:rPr>
        <w:t xml:space="preserve"> Kodeksu karnego, </w:t>
      </w:r>
    </w:p>
    <w:p w14:paraId="5DC7E2A4"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c) o którym mowa w </w:t>
      </w:r>
      <w:hyperlink r:id="rId19" w:history="1">
        <w:r w:rsidRPr="009B7C80">
          <w:rPr>
            <w:rStyle w:val="Hipercze"/>
            <w:rFonts w:ascii="Calibri" w:hAnsi="Calibri" w:cs="Calibri"/>
            <w:i/>
            <w:iCs/>
            <w:color w:val="auto"/>
            <w:sz w:val="20"/>
            <w:szCs w:val="20"/>
            <w:u w:val="none"/>
          </w:rPr>
          <w:t>art. 228-230a</w:t>
        </w:r>
      </w:hyperlink>
      <w:r w:rsidRPr="009B7C80">
        <w:rPr>
          <w:rFonts w:ascii="Calibri" w:hAnsi="Calibri" w:cs="Calibri"/>
          <w:i/>
          <w:iCs/>
          <w:color w:val="auto"/>
          <w:sz w:val="20"/>
          <w:szCs w:val="20"/>
        </w:rPr>
        <w:t xml:space="preserve">, </w:t>
      </w:r>
      <w:hyperlink r:id="rId20" w:history="1">
        <w:r w:rsidRPr="009B7C80">
          <w:rPr>
            <w:rStyle w:val="Hipercze"/>
            <w:rFonts w:ascii="Calibri" w:hAnsi="Calibri" w:cs="Calibri"/>
            <w:i/>
            <w:iCs/>
            <w:color w:val="auto"/>
            <w:sz w:val="20"/>
            <w:szCs w:val="20"/>
            <w:u w:val="none"/>
          </w:rPr>
          <w:t>art. 250a</w:t>
        </w:r>
      </w:hyperlink>
      <w:r w:rsidRPr="009B7C80">
        <w:rPr>
          <w:rFonts w:ascii="Calibri" w:hAnsi="Calibri" w:cs="Calibri"/>
          <w:i/>
          <w:iCs/>
          <w:color w:val="auto"/>
          <w:sz w:val="20"/>
          <w:szCs w:val="20"/>
        </w:rPr>
        <w:t xml:space="preserve"> Kodeksu karnego, w </w:t>
      </w:r>
      <w:hyperlink r:id="rId21" w:history="1">
        <w:r w:rsidRPr="009B7C80">
          <w:rPr>
            <w:rStyle w:val="Hipercze"/>
            <w:rFonts w:ascii="Calibri" w:hAnsi="Calibri" w:cs="Calibri"/>
            <w:i/>
            <w:iCs/>
            <w:color w:val="auto"/>
            <w:sz w:val="20"/>
            <w:szCs w:val="20"/>
            <w:u w:val="none"/>
          </w:rPr>
          <w:t>art. 46-48</w:t>
        </w:r>
      </w:hyperlink>
      <w:r w:rsidRPr="009B7C80">
        <w:rPr>
          <w:rFonts w:ascii="Calibri" w:hAnsi="Calibri" w:cs="Calibri"/>
          <w:i/>
          <w:iCs/>
          <w:color w:val="auto"/>
          <w:sz w:val="20"/>
          <w:szCs w:val="20"/>
        </w:rPr>
        <w:t xml:space="preserve"> ustawy z dnia 25 czerwca 2010 r. o sporcie (Dz.U. z 2023 r. </w:t>
      </w:r>
      <w:hyperlink r:id="rId22" w:history="1">
        <w:r w:rsidRPr="009B7C80">
          <w:rPr>
            <w:rStyle w:val="Hipercze"/>
            <w:rFonts w:ascii="Calibri" w:hAnsi="Calibri" w:cs="Calibri"/>
            <w:i/>
            <w:iCs/>
            <w:color w:val="auto"/>
            <w:sz w:val="20"/>
            <w:szCs w:val="20"/>
            <w:u w:val="none"/>
          </w:rPr>
          <w:t>poz. 2048</w:t>
        </w:r>
      </w:hyperlink>
      <w:r w:rsidRPr="009B7C80">
        <w:rPr>
          <w:rFonts w:ascii="Calibri" w:hAnsi="Calibri" w:cs="Calibri"/>
          <w:i/>
          <w:iCs/>
          <w:color w:val="auto"/>
          <w:sz w:val="20"/>
          <w:szCs w:val="20"/>
        </w:rPr>
        <w:t xml:space="preserve"> oraz z 2024 r. </w:t>
      </w:r>
      <w:hyperlink r:id="rId23" w:history="1">
        <w:r w:rsidRPr="009B7C80">
          <w:rPr>
            <w:rStyle w:val="Hipercze"/>
            <w:rFonts w:ascii="Calibri" w:hAnsi="Calibri" w:cs="Calibri"/>
            <w:i/>
            <w:iCs/>
            <w:color w:val="auto"/>
            <w:sz w:val="20"/>
            <w:szCs w:val="20"/>
            <w:u w:val="none"/>
          </w:rPr>
          <w:t>poz. 1166</w:t>
        </w:r>
      </w:hyperlink>
      <w:r w:rsidRPr="009B7C80">
        <w:rPr>
          <w:rFonts w:ascii="Calibri" w:hAnsi="Calibri" w:cs="Calibri"/>
          <w:i/>
          <w:iCs/>
          <w:color w:val="auto"/>
          <w:sz w:val="20"/>
          <w:szCs w:val="20"/>
        </w:rPr>
        <w:t xml:space="preserve">) lub w </w:t>
      </w:r>
      <w:hyperlink r:id="rId24" w:history="1">
        <w:r w:rsidRPr="009B7C80">
          <w:rPr>
            <w:rStyle w:val="Hipercze"/>
            <w:rFonts w:ascii="Calibri" w:hAnsi="Calibri" w:cs="Calibri"/>
            <w:i/>
            <w:iCs/>
            <w:color w:val="auto"/>
            <w:sz w:val="20"/>
            <w:szCs w:val="20"/>
            <w:u w:val="none"/>
          </w:rPr>
          <w:t>art. 54 ust. 1-4</w:t>
        </w:r>
      </w:hyperlink>
      <w:r w:rsidRPr="009B7C80">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5" w:history="1">
        <w:r w:rsidRPr="009B7C80">
          <w:rPr>
            <w:rStyle w:val="Hipercze"/>
            <w:rFonts w:ascii="Calibri" w:hAnsi="Calibri" w:cs="Calibri"/>
            <w:i/>
            <w:iCs/>
            <w:color w:val="auto"/>
            <w:sz w:val="20"/>
            <w:szCs w:val="20"/>
            <w:u w:val="none"/>
          </w:rPr>
          <w:t>poz. 930</w:t>
        </w:r>
      </w:hyperlink>
      <w:r w:rsidRPr="009B7C80">
        <w:rPr>
          <w:rFonts w:ascii="Calibri" w:hAnsi="Calibri" w:cs="Calibri"/>
          <w:i/>
          <w:iCs/>
          <w:color w:val="auto"/>
          <w:sz w:val="20"/>
          <w:szCs w:val="20"/>
        </w:rPr>
        <w:t xml:space="preserve">), </w:t>
      </w:r>
    </w:p>
    <w:p w14:paraId="584E9B1F"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d)  finansowania przestępstwa o charakterze terrorystycznym, o którym mowa w </w:t>
      </w:r>
      <w:hyperlink r:id="rId26" w:history="1">
        <w:r w:rsidRPr="009B7C80">
          <w:rPr>
            <w:rStyle w:val="Hipercze"/>
            <w:rFonts w:ascii="Calibri" w:hAnsi="Calibri" w:cs="Calibri"/>
            <w:i/>
            <w:iCs/>
            <w:color w:val="auto"/>
            <w:sz w:val="20"/>
            <w:szCs w:val="20"/>
            <w:u w:val="none"/>
          </w:rPr>
          <w:t>art. 165a</w:t>
        </w:r>
      </w:hyperlink>
      <w:r w:rsidRPr="009B7C80">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7" w:history="1">
        <w:r w:rsidRPr="009B7C80">
          <w:rPr>
            <w:rStyle w:val="Hipercze"/>
            <w:rFonts w:ascii="Calibri" w:hAnsi="Calibri" w:cs="Calibri"/>
            <w:i/>
            <w:iCs/>
            <w:color w:val="auto"/>
            <w:sz w:val="20"/>
            <w:szCs w:val="20"/>
            <w:u w:val="none"/>
          </w:rPr>
          <w:t>art. 299</w:t>
        </w:r>
      </w:hyperlink>
      <w:r w:rsidRPr="009B7C80">
        <w:rPr>
          <w:rFonts w:ascii="Calibri" w:hAnsi="Calibri" w:cs="Calibri"/>
          <w:i/>
          <w:iCs/>
          <w:color w:val="auto"/>
          <w:sz w:val="20"/>
          <w:szCs w:val="20"/>
        </w:rPr>
        <w:t xml:space="preserve"> Kodeksu karnego, </w:t>
      </w:r>
    </w:p>
    <w:p w14:paraId="5AA1E387"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e)  o charakterze terrorystycznym, o którym mowa w </w:t>
      </w:r>
      <w:hyperlink r:id="rId28" w:history="1">
        <w:r w:rsidRPr="009B7C80">
          <w:rPr>
            <w:rStyle w:val="Hipercze"/>
            <w:rFonts w:ascii="Calibri" w:hAnsi="Calibri" w:cs="Calibri"/>
            <w:i/>
            <w:iCs/>
            <w:color w:val="auto"/>
            <w:sz w:val="20"/>
            <w:szCs w:val="20"/>
            <w:u w:val="none"/>
          </w:rPr>
          <w:t>art. 115 § 20</w:t>
        </w:r>
      </w:hyperlink>
      <w:r w:rsidRPr="009B7C80">
        <w:rPr>
          <w:rFonts w:ascii="Calibri" w:hAnsi="Calibri" w:cs="Calibri"/>
          <w:i/>
          <w:iCs/>
          <w:color w:val="auto"/>
          <w:sz w:val="20"/>
          <w:szCs w:val="20"/>
        </w:rPr>
        <w:t xml:space="preserve"> Kodeksu karnego, lub mające na celu popełnienie tego przestępstwa, </w:t>
      </w:r>
    </w:p>
    <w:p w14:paraId="0FA2A822"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f)  powierzenia wykonywania pracy małoletniemu cudzoziemcowi, o którym mowa w </w:t>
      </w:r>
      <w:hyperlink r:id="rId29" w:history="1">
        <w:r w:rsidRPr="009B7C80">
          <w:rPr>
            <w:rStyle w:val="Hipercze"/>
            <w:rFonts w:ascii="Calibri" w:hAnsi="Calibri" w:cs="Calibri"/>
            <w:i/>
            <w:iCs/>
            <w:color w:val="auto"/>
            <w:sz w:val="20"/>
            <w:szCs w:val="20"/>
            <w:u w:val="none"/>
          </w:rPr>
          <w:t>art. 9 ust. 2</w:t>
        </w:r>
      </w:hyperlink>
      <w:r w:rsidRPr="009B7C80">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0" w:history="1">
        <w:r w:rsidRPr="009B7C80">
          <w:rPr>
            <w:rStyle w:val="Hipercze"/>
            <w:rFonts w:ascii="Calibri" w:hAnsi="Calibri" w:cs="Calibri"/>
            <w:i/>
            <w:iCs/>
            <w:color w:val="auto"/>
            <w:sz w:val="20"/>
            <w:szCs w:val="20"/>
            <w:u w:val="none"/>
          </w:rPr>
          <w:t>poz. 1745</w:t>
        </w:r>
      </w:hyperlink>
      <w:r w:rsidRPr="009B7C80">
        <w:rPr>
          <w:rFonts w:ascii="Calibri" w:hAnsi="Calibri" w:cs="Calibri"/>
          <w:i/>
          <w:iCs/>
          <w:color w:val="auto"/>
          <w:sz w:val="20"/>
          <w:szCs w:val="20"/>
        </w:rPr>
        <w:t xml:space="preserve">), </w:t>
      </w:r>
    </w:p>
    <w:p w14:paraId="6E18DE04"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g)  przeciwko obrotowi gospodarczemu, o których mowa w </w:t>
      </w:r>
      <w:hyperlink r:id="rId31" w:history="1">
        <w:r w:rsidRPr="009B7C80">
          <w:rPr>
            <w:rStyle w:val="Hipercze"/>
            <w:rFonts w:ascii="Calibri" w:hAnsi="Calibri" w:cs="Calibri"/>
            <w:i/>
            <w:iCs/>
            <w:color w:val="auto"/>
            <w:sz w:val="20"/>
            <w:szCs w:val="20"/>
            <w:u w:val="none"/>
          </w:rPr>
          <w:t>art. 296-307</w:t>
        </w:r>
      </w:hyperlink>
      <w:r w:rsidRPr="009B7C80">
        <w:rPr>
          <w:rFonts w:ascii="Calibri" w:hAnsi="Calibri" w:cs="Calibri"/>
          <w:i/>
          <w:iCs/>
          <w:color w:val="auto"/>
          <w:sz w:val="20"/>
          <w:szCs w:val="20"/>
        </w:rPr>
        <w:t xml:space="preserve"> Kodeksu karnego, przestępstwo oszustwa, o którym mowa w </w:t>
      </w:r>
      <w:hyperlink r:id="rId32" w:history="1">
        <w:r w:rsidRPr="009B7C80">
          <w:rPr>
            <w:rStyle w:val="Hipercze"/>
            <w:rFonts w:ascii="Calibri" w:hAnsi="Calibri" w:cs="Calibri"/>
            <w:i/>
            <w:iCs/>
            <w:color w:val="auto"/>
            <w:sz w:val="20"/>
            <w:szCs w:val="20"/>
            <w:u w:val="none"/>
          </w:rPr>
          <w:t>art. 286</w:t>
        </w:r>
      </w:hyperlink>
      <w:r w:rsidRPr="009B7C80">
        <w:rPr>
          <w:rFonts w:ascii="Calibri" w:hAnsi="Calibri" w:cs="Calibri"/>
          <w:i/>
          <w:iCs/>
          <w:color w:val="auto"/>
          <w:sz w:val="20"/>
          <w:szCs w:val="20"/>
        </w:rPr>
        <w:t xml:space="preserve"> Kodeksu karnego, przestępstwo przeciwko wiarygodności dokumentów, o których mowa w </w:t>
      </w:r>
      <w:hyperlink r:id="rId33" w:history="1">
        <w:r w:rsidRPr="009B7C80">
          <w:rPr>
            <w:rStyle w:val="Hipercze"/>
            <w:rFonts w:ascii="Calibri" w:hAnsi="Calibri" w:cs="Calibri"/>
            <w:i/>
            <w:iCs/>
            <w:color w:val="auto"/>
            <w:sz w:val="20"/>
            <w:szCs w:val="20"/>
            <w:u w:val="none"/>
          </w:rPr>
          <w:t>art. 270-277d</w:t>
        </w:r>
      </w:hyperlink>
      <w:r w:rsidRPr="009B7C80">
        <w:rPr>
          <w:rFonts w:ascii="Calibri" w:hAnsi="Calibri" w:cs="Calibri"/>
          <w:i/>
          <w:iCs/>
          <w:color w:val="auto"/>
          <w:sz w:val="20"/>
          <w:szCs w:val="20"/>
        </w:rPr>
        <w:t xml:space="preserve"> Kodeksu karnego, lub przestępstwo skarbowe, </w:t>
      </w:r>
    </w:p>
    <w:p w14:paraId="4B0A2C19"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h)  o którym mowa w </w:t>
      </w:r>
      <w:hyperlink r:id="rId34" w:history="1">
        <w:r w:rsidRPr="009B7C80">
          <w:rPr>
            <w:rStyle w:val="Hipercze"/>
            <w:rFonts w:ascii="Calibri" w:hAnsi="Calibri" w:cs="Calibri"/>
            <w:i/>
            <w:iCs/>
            <w:color w:val="auto"/>
            <w:sz w:val="20"/>
            <w:szCs w:val="20"/>
            <w:u w:val="none"/>
          </w:rPr>
          <w:t>art. 9 ust. 1 i 3</w:t>
        </w:r>
      </w:hyperlink>
      <w:r w:rsidRPr="009B7C80">
        <w:rPr>
          <w:rFonts w:ascii="Calibri" w:hAnsi="Calibri" w:cs="Calibri"/>
          <w:i/>
          <w:iCs/>
          <w:color w:val="auto"/>
          <w:sz w:val="20"/>
          <w:szCs w:val="20"/>
        </w:rPr>
        <w:t xml:space="preserve"> lub </w:t>
      </w:r>
      <w:hyperlink r:id="rId35" w:history="1">
        <w:r w:rsidRPr="009B7C80">
          <w:rPr>
            <w:rStyle w:val="Hipercze"/>
            <w:rFonts w:ascii="Calibri" w:hAnsi="Calibri" w:cs="Calibri"/>
            <w:i/>
            <w:iCs/>
            <w:color w:val="auto"/>
            <w:sz w:val="20"/>
            <w:szCs w:val="20"/>
            <w:u w:val="none"/>
          </w:rPr>
          <w:t>art. 10</w:t>
        </w:r>
      </w:hyperlink>
      <w:r w:rsidRPr="009B7C80">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lub za odpowiedni czyn zabroniony określony w przepisach prawa obcego;</w:t>
      </w:r>
    </w:p>
    <w:p w14:paraId="2A735A0F" w14:textId="77777777" w:rsidR="00F657A2" w:rsidRPr="009B7C80" w:rsidRDefault="00F657A2" w:rsidP="00F657A2">
      <w:pPr>
        <w:spacing w:after="160" w:line="259" w:lineRule="auto"/>
        <w:jc w:val="both"/>
        <w:rPr>
          <w:rFonts w:ascii="Calibri" w:hAnsi="Calibri" w:cs="Calibri"/>
          <w:i/>
          <w:iCs/>
          <w:color w:val="auto"/>
          <w:sz w:val="20"/>
          <w:szCs w:val="20"/>
        </w:rPr>
      </w:pPr>
      <w:bookmarkStart w:id="36" w:name="mip74770624"/>
      <w:bookmarkEnd w:id="36"/>
      <w:r w:rsidRPr="009B7C80">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9B7C80" w:rsidRDefault="00F657A2" w:rsidP="00F657A2">
      <w:pPr>
        <w:spacing w:after="160" w:line="259" w:lineRule="auto"/>
        <w:jc w:val="both"/>
        <w:rPr>
          <w:rFonts w:ascii="Calibri" w:hAnsi="Calibri" w:cs="Calibri"/>
          <w:i/>
          <w:iCs/>
          <w:color w:val="auto"/>
          <w:sz w:val="20"/>
          <w:szCs w:val="20"/>
        </w:rPr>
      </w:pPr>
      <w:bookmarkStart w:id="37" w:name="mip74770625"/>
      <w:bookmarkEnd w:id="37"/>
      <w:r w:rsidRPr="009B7C80">
        <w:rPr>
          <w:rFonts w:ascii="Calibri" w:hAnsi="Calibri" w:cs="Calibri"/>
          <w:i/>
          <w:iCs/>
          <w:color w:val="auto"/>
          <w:sz w:val="20"/>
          <w:szCs w:val="20"/>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9B7C80" w:rsidRDefault="00F657A2" w:rsidP="00F657A2">
      <w:pPr>
        <w:spacing w:after="160" w:line="259" w:lineRule="auto"/>
        <w:jc w:val="both"/>
        <w:rPr>
          <w:rFonts w:ascii="Calibri" w:hAnsi="Calibri" w:cs="Calibri"/>
          <w:i/>
          <w:iCs/>
          <w:color w:val="auto"/>
          <w:sz w:val="20"/>
          <w:szCs w:val="20"/>
        </w:rPr>
      </w:pPr>
      <w:bookmarkStart w:id="38" w:name="mip74770626"/>
      <w:bookmarkEnd w:id="38"/>
      <w:r w:rsidRPr="009B7C80">
        <w:rPr>
          <w:rFonts w:ascii="Calibri" w:hAnsi="Calibri" w:cs="Calibri"/>
          <w:i/>
          <w:iCs/>
          <w:color w:val="auto"/>
          <w:sz w:val="20"/>
          <w:szCs w:val="20"/>
        </w:rPr>
        <w:t>4) wobec którego prawomocnie orzeczono zakaz ubiegania się o zamówienia publiczne;</w:t>
      </w:r>
    </w:p>
    <w:p w14:paraId="05C7BBB2" w14:textId="77777777" w:rsidR="00F657A2" w:rsidRPr="009B7C80" w:rsidRDefault="00F657A2" w:rsidP="00F657A2">
      <w:pPr>
        <w:spacing w:after="160" w:line="259" w:lineRule="auto"/>
        <w:jc w:val="both"/>
        <w:rPr>
          <w:rFonts w:ascii="Calibri" w:hAnsi="Calibri" w:cs="Calibri"/>
          <w:i/>
          <w:iCs/>
          <w:color w:val="auto"/>
          <w:sz w:val="20"/>
          <w:szCs w:val="20"/>
        </w:rPr>
      </w:pPr>
      <w:bookmarkStart w:id="39" w:name="mip74770627"/>
      <w:bookmarkEnd w:id="39"/>
      <w:r w:rsidRPr="009B7C80">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9B7C80" w:rsidRDefault="00F657A2" w:rsidP="00F657A2">
      <w:pPr>
        <w:spacing w:after="160" w:line="259" w:lineRule="auto"/>
        <w:jc w:val="both"/>
        <w:rPr>
          <w:rFonts w:ascii="Calibri" w:hAnsi="Calibri" w:cs="Calibri"/>
          <w:i/>
          <w:iCs/>
          <w:color w:val="auto"/>
          <w:sz w:val="20"/>
          <w:szCs w:val="20"/>
        </w:rPr>
      </w:pPr>
      <w:bookmarkStart w:id="40" w:name="mip74770628"/>
      <w:bookmarkEnd w:id="40"/>
      <w:r w:rsidRPr="009B7C80">
        <w:rPr>
          <w:rFonts w:ascii="Calibri" w:hAnsi="Calibri" w:cs="Calibri"/>
          <w:i/>
          <w:iCs/>
          <w:color w:val="auto"/>
          <w:sz w:val="20"/>
          <w:szCs w:val="20"/>
        </w:rPr>
        <w:t xml:space="preserve">6) jeżeli, w przypadkach, o których mowa w </w:t>
      </w:r>
      <w:hyperlink r:id="rId36" w:history="1">
        <w:r w:rsidRPr="009B7C80">
          <w:rPr>
            <w:rStyle w:val="Hipercze"/>
            <w:rFonts w:ascii="Calibri" w:hAnsi="Calibri" w:cs="Calibri"/>
            <w:i/>
            <w:iCs/>
            <w:color w:val="auto"/>
            <w:sz w:val="20"/>
            <w:szCs w:val="20"/>
            <w:u w:val="none"/>
          </w:rPr>
          <w:t>art. 85 ust. 1</w:t>
        </w:r>
      </w:hyperlink>
      <w:r w:rsidRPr="009B7C80">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9B7C80" w:rsidRDefault="00F553FE">
      <w:pPr>
        <w:pStyle w:val="Default"/>
        <w:spacing w:after="120"/>
        <w:jc w:val="both"/>
        <w:rPr>
          <w:rStyle w:val="Brak"/>
          <w:rFonts w:ascii="Calibri" w:hAnsi="Calibri" w:cs="Calibri"/>
          <w:b/>
          <w:bCs/>
          <w:color w:val="auto"/>
          <w:sz w:val="20"/>
          <w:szCs w:val="20"/>
        </w:rPr>
      </w:pPr>
    </w:p>
    <w:p w14:paraId="0ECE58C7"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8.2 Podstawy wykluczenia, o których mowa w art. 109 ust. 1 Pzp.</w:t>
      </w:r>
    </w:p>
    <w:p w14:paraId="6A1ECBAC" w14:textId="7DBEC072" w:rsidR="00171A87" w:rsidRPr="009B7C80" w:rsidRDefault="00E71D2B">
      <w:pPr>
        <w:pStyle w:val="Default"/>
        <w:spacing w:after="120"/>
        <w:jc w:val="both"/>
        <w:rPr>
          <w:rStyle w:val="Hyperlink4"/>
          <w:rFonts w:ascii="Calibri" w:hAnsi="Calibri" w:cs="Calibri"/>
          <w:color w:val="auto"/>
        </w:rPr>
      </w:pPr>
      <w:r w:rsidRPr="009B7C80">
        <w:rPr>
          <w:rStyle w:val="Brak"/>
          <w:rFonts w:ascii="Calibri" w:hAnsi="Calibri" w:cs="Calibri"/>
          <w:color w:val="auto"/>
          <w:sz w:val="20"/>
          <w:szCs w:val="20"/>
        </w:rPr>
        <w:t xml:space="preserve">Zamawiający </w:t>
      </w:r>
      <w:r w:rsidRPr="009B7C80">
        <w:rPr>
          <w:rStyle w:val="Hyperlink4"/>
          <w:rFonts w:ascii="Calibri" w:hAnsi="Calibri" w:cs="Calibri"/>
          <w:color w:val="auto"/>
        </w:rPr>
        <w:t>przewiduje</w:t>
      </w:r>
      <w:r w:rsidRPr="009B7C80">
        <w:rPr>
          <w:rStyle w:val="Brak"/>
          <w:rFonts w:ascii="Calibri" w:hAnsi="Calibri" w:cs="Calibri"/>
          <w:color w:val="auto"/>
          <w:sz w:val="20"/>
          <w:szCs w:val="20"/>
        </w:rPr>
        <w:t xml:space="preserve"> wykluczenie Wykonawcy z udziału w postępowaniu w sytuacji przewidzianej </w:t>
      </w:r>
      <w:r w:rsidR="00706057" w:rsidRPr="009B7C80">
        <w:rPr>
          <w:rStyle w:val="Brak"/>
          <w:rFonts w:ascii="Calibri" w:hAnsi="Calibri" w:cs="Calibri"/>
          <w:color w:val="auto"/>
          <w:sz w:val="20"/>
          <w:szCs w:val="20"/>
        </w:rPr>
        <w:br/>
      </w:r>
      <w:r w:rsidRPr="009B7C80">
        <w:rPr>
          <w:rStyle w:val="Brak"/>
          <w:rFonts w:ascii="Calibri" w:hAnsi="Calibri" w:cs="Calibri"/>
          <w:color w:val="auto"/>
          <w:sz w:val="20"/>
          <w:szCs w:val="20"/>
        </w:rPr>
        <w:t>w art. 109 ust. 1 pkt 4).</w:t>
      </w:r>
      <w:r w:rsidR="00706057" w:rsidRPr="009B7C80">
        <w:rPr>
          <w:rStyle w:val="Hyperlink4"/>
          <w:rFonts w:ascii="Calibri" w:hAnsi="Calibri" w:cs="Calibri"/>
          <w:color w:val="auto"/>
        </w:rPr>
        <w:t xml:space="preserve"> </w:t>
      </w:r>
      <w:r w:rsidRPr="009B7C80">
        <w:rPr>
          <w:rStyle w:val="Brak"/>
          <w:rFonts w:ascii="Calibri" w:hAnsi="Calibri" w:cs="Calibri"/>
          <w:color w:val="auto"/>
          <w:sz w:val="20"/>
          <w:szCs w:val="20"/>
        </w:rPr>
        <w:t>Zgodnie z art. 109 ust. 1 pkt 4) ustawy Pzp:</w:t>
      </w:r>
    </w:p>
    <w:p w14:paraId="3A78822A" w14:textId="77777777" w:rsidR="00171A87" w:rsidRPr="009B7C80" w:rsidRDefault="00E71D2B">
      <w:pPr>
        <w:pStyle w:val="Default"/>
        <w:spacing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9B7C80" w:rsidRDefault="00E71D2B">
      <w:pPr>
        <w:pStyle w:val="Default"/>
        <w:numPr>
          <w:ilvl w:val="0"/>
          <w:numId w:val="38"/>
        </w:numPr>
        <w:spacing w:after="120"/>
        <w:jc w:val="both"/>
        <w:rPr>
          <w:rFonts w:ascii="Calibri" w:hAnsi="Calibri" w:cs="Calibri"/>
          <w:i/>
          <w:iCs/>
          <w:color w:val="auto"/>
          <w:sz w:val="20"/>
          <w:szCs w:val="20"/>
        </w:rPr>
      </w:pPr>
      <w:r w:rsidRPr="009B7C80">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1" w:name="highlightHit_25"/>
      <w:bookmarkEnd w:id="41"/>
      <w:r w:rsidRPr="009B7C80">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9B7C80"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9B7C80" w:rsidRDefault="00E5711F" w:rsidP="00E5711F">
      <w:pPr>
        <w:pStyle w:val="Nagwek4"/>
        <w:rPr>
          <w:rStyle w:val="Brak"/>
          <w:rFonts w:ascii="Calibri" w:hAnsi="Calibri" w:cs="Calibri"/>
          <w:color w:val="auto"/>
        </w:rPr>
      </w:pPr>
      <w:r w:rsidRPr="009B7C80">
        <w:rPr>
          <w:rStyle w:val="Brak"/>
          <w:rFonts w:ascii="Calibri" w:hAnsi="Calibri" w:cs="Calibri"/>
          <w:color w:val="auto"/>
        </w:rPr>
        <w:t>8.3 Podstawy wykluczenia, o których mowa w art. 7 ust. 1 ustawy sankcyjnej:</w:t>
      </w:r>
    </w:p>
    <w:p w14:paraId="4303B6A5" w14:textId="77777777" w:rsidR="00E5711F" w:rsidRPr="009B7C80" w:rsidRDefault="00E5711F" w:rsidP="00E5711F">
      <w:pPr>
        <w:jc w:val="both"/>
        <w:rPr>
          <w:rStyle w:val="Hyperlink3"/>
          <w:rFonts w:ascii="Calibri" w:eastAsia="Arial" w:hAnsi="Calibri" w:cs="Calibri"/>
          <w:color w:val="auto"/>
        </w:rPr>
      </w:pPr>
      <w:r w:rsidRPr="009B7C80">
        <w:rPr>
          <w:rStyle w:val="Hyperlink3"/>
          <w:rFonts w:ascii="Calibri" w:eastAsia="Arial" w:hAnsi="Calibri" w:cs="Calibri"/>
          <w:color w:val="auto"/>
        </w:rPr>
        <w:t xml:space="preserve">Zgodnie z art. 7 ust. 1 ustawy sankcyjnej: </w:t>
      </w:r>
    </w:p>
    <w:p w14:paraId="0082B562" w14:textId="77777777" w:rsidR="00E5711F" w:rsidRPr="009B7C80" w:rsidRDefault="00E5711F" w:rsidP="00E5711F">
      <w:pPr>
        <w:jc w:val="both"/>
        <w:rPr>
          <w:rStyle w:val="Hyperlink3"/>
          <w:rFonts w:ascii="Calibri" w:eastAsia="Arial" w:hAnsi="Calibri" w:cs="Calibri"/>
          <w:color w:val="auto"/>
        </w:rPr>
      </w:pPr>
      <w:r w:rsidRPr="009B7C80">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9B7C80" w:rsidRDefault="00E5711F" w:rsidP="00E5711F">
      <w:pPr>
        <w:jc w:val="both"/>
        <w:rPr>
          <w:rStyle w:val="Hyperlink3"/>
          <w:rFonts w:ascii="Calibri" w:eastAsia="Arial" w:hAnsi="Calibri" w:cs="Calibri"/>
          <w:color w:val="auto"/>
        </w:rPr>
      </w:pPr>
    </w:p>
    <w:p w14:paraId="0FAB27C6" w14:textId="4BD30279" w:rsidR="00F657A2" w:rsidRPr="009B7C80" w:rsidRDefault="00F657A2" w:rsidP="00F657A2">
      <w:pPr>
        <w:spacing w:after="120"/>
        <w:ind w:left="284" w:hanging="284"/>
        <w:jc w:val="both"/>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1) wykonawcę oraz uczestnika konkursu wymienionego w wykazach określonych w rozporządzeniu </w:t>
      </w:r>
      <w:hyperlink r:id="rId37"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38"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39"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05B92A1B" w14:textId="076D0E33" w:rsidR="00F657A2" w:rsidRPr="009B7C80" w:rsidRDefault="00F657A2" w:rsidP="00F657A2">
      <w:pPr>
        <w:spacing w:after="120"/>
        <w:ind w:left="284" w:hanging="284"/>
        <w:jc w:val="both"/>
        <w:rPr>
          <w:rFonts w:ascii="Calibri" w:eastAsia="Arial" w:hAnsi="Calibri" w:cs="Calibri"/>
          <w:i/>
          <w:iCs/>
          <w:color w:val="auto"/>
          <w:sz w:val="20"/>
          <w:szCs w:val="20"/>
        </w:rPr>
      </w:pPr>
      <w:bookmarkStart w:id="42" w:name="mip72608591"/>
      <w:bookmarkEnd w:id="42"/>
      <w:r w:rsidRPr="009B7C80">
        <w:rPr>
          <w:rFonts w:ascii="Calibri" w:eastAsia="Arial" w:hAnsi="Calibri" w:cs="Calibri"/>
          <w:i/>
          <w:iCs/>
          <w:color w:val="auto"/>
          <w:sz w:val="20"/>
          <w:szCs w:val="20"/>
        </w:rPr>
        <w:t>2)</w:t>
      </w:r>
      <w:r w:rsidRPr="009B7C80">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0" w:history="1">
        <w:r w:rsidRPr="009B7C80">
          <w:rPr>
            <w:rStyle w:val="Hipercze"/>
            <w:rFonts w:ascii="Calibri" w:eastAsia="Arial" w:hAnsi="Calibri" w:cs="Calibri"/>
            <w:i/>
            <w:iCs/>
            <w:color w:val="auto"/>
            <w:sz w:val="20"/>
            <w:szCs w:val="20"/>
            <w:u w:val="none"/>
          </w:rPr>
          <w:t>poz. 1124</w:t>
        </w:r>
      </w:hyperlink>
      <w:r w:rsidRPr="009B7C80">
        <w:rPr>
          <w:rFonts w:ascii="Calibri" w:eastAsia="Arial" w:hAnsi="Calibri" w:cs="Calibri"/>
          <w:i/>
          <w:iCs/>
          <w:color w:val="auto"/>
          <w:sz w:val="20"/>
          <w:szCs w:val="20"/>
        </w:rPr>
        <w:t xml:space="preserve">, </w:t>
      </w:r>
      <w:hyperlink r:id="rId41" w:history="1">
        <w:r w:rsidRPr="009B7C80">
          <w:rPr>
            <w:rStyle w:val="Hipercze"/>
            <w:rFonts w:ascii="Calibri" w:eastAsia="Arial" w:hAnsi="Calibri" w:cs="Calibri"/>
            <w:i/>
            <w:iCs/>
            <w:color w:val="auto"/>
            <w:sz w:val="20"/>
            <w:szCs w:val="20"/>
            <w:u w:val="none"/>
          </w:rPr>
          <w:t>1285</w:t>
        </w:r>
      </w:hyperlink>
      <w:r w:rsidRPr="009B7C80">
        <w:rPr>
          <w:rFonts w:ascii="Calibri" w:eastAsia="Arial" w:hAnsi="Calibri" w:cs="Calibri"/>
          <w:i/>
          <w:iCs/>
          <w:color w:val="auto"/>
          <w:sz w:val="20"/>
          <w:szCs w:val="20"/>
        </w:rPr>
        <w:t xml:space="preserve">, </w:t>
      </w:r>
      <w:hyperlink r:id="rId42" w:history="1">
        <w:r w:rsidRPr="009B7C80">
          <w:rPr>
            <w:rStyle w:val="Hipercze"/>
            <w:rFonts w:ascii="Calibri" w:eastAsia="Arial" w:hAnsi="Calibri" w:cs="Calibri"/>
            <w:i/>
            <w:iCs/>
            <w:color w:val="auto"/>
            <w:sz w:val="20"/>
            <w:szCs w:val="20"/>
            <w:u w:val="none"/>
          </w:rPr>
          <w:t>1723</w:t>
        </w:r>
      </w:hyperlink>
      <w:r w:rsidRPr="009B7C80">
        <w:rPr>
          <w:rFonts w:ascii="Calibri" w:eastAsia="Arial" w:hAnsi="Calibri" w:cs="Calibri"/>
          <w:i/>
          <w:iCs/>
          <w:color w:val="auto"/>
          <w:sz w:val="20"/>
          <w:szCs w:val="20"/>
        </w:rPr>
        <w:t xml:space="preserve"> i </w:t>
      </w:r>
      <w:hyperlink r:id="rId43" w:history="1">
        <w:r w:rsidRPr="009B7C80">
          <w:rPr>
            <w:rStyle w:val="Hipercze"/>
            <w:rFonts w:ascii="Calibri" w:eastAsia="Arial" w:hAnsi="Calibri" w:cs="Calibri"/>
            <w:i/>
            <w:iCs/>
            <w:color w:val="auto"/>
            <w:sz w:val="20"/>
            <w:szCs w:val="20"/>
            <w:u w:val="none"/>
          </w:rPr>
          <w:t>1843</w:t>
        </w:r>
      </w:hyperlink>
      <w:r w:rsidRPr="009B7C80">
        <w:rPr>
          <w:rFonts w:ascii="Calibri" w:eastAsia="Arial" w:hAnsi="Calibri" w:cs="Calibri"/>
          <w:i/>
          <w:iCs/>
          <w:color w:val="auto"/>
          <w:sz w:val="20"/>
          <w:szCs w:val="20"/>
        </w:rPr>
        <w:t xml:space="preserve">) jest osoba wymieniona w wykazach określonych w rozporządzeniu </w:t>
      </w:r>
      <w:hyperlink r:id="rId44"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45"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6"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72309E9D" w14:textId="3387F916" w:rsidR="00F657A2" w:rsidRPr="009B7C80" w:rsidRDefault="00F657A2" w:rsidP="00F657A2">
      <w:pPr>
        <w:spacing w:after="120"/>
        <w:ind w:left="284" w:hanging="284"/>
        <w:jc w:val="both"/>
        <w:rPr>
          <w:rFonts w:ascii="Calibri" w:eastAsia="Arial" w:hAnsi="Calibri" w:cs="Calibri"/>
          <w:i/>
          <w:iCs/>
          <w:color w:val="auto"/>
          <w:sz w:val="20"/>
          <w:szCs w:val="20"/>
        </w:rPr>
      </w:pPr>
      <w:bookmarkStart w:id="43" w:name="mip72608592"/>
      <w:bookmarkEnd w:id="43"/>
      <w:r w:rsidRPr="009B7C80">
        <w:rPr>
          <w:rFonts w:ascii="Calibri" w:eastAsia="Arial" w:hAnsi="Calibri" w:cs="Calibri"/>
          <w:i/>
          <w:iCs/>
          <w:color w:val="auto"/>
          <w:sz w:val="20"/>
          <w:szCs w:val="20"/>
        </w:rPr>
        <w:lastRenderedPageBreak/>
        <w:t>3)</w:t>
      </w:r>
      <w:r w:rsidRPr="009B7C80">
        <w:rPr>
          <w:rFonts w:ascii="Calibri" w:eastAsia="Arial" w:hAnsi="Calibri" w:cs="Calibri"/>
          <w:i/>
          <w:iCs/>
          <w:color w:val="auto"/>
          <w:sz w:val="20"/>
          <w:szCs w:val="20"/>
        </w:rPr>
        <w:tab/>
        <w:t xml:space="preserve">wykonawcę oraz uczestnika konkursu, którego jednostką dominującą w rozumieniu </w:t>
      </w:r>
      <w:hyperlink r:id="rId47" w:history="1">
        <w:r w:rsidRPr="009B7C80">
          <w:rPr>
            <w:rStyle w:val="Hipercze"/>
            <w:rFonts w:ascii="Calibri" w:eastAsia="Arial" w:hAnsi="Calibri" w:cs="Calibri"/>
            <w:i/>
            <w:iCs/>
            <w:color w:val="auto"/>
            <w:sz w:val="20"/>
            <w:szCs w:val="20"/>
            <w:u w:val="none"/>
          </w:rPr>
          <w:t>art. 3 ust. 1 pkt 37</w:t>
        </w:r>
      </w:hyperlink>
      <w:r w:rsidRPr="009B7C80">
        <w:rPr>
          <w:rFonts w:ascii="Calibri" w:eastAsia="Arial" w:hAnsi="Calibri" w:cs="Calibri"/>
          <w:i/>
          <w:iCs/>
          <w:color w:val="auto"/>
          <w:sz w:val="20"/>
          <w:szCs w:val="20"/>
        </w:rPr>
        <w:t xml:space="preserve"> ustawy z dnia 29 września 1994 r. o rachunkowości (Dz.U. z 2023 r. </w:t>
      </w:r>
      <w:hyperlink r:id="rId48" w:history="1">
        <w:r w:rsidRPr="009B7C80">
          <w:rPr>
            <w:rStyle w:val="Hipercze"/>
            <w:rFonts w:ascii="Calibri" w:eastAsia="Arial" w:hAnsi="Calibri" w:cs="Calibri"/>
            <w:i/>
            <w:iCs/>
            <w:color w:val="auto"/>
            <w:sz w:val="20"/>
            <w:szCs w:val="20"/>
            <w:u w:val="none"/>
          </w:rPr>
          <w:t>poz. 120</w:t>
        </w:r>
      </w:hyperlink>
      <w:r w:rsidRPr="009B7C80">
        <w:rPr>
          <w:rFonts w:ascii="Calibri" w:eastAsia="Arial" w:hAnsi="Calibri" w:cs="Calibri"/>
          <w:i/>
          <w:iCs/>
          <w:color w:val="auto"/>
          <w:sz w:val="20"/>
          <w:szCs w:val="20"/>
        </w:rPr>
        <w:t xml:space="preserve">, </w:t>
      </w:r>
      <w:hyperlink r:id="rId49" w:history="1">
        <w:r w:rsidRPr="009B7C80">
          <w:rPr>
            <w:rStyle w:val="Hipercze"/>
            <w:rFonts w:ascii="Calibri" w:eastAsia="Arial" w:hAnsi="Calibri" w:cs="Calibri"/>
            <w:i/>
            <w:iCs/>
            <w:color w:val="auto"/>
            <w:sz w:val="20"/>
            <w:szCs w:val="20"/>
            <w:u w:val="none"/>
          </w:rPr>
          <w:t>295</w:t>
        </w:r>
      </w:hyperlink>
      <w:r w:rsidRPr="009B7C80">
        <w:rPr>
          <w:rFonts w:ascii="Calibri" w:eastAsia="Arial" w:hAnsi="Calibri" w:cs="Calibri"/>
          <w:i/>
          <w:iCs/>
          <w:color w:val="auto"/>
          <w:sz w:val="20"/>
          <w:szCs w:val="20"/>
        </w:rPr>
        <w:t xml:space="preserve"> i </w:t>
      </w:r>
      <w:hyperlink r:id="rId50" w:history="1">
        <w:r w:rsidRPr="009B7C80">
          <w:rPr>
            <w:rStyle w:val="Hipercze"/>
            <w:rFonts w:ascii="Calibri" w:eastAsia="Arial" w:hAnsi="Calibri" w:cs="Calibri"/>
            <w:i/>
            <w:iCs/>
            <w:color w:val="auto"/>
            <w:sz w:val="20"/>
            <w:szCs w:val="20"/>
            <w:u w:val="none"/>
          </w:rPr>
          <w:t>1598</w:t>
        </w:r>
      </w:hyperlink>
      <w:r w:rsidRPr="009B7C80">
        <w:rPr>
          <w:rFonts w:ascii="Calibri" w:eastAsia="Arial" w:hAnsi="Calibri" w:cs="Calibri"/>
          <w:i/>
          <w:iCs/>
          <w:color w:val="auto"/>
          <w:sz w:val="20"/>
          <w:szCs w:val="20"/>
        </w:rPr>
        <w:t xml:space="preserve">) jest podmiot wymieniony w wykazach określonych w rozporządzeniu </w:t>
      </w:r>
      <w:hyperlink r:id="rId51"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52"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3"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213FE4E6" w14:textId="77777777" w:rsidR="00E5711F" w:rsidRPr="009B7C80" w:rsidRDefault="00E5711F" w:rsidP="00E5711F">
      <w:pPr>
        <w:spacing w:after="120"/>
        <w:jc w:val="both"/>
        <w:rPr>
          <w:rStyle w:val="Hyperlink3"/>
          <w:rFonts w:ascii="Calibri" w:eastAsia="Arial" w:hAnsi="Calibri" w:cs="Calibri"/>
          <w:color w:val="auto"/>
        </w:rPr>
      </w:pPr>
      <w:r w:rsidRPr="009B7C80">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8.</w:t>
      </w:r>
      <w:r w:rsidR="00E5711F" w:rsidRPr="009B7C80">
        <w:rPr>
          <w:rStyle w:val="BrakA"/>
          <w:rFonts w:ascii="Calibri" w:eastAsia="Arial Unicode MS" w:hAnsi="Calibri" w:cs="Calibri"/>
          <w:color w:val="auto"/>
        </w:rPr>
        <w:t>4</w:t>
      </w:r>
      <w:r w:rsidRPr="009B7C80">
        <w:rPr>
          <w:rStyle w:val="BrakA"/>
          <w:rFonts w:ascii="Calibri" w:eastAsia="Arial Unicode MS" w:hAnsi="Calibri" w:cs="Calibri"/>
          <w:color w:val="auto"/>
        </w:rPr>
        <w:t xml:space="preserve"> Samooczyszczenie.</w:t>
      </w:r>
    </w:p>
    <w:p w14:paraId="43F6B057" w14:textId="77777777" w:rsidR="00171A87" w:rsidRPr="009B7C80" w:rsidRDefault="00E71D2B">
      <w:pPr>
        <w:pStyle w:val="Default"/>
        <w:spacing w:after="120"/>
        <w:jc w:val="both"/>
        <w:rPr>
          <w:rStyle w:val="Brak"/>
          <w:rFonts w:ascii="Calibri" w:hAnsi="Calibri" w:cs="Calibri"/>
          <w:color w:val="auto"/>
          <w:sz w:val="20"/>
          <w:szCs w:val="20"/>
        </w:rPr>
      </w:pPr>
      <w:bookmarkStart w:id="44" w:name="_Hlk63770358"/>
      <w:r w:rsidRPr="009B7C80">
        <w:rPr>
          <w:rStyle w:val="Brak"/>
          <w:rFonts w:ascii="Calibri" w:hAnsi="Calibri" w:cs="Calibri"/>
          <w:color w:val="auto"/>
          <w:sz w:val="20"/>
          <w:szCs w:val="20"/>
        </w:rPr>
        <w:t>Zamawiający zaznacza, iż zgodnie z art. 110 ust. 2 ustawy Pzp:</w:t>
      </w:r>
    </w:p>
    <w:p w14:paraId="77673EE2" w14:textId="77777777" w:rsidR="00F657A2" w:rsidRPr="009B7C80" w:rsidRDefault="00F657A2" w:rsidP="00F657A2">
      <w:pPr>
        <w:spacing w:after="120"/>
        <w:rPr>
          <w:rFonts w:ascii="Calibri" w:eastAsia="Arial" w:hAnsi="Calibri" w:cs="Calibri"/>
          <w:i/>
          <w:iCs/>
          <w:color w:val="auto"/>
          <w:sz w:val="20"/>
          <w:szCs w:val="20"/>
        </w:rPr>
      </w:pPr>
      <w:bookmarkStart w:id="45" w:name="mip51080619"/>
      <w:bookmarkStart w:id="46" w:name="mip51080620"/>
      <w:bookmarkStart w:id="47" w:name="mip51080621"/>
      <w:bookmarkEnd w:id="44"/>
      <w:bookmarkEnd w:id="45"/>
      <w:bookmarkEnd w:id="46"/>
      <w:bookmarkEnd w:id="47"/>
      <w:r w:rsidRPr="009B7C80">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9B7C80" w:rsidRDefault="00F657A2" w:rsidP="00F657A2">
      <w:pPr>
        <w:spacing w:after="120"/>
        <w:ind w:left="708" w:hanging="424"/>
        <w:rPr>
          <w:rFonts w:ascii="Calibri" w:eastAsia="Arial" w:hAnsi="Calibri" w:cs="Calibri"/>
          <w:i/>
          <w:iCs/>
          <w:color w:val="auto"/>
          <w:sz w:val="20"/>
          <w:szCs w:val="20"/>
        </w:rPr>
      </w:pPr>
      <w:bookmarkStart w:id="48" w:name="mip74770649"/>
      <w:bookmarkEnd w:id="48"/>
      <w:r w:rsidRPr="009B7C80">
        <w:rPr>
          <w:rFonts w:ascii="Calibri" w:eastAsia="Arial" w:hAnsi="Calibri" w:cs="Calibri"/>
          <w:i/>
          <w:iCs/>
          <w:color w:val="auto"/>
          <w:sz w:val="20"/>
          <w:szCs w:val="20"/>
        </w:rPr>
        <w:t xml:space="preserve">1) </w:t>
      </w:r>
      <w:r w:rsidRPr="009B7C80">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9B7C80" w:rsidRDefault="00F657A2" w:rsidP="00F657A2">
      <w:pPr>
        <w:spacing w:after="120"/>
        <w:ind w:left="708" w:hanging="424"/>
        <w:rPr>
          <w:rFonts w:ascii="Calibri" w:eastAsia="Arial" w:hAnsi="Calibri" w:cs="Calibri"/>
          <w:i/>
          <w:iCs/>
          <w:color w:val="auto"/>
          <w:sz w:val="20"/>
          <w:szCs w:val="20"/>
        </w:rPr>
      </w:pPr>
      <w:bookmarkStart w:id="49" w:name="mip74770650"/>
      <w:bookmarkEnd w:id="49"/>
      <w:r w:rsidRPr="009B7C80">
        <w:rPr>
          <w:rFonts w:ascii="Calibri" w:eastAsia="Arial" w:hAnsi="Calibri" w:cs="Calibri"/>
          <w:i/>
          <w:iCs/>
          <w:color w:val="auto"/>
          <w:sz w:val="20"/>
          <w:szCs w:val="20"/>
        </w:rPr>
        <w:t xml:space="preserve">2) </w:t>
      </w:r>
      <w:r w:rsidRPr="009B7C80">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9B7C80" w:rsidRDefault="00F657A2" w:rsidP="00F657A2">
      <w:pPr>
        <w:spacing w:after="120"/>
        <w:ind w:left="708" w:hanging="424"/>
        <w:rPr>
          <w:rFonts w:ascii="Calibri" w:eastAsia="Arial" w:hAnsi="Calibri" w:cs="Calibri"/>
          <w:i/>
          <w:iCs/>
          <w:color w:val="auto"/>
          <w:sz w:val="20"/>
          <w:szCs w:val="20"/>
        </w:rPr>
      </w:pPr>
      <w:bookmarkStart w:id="50" w:name="mip74770651"/>
      <w:bookmarkEnd w:id="50"/>
      <w:r w:rsidRPr="009B7C80">
        <w:rPr>
          <w:rFonts w:ascii="Calibri" w:eastAsia="Arial" w:hAnsi="Calibri" w:cs="Calibri"/>
          <w:i/>
          <w:iCs/>
          <w:color w:val="auto"/>
          <w:sz w:val="20"/>
          <w:szCs w:val="20"/>
        </w:rPr>
        <w:t xml:space="preserve">3) </w:t>
      </w:r>
      <w:r w:rsidRPr="009B7C80">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9B7C80" w:rsidRDefault="00F657A2" w:rsidP="00F657A2">
      <w:pPr>
        <w:spacing w:after="120"/>
        <w:ind w:firstLine="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b)  zreorganizował personel, </w:t>
      </w:r>
    </w:p>
    <w:p w14:paraId="797296CA" w14:textId="2F669AD6" w:rsidR="00F657A2" w:rsidRPr="009B7C80" w:rsidRDefault="00F657A2" w:rsidP="00F657A2">
      <w:pPr>
        <w:spacing w:after="120"/>
        <w:ind w:firstLine="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c) wdrożył system sprawozdawczości i kontroli, </w:t>
      </w:r>
    </w:p>
    <w:p w14:paraId="44E5F69F" w14:textId="793F1D20"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9B7C80" w:rsidRDefault="00171A87">
      <w:pPr>
        <w:ind w:left="1416" w:hanging="708"/>
        <w:rPr>
          <w:rStyle w:val="Brak"/>
          <w:rFonts w:ascii="Calibri" w:eastAsia="Arial" w:hAnsi="Calibri" w:cs="Calibri"/>
          <w:color w:val="auto"/>
          <w:sz w:val="20"/>
          <w:szCs w:val="20"/>
        </w:rPr>
      </w:pPr>
    </w:p>
    <w:p w14:paraId="731F6951" w14:textId="77777777" w:rsidR="00171A87" w:rsidRPr="009B7C80" w:rsidRDefault="00E71D2B">
      <w:pPr>
        <w:jc w:val="both"/>
        <w:rPr>
          <w:rStyle w:val="Hyperlink3"/>
          <w:rFonts w:ascii="Calibri" w:hAnsi="Calibri" w:cs="Calibri"/>
          <w:color w:val="auto"/>
        </w:rPr>
      </w:pPr>
      <w:bookmarkStart w:id="51" w:name="mip51080622"/>
      <w:bookmarkEnd w:id="51"/>
      <w:r w:rsidRPr="009B7C80">
        <w:rPr>
          <w:rStyle w:val="Hyperlink3"/>
          <w:rFonts w:ascii="Calibri" w:hAnsi="Calibri" w:cs="Calibri"/>
          <w:color w:val="auto"/>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9B7C80" w:rsidRDefault="00171A87">
      <w:pPr>
        <w:jc w:val="both"/>
        <w:rPr>
          <w:rStyle w:val="Brak"/>
          <w:rFonts w:ascii="Calibri" w:eastAsia="Arial" w:hAnsi="Calibri" w:cs="Calibri"/>
          <w:color w:val="auto"/>
          <w:sz w:val="20"/>
          <w:szCs w:val="20"/>
        </w:rPr>
      </w:pPr>
    </w:p>
    <w:p w14:paraId="18008D2C" w14:textId="77777777" w:rsidR="00171A87" w:rsidRPr="009B7C80" w:rsidRDefault="00E71D2B">
      <w:pPr>
        <w:pStyle w:val="Nagwek3"/>
        <w:numPr>
          <w:ilvl w:val="0"/>
          <w:numId w:val="39"/>
        </w:numPr>
        <w:rPr>
          <w:rFonts w:ascii="Calibri" w:hAnsi="Calibri" w:cs="Calibri"/>
          <w:color w:val="auto"/>
          <w:sz w:val="20"/>
          <w:szCs w:val="20"/>
        </w:rPr>
      </w:pPr>
      <w:bookmarkStart w:id="52" w:name="_Toc9"/>
      <w:r w:rsidRPr="009B7C80">
        <w:rPr>
          <w:rStyle w:val="BrakA"/>
          <w:rFonts w:ascii="Calibri" w:hAnsi="Calibri" w:cs="Calibri"/>
          <w:color w:val="auto"/>
          <w:sz w:val="20"/>
          <w:szCs w:val="20"/>
        </w:rPr>
        <w:t>Informacja o warunkach udziału w postępowaniu.</w:t>
      </w:r>
      <w:bookmarkEnd w:id="52"/>
    </w:p>
    <w:p w14:paraId="6834A25B"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9.1 Warunki udziału w postępowaniu;</w:t>
      </w:r>
    </w:p>
    <w:p w14:paraId="464560F0" w14:textId="7FA71AAA" w:rsidR="00171A87" w:rsidRPr="009B7C80" w:rsidRDefault="00E71D2B">
      <w:pPr>
        <w:pStyle w:val="Standard"/>
        <w:spacing w:after="120"/>
        <w:jc w:val="both"/>
        <w:rPr>
          <w:rStyle w:val="Hyperlink3"/>
          <w:rFonts w:ascii="Calibri" w:hAnsi="Calibri" w:cs="Calibri"/>
          <w:color w:val="auto"/>
        </w:rPr>
      </w:pPr>
      <w:bookmarkStart w:id="53" w:name="_Hlk63768422"/>
      <w:r w:rsidRPr="009B7C80">
        <w:rPr>
          <w:rStyle w:val="Hyperlink3"/>
          <w:rFonts w:ascii="Calibri" w:hAnsi="Calibri" w:cs="Calibri"/>
          <w:color w:val="auto"/>
        </w:rPr>
        <w:t xml:space="preserve">O udzielenie niniejszego zamówienia mogą ubiegać się Wykonawcy, którzy </w:t>
      </w:r>
      <w:r w:rsidRPr="009B7C80">
        <w:rPr>
          <w:rStyle w:val="Hyperlink4"/>
          <w:rFonts w:ascii="Calibri" w:hAnsi="Calibri" w:cs="Calibri"/>
          <w:color w:val="auto"/>
        </w:rPr>
        <w:t xml:space="preserve">nie podlegają wykluczeniu </w:t>
      </w:r>
      <w:r w:rsidRPr="009B7C80">
        <w:rPr>
          <w:rStyle w:val="Hyperlink3"/>
          <w:rFonts w:ascii="Calibri" w:hAnsi="Calibri" w:cs="Calibri"/>
          <w:color w:val="auto"/>
        </w:rPr>
        <w:t xml:space="preserve">oraz </w:t>
      </w:r>
      <w:r w:rsidRPr="009B7C80">
        <w:rPr>
          <w:rStyle w:val="Hyperlink4"/>
          <w:rFonts w:ascii="Calibri" w:hAnsi="Calibri" w:cs="Calibri"/>
          <w:color w:val="auto"/>
        </w:rPr>
        <w:t>spełniają określone warunki</w:t>
      </w:r>
      <w:r w:rsidRPr="009B7C80">
        <w:rPr>
          <w:rStyle w:val="Hyperlink3"/>
          <w:rFonts w:ascii="Calibri" w:hAnsi="Calibri" w:cs="Calibri"/>
          <w:color w:val="auto"/>
        </w:rPr>
        <w:t xml:space="preserve"> udziału w postępowaniu zgodnie z art. 112 ustawy Prawo zamówień publicznych:</w:t>
      </w:r>
    </w:p>
    <w:p w14:paraId="6EA4B5E5" w14:textId="77777777" w:rsidR="00171A87" w:rsidRPr="009B7C80" w:rsidRDefault="00E71D2B">
      <w:pPr>
        <w:pStyle w:val="Akapitzlist"/>
        <w:numPr>
          <w:ilvl w:val="0"/>
          <w:numId w:val="41"/>
        </w:numPr>
        <w:spacing w:after="120" w:line="240" w:lineRule="auto"/>
        <w:jc w:val="both"/>
        <w:rPr>
          <w:rFonts w:cs="Calibri"/>
          <w:b/>
          <w:bCs/>
          <w:color w:val="auto"/>
          <w:sz w:val="20"/>
          <w:szCs w:val="20"/>
        </w:rPr>
      </w:pPr>
      <w:r w:rsidRPr="009B7C80">
        <w:rPr>
          <w:rStyle w:val="BrakA"/>
          <w:rFonts w:cs="Calibri"/>
          <w:b/>
          <w:bCs/>
          <w:color w:val="auto"/>
          <w:sz w:val="20"/>
          <w:szCs w:val="20"/>
        </w:rPr>
        <w:t xml:space="preserve">zdolności do występowania w obrocie gospodarczym - </w:t>
      </w:r>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bookmarkEnd w:id="53"/>
    </w:p>
    <w:p w14:paraId="3FE302CF" w14:textId="77777777" w:rsidR="00171A87" w:rsidRPr="009B7C80" w:rsidRDefault="00E71D2B">
      <w:pPr>
        <w:pStyle w:val="Akapitzlist"/>
        <w:numPr>
          <w:ilvl w:val="0"/>
          <w:numId w:val="41"/>
        </w:numPr>
        <w:spacing w:after="120" w:line="240" w:lineRule="auto"/>
        <w:jc w:val="both"/>
        <w:rPr>
          <w:rFonts w:eastAsia="Arial" w:cs="Calibri"/>
          <w:b/>
          <w:bCs/>
          <w:color w:val="auto"/>
          <w:sz w:val="20"/>
          <w:szCs w:val="20"/>
        </w:rPr>
      </w:pPr>
      <w:bookmarkStart w:id="54" w:name="mip51080637"/>
      <w:bookmarkEnd w:id="54"/>
      <w:r w:rsidRPr="009B7C80">
        <w:rPr>
          <w:rStyle w:val="BrakA"/>
          <w:rFonts w:cs="Calibri"/>
          <w:b/>
          <w:bCs/>
          <w:color w:val="auto"/>
          <w:sz w:val="20"/>
          <w:szCs w:val="20"/>
        </w:rPr>
        <w:t xml:space="preserve">uprawnień do prowadzenia określonej działalności gospodarczej lub zawodowej, o ile wynika to z odrębnych przepisów - </w:t>
      </w:r>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9B7C80" w:rsidRDefault="00E71D2B">
      <w:pPr>
        <w:pStyle w:val="Akapitzlist"/>
        <w:numPr>
          <w:ilvl w:val="0"/>
          <w:numId w:val="41"/>
        </w:numPr>
        <w:spacing w:after="120" w:line="240" w:lineRule="auto"/>
        <w:jc w:val="both"/>
        <w:rPr>
          <w:rFonts w:eastAsia="Arial" w:cs="Calibri"/>
          <w:b/>
          <w:bCs/>
          <w:color w:val="auto"/>
          <w:sz w:val="20"/>
          <w:szCs w:val="20"/>
        </w:rPr>
      </w:pPr>
      <w:bookmarkStart w:id="55" w:name="mip51080638"/>
      <w:bookmarkEnd w:id="55"/>
      <w:r w:rsidRPr="009B7C80">
        <w:rPr>
          <w:rStyle w:val="BrakA"/>
          <w:rFonts w:cs="Calibri"/>
          <w:b/>
          <w:bCs/>
          <w:color w:val="auto"/>
          <w:sz w:val="20"/>
          <w:szCs w:val="20"/>
        </w:rPr>
        <w:t xml:space="preserve">sytuacji ekonomicznej lub finansowej - </w:t>
      </w:r>
      <w:bookmarkStart w:id="56" w:name="mip51080639"/>
      <w:bookmarkEnd w:id="56"/>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9B7C80" w:rsidRDefault="00E71D2B">
      <w:pPr>
        <w:pStyle w:val="Akapitzlist"/>
        <w:numPr>
          <w:ilvl w:val="0"/>
          <w:numId w:val="42"/>
        </w:numPr>
        <w:spacing w:after="120" w:line="240" w:lineRule="auto"/>
        <w:jc w:val="both"/>
        <w:rPr>
          <w:rStyle w:val="Hyperlink3"/>
          <w:rFonts w:ascii="Calibri" w:hAnsi="Calibri" w:cs="Calibri"/>
          <w:color w:val="auto"/>
        </w:rPr>
      </w:pPr>
      <w:r w:rsidRPr="009B7C80">
        <w:rPr>
          <w:rStyle w:val="Hyperlink4"/>
          <w:rFonts w:ascii="Calibri" w:hAnsi="Calibri" w:cs="Calibri"/>
          <w:color w:val="auto"/>
        </w:rPr>
        <w:lastRenderedPageBreak/>
        <w:t>zdolności technicznej lub zawodowej</w:t>
      </w:r>
      <w:r w:rsidRPr="009B7C80">
        <w:rPr>
          <w:rStyle w:val="Hyperlink3"/>
          <w:rFonts w:ascii="Calibri" w:hAnsi="Calibri" w:cs="Calibri"/>
          <w:color w:val="auto"/>
        </w:rPr>
        <w:t xml:space="preserve"> – Zamawiający </w:t>
      </w:r>
      <w:r w:rsidRPr="009B7C80">
        <w:rPr>
          <w:rStyle w:val="Hyperlink3"/>
          <w:rFonts w:ascii="Calibri" w:hAnsi="Calibri" w:cs="Calibri"/>
          <w:b/>
          <w:bCs/>
          <w:color w:val="auto"/>
        </w:rPr>
        <w:t>nie precyzuje</w:t>
      </w:r>
      <w:r w:rsidRPr="009B7C80">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9B7C80" w:rsidRDefault="000143F8" w:rsidP="000143F8">
      <w:pPr>
        <w:spacing w:after="120"/>
        <w:jc w:val="both"/>
        <w:rPr>
          <w:rFonts w:cs="Calibri"/>
          <w:color w:val="auto"/>
          <w:sz w:val="20"/>
          <w:szCs w:val="20"/>
        </w:rPr>
      </w:pPr>
    </w:p>
    <w:p w14:paraId="217FBF4B" w14:textId="3A8BE1C0"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2</w:t>
      </w:r>
      <w:r w:rsidRPr="009B7C80">
        <w:rPr>
          <w:rStyle w:val="BrakA"/>
          <w:rFonts w:ascii="Calibri" w:eastAsia="Arial Unicode MS" w:hAnsi="Calibri" w:cs="Calibri"/>
          <w:color w:val="auto"/>
        </w:rPr>
        <w:t xml:space="preserve"> Wykonawcy wspólnie ubiegający się o udzielenie zamówienia; </w:t>
      </w:r>
    </w:p>
    <w:p w14:paraId="3CDA609C" w14:textId="6944D93F" w:rsidR="00171A87" w:rsidRPr="009B7C80" w:rsidRDefault="00E71D2B">
      <w:pPr>
        <w:pStyle w:val="Standard"/>
        <w:spacing w:after="120"/>
        <w:jc w:val="both"/>
        <w:rPr>
          <w:rStyle w:val="Hyperlink3"/>
          <w:rFonts w:ascii="Calibri" w:hAnsi="Calibri" w:cs="Calibri"/>
          <w:color w:val="auto"/>
        </w:rPr>
      </w:pPr>
      <w:r w:rsidRPr="009B7C80">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9B7C80">
        <w:rPr>
          <w:rStyle w:val="Hyperlink3"/>
          <w:rFonts w:ascii="Calibri" w:hAnsi="Calibri" w:cs="Calibri"/>
          <w:color w:val="auto"/>
        </w:rPr>
        <w:t xml:space="preserve"> (jeżeli dotyczy).</w:t>
      </w:r>
      <w:r w:rsidR="00E262CA" w:rsidRPr="009B7C80">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9B7C80" w:rsidRDefault="00E262CA">
      <w:pPr>
        <w:pStyle w:val="Standard"/>
        <w:spacing w:after="120"/>
        <w:jc w:val="both"/>
        <w:rPr>
          <w:rStyle w:val="BrakA"/>
          <w:rFonts w:ascii="Calibri" w:hAnsi="Calibri" w:cs="Calibri"/>
          <w:color w:val="auto"/>
          <w:sz w:val="20"/>
          <w:szCs w:val="20"/>
        </w:rPr>
      </w:pPr>
      <w:r w:rsidRPr="009B7C80">
        <w:rPr>
          <w:rStyle w:val="Hyperlink3"/>
          <w:rFonts w:ascii="Calibri" w:hAnsi="Calibri" w:cs="Calibri"/>
          <w:color w:val="auto"/>
        </w:rPr>
        <w:t xml:space="preserve">Brak podstaw wykluczenia zobowiązany jest wykazać każdy z wykonawców wspólnie ubiegających się o udzielenie zamówienia gdyż </w:t>
      </w:r>
      <w:r w:rsidRPr="009B7C80">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9B7C80" w:rsidRDefault="000143F8">
      <w:pPr>
        <w:pStyle w:val="Standard"/>
        <w:spacing w:after="120"/>
        <w:jc w:val="both"/>
        <w:rPr>
          <w:rStyle w:val="Hyperlink3"/>
          <w:rFonts w:ascii="Calibri" w:hAnsi="Calibri" w:cs="Calibri"/>
          <w:color w:val="auto"/>
        </w:rPr>
      </w:pPr>
    </w:p>
    <w:p w14:paraId="78660352" w14:textId="42B5DF90"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3</w:t>
      </w:r>
      <w:r w:rsidRPr="009B7C80">
        <w:rPr>
          <w:rStyle w:val="BrakA"/>
          <w:rFonts w:ascii="Calibri" w:eastAsia="Arial Unicode MS" w:hAnsi="Calibri" w:cs="Calibri"/>
          <w:color w:val="auto"/>
        </w:rPr>
        <w:t xml:space="preserve"> Udostępnianie zasobów. </w:t>
      </w:r>
    </w:p>
    <w:p w14:paraId="7C9A4916" w14:textId="0059FE7E" w:rsidR="00171A87" w:rsidRPr="009B7C80" w:rsidRDefault="00DA02C5">
      <w:pPr>
        <w:pStyle w:val="Standard"/>
        <w:spacing w:after="120"/>
        <w:jc w:val="both"/>
        <w:rPr>
          <w:rStyle w:val="Hyperlink3"/>
          <w:rFonts w:ascii="Calibri" w:hAnsi="Calibri" w:cs="Calibri"/>
          <w:color w:val="auto"/>
        </w:rPr>
      </w:pPr>
      <w:r w:rsidRPr="009B7C80">
        <w:rPr>
          <w:rStyle w:val="Hyperlink3"/>
          <w:rFonts w:ascii="Calibri" w:hAnsi="Calibri" w:cs="Calibri"/>
          <w:color w:val="auto"/>
        </w:rPr>
        <w:t xml:space="preserve">Zamawiający nie precyzuje szczegółowych warunków udziału w postepowaniu , w związku z czym </w:t>
      </w:r>
      <w:r w:rsidR="00E71D2B" w:rsidRPr="009B7C80">
        <w:rPr>
          <w:rStyle w:val="Hyperlink3"/>
          <w:rFonts w:ascii="Calibri" w:hAnsi="Calibri" w:cs="Calibri"/>
          <w:color w:val="auto"/>
        </w:rPr>
        <w:t xml:space="preserve">Wykonawca </w:t>
      </w:r>
      <w:r w:rsidRPr="009B7C80">
        <w:rPr>
          <w:rStyle w:val="Hyperlink3"/>
          <w:rFonts w:ascii="Calibri" w:hAnsi="Calibri" w:cs="Calibri"/>
          <w:color w:val="auto"/>
        </w:rPr>
        <w:t>nie musi</w:t>
      </w:r>
      <w:r w:rsidR="00E71D2B" w:rsidRPr="009B7C80">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9B7C80" w:rsidRDefault="000143F8">
      <w:pPr>
        <w:pStyle w:val="Standard"/>
        <w:spacing w:after="120"/>
        <w:jc w:val="both"/>
        <w:rPr>
          <w:rStyle w:val="Hyperlink3"/>
          <w:rFonts w:ascii="Calibri" w:hAnsi="Calibri" w:cs="Calibri"/>
          <w:color w:val="auto"/>
        </w:rPr>
      </w:pPr>
    </w:p>
    <w:p w14:paraId="6A3729DA" w14:textId="197780EE"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4</w:t>
      </w:r>
      <w:r w:rsidRPr="009B7C80">
        <w:rPr>
          <w:rStyle w:val="BrakA"/>
          <w:rFonts w:ascii="Calibri" w:eastAsia="Arial Unicode MS" w:hAnsi="Calibri" w:cs="Calibri"/>
          <w:color w:val="auto"/>
        </w:rPr>
        <w:t xml:space="preserve"> Wykonawcy wspólnie ubiegający się o udzielenie zamówienia. </w:t>
      </w:r>
    </w:p>
    <w:p w14:paraId="614D8A54" w14:textId="45D04FF4"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9B7C80">
        <w:rPr>
          <w:rStyle w:val="BrakA"/>
          <w:rFonts w:ascii="Calibri" w:hAnsi="Calibri" w:cs="Calibri"/>
          <w:color w:val="auto"/>
          <w:sz w:val="20"/>
          <w:szCs w:val="20"/>
        </w:rPr>
        <w:t xml:space="preserve"> (jeżeli dotyczy)</w:t>
      </w:r>
      <w:r w:rsidRPr="009B7C80">
        <w:rPr>
          <w:rStyle w:val="BrakA"/>
          <w:rFonts w:ascii="Calibri" w:hAnsi="Calibri" w:cs="Calibri"/>
          <w:color w:val="auto"/>
          <w:sz w:val="20"/>
          <w:szCs w:val="20"/>
        </w:rPr>
        <w:t>.</w:t>
      </w:r>
    </w:p>
    <w:p w14:paraId="76C09533" w14:textId="45AE2FED"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9B7C80">
        <w:rPr>
          <w:rStyle w:val="BrakA"/>
          <w:rFonts w:ascii="Calibri" w:hAnsi="Calibri" w:cs="Calibri"/>
          <w:color w:val="auto"/>
          <w:sz w:val="20"/>
          <w:szCs w:val="20"/>
        </w:rPr>
        <w:t xml:space="preserve"> (jeżeli dotyczy)</w:t>
      </w:r>
      <w:r w:rsidRPr="009B7C80">
        <w:rPr>
          <w:rStyle w:val="BrakA"/>
          <w:rFonts w:ascii="Calibri" w:hAnsi="Calibri" w:cs="Calibri"/>
          <w:color w:val="auto"/>
          <w:sz w:val="20"/>
          <w:szCs w:val="20"/>
        </w:rPr>
        <w:t>.</w:t>
      </w:r>
    </w:p>
    <w:p w14:paraId="5528B9D1"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Dokument ustanawiający pełnomocnictwo powinien być załączony do Oferty. Każdy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 xml:space="preserve">z Partnerów winien udzielić pełnomocnictwa. </w:t>
      </w:r>
    </w:p>
    <w:p w14:paraId="0B2E6004"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Wszelka korespondencja prowadzona będzie wyłącznie z Pełnomocnikiem. </w:t>
      </w:r>
    </w:p>
    <w:p w14:paraId="0DE9A8E0"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Określenia celu i przedmiotu umowy;</w:t>
      </w:r>
    </w:p>
    <w:p w14:paraId="205D042D"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9B7C80"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9B7C80" w:rsidRDefault="00E71D2B">
      <w:pPr>
        <w:pStyle w:val="Nagwek3"/>
        <w:numPr>
          <w:ilvl w:val="0"/>
          <w:numId w:val="47"/>
        </w:numPr>
        <w:rPr>
          <w:rFonts w:ascii="Calibri" w:hAnsi="Calibri" w:cs="Calibri"/>
          <w:color w:val="auto"/>
          <w:sz w:val="20"/>
          <w:szCs w:val="20"/>
        </w:rPr>
      </w:pPr>
      <w:bookmarkStart w:id="57" w:name="_Toc10"/>
      <w:r w:rsidRPr="009B7C80">
        <w:rPr>
          <w:rStyle w:val="BrakA"/>
          <w:rFonts w:ascii="Calibri" w:hAnsi="Calibri" w:cs="Calibri"/>
          <w:color w:val="auto"/>
          <w:sz w:val="20"/>
          <w:szCs w:val="20"/>
        </w:rPr>
        <w:t xml:space="preserve">Oświadczenia oraz przedmiotowe i podmiotowe środki dowodowe. </w:t>
      </w:r>
      <w:bookmarkEnd w:id="57"/>
    </w:p>
    <w:p w14:paraId="6A79D4FC" w14:textId="77777777" w:rsidR="00171A87" w:rsidRPr="009B7C80" w:rsidRDefault="00171A87">
      <w:pPr>
        <w:jc w:val="both"/>
        <w:rPr>
          <w:rStyle w:val="Brak"/>
          <w:rFonts w:ascii="Calibri" w:eastAsia="Arial" w:hAnsi="Calibri" w:cs="Calibri"/>
          <w:color w:val="auto"/>
          <w:sz w:val="20"/>
          <w:szCs w:val="20"/>
        </w:rPr>
      </w:pPr>
    </w:p>
    <w:p w14:paraId="5EECA92D"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10.1 Dokumenty składane wraz z ofertą:</w:t>
      </w:r>
    </w:p>
    <w:p w14:paraId="38231730"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Dokumenty składane na podstawie art. 273 w celu wykazania </w:t>
      </w:r>
      <w:r w:rsidRPr="009B7C80">
        <w:rPr>
          <w:rStyle w:val="Hyperlink4"/>
          <w:rFonts w:ascii="Calibri" w:hAnsi="Calibri" w:cs="Calibri"/>
          <w:color w:val="auto"/>
        </w:rPr>
        <w:t>braku podstaw wykluczenia</w:t>
      </w:r>
      <w:r w:rsidRPr="009B7C80">
        <w:rPr>
          <w:rStyle w:val="Hyperlink3"/>
          <w:rFonts w:ascii="Calibri" w:hAnsi="Calibri" w:cs="Calibri"/>
          <w:color w:val="auto"/>
        </w:rPr>
        <w:t xml:space="preserve"> z udziału w postępowaniu o udzielenie zamówienia Wykonawcy zobowiązani są przedłożyć </w:t>
      </w:r>
      <w:r w:rsidRPr="009B7C80">
        <w:rPr>
          <w:rStyle w:val="Hyperlink4"/>
          <w:rFonts w:ascii="Calibri" w:hAnsi="Calibri" w:cs="Calibri"/>
          <w:color w:val="auto"/>
        </w:rPr>
        <w:t>wraz z ofertą</w:t>
      </w:r>
      <w:r w:rsidRPr="009B7C80">
        <w:rPr>
          <w:rStyle w:val="Hyperlink3"/>
          <w:rFonts w:ascii="Calibri" w:hAnsi="Calibri" w:cs="Calibri"/>
          <w:color w:val="auto"/>
        </w:rPr>
        <w:t xml:space="preserve"> aktualne na dzień składania ofert:</w:t>
      </w:r>
    </w:p>
    <w:p w14:paraId="353D5F3C" w14:textId="77777777" w:rsidR="00171A87" w:rsidRPr="009B7C80" w:rsidRDefault="00E71D2B">
      <w:pPr>
        <w:numPr>
          <w:ilvl w:val="2"/>
          <w:numId w:val="49"/>
        </w:numPr>
        <w:spacing w:after="120"/>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o niepodleganiu wykluczeniu oraz spełnianiu warunków udziału w postępowaniu </w:t>
      </w:r>
      <w:r w:rsidRPr="009B7C80">
        <w:rPr>
          <w:rStyle w:val="BrakA"/>
          <w:rFonts w:ascii="Calibri" w:hAnsi="Calibri" w:cs="Calibri"/>
          <w:color w:val="auto"/>
          <w:sz w:val="20"/>
          <w:szCs w:val="20"/>
        </w:rPr>
        <w:t xml:space="preserve">–  sporządzone według wzoru stanowiącego </w:t>
      </w:r>
      <w:r w:rsidRPr="009B7C80">
        <w:rPr>
          <w:rStyle w:val="Brak"/>
          <w:rFonts w:ascii="Calibri" w:hAnsi="Calibri" w:cs="Calibri"/>
          <w:b/>
          <w:bCs/>
          <w:color w:val="auto"/>
          <w:sz w:val="20"/>
          <w:szCs w:val="20"/>
        </w:rPr>
        <w:t>Załącznik nr 2</w:t>
      </w:r>
      <w:r w:rsidRPr="009B7C80">
        <w:rPr>
          <w:rStyle w:val="BrakA"/>
          <w:rFonts w:ascii="Calibri" w:hAnsi="Calibri" w:cs="Calibri"/>
          <w:color w:val="auto"/>
          <w:sz w:val="20"/>
          <w:szCs w:val="20"/>
        </w:rPr>
        <w:t xml:space="preserve"> do niniejszej IDW;</w:t>
      </w:r>
    </w:p>
    <w:p w14:paraId="42C73FED" w14:textId="02581A46" w:rsidR="00171A87" w:rsidRPr="009B7C80" w:rsidRDefault="00E71D2B">
      <w:pPr>
        <w:numPr>
          <w:ilvl w:val="2"/>
          <w:numId w:val="49"/>
        </w:numPr>
        <w:spacing w:after="120"/>
        <w:jc w:val="both"/>
        <w:rPr>
          <w:rFonts w:ascii="Calibri" w:hAnsi="Calibri" w:cs="Calibri"/>
          <w:b/>
          <w:bCs/>
          <w:color w:val="auto"/>
          <w:sz w:val="20"/>
          <w:szCs w:val="20"/>
        </w:rPr>
      </w:pPr>
      <w:r w:rsidRPr="009B7C80">
        <w:rPr>
          <w:rStyle w:val="BrakA"/>
          <w:rFonts w:ascii="Calibri" w:hAnsi="Calibri" w:cs="Calibri"/>
          <w:b/>
          <w:bCs/>
          <w:color w:val="auto"/>
          <w:sz w:val="20"/>
          <w:szCs w:val="20"/>
        </w:rPr>
        <w:t xml:space="preserve">oświadczenie wykonawców wspólnie ubiegających się o udzielenie zamówienia - </w:t>
      </w:r>
      <w:r w:rsidRPr="009B7C80">
        <w:rPr>
          <w:rStyle w:val="Brak"/>
          <w:rFonts w:ascii="Calibri" w:hAnsi="Calibri" w:cs="Calibri"/>
          <w:color w:val="auto"/>
          <w:sz w:val="20"/>
          <w:szCs w:val="20"/>
        </w:rPr>
        <w:t xml:space="preserve">sporządzone według wzoru stanowiącego </w:t>
      </w:r>
      <w:r w:rsidRPr="009B7C80">
        <w:rPr>
          <w:rStyle w:val="BrakA"/>
          <w:rFonts w:ascii="Calibri" w:hAnsi="Calibri" w:cs="Calibri"/>
          <w:b/>
          <w:bCs/>
          <w:color w:val="auto"/>
          <w:sz w:val="20"/>
          <w:szCs w:val="20"/>
        </w:rPr>
        <w:t>Załącznik nr 3</w:t>
      </w:r>
      <w:r w:rsidRPr="009B7C80">
        <w:rPr>
          <w:rStyle w:val="Brak"/>
          <w:rFonts w:ascii="Calibri" w:hAnsi="Calibri" w:cs="Calibri"/>
          <w:color w:val="auto"/>
          <w:sz w:val="20"/>
          <w:szCs w:val="20"/>
        </w:rPr>
        <w:t xml:space="preserve"> do niniejszej IDW</w:t>
      </w:r>
      <w:r w:rsidR="000143F8" w:rsidRPr="009B7C80">
        <w:rPr>
          <w:rStyle w:val="Brak"/>
          <w:rFonts w:ascii="Calibri" w:hAnsi="Calibri" w:cs="Calibri"/>
          <w:color w:val="auto"/>
          <w:sz w:val="20"/>
          <w:szCs w:val="20"/>
        </w:rPr>
        <w:t xml:space="preserve"> (jeśli dotyczy)</w:t>
      </w:r>
      <w:r w:rsidRPr="009B7C80">
        <w:rPr>
          <w:rStyle w:val="Brak"/>
          <w:rFonts w:ascii="Calibri" w:hAnsi="Calibri" w:cs="Calibri"/>
          <w:color w:val="auto"/>
          <w:sz w:val="20"/>
          <w:szCs w:val="20"/>
        </w:rPr>
        <w:t>;</w:t>
      </w:r>
    </w:p>
    <w:p w14:paraId="2183205B" w14:textId="77777777" w:rsidR="00550FA7" w:rsidRPr="009B7C80" w:rsidRDefault="00F2201C">
      <w:pPr>
        <w:numPr>
          <w:ilvl w:val="2"/>
          <w:numId w:val="4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T</w:t>
      </w:r>
      <w:r w:rsidR="00E71D2B" w:rsidRPr="009B7C80">
        <w:rPr>
          <w:rStyle w:val="BrakA"/>
          <w:rFonts w:ascii="Calibri" w:hAnsi="Calibri" w:cs="Calibri"/>
          <w:b/>
          <w:bCs/>
          <w:color w:val="auto"/>
          <w:sz w:val="20"/>
          <w:szCs w:val="20"/>
        </w:rPr>
        <w:t>abelę ceny stanowiącą Załącznik 1A</w:t>
      </w:r>
      <w:r w:rsidR="000F3EC0" w:rsidRPr="009B7C80">
        <w:rPr>
          <w:rStyle w:val="BrakA"/>
          <w:rFonts w:ascii="Calibri" w:hAnsi="Calibri" w:cs="Calibri"/>
          <w:b/>
          <w:bCs/>
          <w:color w:val="auto"/>
          <w:sz w:val="20"/>
          <w:szCs w:val="20"/>
        </w:rPr>
        <w:t>;</w:t>
      </w:r>
      <w:bookmarkStart w:id="58" w:name="_Hlk74907375"/>
    </w:p>
    <w:p w14:paraId="6957C8D7" w14:textId="5AEF1846" w:rsidR="00F2201C" w:rsidRPr="009B7C80" w:rsidRDefault="007810AE">
      <w:pPr>
        <w:numPr>
          <w:ilvl w:val="2"/>
          <w:numId w:val="4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P</w:t>
      </w:r>
      <w:r w:rsidR="00F2201C" w:rsidRPr="009B7C80">
        <w:rPr>
          <w:rStyle w:val="BrakA"/>
          <w:rFonts w:ascii="Calibri" w:hAnsi="Calibri" w:cs="Calibri"/>
          <w:b/>
          <w:bCs/>
          <w:color w:val="auto"/>
          <w:sz w:val="20"/>
          <w:szCs w:val="20"/>
        </w:rPr>
        <w:t>rzedmiotowy środek dowodowy – Opis oferowan</w:t>
      </w:r>
      <w:r w:rsidR="00873292" w:rsidRPr="009B7C80">
        <w:rPr>
          <w:rStyle w:val="BrakA"/>
          <w:rFonts w:ascii="Calibri" w:hAnsi="Calibri" w:cs="Calibri"/>
          <w:b/>
          <w:bCs/>
          <w:color w:val="auto"/>
          <w:sz w:val="20"/>
          <w:szCs w:val="20"/>
        </w:rPr>
        <w:t>ych urządzeń</w:t>
      </w:r>
      <w:r w:rsidR="00F2201C" w:rsidRPr="009B7C80">
        <w:rPr>
          <w:rStyle w:val="BrakA"/>
          <w:rFonts w:ascii="Calibri" w:hAnsi="Calibri" w:cs="Calibri"/>
          <w:b/>
          <w:bCs/>
          <w:color w:val="auto"/>
          <w:sz w:val="20"/>
          <w:szCs w:val="20"/>
        </w:rPr>
        <w:t xml:space="preserve"> – </w:t>
      </w:r>
      <w:r w:rsidR="00F2201C" w:rsidRPr="009B7C80">
        <w:rPr>
          <w:rStyle w:val="Brak"/>
          <w:rFonts w:ascii="Calibri" w:hAnsi="Calibri" w:cs="Calibri"/>
          <w:color w:val="auto"/>
          <w:sz w:val="20"/>
          <w:szCs w:val="20"/>
        </w:rPr>
        <w:t>wraz z ofertą Wykonawca przedkłada zwięzły opis oferowa</w:t>
      </w:r>
      <w:r w:rsidR="00873292" w:rsidRPr="009B7C80">
        <w:rPr>
          <w:rStyle w:val="Brak"/>
          <w:rFonts w:ascii="Calibri" w:hAnsi="Calibri" w:cs="Calibri"/>
          <w:color w:val="auto"/>
          <w:sz w:val="20"/>
          <w:szCs w:val="20"/>
        </w:rPr>
        <w:t>nych urządzeń</w:t>
      </w:r>
      <w:r w:rsidR="00F2201C" w:rsidRPr="009B7C80">
        <w:rPr>
          <w:rStyle w:val="Brak"/>
          <w:rFonts w:ascii="Calibri" w:hAnsi="Calibri" w:cs="Calibri"/>
          <w:color w:val="auto"/>
          <w:sz w:val="20"/>
          <w:szCs w:val="20"/>
        </w:rPr>
        <w:t xml:space="preserve">. </w:t>
      </w:r>
      <w:r w:rsidR="00F2201C" w:rsidRPr="009B7C80">
        <w:rPr>
          <w:rStyle w:val="BrakA"/>
          <w:rFonts w:ascii="Calibri" w:hAnsi="Calibri" w:cs="Calibri"/>
          <w:color w:val="auto"/>
          <w:sz w:val="20"/>
          <w:szCs w:val="20"/>
        </w:rPr>
        <w:t xml:space="preserve">Opis oferowanego rozwiązania należy </w:t>
      </w:r>
      <w:r w:rsidR="00873292" w:rsidRPr="009B7C80">
        <w:rPr>
          <w:rStyle w:val="BrakA"/>
          <w:rFonts w:ascii="Calibri" w:hAnsi="Calibri" w:cs="Calibri"/>
          <w:color w:val="auto"/>
          <w:sz w:val="20"/>
          <w:szCs w:val="20"/>
        </w:rPr>
        <w:t xml:space="preserve">sporządzić w oparciu o wzór stanowiący </w:t>
      </w:r>
      <w:r w:rsidR="00873292" w:rsidRPr="009B7C80">
        <w:rPr>
          <w:rStyle w:val="BrakA"/>
          <w:rFonts w:ascii="Calibri" w:hAnsi="Calibri" w:cs="Calibri"/>
          <w:b/>
          <w:bCs/>
          <w:color w:val="auto"/>
          <w:sz w:val="20"/>
          <w:szCs w:val="20"/>
        </w:rPr>
        <w:t>Załącznik 1B</w:t>
      </w:r>
      <w:r w:rsidR="00873292" w:rsidRPr="009B7C80">
        <w:rPr>
          <w:rStyle w:val="BrakA"/>
          <w:rFonts w:ascii="Calibri" w:hAnsi="Calibri" w:cs="Calibri"/>
          <w:color w:val="auto"/>
          <w:sz w:val="20"/>
          <w:szCs w:val="20"/>
        </w:rPr>
        <w:t xml:space="preserve"> do niniejszej IDW</w:t>
      </w:r>
      <w:r w:rsidR="00120A37" w:rsidRPr="009B7C80">
        <w:rPr>
          <w:rStyle w:val="BrakA"/>
          <w:rFonts w:ascii="Calibri" w:hAnsi="Calibri" w:cs="Calibri"/>
          <w:color w:val="auto"/>
          <w:sz w:val="20"/>
          <w:szCs w:val="20"/>
        </w:rPr>
        <w:t xml:space="preserve">. Załącznik oraz dokumenty  wskazane w pkt 3.2 niniejszej IDW należy </w:t>
      </w:r>
      <w:r w:rsidR="00873292" w:rsidRPr="009B7C80">
        <w:rPr>
          <w:rStyle w:val="BrakA"/>
          <w:rFonts w:ascii="Calibri" w:hAnsi="Calibri" w:cs="Calibri"/>
          <w:color w:val="auto"/>
          <w:sz w:val="20"/>
          <w:szCs w:val="20"/>
        </w:rPr>
        <w:t xml:space="preserve">załączyć do oferty i </w:t>
      </w:r>
      <w:r w:rsidR="00F2201C" w:rsidRPr="009B7C80">
        <w:rPr>
          <w:rStyle w:val="BrakA"/>
          <w:rFonts w:ascii="Calibri" w:hAnsi="Calibri" w:cs="Calibri"/>
          <w:color w:val="auto"/>
          <w:sz w:val="20"/>
          <w:szCs w:val="20"/>
        </w:rPr>
        <w:t>oznaczyć jako</w:t>
      </w:r>
      <w:r w:rsidR="00F2201C" w:rsidRPr="009B7C80">
        <w:rPr>
          <w:rStyle w:val="BrakA"/>
          <w:rFonts w:ascii="Calibri" w:hAnsi="Calibri" w:cs="Calibri"/>
          <w:b/>
          <w:bCs/>
          <w:color w:val="auto"/>
          <w:sz w:val="20"/>
          <w:szCs w:val="20"/>
        </w:rPr>
        <w:t xml:space="preserve"> Załącznik 1B</w:t>
      </w:r>
      <w:bookmarkEnd w:id="58"/>
      <w:r w:rsidR="00F65FCE" w:rsidRPr="009B7C80">
        <w:rPr>
          <w:rStyle w:val="BrakA"/>
          <w:rFonts w:ascii="Calibri" w:hAnsi="Calibri" w:cs="Calibri"/>
          <w:b/>
          <w:bCs/>
          <w:color w:val="auto"/>
          <w:sz w:val="20"/>
          <w:szCs w:val="20"/>
        </w:rPr>
        <w:t>;</w:t>
      </w:r>
    </w:p>
    <w:p w14:paraId="46EF925E" w14:textId="3DF7C976" w:rsidR="00F65FCE" w:rsidRPr="009B7C80" w:rsidRDefault="007810AE">
      <w:pPr>
        <w:numPr>
          <w:ilvl w:val="2"/>
          <w:numId w:val="49"/>
        </w:numPr>
        <w:spacing w:after="120"/>
        <w:jc w:val="both"/>
        <w:rPr>
          <w:rStyle w:val="BrakA"/>
          <w:rFonts w:ascii="Calibri" w:hAnsi="Calibri" w:cs="Calibri"/>
          <w:color w:val="auto"/>
          <w:sz w:val="20"/>
          <w:szCs w:val="20"/>
        </w:rPr>
      </w:pPr>
      <w:r w:rsidRPr="009B7C80">
        <w:rPr>
          <w:rStyle w:val="BrakA"/>
          <w:rFonts w:ascii="Calibri" w:hAnsi="Calibri" w:cs="Calibri"/>
          <w:b/>
          <w:bCs/>
          <w:color w:val="auto"/>
          <w:sz w:val="20"/>
          <w:szCs w:val="20"/>
        </w:rPr>
        <w:t>P</w:t>
      </w:r>
      <w:r w:rsidR="00F65FCE" w:rsidRPr="009B7C80">
        <w:rPr>
          <w:rStyle w:val="BrakA"/>
          <w:rFonts w:ascii="Calibri" w:hAnsi="Calibri" w:cs="Calibri"/>
          <w:b/>
          <w:bCs/>
          <w:color w:val="auto"/>
          <w:sz w:val="20"/>
          <w:szCs w:val="20"/>
        </w:rPr>
        <w:t>rzedmiotowy środek dowodowy –</w:t>
      </w:r>
      <w:r w:rsidR="00F62669" w:rsidRPr="009B7C80">
        <w:rPr>
          <w:rStyle w:val="BrakA"/>
          <w:rFonts w:ascii="Calibri" w:hAnsi="Calibri" w:cs="Calibri"/>
          <w:b/>
          <w:bCs/>
          <w:color w:val="auto"/>
          <w:sz w:val="20"/>
          <w:szCs w:val="20"/>
        </w:rPr>
        <w:t xml:space="preserve"> Oświadczenie producenta</w:t>
      </w:r>
      <w:r w:rsidR="00F62669" w:rsidRPr="009B7C80">
        <w:rPr>
          <w:rStyle w:val="BrakA"/>
          <w:rFonts w:ascii="Calibri" w:hAnsi="Calibri" w:cs="Calibri"/>
          <w:color w:val="auto"/>
          <w:sz w:val="20"/>
          <w:szCs w:val="20"/>
        </w:rPr>
        <w:t xml:space="preserve"> - </w:t>
      </w:r>
      <w:r w:rsidR="00F62669" w:rsidRPr="009B7C80">
        <w:rPr>
          <w:rFonts w:ascii="Calibri" w:hAnsi="Calibri"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Załącznik nr 1C do oferty</w:t>
      </w:r>
      <w:r w:rsidR="00F62669" w:rsidRPr="009B7C80">
        <w:rPr>
          <w:rStyle w:val="BrakA"/>
          <w:rFonts w:ascii="Calibri" w:hAnsi="Calibri" w:cs="Calibri"/>
          <w:color w:val="auto"/>
          <w:sz w:val="20"/>
          <w:szCs w:val="20"/>
        </w:rPr>
        <w:t>;</w:t>
      </w:r>
    </w:p>
    <w:p w14:paraId="473026A9" w14:textId="77777777" w:rsidR="00171A87" w:rsidRPr="009B7C80" w:rsidRDefault="00E71D2B">
      <w:pPr>
        <w:spacing w:after="120"/>
        <w:jc w:val="both"/>
        <w:rPr>
          <w:rStyle w:val="Brak"/>
          <w:rFonts w:ascii="Calibri" w:eastAsia="Arial" w:hAnsi="Calibri" w:cs="Calibri"/>
          <w:color w:val="auto"/>
          <w:sz w:val="20"/>
          <w:szCs w:val="20"/>
        </w:rPr>
      </w:pPr>
      <w:r w:rsidRPr="009B7C80">
        <w:rPr>
          <w:rStyle w:val="Brak"/>
          <w:rFonts w:ascii="Calibri" w:hAnsi="Calibri" w:cs="Calibri"/>
          <w:color w:val="auto"/>
          <w:sz w:val="20"/>
          <w:szCs w:val="20"/>
        </w:rPr>
        <w:t xml:space="preserve">Oświadczenie </w:t>
      </w:r>
      <w:r w:rsidRPr="009B7C80">
        <w:rPr>
          <w:rStyle w:val="Hyperlink3"/>
          <w:rFonts w:ascii="Calibri" w:hAnsi="Calibri" w:cs="Calibri"/>
          <w:color w:val="auto"/>
        </w:rPr>
        <w:t>o niepodleganiu wykluczeniu oraz spełnianiu warunków udziału w postępowaniu</w:t>
      </w:r>
      <w:r w:rsidRPr="009B7C80">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9B7C80" w:rsidRDefault="00E71D2B">
      <w:pPr>
        <w:spacing w:after="120"/>
        <w:ind w:left="1418" w:hanging="1418"/>
        <w:jc w:val="both"/>
        <w:rPr>
          <w:rFonts w:ascii="Calibri" w:hAnsi="Calibri" w:cs="Calibri"/>
          <w:color w:val="auto"/>
          <w:sz w:val="20"/>
          <w:szCs w:val="20"/>
        </w:rPr>
      </w:pPr>
      <w:bookmarkStart w:id="59" w:name="OLE_LINK4"/>
      <w:r w:rsidRPr="009B7C80">
        <w:rPr>
          <w:rStyle w:val="Hyperlink4"/>
          <w:rFonts w:ascii="Calibri" w:hAnsi="Calibri" w:cs="Calibri"/>
          <w:color w:val="auto"/>
        </w:rPr>
        <w:t>Uwaga 1</w:t>
      </w:r>
      <w:bookmarkEnd w:id="59"/>
      <w:r w:rsidRPr="009B7C80">
        <w:rPr>
          <w:rStyle w:val="Hyperlink4"/>
          <w:rFonts w:ascii="Calibri" w:hAnsi="Calibri" w:cs="Calibri"/>
          <w:color w:val="auto"/>
        </w:rPr>
        <w:t>:</w:t>
      </w:r>
      <w:bookmarkStart w:id="60" w:name="mip51080692"/>
      <w:bookmarkEnd w:id="60"/>
      <w:r w:rsidRPr="009B7C80">
        <w:rPr>
          <w:rStyle w:val="Hyperlink4"/>
          <w:rFonts w:ascii="Calibri" w:hAnsi="Calibri" w:cs="Calibri"/>
          <w:color w:val="auto"/>
        </w:rPr>
        <w:tab/>
      </w:r>
      <w:r w:rsidRPr="009B7C80">
        <w:rPr>
          <w:rStyle w:val="Brak"/>
          <w:rFonts w:ascii="Calibri" w:hAnsi="Calibri" w:cs="Calibri"/>
          <w:color w:val="auto"/>
          <w:sz w:val="20"/>
          <w:szCs w:val="20"/>
        </w:rPr>
        <w:t xml:space="preserve">W przypadku </w:t>
      </w:r>
      <w:r w:rsidRPr="009B7C80">
        <w:rPr>
          <w:rStyle w:val="Brak"/>
          <w:rFonts w:ascii="Calibri" w:hAnsi="Calibri" w:cs="Calibri"/>
          <w:b/>
          <w:bCs/>
          <w:color w:val="auto"/>
          <w:sz w:val="20"/>
          <w:szCs w:val="20"/>
        </w:rPr>
        <w:t>wspólnego ubiegania się</w:t>
      </w:r>
      <w:r w:rsidRPr="009B7C80">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9B7C80">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9B7C80" w:rsidRDefault="00E71D2B">
      <w:pPr>
        <w:spacing w:after="120"/>
        <w:ind w:left="1418" w:hanging="1418"/>
        <w:jc w:val="both"/>
        <w:rPr>
          <w:rFonts w:ascii="Calibri" w:hAnsi="Calibri" w:cs="Calibri"/>
          <w:color w:val="auto"/>
          <w:sz w:val="20"/>
          <w:szCs w:val="20"/>
        </w:rPr>
      </w:pPr>
      <w:r w:rsidRPr="009B7C80">
        <w:rPr>
          <w:rStyle w:val="Hyperlink4"/>
          <w:rFonts w:ascii="Calibri" w:hAnsi="Calibri" w:cs="Calibri"/>
          <w:color w:val="auto"/>
        </w:rPr>
        <w:t>Uwaga 2:</w:t>
      </w:r>
      <w:r w:rsidRPr="009B7C80">
        <w:rPr>
          <w:rStyle w:val="Hyperlink4"/>
          <w:rFonts w:ascii="Calibri" w:hAnsi="Calibri" w:cs="Calibri"/>
          <w:color w:val="auto"/>
        </w:rPr>
        <w:tab/>
      </w:r>
      <w:bookmarkStart w:id="61" w:name="mip51080693"/>
      <w:bookmarkEnd w:id="61"/>
      <w:r w:rsidRPr="009B7C80">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9B7C80">
        <w:rPr>
          <w:rStyle w:val="Brak"/>
          <w:rFonts w:ascii="Calibri" w:hAnsi="Calibri" w:cs="Calibri"/>
          <w:color w:val="auto"/>
          <w:sz w:val="20"/>
          <w:szCs w:val="20"/>
        </w:rPr>
        <w:t xml:space="preserve"> (jeżeli dotyczy)</w:t>
      </w:r>
      <w:r w:rsidRPr="009B7C80">
        <w:rPr>
          <w:rStyle w:val="Brak"/>
          <w:rFonts w:ascii="Calibri" w:hAnsi="Calibri" w:cs="Calibri"/>
          <w:color w:val="auto"/>
          <w:sz w:val="20"/>
          <w:szCs w:val="20"/>
        </w:rPr>
        <w:t>.</w:t>
      </w:r>
    </w:p>
    <w:p w14:paraId="606B58A7" w14:textId="77777777" w:rsidR="00171A87" w:rsidRPr="009B7C80"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9B7C80">
        <w:rPr>
          <w:rStyle w:val="Brak"/>
          <w:rFonts w:ascii="Calibri" w:hAnsi="Calibri" w:cs="Calibri"/>
          <w:b/>
          <w:bCs/>
          <w:color w:val="auto"/>
          <w:sz w:val="20"/>
          <w:szCs w:val="20"/>
        </w:rPr>
        <w:t>Uwaga 3:</w:t>
      </w:r>
      <w:r w:rsidRPr="009B7C80">
        <w:rPr>
          <w:rStyle w:val="Brak"/>
          <w:rFonts w:ascii="Calibri" w:eastAsia="Arial" w:hAnsi="Calibri" w:cs="Calibri"/>
          <w:color w:val="auto"/>
          <w:sz w:val="20"/>
          <w:szCs w:val="20"/>
        </w:rPr>
        <w:tab/>
        <w:t>Zamawiaj</w:t>
      </w:r>
      <w:r w:rsidRPr="009B7C80">
        <w:rPr>
          <w:rStyle w:val="Brak"/>
          <w:rFonts w:ascii="Calibri" w:hAnsi="Calibri" w:cs="Calibri"/>
          <w:color w:val="auto"/>
          <w:sz w:val="20"/>
          <w:szCs w:val="20"/>
        </w:rPr>
        <w:t xml:space="preserve">ący informuje, iż </w:t>
      </w:r>
      <w:r w:rsidRPr="009B7C80">
        <w:rPr>
          <w:rStyle w:val="Brak"/>
          <w:rFonts w:ascii="Calibri" w:hAnsi="Calibri" w:cs="Calibri"/>
          <w:b/>
          <w:bCs/>
          <w:color w:val="auto"/>
          <w:sz w:val="20"/>
          <w:szCs w:val="20"/>
        </w:rPr>
        <w:t>nie będzie badał</w:t>
      </w:r>
      <w:r w:rsidRPr="009B7C80">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lastRenderedPageBreak/>
        <w:t>10.2 Dokumenty składane na wezwanie – podmiotowe środki dowodowe</w:t>
      </w:r>
      <w:r w:rsidR="00B203FB" w:rsidRPr="009B7C80">
        <w:rPr>
          <w:rStyle w:val="BrakA"/>
          <w:rFonts w:ascii="Calibri" w:eastAsia="Arial Unicode MS" w:hAnsi="Calibri" w:cs="Calibri"/>
          <w:color w:val="auto"/>
        </w:rPr>
        <w:t xml:space="preserve"> </w:t>
      </w:r>
      <w:r w:rsidRPr="009B7C80">
        <w:rPr>
          <w:rStyle w:val="BrakA"/>
          <w:rFonts w:ascii="Calibri" w:eastAsia="Arial Unicode MS" w:hAnsi="Calibri" w:cs="Calibri"/>
          <w:color w:val="auto"/>
        </w:rPr>
        <w:t>- w zakresie niepodlegania wykluczeniu;</w:t>
      </w:r>
    </w:p>
    <w:p w14:paraId="379014CA" w14:textId="77777777" w:rsidR="00171A87" w:rsidRPr="009B7C80" w:rsidRDefault="00E71D2B">
      <w:pPr>
        <w:spacing w:after="120"/>
        <w:jc w:val="both"/>
        <w:rPr>
          <w:rStyle w:val="Brak"/>
          <w:rFonts w:ascii="Calibri" w:eastAsia="Arial" w:hAnsi="Calibri" w:cs="Calibri"/>
          <w:color w:val="auto"/>
          <w:sz w:val="20"/>
          <w:szCs w:val="20"/>
        </w:rPr>
      </w:pPr>
      <w:r w:rsidRPr="009B7C80">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9B7C80">
        <w:rPr>
          <w:rStyle w:val="Brak"/>
          <w:rFonts w:ascii="Calibri" w:hAnsi="Calibri" w:cs="Calibri"/>
          <w:b/>
          <w:bCs/>
          <w:color w:val="auto"/>
          <w:sz w:val="20"/>
          <w:szCs w:val="20"/>
        </w:rPr>
        <w:t>nie krótszym niż 5 dni</w:t>
      </w:r>
      <w:r w:rsidRPr="009B7C80">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9B7C80" w:rsidRDefault="00E71D2B">
      <w:pPr>
        <w:numPr>
          <w:ilvl w:val="0"/>
          <w:numId w:val="51"/>
        </w:numPr>
        <w:spacing w:after="120"/>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Wykonawcy o aktualności informacji </w:t>
      </w:r>
      <w:r w:rsidRPr="009B7C80">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9B7C80">
        <w:rPr>
          <w:rStyle w:val="Brak"/>
          <w:rFonts w:ascii="Calibri" w:hAnsi="Calibri" w:cs="Calibri"/>
          <w:b/>
          <w:bCs/>
          <w:color w:val="auto"/>
          <w:sz w:val="20"/>
          <w:szCs w:val="20"/>
        </w:rPr>
        <w:t xml:space="preserve"> </w:t>
      </w:r>
      <w:r w:rsidRPr="009B7C80">
        <w:rPr>
          <w:rStyle w:val="BrakA"/>
          <w:rFonts w:ascii="Calibri" w:hAnsi="Calibri" w:cs="Calibri"/>
          <w:color w:val="auto"/>
          <w:sz w:val="20"/>
          <w:szCs w:val="20"/>
        </w:rPr>
        <w:t xml:space="preserve">zgodnie ze wzorem stanowiącym </w:t>
      </w:r>
      <w:r w:rsidRPr="009B7C80">
        <w:rPr>
          <w:rStyle w:val="Brak"/>
          <w:rFonts w:ascii="Calibri" w:hAnsi="Calibri" w:cs="Calibri"/>
          <w:b/>
          <w:bCs/>
          <w:color w:val="auto"/>
          <w:sz w:val="20"/>
          <w:szCs w:val="20"/>
        </w:rPr>
        <w:t xml:space="preserve">Załącznik nr </w:t>
      </w:r>
      <w:r w:rsidR="000243F1" w:rsidRPr="009B7C80">
        <w:rPr>
          <w:rStyle w:val="Brak"/>
          <w:rFonts w:ascii="Calibri" w:hAnsi="Calibri" w:cs="Calibri"/>
          <w:b/>
          <w:bCs/>
          <w:color w:val="auto"/>
          <w:sz w:val="20"/>
          <w:szCs w:val="20"/>
        </w:rPr>
        <w:t>4</w:t>
      </w:r>
      <w:r w:rsidRPr="009B7C80">
        <w:rPr>
          <w:rStyle w:val="BrakA"/>
          <w:rFonts w:ascii="Calibri" w:hAnsi="Calibri" w:cs="Calibri"/>
          <w:color w:val="auto"/>
          <w:sz w:val="20"/>
          <w:szCs w:val="20"/>
        </w:rPr>
        <w:t xml:space="preserve"> do niniejszej IDW</w:t>
      </w:r>
      <w:r w:rsidRPr="009B7C80">
        <w:rPr>
          <w:rStyle w:val="Brak"/>
          <w:rFonts w:ascii="Calibri" w:hAnsi="Calibri" w:cs="Calibri"/>
          <w:b/>
          <w:bCs/>
          <w:color w:val="auto"/>
          <w:sz w:val="20"/>
          <w:szCs w:val="20"/>
        </w:rPr>
        <w:t>;</w:t>
      </w:r>
    </w:p>
    <w:p w14:paraId="4B659191" w14:textId="11209658" w:rsidR="00171A87" w:rsidRPr="009B7C80"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9B7C80">
        <w:rPr>
          <w:rStyle w:val="Hyperlink4"/>
          <w:rFonts w:ascii="Calibri" w:hAnsi="Calibri" w:cs="Calibri"/>
          <w:color w:val="auto"/>
        </w:rPr>
        <w:t>Uwaga 1:</w:t>
      </w:r>
      <w:r w:rsidRPr="009B7C80">
        <w:rPr>
          <w:rStyle w:val="Hyperlink4"/>
          <w:rFonts w:ascii="Calibri" w:hAnsi="Calibri" w:cs="Calibri"/>
          <w:color w:val="auto"/>
        </w:rPr>
        <w:tab/>
      </w:r>
      <w:r w:rsidRPr="009B7C80">
        <w:rPr>
          <w:rStyle w:val="Hyperlink3"/>
          <w:rFonts w:ascii="Calibri" w:hAnsi="Calibri" w:cs="Calibri"/>
          <w:color w:val="auto"/>
        </w:rPr>
        <w:t xml:space="preserve">w przypadku wspólnego ubiegania się o udzielenie niniejszego zamówienia przez dwóch lub więcej Wykonawców, w/w dokumenty </w:t>
      </w:r>
      <w:r w:rsidRPr="009B7C80">
        <w:rPr>
          <w:rStyle w:val="Brak"/>
          <w:rFonts w:ascii="Calibri" w:hAnsi="Calibri" w:cs="Calibri"/>
          <w:color w:val="auto"/>
          <w:sz w:val="20"/>
          <w:szCs w:val="20"/>
        </w:rPr>
        <w:t>potwierdzające brak podstaw wykluczenia</w:t>
      </w:r>
      <w:r w:rsidRPr="009B7C80">
        <w:rPr>
          <w:rStyle w:val="Hyperlink3"/>
          <w:rFonts w:ascii="Calibri" w:hAnsi="Calibri" w:cs="Calibri"/>
          <w:color w:val="auto"/>
        </w:rPr>
        <w:t xml:space="preserve"> </w:t>
      </w:r>
      <w:r w:rsidRPr="009B7C80">
        <w:rPr>
          <w:rStyle w:val="Brak"/>
          <w:rFonts w:ascii="Calibri" w:hAnsi="Calibri" w:cs="Calibri"/>
          <w:color w:val="auto"/>
          <w:sz w:val="20"/>
          <w:szCs w:val="20"/>
        </w:rPr>
        <w:t xml:space="preserve">składa każdy z Wykonawców wspólnie ubiegających się o zamówienie. </w:t>
      </w:r>
    </w:p>
    <w:p w14:paraId="128E541A" w14:textId="77777777" w:rsidR="00171A87" w:rsidRPr="009B7C80" w:rsidRDefault="00E71D2B">
      <w:pPr>
        <w:shd w:val="clear" w:color="auto" w:fill="FFFFFF"/>
        <w:spacing w:before="120" w:after="120"/>
        <w:ind w:left="993" w:right="14" w:hanging="993"/>
        <w:jc w:val="both"/>
        <w:rPr>
          <w:rStyle w:val="Hyperlink3"/>
          <w:rFonts w:ascii="Calibri" w:hAnsi="Calibri" w:cs="Calibri"/>
          <w:color w:val="auto"/>
        </w:rPr>
      </w:pPr>
      <w:r w:rsidRPr="009B7C80">
        <w:rPr>
          <w:rStyle w:val="Brak"/>
          <w:rFonts w:ascii="Calibri" w:hAnsi="Calibri" w:cs="Calibri"/>
          <w:b/>
          <w:bCs/>
          <w:color w:val="auto"/>
          <w:sz w:val="20"/>
          <w:szCs w:val="20"/>
        </w:rPr>
        <w:t>Uwaga 2:</w:t>
      </w:r>
      <w:r w:rsidRPr="009B7C80">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9B7C80" w:rsidRDefault="00171A87">
      <w:pPr>
        <w:ind w:left="1416" w:hanging="1416"/>
        <w:jc w:val="both"/>
        <w:rPr>
          <w:rStyle w:val="Brak"/>
          <w:rFonts w:ascii="Calibri" w:eastAsia="Arial" w:hAnsi="Calibri" w:cs="Calibri"/>
          <w:color w:val="auto"/>
          <w:sz w:val="20"/>
          <w:szCs w:val="20"/>
        </w:rPr>
      </w:pPr>
    </w:p>
    <w:p w14:paraId="37970666" w14:textId="16F1D912"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10.3 Dokumenty składane na wezwanie</w:t>
      </w:r>
      <w:bookmarkStart w:id="62" w:name="_Hlk118806854"/>
      <w:r w:rsidRPr="009B7C80">
        <w:rPr>
          <w:rStyle w:val="BrakA"/>
          <w:rFonts w:ascii="Calibri" w:eastAsia="Arial Unicode MS" w:hAnsi="Calibri" w:cs="Calibri"/>
          <w:color w:val="auto"/>
        </w:rPr>
        <w:t xml:space="preserve"> – </w:t>
      </w:r>
      <w:bookmarkEnd w:id="62"/>
      <w:r w:rsidRPr="009B7C80">
        <w:rPr>
          <w:rStyle w:val="BrakA"/>
          <w:rFonts w:ascii="Calibri" w:eastAsia="Arial Unicode MS" w:hAnsi="Calibri" w:cs="Calibri"/>
          <w:color w:val="auto"/>
        </w:rPr>
        <w:t>podmiotowe środki dowodowe</w:t>
      </w:r>
      <w:r w:rsidR="00E5711F" w:rsidRPr="009B7C80">
        <w:rPr>
          <w:rStyle w:val="BrakA"/>
          <w:rFonts w:ascii="Calibri" w:eastAsia="Arial Unicode MS" w:hAnsi="Calibri" w:cs="Calibri"/>
          <w:color w:val="auto"/>
        </w:rPr>
        <w:t xml:space="preserve">  – </w:t>
      </w:r>
      <w:r w:rsidRPr="009B7C80">
        <w:rPr>
          <w:rStyle w:val="BrakA"/>
          <w:rFonts w:ascii="Calibri" w:eastAsia="Arial Unicode MS" w:hAnsi="Calibri" w:cs="Calibri"/>
          <w:color w:val="auto"/>
        </w:rPr>
        <w:t xml:space="preserve"> w zakresie wykazania spełnienia warunków udziału w postępowaniu;</w:t>
      </w:r>
    </w:p>
    <w:p w14:paraId="37DD558A" w14:textId="77777777" w:rsidR="00171A87" w:rsidRPr="009B7C80" w:rsidRDefault="00E71D2B">
      <w:pPr>
        <w:pStyle w:val="Akapitzlist"/>
        <w:spacing w:after="120"/>
        <w:ind w:left="426"/>
        <w:jc w:val="both"/>
        <w:rPr>
          <w:rStyle w:val="Hyperlink4"/>
          <w:rFonts w:ascii="Calibri" w:hAnsi="Calibri" w:cs="Calibri"/>
          <w:color w:val="auto"/>
        </w:rPr>
      </w:pPr>
      <w:r w:rsidRPr="009B7C80">
        <w:rPr>
          <w:rStyle w:val="Hyperlink3"/>
          <w:rFonts w:ascii="Calibri" w:hAnsi="Calibri" w:cs="Calibri"/>
          <w:color w:val="auto"/>
        </w:rPr>
        <w:t xml:space="preserve">Zamawiający </w:t>
      </w:r>
      <w:r w:rsidRPr="009B7C80">
        <w:rPr>
          <w:rStyle w:val="Hyperlink3"/>
          <w:rFonts w:ascii="Calibri" w:hAnsi="Calibri" w:cs="Calibri"/>
          <w:b/>
          <w:bCs/>
          <w:color w:val="auto"/>
        </w:rPr>
        <w:t>nie precyzuje</w:t>
      </w:r>
      <w:r w:rsidRPr="009B7C80">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10.4 Przedmiotowe środki dowodowe:</w:t>
      </w:r>
    </w:p>
    <w:p w14:paraId="46123935" w14:textId="13F54D9D" w:rsidR="00171A87" w:rsidRPr="009B7C80" w:rsidRDefault="00AE484A">
      <w:pPr>
        <w:rPr>
          <w:rStyle w:val="Hyperlink3"/>
          <w:rFonts w:ascii="Calibri" w:hAnsi="Calibri" w:cs="Calibri"/>
          <w:color w:val="auto"/>
        </w:rPr>
      </w:pPr>
      <w:bookmarkStart w:id="63" w:name="mip51080584"/>
      <w:bookmarkEnd w:id="63"/>
      <w:r w:rsidRPr="009B7C80">
        <w:rPr>
          <w:rStyle w:val="Hyperlink3"/>
          <w:rFonts w:ascii="Calibri" w:hAnsi="Calibri" w:cs="Calibri"/>
          <w:color w:val="auto"/>
        </w:rPr>
        <w:t xml:space="preserve">Zamawiający </w:t>
      </w:r>
      <w:r w:rsidRPr="009B7C80">
        <w:rPr>
          <w:rStyle w:val="Hyperlink3"/>
          <w:rFonts w:ascii="Calibri" w:hAnsi="Calibri" w:cs="Calibri"/>
          <w:b/>
          <w:bCs/>
          <w:color w:val="auto"/>
        </w:rPr>
        <w:t>wymaga</w:t>
      </w:r>
      <w:r w:rsidRPr="009B7C80">
        <w:rPr>
          <w:rStyle w:val="Hyperlink3"/>
          <w:rFonts w:ascii="Calibri" w:hAnsi="Calibri" w:cs="Calibri"/>
          <w:color w:val="auto"/>
        </w:rPr>
        <w:t xml:space="preserve"> złożenia przedmiotowych środków dowodowych</w:t>
      </w:r>
      <w:r w:rsidR="00F65FCE" w:rsidRPr="009B7C80">
        <w:rPr>
          <w:rStyle w:val="Hyperlink3"/>
          <w:rFonts w:ascii="Calibri" w:hAnsi="Calibri" w:cs="Calibri"/>
          <w:color w:val="auto"/>
        </w:rPr>
        <w:t xml:space="preserve"> wraz z ofertą tj.:</w:t>
      </w:r>
    </w:p>
    <w:p w14:paraId="0C71BD46" w14:textId="77777777" w:rsidR="00F62669" w:rsidRPr="009B7C80" w:rsidRDefault="00F62669" w:rsidP="00F62669">
      <w:pPr>
        <w:rPr>
          <w:rStyle w:val="Hyperlink3"/>
          <w:rFonts w:ascii="Calibri" w:hAnsi="Calibri" w:cs="Calibri"/>
          <w:color w:val="auto"/>
        </w:rPr>
      </w:pPr>
    </w:p>
    <w:p w14:paraId="0276D6EA" w14:textId="77777777" w:rsidR="00F62669" w:rsidRPr="009B7C80" w:rsidRDefault="00F62669">
      <w:pPr>
        <w:pStyle w:val="Akapitzlist"/>
        <w:numPr>
          <w:ilvl w:val="0"/>
          <w:numId w:val="119"/>
        </w:numPr>
        <w:tabs>
          <w:tab w:val="left" w:pos="426"/>
        </w:tabs>
        <w:spacing w:after="120"/>
        <w:ind w:hanging="533"/>
        <w:jc w:val="both"/>
        <w:rPr>
          <w:rStyle w:val="BrakA"/>
          <w:rFonts w:cs="Calibri"/>
          <w:b/>
          <w:bCs/>
          <w:color w:val="auto"/>
          <w:sz w:val="20"/>
          <w:szCs w:val="20"/>
        </w:rPr>
      </w:pPr>
      <w:r w:rsidRPr="009B7C80">
        <w:rPr>
          <w:rStyle w:val="BrakA"/>
          <w:rFonts w:cs="Calibri"/>
          <w:b/>
          <w:bCs/>
          <w:color w:val="auto"/>
          <w:sz w:val="20"/>
          <w:szCs w:val="20"/>
        </w:rPr>
        <w:t xml:space="preserve">  </w:t>
      </w:r>
      <w:r w:rsidRPr="009B7C80">
        <w:rPr>
          <w:rStyle w:val="BrakA"/>
          <w:rFonts w:cs="Calibri"/>
          <w:b/>
          <w:bCs/>
          <w:color w:val="auto"/>
          <w:sz w:val="20"/>
          <w:szCs w:val="20"/>
        </w:rPr>
        <w:tab/>
      </w:r>
      <w:r w:rsidRPr="009B7C80">
        <w:rPr>
          <w:rStyle w:val="BrakA"/>
          <w:rFonts w:cs="Calibri"/>
          <w:b/>
          <w:bCs/>
          <w:color w:val="auto"/>
          <w:sz w:val="20"/>
          <w:szCs w:val="20"/>
        </w:rPr>
        <w:tab/>
        <w:t xml:space="preserve">Opis oferowanych urządzeń – </w:t>
      </w:r>
      <w:r w:rsidRPr="009B7C80">
        <w:rPr>
          <w:rStyle w:val="Brak"/>
          <w:rFonts w:cs="Calibri"/>
          <w:color w:val="auto"/>
          <w:sz w:val="20"/>
          <w:szCs w:val="20"/>
        </w:rPr>
        <w:t xml:space="preserve">wraz z ofertą Wykonawca przedkłada zwięzły opis oferowanych urządzeń - </w:t>
      </w:r>
      <w:r w:rsidRPr="009B7C80">
        <w:rPr>
          <w:rStyle w:val="BrakA"/>
          <w:rFonts w:cs="Calibri"/>
          <w:b/>
          <w:bCs/>
          <w:color w:val="auto"/>
          <w:sz w:val="20"/>
          <w:szCs w:val="20"/>
        </w:rPr>
        <w:t xml:space="preserve">Załącznik 1B do oferty </w:t>
      </w:r>
      <w:r w:rsidRPr="009B7C80">
        <w:rPr>
          <w:rStyle w:val="BrakA"/>
          <w:rFonts w:cs="Calibri"/>
          <w:color w:val="auto"/>
          <w:sz w:val="20"/>
          <w:szCs w:val="20"/>
        </w:rPr>
        <w:t xml:space="preserve">wraz </w:t>
      </w:r>
      <w:r w:rsidRPr="009B7C80">
        <w:rPr>
          <w:rStyle w:val="Brak"/>
          <w:rFonts w:cs="Calibri"/>
          <w:sz w:val="20"/>
          <w:szCs w:val="20"/>
        </w:rPr>
        <w:t>dokumentami wskazanymi w pkt 3.2</w:t>
      </w:r>
      <w:r w:rsidRPr="009B7C80">
        <w:rPr>
          <w:rStyle w:val="BrakA"/>
          <w:rFonts w:cs="Calibri"/>
          <w:b/>
          <w:bCs/>
          <w:color w:val="auto"/>
          <w:sz w:val="20"/>
          <w:szCs w:val="20"/>
        </w:rPr>
        <w:t>.</w:t>
      </w:r>
    </w:p>
    <w:p w14:paraId="241F7021" w14:textId="4B46CC01" w:rsidR="00F62669" w:rsidRPr="009B7C80" w:rsidRDefault="00F62669">
      <w:pPr>
        <w:pStyle w:val="Akapitzlist"/>
        <w:numPr>
          <w:ilvl w:val="0"/>
          <w:numId w:val="119"/>
        </w:numPr>
        <w:tabs>
          <w:tab w:val="left" w:pos="567"/>
        </w:tabs>
        <w:spacing w:after="120"/>
        <w:ind w:hanging="533"/>
        <w:jc w:val="both"/>
        <w:rPr>
          <w:rStyle w:val="BrakA"/>
          <w:rFonts w:cs="Calibri"/>
          <w:b/>
          <w:bCs/>
          <w:color w:val="auto"/>
          <w:sz w:val="20"/>
          <w:szCs w:val="20"/>
        </w:rPr>
      </w:pPr>
      <w:r w:rsidRPr="009B7C80">
        <w:rPr>
          <w:rStyle w:val="BrakA"/>
          <w:rFonts w:cs="Calibri"/>
          <w:b/>
          <w:bCs/>
          <w:color w:val="auto"/>
          <w:sz w:val="20"/>
          <w:szCs w:val="20"/>
        </w:rPr>
        <w:t xml:space="preserve">        Oświadczenie producenta</w:t>
      </w:r>
      <w:r w:rsidRPr="009B7C80">
        <w:rPr>
          <w:rStyle w:val="BrakA"/>
          <w:rFonts w:cs="Calibri"/>
          <w:color w:val="auto"/>
          <w:sz w:val="20"/>
          <w:szCs w:val="20"/>
        </w:rPr>
        <w:t xml:space="preserve"> - </w:t>
      </w:r>
      <w:r w:rsidRPr="009B7C80">
        <w:rPr>
          <w:rFonts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Pr="009B7C80">
        <w:rPr>
          <w:rStyle w:val="BrakA"/>
          <w:rFonts w:cs="Calibri"/>
          <w:color w:val="auto"/>
          <w:sz w:val="20"/>
          <w:szCs w:val="20"/>
        </w:rPr>
        <w:t xml:space="preserve"> </w:t>
      </w:r>
      <w:r w:rsidRPr="009B7C80">
        <w:rPr>
          <w:rStyle w:val="BrakA"/>
          <w:rFonts w:cs="Calibri"/>
          <w:b/>
          <w:bCs/>
          <w:color w:val="auto"/>
          <w:sz w:val="20"/>
          <w:szCs w:val="20"/>
        </w:rPr>
        <w:t>Załącznik nr 1C do oferty</w:t>
      </w:r>
      <w:r w:rsidRPr="009B7C80">
        <w:rPr>
          <w:rStyle w:val="BrakA"/>
          <w:rFonts w:cs="Calibri"/>
          <w:color w:val="auto"/>
          <w:sz w:val="20"/>
          <w:szCs w:val="20"/>
        </w:rPr>
        <w:t>.</w:t>
      </w:r>
    </w:p>
    <w:p w14:paraId="651D6067" w14:textId="77777777" w:rsidR="00F62669" w:rsidRPr="009B7C80" w:rsidRDefault="00F62669" w:rsidP="00F62669">
      <w:pPr>
        <w:rPr>
          <w:rStyle w:val="Hyperlink3"/>
          <w:rFonts w:ascii="Calibri" w:hAnsi="Calibri"/>
        </w:rPr>
      </w:pPr>
      <w:r w:rsidRPr="009B7C80">
        <w:rPr>
          <w:rStyle w:val="Hyperlink3"/>
          <w:rFonts w:ascii="Calibri" w:hAnsi="Calibri"/>
        </w:rPr>
        <w:t xml:space="preserve">Zamawiający </w:t>
      </w:r>
      <w:r w:rsidRPr="009B7C80">
        <w:rPr>
          <w:rStyle w:val="Hyperlink3"/>
          <w:rFonts w:ascii="Calibri" w:hAnsi="Calibri"/>
          <w:b/>
          <w:bCs/>
        </w:rPr>
        <w:t>dopuszcza</w:t>
      </w:r>
      <w:r w:rsidRPr="009B7C80">
        <w:rPr>
          <w:rStyle w:val="Hyperlink3"/>
          <w:rFonts w:ascii="Calibri" w:hAnsi="Calibri"/>
        </w:rPr>
        <w:t xml:space="preserve"> uzupełnienie i wyjaśnianie w/w załączników. </w:t>
      </w:r>
    </w:p>
    <w:p w14:paraId="2B7E062E" w14:textId="77777777" w:rsidR="00AE484A" w:rsidRPr="009B7C80" w:rsidRDefault="00AE484A">
      <w:pPr>
        <w:rPr>
          <w:rFonts w:ascii="Calibri" w:hAnsi="Calibri" w:cs="Calibri"/>
          <w:color w:val="auto"/>
          <w:sz w:val="20"/>
          <w:szCs w:val="20"/>
        </w:rPr>
      </w:pPr>
    </w:p>
    <w:p w14:paraId="254D651F" w14:textId="0805FC89" w:rsidR="00171A87" w:rsidRPr="009B7C80" w:rsidRDefault="00E71D2B">
      <w:pPr>
        <w:pStyle w:val="Nagwek4"/>
        <w:rPr>
          <w:rFonts w:ascii="Calibri" w:hAnsi="Calibri" w:cs="Calibri"/>
          <w:color w:val="auto"/>
        </w:rPr>
      </w:pPr>
      <w:bookmarkStart w:id="64" w:name="mip51080702"/>
      <w:bookmarkEnd w:id="64"/>
      <w:r w:rsidRPr="009B7C80">
        <w:rPr>
          <w:rStyle w:val="BrakA"/>
          <w:rFonts w:ascii="Calibri" w:eastAsia="Arial Unicode MS" w:hAnsi="Calibri" w:cs="Calibri"/>
          <w:color w:val="auto"/>
        </w:rPr>
        <w:t>10.</w:t>
      </w:r>
      <w:r w:rsidR="00C96D4F" w:rsidRPr="009B7C80">
        <w:rPr>
          <w:rStyle w:val="BrakA"/>
          <w:rFonts w:ascii="Calibri" w:eastAsia="Arial Unicode MS" w:hAnsi="Calibri" w:cs="Calibri"/>
          <w:color w:val="auto"/>
        </w:rPr>
        <w:t>5</w:t>
      </w:r>
      <w:r w:rsidRPr="009B7C80">
        <w:rPr>
          <w:rStyle w:val="BrakA"/>
          <w:rFonts w:ascii="Calibri" w:eastAsia="Arial Unicode MS" w:hAnsi="Calibri" w:cs="Calibri"/>
          <w:color w:val="auto"/>
        </w:rPr>
        <w:t xml:space="preserve"> Forma:</w:t>
      </w:r>
    </w:p>
    <w:p w14:paraId="252D1B46"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4" w:history="1">
        <w:r w:rsidRPr="009B7C80">
          <w:rPr>
            <w:rStyle w:val="Hyperlink6"/>
            <w:rFonts w:cs="Calibri"/>
            <w:color w:val="auto"/>
            <w:sz w:val="20"/>
            <w:szCs w:val="20"/>
          </w:rPr>
          <w:t>art. 118</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5" w:name="mip57178918"/>
      <w:bookmarkEnd w:id="65"/>
      <w:r w:rsidRPr="009B7C80">
        <w:rPr>
          <w:rStyle w:val="Hyperlink3"/>
          <w:rFonts w:ascii="Calibri" w:hAnsi="Calibri" w:cs="Calibri"/>
          <w:color w:val="auto"/>
        </w:rPr>
        <w:t xml:space="preserve">- </w:t>
      </w:r>
      <w:r w:rsidRPr="009B7C80">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6" w:name="mip57178919"/>
      <w:bookmarkEnd w:id="66"/>
      <w:r w:rsidRPr="009B7C80">
        <w:rPr>
          <w:rStyle w:val="Hyperlink3"/>
          <w:rFonts w:ascii="Calibri" w:hAnsi="Calibri" w:cs="Calibri"/>
          <w:color w:val="auto"/>
        </w:rPr>
        <w:t xml:space="preserve">- </w:t>
      </w:r>
      <w:r w:rsidRPr="009B7C80">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r w:rsidRPr="009B7C80">
        <w:rPr>
          <w:rStyle w:val="Hyperlink3"/>
          <w:rFonts w:ascii="Calibri" w:hAnsi="Calibri" w:cs="Calibri"/>
          <w:color w:val="auto"/>
        </w:rPr>
        <w:t xml:space="preserve">- </w:t>
      </w:r>
      <w:r w:rsidRPr="009B7C80">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9B7C80" w:rsidRDefault="00E71D2B">
      <w:pPr>
        <w:pStyle w:val="Akapitzlist"/>
        <w:spacing w:after="120" w:line="240" w:lineRule="auto"/>
        <w:ind w:left="284"/>
        <w:jc w:val="both"/>
        <w:rPr>
          <w:rStyle w:val="Hyperlink3"/>
          <w:rFonts w:ascii="Calibri" w:hAnsi="Calibri" w:cs="Calibri"/>
          <w:color w:val="auto"/>
        </w:rPr>
      </w:pPr>
      <w:bookmarkStart w:id="67" w:name="mip57178921"/>
      <w:bookmarkEnd w:id="67"/>
      <w:r w:rsidRPr="009B7C80">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9B7C80" w:rsidRDefault="00E71D2B">
      <w:pPr>
        <w:pStyle w:val="Akapitzlist"/>
        <w:spacing w:after="120" w:line="240" w:lineRule="auto"/>
        <w:ind w:left="284"/>
        <w:jc w:val="both"/>
        <w:rPr>
          <w:rStyle w:val="Hyperlink3"/>
          <w:rFonts w:ascii="Calibri" w:hAnsi="Calibri" w:cs="Calibri"/>
          <w:color w:val="auto"/>
        </w:rPr>
      </w:pPr>
      <w:bookmarkStart w:id="68" w:name="mip57178922"/>
      <w:bookmarkEnd w:id="68"/>
      <w:r w:rsidRPr="009B7C80">
        <w:rPr>
          <w:rStyle w:val="Hyperlink4"/>
          <w:rFonts w:ascii="Calibri" w:hAnsi="Calibri" w:cs="Calibri"/>
          <w:color w:val="auto"/>
        </w:rPr>
        <w:t>Przez cyfrowe odwzorowanie</w:t>
      </w:r>
      <w:r w:rsidRPr="009B7C80">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Podmiotowe środki dowodowe, w tym oświadczenie, o którym mowa w </w:t>
      </w:r>
      <w:hyperlink r:id="rId55" w:history="1">
        <w:r w:rsidRPr="009B7C80">
          <w:rPr>
            <w:rStyle w:val="BrakA"/>
            <w:rFonts w:cs="Calibri"/>
            <w:color w:val="auto"/>
            <w:sz w:val="20"/>
            <w:szCs w:val="20"/>
          </w:rPr>
          <w:t>art. 117 ust. 4</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gdy podmiotowe środki dowodowe, w tym oświadczenie, o którym mowa w </w:t>
      </w:r>
      <w:hyperlink r:id="rId56" w:history="1">
        <w:r w:rsidRPr="009B7C80">
          <w:rPr>
            <w:rStyle w:val="BrakA"/>
            <w:rFonts w:cs="Calibri"/>
            <w:color w:val="auto"/>
            <w:sz w:val="20"/>
            <w:szCs w:val="20"/>
          </w:rPr>
          <w:t>art. 117 ust. 4</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9B7C80" w:rsidRDefault="00E71D2B">
      <w:pPr>
        <w:pStyle w:val="Akapitzlist"/>
        <w:spacing w:after="120" w:line="240" w:lineRule="auto"/>
        <w:ind w:left="284"/>
        <w:jc w:val="both"/>
        <w:rPr>
          <w:rStyle w:val="Hyperlink3"/>
          <w:rFonts w:ascii="Calibri" w:hAnsi="Calibri" w:cs="Calibri"/>
          <w:color w:val="auto"/>
        </w:rPr>
      </w:pPr>
      <w:r w:rsidRPr="009B7C80">
        <w:rPr>
          <w:rStyle w:val="Hyperlink3"/>
          <w:rFonts w:ascii="Calibri" w:hAnsi="Calibri" w:cs="Calibri"/>
          <w:color w:val="auto"/>
        </w:rPr>
        <w:t>Poświadczenia zgodności cyfrowego odwzorowania z dokumentem w postaci papierowej, dokonuje odpowiednio;</w:t>
      </w:r>
    </w:p>
    <w:p w14:paraId="5C0B46E8"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r w:rsidRPr="009B7C80">
        <w:rPr>
          <w:rStyle w:val="Hyperlink3"/>
          <w:rFonts w:ascii="Calibri" w:hAnsi="Calibri" w:cs="Calibri"/>
          <w:color w:val="auto"/>
        </w:rPr>
        <w:t xml:space="preserve">- </w:t>
      </w:r>
      <w:r w:rsidRPr="009B7C80">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9" w:name="mip57178929"/>
      <w:bookmarkEnd w:id="69"/>
      <w:r w:rsidRPr="009B7C80">
        <w:rPr>
          <w:rStyle w:val="Hyperlink3"/>
          <w:rFonts w:ascii="Calibri" w:hAnsi="Calibri" w:cs="Calibri"/>
          <w:color w:val="auto"/>
        </w:rPr>
        <w:t xml:space="preserve">- </w:t>
      </w:r>
      <w:r w:rsidRPr="009B7C80">
        <w:rPr>
          <w:rStyle w:val="Hyperlink3"/>
          <w:rFonts w:ascii="Calibri" w:hAnsi="Calibri" w:cs="Calibri"/>
          <w:color w:val="auto"/>
        </w:rPr>
        <w:tab/>
        <w:t xml:space="preserve">przedmiotowego środka dowodowego, oświadczenia, o którym mowa w </w:t>
      </w:r>
      <w:hyperlink r:id="rId57" w:history="1">
        <w:r w:rsidRPr="009B7C80">
          <w:rPr>
            <w:rStyle w:val="Hyperlink3"/>
            <w:rFonts w:ascii="Calibri" w:hAnsi="Calibri" w:cs="Calibri"/>
            <w:color w:val="auto"/>
          </w:rPr>
          <w:t>art. 117 ust. 4</w:t>
        </w:r>
      </w:hyperlink>
      <w:r w:rsidRPr="009B7C80">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70" w:name="mip57178930"/>
      <w:bookmarkEnd w:id="70"/>
      <w:r w:rsidRPr="009B7C80">
        <w:rPr>
          <w:rStyle w:val="Hyperlink3"/>
          <w:rFonts w:ascii="Calibri" w:hAnsi="Calibri" w:cs="Calibri"/>
          <w:color w:val="auto"/>
        </w:rPr>
        <w:t xml:space="preserve">- </w:t>
      </w:r>
      <w:r w:rsidRPr="009B7C80">
        <w:rPr>
          <w:rStyle w:val="Hyperlink3"/>
          <w:rFonts w:ascii="Calibri" w:hAnsi="Calibri" w:cs="Calibri"/>
          <w:color w:val="auto"/>
        </w:rPr>
        <w:tab/>
        <w:t>pełnomocnictwa - mocodawca.</w:t>
      </w:r>
    </w:p>
    <w:p w14:paraId="65DA78D0" w14:textId="77777777" w:rsidR="00171A87" w:rsidRPr="009B7C80" w:rsidRDefault="00E71D2B">
      <w:pPr>
        <w:pStyle w:val="Akapitzlist"/>
        <w:spacing w:after="120" w:line="240" w:lineRule="auto"/>
        <w:ind w:left="284"/>
        <w:jc w:val="both"/>
        <w:rPr>
          <w:rStyle w:val="Hyperlink3"/>
          <w:rFonts w:ascii="Calibri" w:hAnsi="Calibri" w:cs="Calibri"/>
          <w:color w:val="auto"/>
        </w:rPr>
      </w:pPr>
      <w:r w:rsidRPr="009B7C80">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przekazywania w postępowaniu lub konkursie dokumentu elektronicznego w formacie poddającym dane kompresji, opatrzenie pliku zawierającego skompresowane dokumenty </w:t>
      </w:r>
      <w:r w:rsidRPr="009B7C80">
        <w:rPr>
          <w:rStyle w:val="BrakA"/>
          <w:rFonts w:cs="Calibri"/>
          <w:color w:val="auto"/>
          <w:sz w:val="20"/>
          <w:szCs w:val="20"/>
        </w:rPr>
        <w:lastRenderedPageBreak/>
        <w:t>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9B7C80" w:rsidRDefault="00171A87">
      <w:pPr>
        <w:spacing w:after="120"/>
        <w:jc w:val="both"/>
        <w:rPr>
          <w:rStyle w:val="Brak"/>
          <w:rFonts w:ascii="Calibri" w:eastAsia="Arial" w:hAnsi="Calibri" w:cs="Calibri"/>
          <w:color w:val="auto"/>
          <w:sz w:val="20"/>
          <w:szCs w:val="20"/>
        </w:rPr>
      </w:pPr>
    </w:p>
    <w:p w14:paraId="48ED0854" w14:textId="77777777" w:rsidR="00171A87" w:rsidRPr="009B7C80" w:rsidRDefault="00E71D2B">
      <w:pPr>
        <w:pStyle w:val="Nagwek3"/>
        <w:numPr>
          <w:ilvl w:val="0"/>
          <w:numId w:val="54"/>
        </w:numPr>
        <w:rPr>
          <w:rFonts w:ascii="Calibri" w:hAnsi="Calibri" w:cs="Calibri"/>
          <w:color w:val="auto"/>
          <w:sz w:val="20"/>
          <w:szCs w:val="20"/>
        </w:rPr>
      </w:pPr>
      <w:bookmarkStart w:id="71" w:name="_Toc11"/>
      <w:r w:rsidRPr="009B7C80">
        <w:rPr>
          <w:rStyle w:val="BrakA"/>
          <w:rFonts w:ascii="Calibri" w:hAnsi="Calibri" w:cs="Calibri"/>
          <w:color w:val="auto"/>
          <w:sz w:val="20"/>
          <w:szCs w:val="20"/>
        </w:rPr>
        <w:t>Wadium</w:t>
      </w:r>
      <w:bookmarkEnd w:id="71"/>
    </w:p>
    <w:p w14:paraId="2C2E75DF" w14:textId="49740E54" w:rsidR="00AE484A" w:rsidRPr="009B7C80" w:rsidRDefault="00AE484A" w:rsidP="00E5711F">
      <w:pPr>
        <w:pStyle w:val="Bezodstpw"/>
        <w:rPr>
          <w:rFonts w:ascii="Calibri" w:hAnsi="Calibri" w:cs="Calibri"/>
          <w:color w:val="auto"/>
          <w:sz w:val="20"/>
          <w:szCs w:val="20"/>
        </w:rPr>
      </w:pPr>
      <w:r w:rsidRPr="009B7C80">
        <w:rPr>
          <w:rFonts w:ascii="Calibri" w:hAnsi="Calibri" w:cs="Calibri"/>
          <w:color w:val="auto"/>
          <w:sz w:val="20"/>
          <w:szCs w:val="20"/>
        </w:rPr>
        <w:t>Zamawiający</w:t>
      </w:r>
      <w:r w:rsidRPr="009B7C80">
        <w:rPr>
          <w:rFonts w:ascii="Calibri" w:hAnsi="Calibri" w:cs="Calibri"/>
          <w:b/>
          <w:bCs/>
          <w:color w:val="auto"/>
          <w:sz w:val="20"/>
          <w:szCs w:val="20"/>
        </w:rPr>
        <w:t xml:space="preserve"> nie wymaga</w:t>
      </w:r>
      <w:r w:rsidRPr="009B7C80">
        <w:rPr>
          <w:rFonts w:ascii="Calibri" w:hAnsi="Calibri" w:cs="Calibri"/>
          <w:color w:val="auto"/>
          <w:sz w:val="20"/>
          <w:szCs w:val="20"/>
        </w:rPr>
        <w:t xml:space="preserve"> złożenia wadium. </w:t>
      </w:r>
    </w:p>
    <w:p w14:paraId="045699B1" w14:textId="77777777" w:rsidR="00E5711F" w:rsidRPr="009B7C80" w:rsidRDefault="00E5711F" w:rsidP="00E5711F">
      <w:pPr>
        <w:pStyle w:val="Bezodstpw"/>
        <w:rPr>
          <w:rFonts w:ascii="Calibri" w:hAnsi="Calibri" w:cs="Calibri"/>
          <w:color w:val="auto"/>
          <w:sz w:val="20"/>
          <w:szCs w:val="20"/>
        </w:rPr>
      </w:pPr>
    </w:p>
    <w:p w14:paraId="01A4958E" w14:textId="77777777" w:rsidR="00171A87" w:rsidRPr="009B7C80" w:rsidRDefault="00E71D2B">
      <w:pPr>
        <w:pStyle w:val="Nagwek3"/>
        <w:numPr>
          <w:ilvl w:val="0"/>
          <w:numId w:val="34"/>
        </w:numPr>
        <w:rPr>
          <w:rFonts w:ascii="Calibri" w:hAnsi="Calibri" w:cs="Calibri"/>
          <w:color w:val="auto"/>
          <w:sz w:val="20"/>
          <w:szCs w:val="20"/>
        </w:rPr>
      </w:pPr>
      <w:bookmarkStart w:id="72" w:name="_Toc12"/>
      <w:r w:rsidRPr="009B7C80">
        <w:rPr>
          <w:rStyle w:val="BrakA"/>
          <w:rFonts w:ascii="Calibri" w:hAnsi="Calibri" w:cs="Calibri"/>
          <w:color w:val="auto"/>
          <w:sz w:val="20"/>
          <w:szCs w:val="20"/>
        </w:rPr>
        <w:t>Termin związania ofertą</w:t>
      </w:r>
      <w:bookmarkEnd w:id="72"/>
    </w:p>
    <w:p w14:paraId="220A17DE" w14:textId="39D8256A"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Wykonawca pozostaje związany złożoną ofertą do dnia </w:t>
      </w:r>
      <w:r w:rsidR="00FC7360" w:rsidRPr="009B7C80">
        <w:rPr>
          <w:rFonts w:ascii="Calibri" w:hAnsi="Calibri" w:cs="Calibri"/>
          <w:b/>
          <w:bCs/>
          <w:color w:val="auto"/>
          <w:sz w:val="20"/>
          <w:szCs w:val="20"/>
        </w:rPr>
        <w:t>0</w:t>
      </w:r>
      <w:r w:rsidR="008B6DD8">
        <w:rPr>
          <w:rFonts w:ascii="Calibri" w:hAnsi="Calibri" w:cs="Calibri"/>
          <w:b/>
          <w:bCs/>
          <w:color w:val="auto"/>
          <w:sz w:val="20"/>
          <w:szCs w:val="20"/>
        </w:rPr>
        <w:t>2</w:t>
      </w:r>
      <w:r w:rsidR="001A0FAD" w:rsidRPr="009B7C80">
        <w:rPr>
          <w:rFonts w:ascii="Calibri" w:hAnsi="Calibri" w:cs="Calibri"/>
          <w:b/>
          <w:bCs/>
          <w:color w:val="auto"/>
          <w:sz w:val="20"/>
          <w:szCs w:val="20"/>
        </w:rPr>
        <w:t>.</w:t>
      </w:r>
      <w:r w:rsidR="00FC7360" w:rsidRPr="009B7C80">
        <w:rPr>
          <w:rFonts w:ascii="Calibri" w:hAnsi="Calibri" w:cs="Calibri"/>
          <w:b/>
          <w:bCs/>
          <w:color w:val="auto"/>
          <w:sz w:val="20"/>
          <w:szCs w:val="20"/>
        </w:rPr>
        <w:t>01</w:t>
      </w:r>
      <w:r w:rsidR="001A0FAD" w:rsidRPr="009B7C80">
        <w:rPr>
          <w:rFonts w:ascii="Calibri" w:hAnsi="Calibri" w:cs="Calibri"/>
          <w:b/>
          <w:bCs/>
          <w:color w:val="auto"/>
          <w:sz w:val="20"/>
          <w:szCs w:val="20"/>
        </w:rPr>
        <w:t>.202</w:t>
      </w:r>
      <w:r w:rsidR="00FC7360" w:rsidRPr="009B7C80">
        <w:rPr>
          <w:rFonts w:ascii="Calibri" w:hAnsi="Calibri" w:cs="Calibri"/>
          <w:b/>
          <w:bCs/>
          <w:color w:val="auto"/>
          <w:sz w:val="20"/>
          <w:szCs w:val="20"/>
        </w:rPr>
        <w:t>5</w:t>
      </w:r>
      <w:r w:rsidRPr="009B7C80">
        <w:rPr>
          <w:rFonts w:ascii="Calibri" w:hAnsi="Calibri" w:cs="Calibri"/>
          <w:b/>
          <w:bCs/>
          <w:color w:val="auto"/>
          <w:sz w:val="20"/>
          <w:szCs w:val="20"/>
        </w:rPr>
        <w:t xml:space="preserve"> r.</w:t>
      </w:r>
    </w:p>
    <w:p w14:paraId="78426ABA" w14:textId="77777777" w:rsidR="00171A87" w:rsidRPr="009B7C80" w:rsidRDefault="00E71D2B">
      <w:pPr>
        <w:spacing w:after="120"/>
        <w:jc w:val="both"/>
        <w:rPr>
          <w:rStyle w:val="Hyperlink3"/>
          <w:rFonts w:ascii="Calibri" w:hAnsi="Calibri" w:cs="Calibri"/>
          <w:color w:val="auto"/>
        </w:rPr>
      </w:pPr>
      <w:bookmarkStart w:id="73" w:name="mip51081703"/>
      <w:bookmarkEnd w:id="73"/>
      <w:r w:rsidRPr="009B7C80">
        <w:rPr>
          <w:rStyle w:val="Hyperlink3"/>
          <w:rFonts w:ascii="Calibri" w:hAnsi="Calibri" w:cs="Calibri"/>
          <w:color w:val="auto"/>
        </w:rPr>
        <w:t xml:space="preserve">Pierwszym dniem terminu </w:t>
      </w:r>
      <w:bookmarkStart w:id="74" w:name="highlightHit_43"/>
      <w:bookmarkEnd w:id="74"/>
      <w:r w:rsidRPr="009B7C80">
        <w:rPr>
          <w:rStyle w:val="Hyperlink3"/>
          <w:rFonts w:ascii="Calibri" w:hAnsi="Calibri" w:cs="Calibri"/>
          <w:color w:val="auto"/>
        </w:rPr>
        <w:t xml:space="preserve">związania ofertą jest dzień, w którym upływa termin składania ofert. </w:t>
      </w:r>
    </w:p>
    <w:p w14:paraId="27054710" w14:textId="77777777" w:rsidR="00171A87" w:rsidRPr="009B7C80" w:rsidRDefault="00E71D2B">
      <w:pPr>
        <w:spacing w:after="120"/>
        <w:jc w:val="both"/>
        <w:rPr>
          <w:rStyle w:val="Hyperlink3"/>
          <w:rFonts w:ascii="Calibri" w:hAnsi="Calibri" w:cs="Calibri"/>
          <w:color w:val="auto"/>
        </w:rPr>
      </w:pPr>
      <w:bookmarkStart w:id="75" w:name="mip51081704"/>
      <w:bookmarkEnd w:id="75"/>
      <w:r w:rsidRPr="009B7C80">
        <w:rPr>
          <w:rStyle w:val="Hyperlink3"/>
          <w:rFonts w:ascii="Calibri" w:hAnsi="Calibri" w:cs="Calibri"/>
          <w:color w:val="auto"/>
        </w:rPr>
        <w:t xml:space="preserve">W przypadku gdy wybór najkorzystniejszej oferty nie nastąpi przed upływem terminu </w:t>
      </w:r>
      <w:bookmarkStart w:id="76" w:name="highlightHit_44"/>
      <w:bookmarkEnd w:id="76"/>
      <w:r w:rsidRPr="009B7C80">
        <w:rPr>
          <w:rStyle w:val="Hyperlink3"/>
          <w:rFonts w:ascii="Calibri" w:hAnsi="Calibri" w:cs="Calibri"/>
          <w:color w:val="auto"/>
        </w:rPr>
        <w:t xml:space="preserve">związania ofertą określonego w dokumentach zamówienia, Zamawiający przed upływem terminu </w:t>
      </w:r>
      <w:bookmarkStart w:id="77" w:name="highlightHit_45"/>
      <w:bookmarkEnd w:id="77"/>
      <w:r w:rsidRPr="009B7C80">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9B7C80" w:rsidRDefault="00E71D2B">
      <w:pPr>
        <w:spacing w:after="120"/>
        <w:jc w:val="both"/>
        <w:rPr>
          <w:rStyle w:val="Hyperlink3"/>
          <w:rFonts w:ascii="Calibri" w:hAnsi="Calibri" w:cs="Calibri"/>
          <w:color w:val="auto"/>
        </w:rPr>
      </w:pPr>
      <w:bookmarkStart w:id="78" w:name="mip51081705"/>
      <w:bookmarkEnd w:id="78"/>
      <w:r w:rsidRPr="009B7C80">
        <w:rPr>
          <w:rStyle w:val="Hyperlink3"/>
          <w:rFonts w:ascii="Calibri" w:hAnsi="Calibri" w:cs="Calibri"/>
          <w:color w:val="auto"/>
        </w:rPr>
        <w:t xml:space="preserve">Przedłużenie terminu </w:t>
      </w:r>
      <w:bookmarkStart w:id="79" w:name="highlightHit_46"/>
      <w:bookmarkEnd w:id="79"/>
      <w:r w:rsidRPr="009B7C80">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0" w:name="highlightHit_47"/>
      <w:bookmarkEnd w:id="80"/>
      <w:r w:rsidRPr="009B7C80">
        <w:rPr>
          <w:rStyle w:val="Hyperlink3"/>
          <w:rFonts w:ascii="Calibri" w:hAnsi="Calibri" w:cs="Calibri"/>
          <w:color w:val="auto"/>
        </w:rPr>
        <w:t>związania ofertą.</w:t>
      </w:r>
      <w:bookmarkStart w:id="81" w:name="mip51081706"/>
      <w:bookmarkEnd w:id="81"/>
      <w:r w:rsidRPr="009B7C80">
        <w:rPr>
          <w:rStyle w:val="Hyperlink3"/>
          <w:rFonts w:ascii="Calibri" w:hAnsi="Calibri" w:cs="Calibri"/>
          <w:color w:val="auto"/>
        </w:rPr>
        <w:t xml:space="preserve"> </w:t>
      </w:r>
    </w:p>
    <w:p w14:paraId="31ED591F" w14:textId="77777777" w:rsidR="00171A87" w:rsidRPr="009B7C80" w:rsidRDefault="00171A87">
      <w:pPr>
        <w:jc w:val="both"/>
        <w:rPr>
          <w:rStyle w:val="Brak"/>
          <w:rFonts w:ascii="Calibri" w:eastAsia="Arial" w:hAnsi="Calibri" w:cs="Calibri"/>
          <w:color w:val="auto"/>
          <w:sz w:val="20"/>
          <w:szCs w:val="20"/>
        </w:rPr>
      </w:pPr>
    </w:p>
    <w:p w14:paraId="7980C304" w14:textId="77777777" w:rsidR="00171A87" w:rsidRPr="009B7C80" w:rsidRDefault="00E71D2B">
      <w:pPr>
        <w:pStyle w:val="Nagwek3"/>
        <w:numPr>
          <w:ilvl w:val="0"/>
          <w:numId w:val="34"/>
        </w:numPr>
        <w:rPr>
          <w:rFonts w:ascii="Calibri" w:hAnsi="Calibri" w:cs="Calibri"/>
          <w:color w:val="auto"/>
          <w:sz w:val="20"/>
          <w:szCs w:val="20"/>
        </w:rPr>
      </w:pPr>
      <w:bookmarkStart w:id="82" w:name="_Toc13"/>
      <w:r w:rsidRPr="009B7C80">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2"/>
    </w:p>
    <w:p w14:paraId="5BC6589A"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13.1 Środki komunikacji i sposób komunikacji;</w:t>
      </w:r>
    </w:p>
    <w:p w14:paraId="6341F85D"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Postępowanie prowadzone jest w języku polskim w formie elektronicznej za pośrednictwem Platformy Zakupowej </w:t>
      </w:r>
      <w:hyperlink r:id="rId58"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(dalej jako „Platforma”) pod adresem: </w:t>
      </w:r>
      <w:hyperlink r:id="rId59" w:history="1">
        <w:r w:rsidRPr="009B7C80">
          <w:rPr>
            <w:rStyle w:val="cze"/>
            <w:rFonts w:cs="Calibri"/>
            <w:color w:val="auto"/>
            <w:sz w:val="20"/>
            <w:szCs w:val="20"/>
          </w:rPr>
          <w:t>https://platformazakupowa.pl/pn/pwm</w:t>
        </w:r>
      </w:hyperlink>
      <w:r w:rsidRPr="009B7C80">
        <w:rPr>
          <w:rStyle w:val="BrakA"/>
          <w:rFonts w:cs="Calibri"/>
          <w:color w:val="auto"/>
          <w:sz w:val="20"/>
          <w:szCs w:val="20"/>
        </w:rPr>
        <w:t>;</w:t>
      </w:r>
    </w:p>
    <w:p w14:paraId="74E2019E"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0"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i formularza „Wyślij wiadomość do zamawiającego”.  Za datę przekazania (wpływu) oświadczeń, wniosków, zawiadomień oraz informacji przyjmuje się datę ich przesłania za pośrednictwem </w:t>
      </w:r>
      <w:hyperlink r:id="rId61"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Zamawiający będzie przekazywał wykonawcom informacje w formie elektronicznej za pośrednictwem </w:t>
      </w:r>
      <w:hyperlink r:id="rId62"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9B7C80">
        <w:rPr>
          <w:rStyle w:val="BrakA"/>
          <w:rFonts w:cs="Calibri"/>
          <w:color w:val="auto"/>
          <w:sz w:val="20"/>
          <w:szCs w:val="20"/>
          <w:rtl/>
        </w:rPr>
        <w:t>“</w:t>
      </w:r>
      <w:r w:rsidRPr="009B7C80">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3"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do konkretnego wykonawcy.</w:t>
      </w:r>
    </w:p>
    <w:p w14:paraId="449472E3"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Zamawiający, zgodnie z Rozporządzeniem </w:t>
      </w:r>
      <w:r w:rsidRPr="009B7C80">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9B7C80">
        <w:rPr>
          <w:rStyle w:val="Brak"/>
          <w:rFonts w:cs="Calibri"/>
          <w:color w:val="auto"/>
          <w:sz w:val="20"/>
          <w:szCs w:val="20"/>
          <w:u w:color="202124"/>
          <w:shd w:val="clear" w:color="auto" w:fill="F8F9FA"/>
        </w:rPr>
        <w:t xml:space="preserve"> </w:t>
      </w:r>
      <w:r w:rsidRPr="009B7C80">
        <w:rPr>
          <w:rStyle w:val="Brak"/>
          <w:rFonts w:cs="Calibri"/>
          <w:color w:val="auto"/>
          <w:sz w:val="20"/>
          <w:szCs w:val="20"/>
          <w:u w:color="202124"/>
          <w:shd w:val="clear" w:color="auto" w:fill="F8F9FA"/>
        </w:rPr>
        <w:t>r. poz. 2452)</w:t>
      </w:r>
      <w:r w:rsidRPr="009B7C80">
        <w:rPr>
          <w:rStyle w:val="BrakA"/>
          <w:rFonts w:cs="Calibri"/>
          <w:color w:val="auto"/>
          <w:sz w:val="20"/>
          <w:szCs w:val="20"/>
        </w:rPr>
        <w:t xml:space="preserve">, określa niezbędne wymagania sprzętowo - aplikacyjne umożliwiające pracę na </w:t>
      </w:r>
      <w:hyperlink r:id="rId64" w:history="1">
        <w:r w:rsidRPr="009B7C80">
          <w:rPr>
            <w:rStyle w:val="Hyperlink7"/>
            <w:rFonts w:cs="Calibri"/>
            <w:color w:val="auto"/>
            <w:sz w:val="20"/>
            <w:szCs w:val="20"/>
          </w:rPr>
          <w:t>platformazakupowa.pl</w:t>
        </w:r>
      </w:hyperlink>
      <w:r w:rsidRPr="009B7C80">
        <w:rPr>
          <w:rStyle w:val="BrakA"/>
          <w:rFonts w:cs="Calibri"/>
          <w:color w:val="auto"/>
          <w:sz w:val="20"/>
          <w:szCs w:val="20"/>
        </w:rPr>
        <w:t>, tj.:</w:t>
      </w:r>
    </w:p>
    <w:p w14:paraId="6F1286C6"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lastRenderedPageBreak/>
        <w:t xml:space="preserve">stały dostęp do sieci Internet o gwarantowanej przepustowości nie mniejszej niż 512 </w:t>
      </w:r>
      <w:proofErr w:type="spellStart"/>
      <w:r w:rsidRPr="009B7C80">
        <w:rPr>
          <w:rStyle w:val="Brak"/>
          <w:rFonts w:ascii="Calibri" w:hAnsi="Calibri" w:cs="Calibri"/>
          <w:color w:val="auto"/>
          <w:sz w:val="20"/>
          <w:szCs w:val="20"/>
        </w:rPr>
        <w:t>kb</w:t>
      </w:r>
      <w:proofErr w:type="spellEnd"/>
      <w:r w:rsidRPr="009B7C80">
        <w:rPr>
          <w:rStyle w:val="Brak"/>
          <w:rFonts w:ascii="Calibri" w:hAnsi="Calibri" w:cs="Calibri"/>
          <w:color w:val="auto"/>
          <w:sz w:val="20"/>
          <w:szCs w:val="20"/>
        </w:rPr>
        <w:t>/s,</w:t>
      </w:r>
    </w:p>
    <w:p w14:paraId="34C93F62"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włączona obsługa JavaScript,</w:t>
      </w:r>
    </w:p>
    <w:p w14:paraId="51AD89A8"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zainstalowany program Adobe </w:t>
      </w:r>
      <w:proofErr w:type="spellStart"/>
      <w:r w:rsidRPr="009B7C80">
        <w:rPr>
          <w:rStyle w:val="Brak"/>
          <w:rFonts w:ascii="Calibri" w:hAnsi="Calibri" w:cs="Calibri"/>
          <w:color w:val="auto"/>
          <w:sz w:val="20"/>
          <w:szCs w:val="20"/>
        </w:rPr>
        <w:t>Acrobat</w:t>
      </w:r>
      <w:proofErr w:type="spellEnd"/>
      <w:r w:rsidRPr="009B7C80">
        <w:rPr>
          <w:rStyle w:val="Brak"/>
          <w:rFonts w:ascii="Calibri" w:hAnsi="Calibri" w:cs="Calibri"/>
          <w:color w:val="auto"/>
          <w:sz w:val="20"/>
          <w:szCs w:val="20"/>
        </w:rPr>
        <w:t xml:space="preserve"> Reader lub inny obsługujący format plików .pdf,</w:t>
      </w:r>
    </w:p>
    <w:p w14:paraId="0986DC22"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Szyfrowanie na platformazakupowa.pl odbywa się za pomocą protokołu TLS 1.3.</w:t>
      </w:r>
    </w:p>
    <w:p w14:paraId="15B7BF9F"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Oznaczenie czasu odbioru danych przez platformę zakupową stanowi datę oraz dokładny czas (</w:t>
      </w:r>
      <w:proofErr w:type="spellStart"/>
      <w:r w:rsidRPr="009B7C80">
        <w:rPr>
          <w:rStyle w:val="Brak"/>
          <w:rFonts w:ascii="Calibri" w:hAnsi="Calibri" w:cs="Calibri"/>
          <w:color w:val="auto"/>
          <w:sz w:val="20"/>
          <w:szCs w:val="20"/>
        </w:rPr>
        <w:t>hh:mm:ss</w:t>
      </w:r>
      <w:proofErr w:type="spellEnd"/>
      <w:r w:rsidRPr="009B7C80">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9B7C80" w:rsidRDefault="00E71D2B">
      <w:pPr>
        <w:pStyle w:val="Akapitzlist"/>
        <w:numPr>
          <w:ilvl w:val="0"/>
          <w:numId w:val="59"/>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9B7C80" w:rsidRDefault="00E71D2B">
      <w:pPr>
        <w:pStyle w:val="Akapitzlist"/>
        <w:numPr>
          <w:ilvl w:val="0"/>
          <w:numId w:val="61"/>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 xml:space="preserve">akceptuje warunki korzystania z </w:t>
      </w:r>
      <w:hyperlink r:id="rId65" w:history="1">
        <w:r w:rsidRPr="009B7C80">
          <w:rPr>
            <w:rStyle w:val="Hyperlink9"/>
            <w:rFonts w:cs="Calibri"/>
            <w:color w:val="auto"/>
            <w:sz w:val="20"/>
            <w:szCs w:val="20"/>
          </w:rPr>
          <w:t>platformazakupowa.pl</w:t>
        </w:r>
      </w:hyperlink>
      <w:r w:rsidRPr="009B7C80">
        <w:rPr>
          <w:rStyle w:val="Hyperlink9"/>
          <w:rFonts w:cs="Calibri"/>
          <w:color w:val="auto"/>
          <w:sz w:val="20"/>
          <w:szCs w:val="20"/>
        </w:rPr>
        <w:t xml:space="preserve"> określone w Regulaminie zamieszczonym</w:t>
      </w:r>
      <w:r w:rsidRPr="009B7C80">
        <w:rPr>
          <w:rStyle w:val="BrakA"/>
          <w:rFonts w:cs="Calibri"/>
          <w:color w:val="auto"/>
          <w:sz w:val="20"/>
          <w:szCs w:val="20"/>
        </w:rPr>
        <w:t xml:space="preserve"> na stronie internetowej </w:t>
      </w:r>
      <w:hyperlink r:id="rId66" w:history="1">
        <w:r w:rsidRPr="009B7C80">
          <w:rPr>
            <w:rStyle w:val="cze"/>
            <w:rFonts w:cs="Calibri"/>
            <w:color w:val="auto"/>
            <w:sz w:val="20"/>
            <w:szCs w:val="20"/>
          </w:rPr>
          <w:t>pod linkiem</w:t>
        </w:r>
      </w:hyperlink>
      <w:r w:rsidRPr="009B7C80">
        <w:rPr>
          <w:rStyle w:val="BrakA"/>
          <w:rFonts w:cs="Calibri"/>
          <w:color w:val="auto"/>
          <w:sz w:val="20"/>
          <w:szCs w:val="20"/>
        </w:rPr>
        <w:t xml:space="preserve">  w zakładce „Regulamin" oraz uznaje go za wiążący, </w:t>
      </w:r>
    </w:p>
    <w:p w14:paraId="151E07D5" w14:textId="77777777" w:rsidR="00171A87" w:rsidRPr="009B7C80" w:rsidRDefault="00E71D2B">
      <w:pPr>
        <w:pStyle w:val="Akapitzlist"/>
        <w:numPr>
          <w:ilvl w:val="0"/>
          <w:numId w:val="61"/>
        </w:numPr>
        <w:spacing w:after="0" w:line="240" w:lineRule="auto"/>
        <w:jc w:val="both"/>
        <w:rPr>
          <w:rFonts w:cs="Calibri"/>
          <w:color w:val="auto"/>
          <w:sz w:val="20"/>
          <w:szCs w:val="20"/>
        </w:rPr>
      </w:pPr>
      <w:r w:rsidRPr="009B7C80">
        <w:rPr>
          <w:rStyle w:val="BrakA"/>
          <w:rFonts w:cs="Calibri"/>
          <w:color w:val="auto"/>
          <w:sz w:val="20"/>
          <w:szCs w:val="20"/>
        </w:rPr>
        <w:t xml:space="preserve">zapoznał i stosuje się do Instrukcji składania ofert/wniosków dostępnej </w:t>
      </w:r>
      <w:hyperlink r:id="rId67" w:history="1">
        <w:r w:rsidRPr="009B7C80">
          <w:rPr>
            <w:rStyle w:val="Hyperlink7"/>
            <w:rFonts w:cs="Calibri"/>
            <w:color w:val="auto"/>
            <w:sz w:val="20"/>
            <w:szCs w:val="20"/>
          </w:rPr>
          <w:t>pod linkiem</w:t>
        </w:r>
      </w:hyperlink>
      <w:r w:rsidRPr="009B7C80">
        <w:rPr>
          <w:rStyle w:val="BrakA"/>
          <w:rFonts w:cs="Calibri"/>
          <w:color w:val="auto"/>
          <w:sz w:val="20"/>
          <w:szCs w:val="20"/>
        </w:rPr>
        <w:t>. </w:t>
      </w:r>
    </w:p>
    <w:p w14:paraId="3C1F2D27" w14:textId="77777777" w:rsidR="00171A87" w:rsidRPr="009B7C80" w:rsidRDefault="00E71D2B">
      <w:pPr>
        <w:pStyle w:val="Akapitzlist"/>
        <w:numPr>
          <w:ilvl w:val="0"/>
          <w:numId w:val="62"/>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8" w:history="1">
        <w:r w:rsidRPr="009B7C80">
          <w:rPr>
            <w:rStyle w:val="Hyperlink10"/>
            <w:rFonts w:cs="Calibri"/>
            <w:color w:val="auto"/>
            <w:sz w:val="20"/>
            <w:szCs w:val="20"/>
          </w:rPr>
          <w:t>platformazakupowa.pl</w:t>
        </w:r>
      </w:hyperlink>
      <w:r w:rsidRPr="009B7C80">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
          <w:rFonts w:cs="Calibri"/>
          <w:color w:val="auto"/>
          <w:sz w:val="20"/>
          <w:szCs w:val="20"/>
        </w:rPr>
        <w:t xml:space="preserve">Zamawiający informuje, że instrukcje korzystania z </w:t>
      </w:r>
      <w:hyperlink r:id="rId69" w:history="1">
        <w:r w:rsidRPr="009B7C80">
          <w:rPr>
            <w:rStyle w:val="Hyperlink7"/>
            <w:rFonts w:cs="Calibri"/>
            <w:color w:val="auto"/>
            <w:sz w:val="20"/>
            <w:szCs w:val="20"/>
          </w:rPr>
          <w:t>platformazakupowa.pl</w:t>
        </w:r>
      </w:hyperlink>
      <w:r w:rsidRPr="009B7C80">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0" w:history="1">
        <w:r w:rsidRPr="009B7C80">
          <w:rPr>
            <w:rStyle w:val="Hyperlink7"/>
            <w:rFonts w:cs="Calibri"/>
            <w:color w:val="auto"/>
            <w:sz w:val="20"/>
            <w:szCs w:val="20"/>
          </w:rPr>
          <w:t>platformazakupowa.pl</w:t>
        </w:r>
      </w:hyperlink>
      <w:r w:rsidRPr="009B7C80">
        <w:rPr>
          <w:rStyle w:val="Brak"/>
          <w:rFonts w:cs="Calibri"/>
          <w:color w:val="auto"/>
          <w:sz w:val="20"/>
          <w:szCs w:val="20"/>
        </w:rPr>
        <w:t xml:space="preserve"> znajdują się w zakładce „Instrukcje dla Wykonawców" na stronie internetowej pod adresem: </w:t>
      </w:r>
      <w:hyperlink r:id="rId71" w:history="1">
        <w:r w:rsidRPr="009B7C80">
          <w:rPr>
            <w:rStyle w:val="Hyperlink7"/>
            <w:rFonts w:cs="Calibri"/>
            <w:color w:val="auto"/>
            <w:sz w:val="20"/>
            <w:szCs w:val="20"/>
          </w:rPr>
          <w:t>https://platformazakupowa.pl/strona/45-instrukcje</w:t>
        </w:r>
      </w:hyperlink>
    </w:p>
    <w:p w14:paraId="01B24C04" w14:textId="77777777" w:rsidR="00171A87" w:rsidRPr="009B7C80" w:rsidRDefault="00171A87">
      <w:pPr>
        <w:rPr>
          <w:rFonts w:ascii="Calibri" w:hAnsi="Calibri" w:cs="Calibri"/>
          <w:color w:val="auto"/>
          <w:sz w:val="20"/>
          <w:szCs w:val="20"/>
        </w:rPr>
      </w:pPr>
    </w:p>
    <w:p w14:paraId="301AEDCD"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 xml:space="preserve">13.2 </w:t>
      </w:r>
      <w:bookmarkStart w:id="83" w:name="_Hlk64369336"/>
      <w:r w:rsidRPr="009B7C80">
        <w:rPr>
          <w:rStyle w:val="BrakA"/>
          <w:rFonts w:ascii="Calibri" w:eastAsia="Arial Unicode MS" w:hAnsi="Calibri" w:cs="Calibri"/>
          <w:color w:val="auto"/>
        </w:rPr>
        <w:t xml:space="preserve">Osoby uprawnione do kontaktu z Wykonawcami. </w:t>
      </w:r>
      <w:bookmarkEnd w:id="83"/>
      <w:r w:rsidRPr="009B7C80">
        <w:rPr>
          <w:rStyle w:val="BrakA"/>
          <w:rFonts w:ascii="Calibri" w:eastAsia="Arial Unicode MS" w:hAnsi="Calibri" w:cs="Calibri"/>
          <w:color w:val="auto"/>
        </w:rPr>
        <w:t>.</w:t>
      </w:r>
    </w:p>
    <w:p w14:paraId="14219BBB" w14:textId="77777777" w:rsidR="00171A87" w:rsidRPr="009B7C80" w:rsidRDefault="00E71D2B">
      <w:pPr>
        <w:pStyle w:val="Akapitzlist"/>
        <w:spacing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Zamawiający wyznacza następujące osoby do kontaktu z Wykonawcami: </w:t>
      </w:r>
    </w:p>
    <w:p w14:paraId="68601FA3" w14:textId="77777777" w:rsidR="00171A87" w:rsidRPr="009B7C80" w:rsidRDefault="00E71D2B">
      <w:pPr>
        <w:pStyle w:val="Akapitzlist"/>
        <w:rPr>
          <w:rStyle w:val="Hyperlink3"/>
          <w:rFonts w:ascii="Calibri" w:hAnsi="Calibri" w:cs="Calibri"/>
          <w:color w:val="auto"/>
        </w:rPr>
      </w:pPr>
      <w:r w:rsidRPr="009B7C80">
        <w:rPr>
          <w:rStyle w:val="Hyperlink3"/>
          <w:rFonts w:ascii="Calibri" w:hAnsi="Calibri" w:cs="Calibri"/>
          <w:color w:val="auto"/>
        </w:rPr>
        <w:t xml:space="preserve">- do udzielania informacji z zakresu zamówień publicznych: </w:t>
      </w:r>
    </w:p>
    <w:p w14:paraId="4AAA8DBA" w14:textId="15C9B1A0" w:rsidR="00171A87" w:rsidRPr="009B7C80" w:rsidRDefault="00E5711F">
      <w:pPr>
        <w:pStyle w:val="Akapitzlist"/>
        <w:rPr>
          <w:rStyle w:val="Hyperlink3"/>
          <w:rFonts w:ascii="Calibri" w:hAnsi="Calibri" w:cs="Calibri"/>
          <w:color w:val="auto"/>
        </w:rPr>
      </w:pPr>
      <w:r w:rsidRPr="009B7C80">
        <w:rPr>
          <w:rStyle w:val="Hyperlink3"/>
          <w:rFonts w:ascii="Calibri" w:hAnsi="Calibri" w:cs="Calibri"/>
          <w:color w:val="auto"/>
        </w:rPr>
        <w:t>Zespół Zamówień Publicznych</w:t>
      </w:r>
      <w:r w:rsidR="00E71D2B" w:rsidRPr="009B7C80">
        <w:rPr>
          <w:rStyle w:val="Hyperlink3"/>
          <w:rFonts w:ascii="Calibri" w:hAnsi="Calibri" w:cs="Calibri"/>
          <w:color w:val="auto"/>
        </w:rPr>
        <w:t xml:space="preserve"> - Polskie Wydawnictwo Muzyczne,</w:t>
      </w:r>
    </w:p>
    <w:p w14:paraId="3F938C82" w14:textId="77777777" w:rsidR="00171A87" w:rsidRPr="009B7C80" w:rsidRDefault="00E71D2B">
      <w:pPr>
        <w:pStyle w:val="Nagwek3"/>
        <w:numPr>
          <w:ilvl w:val="0"/>
          <w:numId w:val="63"/>
        </w:numPr>
        <w:rPr>
          <w:rFonts w:ascii="Calibri" w:hAnsi="Calibri" w:cs="Calibri"/>
          <w:color w:val="auto"/>
          <w:sz w:val="20"/>
          <w:szCs w:val="20"/>
        </w:rPr>
      </w:pPr>
      <w:bookmarkStart w:id="84" w:name="_Toc14"/>
      <w:r w:rsidRPr="009B7C80">
        <w:rPr>
          <w:rStyle w:val="BrakA"/>
          <w:rFonts w:ascii="Calibri" w:hAnsi="Calibri" w:cs="Calibri"/>
          <w:color w:val="auto"/>
          <w:sz w:val="20"/>
          <w:szCs w:val="20"/>
        </w:rPr>
        <w:t>Opis sposobu przygotowania oferty.</w:t>
      </w:r>
      <w:bookmarkEnd w:id="84"/>
    </w:p>
    <w:p w14:paraId="1A8237D0" w14:textId="77777777" w:rsidR="00171A87" w:rsidRPr="009B7C80" w:rsidRDefault="00E71D2B">
      <w:pPr>
        <w:pStyle w:val="Nagwek4"/>
        <w:rPr>
          <w:rFonts w:ascii="Calibri" w:hAnsi="Calibri" w:cs="Calibri"/>
          <w:color w:val="auto"/>
        </w:rPr>
      </w:pPr>
      <w:bookmarkStart w:id="85" w:name="_Hlk63767367"/>
      <w:r w:rsidRPr="009B7C80">
        <w:rPr>
          <w:rStyle w:val="BrakA"/>
          <w:rFonts w:ascii="Calibri" w:eastAsia="Arial Unicode MS" w:hAnsi="Calibri" w:cs="Calibri"/>
          <w:color w:val="auto"/>
        </w:rPr>
        <w:t>14.1 Wymagania podstawowe, forma oferty;</w:t>
      </w:r>
    </w:p>
    <w:p w14:paraId="10A3DF36" w14:textId="68557FC0"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Oferta oraz dokumenty wymagane wraz z ofertą składane elektronicznie</w:t>
      </w:r>
      <w:r w:rsidR="001E7809"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 xml:space="preserve">muszą zostać podpisane </w:t>
      </w:r>
      <w:r w:rsidRPr="009B7C80">
        <w:rPr>
          <w:rStyle w:val="Brak"/>
          <w:rFonts w:ascii="Calibri" w:hAnsi="Calibri" w:cs="Calibri"/>
          <w:b/>
          <w:bCs/>
          <w:color w:val="auto"/>
          <w:sz w:val="20"/>
          <w:szCs w:val="20"/>
        </w:rPr>
        <w:t>elektronicznym kwalifikowanym podpisem</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podpisem zaufanym</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podpisem osobistym</w:t>
      </w:r>
      <w:r w:rsidR="001E7809" w:rsidRPr="009B7C80">
        <w:rPr>
          <w:rStyle w:val="Brak"/>
          <w:rFonts w:ascii="Calibri" w:hAnsi="Calibri" w:cs="Calibri"/>
          <w:b/>
          <w:bCs/>
          <w:color w:val="auto"/>
          <w:sz w:val="20"/>
          <w:szCs w:val="20"/>
        </w:rPr>
        <w:t xml:space="preserve"> </w:t>
      </w:r>
      <w:r w:rsidR="001E7809" w:rsidRPr="009B7C80">
        <w:rPr>
          <w:rStyle w:val="Brak"/>
          <w:rFonts w:ascii="Calibri" w:hAnsi="Calibri" w:cs="Calibri"/>
          <w:color w:val="auto"/>
          <w:sz w:val="20"/>
          <w:szCs w:val="20"/>
        </w:rPr>
        <w:t>pod rygorem nieważności</w:t>
      </w:r>
      <w:r w:rsidRPr="009B7C80">
        <w:rPr>
          <w:rStyle w:val="Brak"/>
          <w:rFonts w:ascii="Calibri" w:hAnsi="Calibri" w:cs="Calibri"/>
          <w:color w:val="auto"/>
          <w:sz w:val="20"/>
          <w:szCs w:val="20"/>
        </w:rPr>
        <w:t xml:space="preserve">. W procesie składania oferty, wniosku w tym przedmiotowych środków dowodowych na platformie, </w:t>
      </w:r>
      <w:r w:rsidRPr="009B7C80">
        <w:rPr>
          <w:rStyle w:val="Brak"/>
          <w:rFonts w:ascii="Calibri" w:hAnsi="Calibri" w:cs="Calibri"/>
          <w:b/>
          <w:bCs/>
          <w:color w:val="auto"/>
          <w:sz w:val="20"/>
          <w:szCs w:val="20"/>
        </w:rPr>
        <w:t>kwalifikowany podpis elektroniczny</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 zaufany</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 osobisty</w:t>
      </w:r>
      <w:r w:rsidRPr="009B7C80">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Oferta powinna być:</w:t>
      </w:r>
    </w:p>
    <w:p w14:paraId="76E4AB2E" w14:textId="77777777"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sporządzona na podstawie załączników niniejszej SWZ w języku polskim,</w:t>
      </w:r>
    </w:p>
    <w:p w14:paraId="3D87EBF0" w14:textId="77777777"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złożona przy użyciu środków komunikacji elektronicznej tzn. za pośrednictwem </w:t>
      </w:r>
      <w:hyperlink r:id="rId72" w:history="1">
        <w:r w:rsidRPr="009B7C80">
          <w:rPr>
            <w:rStyle w:val="Hyperlink7"/>
            <w:rFonts w:ascii="Calibri" w:hAnsi="Calibri" w:cs="Calibri"/>
            <w:color w:val="auto"/>
            <w:sz w:val="20"/>
            <w:szCs w:val="20"/>
          </w:rPr>
          <w:t>platformazakupowa.pl</w:t>
        </w:r>
      </w:hyperlink>
      <w:r w:rsidRPr="009B7C80">
        <w:rPr>
          <w:rStyle w:val="Brak"/>
          <w:rFonts w:ascii="Calibri" w:hAnsi="Calibri" w:cs="Calibri"/>
          <w:color w:val="auto"/>
          <w:sz w:val="20"/>
          <w:szCs w:val="20"/>
        </w:rPr>
        <w:t>,</w:t>
      </w:r>
    </w:p>
    <w:p w14:paraId="22732324" w14:textId="5042ABBF"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9B7C80">
        <w:rPr>
          <w:rStyle w:val="Brak"/>
          <w:rFonts w:ascii="Calibri" w:hAnsi="Calibri" w:cs="Calibri"/>
          <w:color w:val="auto"/>
          <w:sz w:val="20"/>
          <w:szCs w:val="20"/>
        </w:rPr>
        <w:t>,</w:t>
      </w:r>
    </w:p>
    <w:p w14:paraId="3617E476" w14:textId="77777777" w:rsidR="00171A87" w:rsidRPr="009B7C80" w:rsidRDefault="00E71D2B">
      <w:pPr>
        <w:pStyle w:val="NormalnyWeb"/>
        <w:numPr>
          <w:ilvl w:val="0"/>
          <w:numId w:val="6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7C80">
        <w:rPr>
          <w:rStyle w:val="Brak"/>
          <w:rFonts w:ascii="Calibri" w:hAnsi="Calibri" w:cs="Calibri"/>
          <w:color w:val="auto"/>
          <w:sz w:val="20"/>
          <w:szCs w:val="20"/>
        </w:rPr>
        <w:t>eIDAS</w:t>
      </w:r>
      <w:proofErr w:type="spellEnd"/>
      <w:r w:rsidRPr="009B7C80">
        <w:rPr>
          <w:rStyle w:val="Brak"/>
          <w:rFonts w:ascii="Calibri" w:hAnsi="Calibri" w:cs="Calibri"/>
          <w:color w:val="auto"/>
          <w:sz w:val="20"/>
          <w:szCs w:val="20"/>
        </w:rPr>
        <w:t>) (UE) nr 910/2014 - od 1 lipca 2016 roku”.</w:t>
      </w:r>
    </w:p>
    <w:p w14:paraId="4DA4482D"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lastRenderedPageBreak/>
        <w:t xml:space="preserve">W przypadku wykorzystania formatu podpisu </w:t>
      </w:r>
      <w:proofErr w:type="spellStart"/>
      <w:r w:rsidRPr="009B7C80">
        <w:rPr>
          <w:rStyle w:val="Brak"/>
          <w:rFonts w:ascii="Calibri" w:hAnsi="Calibri" w:cs="Calibri"/>
          <w:color w:val="auto"/>
          <w:sz w:val="20"/>
          <w:szCs w:val="20"/>
        </w:rPr>
        <w:t>XAdES</w:t>
      </w:r>
      <w:proofErr w:type="spellEnd"/>
      <w:r w:rsidRPr="009B7C80">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9B7C80">
        <w:rPr>
          <w:rStyle w:val="Brak"/>
          <w:rFonts w:ascii="Calibri" w:hAnsi="Calibri" w:cs="Calibri"/>
          <w:color w:val="auto"/>
          <w:sz w:val="20"/>
          <w:szCs w:val="20"/>
        </w:rPr>
        <w:t>XAdES</w:t>
      </w:r>
      <w:proofErr w:type="spellEnd"/>
      <w:r w:rsidRPr="009B7C80">
        <w:rPr>
          <w:rStyle w:val="Brak"/>
          <w:rFonts w:ascii="Calibri" w:hAnsi="Calibri" w:cs="Calibri"/>
          <w:color w:val="auto"/>
          <w:sz w:val="20"/>
          <w:szCs w:val="20"/>
        </w:rPr>
        <w:t>.</w:t>
      </w:r>
    </w:p>
    <w:p w14:paraId="3271C0DD"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9B7C80">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9B7C80">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9B7C80">
        <w:rPr>
          <w:rStyle w:val="BrakA"/>
          <w:rFonts w:ascii="Calibri" w:hAnsi="Calibri" w:cs="Calibri"/>
          <w:color w:val="auto"/>
          <w:sz w:val="20"/>
          <w:szCs w:val="20"/>
        </w:rPr>
        <w:t>pzp</w:t>
      </w:r>
      <w:proofErr w:type="spellEnd"/>
      <w:r w:rsidRPr="009B7C80">
        <w:rPr>
          <w:rStyle w:val="BrakA"/>
          <w:rFonts w:ascii="Calibri" w:hAnsi="Calibri" w:cs="Calibri"/>
          <w:color w:val="auto"/>
          <w:sz w:val="20"/>
          <w:szCs w:val="20"/>
        </w:rPr>
        <w:t>.</w:t>
      </w:r>
    </w:p>
    <w:p w14:paraId="5100A1F2"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Wykonawca, za pośrednictwem </w:t>
      </w:r>
      <w:hyperlink r:id="rId73" w:history="1">
        <w:r w:rsidRPr="009B7C80">
          <w:rPr>
            <w:rStyle w:val="Hyperlink11"/>
            <w:rFonts w:ascii="Calibri" w:hAnsi="Calibri" w:cs="Calibri"/>
            <w:color w:val="auto"/>
            <w:sz w:val="20"/>
            <w:szCs w:val="20"/>
          </w:rPr>
          <w:t>platformazakupowa.pl</w:t>
        </w:r>
      </w:hyperlink>
      <w:r w:rsidRPr="009B7C80">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4" w:history="1">
        <w:r w:rsidRPr="009B7C80">
          <w:rPr>
            <w:rStyle w:val="Hyperlink12"/>
            <w:rFonts w:ascii="Calibri" w:hAnsi="Calibri" w:cs="Calibri"/>
            <w:color w:val="auto"/>
            <w:sz w:val="20"/>
            <w:szCs w:val="20"/>
          </w:rPr>
          <w:t>https://platformazakupowa.pl/strona/45-instrukcje</w:t>
        </w:r>
      </w:hyperlink>
    </w:p>
    <w:p w14:paraId="20519B94" w14:textId="11C98685"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9B7C80">
        <w:rPr>
          <w:rStyle w:val="Brak"/>
          <w:rFonts w:ascii="Calibri" w:hAnsi="Calibri" w:cs="Calibri"/>
          <w:color w:val="auto"/>
          <w:sz w:val="20"/>
          <w:szCs w:val="20"/>
        </w:rPr>
        <w:t>, że oferta</w:t>
      </w:r>
      <w:r w:rsidRPr="009B7C80">
        <w:rPr>
          <w:rStyle w:val="Brak"/>
          <w:rFonts w:ascii="Calibri" w:hAnsi="Calibri" w:cs="Calibri"/>
          <w:color w:val="auto"/>
          <w:sz w:val="20"/>
          <w:szCs w:val="20"/>
        </w:rPr>
        <w:t xml:space="preserve"> podlegać będzie odrzuceniu.</w:t>
      </w:r>
    </w:p>
    <w:p w14:paraId="75CA4E5C"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9B7C80" w:rsidRDefault="00E71D2B">
      <w:pPr>
        <w:pStyle w:val="NormalnyWeb"/>
        <w:numPr>
          <w:ilvl w:val="0"/>
          <w:numId w:val="65"/>
        </w:numPr>
        <w:spacing w:before="0" w:after="0"/>
        <w:jc w:val="both"/>
        <w:rPr>
          <w:rStyle w:val="Brak"/>
          <w:rFonts w:ascii="Calibri" w:hAnsi="Calibri" w:cs="Calibri"/>
          <w:color w:val="auto"/>
          <w:sz w:val="20"/>
          <w:szCs w:val="20"/>
        </w:rPr>
      </w:pPr>
      <w:r w:rsidRPr="009B7C80">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9B7C80" w:rsidRDefault="00E71D2B">
      <w:pPr>
        <w:pStyle w:val="NormalnyWeb"/>
        <w:numPr>
          <w:ilvl w:val="0"/>
          <w:numId w:val="65"/>
        </w:numPr>
        <w:spacing w:before="0" w:after="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Wykonawca ponosi wszelkie koszty związane z przygotowaniem i złożeniem oferty </w:t>
      </w:r>
      <w:r w:rsidRPr="009B7C80">
        <w:rPr>
          <w:rStyle w:val="Brak"/>
          <w:rFonts w:ascii="Calibri" w:eastAsia="Arial" w:hAnsi="Calibri" w:cs="Calibri"/>
          <w:color w:val="auto"/>
          <w:sz w:val="20"/>
          <w:szCs w:val="20"/>
        </w:rPr>
        <w:br/>
      </w:r>
      <w:r w:rsidRPr="009B7C80">
        <w:rPr>
          <w:rStyle w:val="Brak"/>
          <w:rFonts w:ascii="Calibri" w:hAnsi="Calibri" w:cs="Calibri"/>
          <w:color w:val="auto"/>
          <w:sz w:val="20"/>
          <w:szCs w:val="20"/>
        </w:rPr>
        <w:t>z uwzględnieniem treści</w:t>
      </w:r>
      <w:bookmarkEnd w:id="85"/>
      <w:r w:rsidRPr="009B7C80">
        <w:rPr>
          <w:rStyle w:val="Brak"/>
          <w:rFonts w:ascii="Calibri" w:hAnsi="Calibri" w:cs="Calibri"/>
          <w:color w:val="auto"/>
          <w:sz w:val="20"/>
          <w:szCs w:val="20"/>
        </w:rPr>
        <w:t xml:space="preserve"> </w:t>
      </w:r>
      <w:bookmarkStart w:id="86" w:name="_Hlk775179"/>
      <w:r w:rsidRPr="009B7C80">
        <w:rPr>
          <w:rStyle w:val="Brak"/>
          <w:rFonts w:ascii="Calibri" w:hAnsi="Calibri" w:cs="Calibri"/>
          <w:color w:val="auto"/>
          <w:sz w:val="20"/>
          <w:szCs w:val="20"/>
        </w:rPr>
        <w:t xml:space="preserve">art. 261 ustawy </w:t>
      </w:r>
      <w:bookmarkEnd w:id="86"/>
      <w:r w:rsidRPr="009B7C80">
        <w:rPr>
          <w:rStyle w:val="Brak"/>
          <w:rFonts w:ascii="Calibri" w:hAnsi="Calibri" w:cs="Calibri"/>
          <w:color w:val="auto"/>
          <w:sz w:val="20"/>
          <w:szCs w:val="20"/>
        </w:rPr>
        <w:t>Pzp.</w:t>
      </w:r>
    </w:p>
    <w:p w14:paraId="0323B59A" w14:textId="72C13976" w:rsidR="00171A87" w:rsidRPr="009B7C80" w:rsidRDefault="00E71D2B">
      <w:pPr>
        <w:pStyle w:val="NormalnyWeb"/>
        <w:numPr>
          <w:ilvl w:val="0"/>
          <w:numId w:val="65"/>
        </w:numPr>
        <w:spacing w:before="0" w:after="0"/>
        <w:jc w:val="both"/>
        <w:rPr>
          <w:rStyle w:val="BrakA"/>
          <w:rFonts w:ascii="Calibri" w:hAnsi="Calibri" w:cs="Calibri"/>
          <w:color w:val="auto"/>
          <w:sz w:val="20"/>
          <w:szCs w:val="20"/>
        </w:rPr>
      </w:pPr>
      <w:r w:rsidRPr="009B7C80">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9B7C80"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14.2 Zawartość oferty.</w:t>
      </w:r>
    </w:p>
    <w:p w14:paraId="2425765C" w14:textId="77777777" w:rsidR="00171A87" w:rsidRPr="009B7C80" w:rsidRDefault="00E71D2B">
      <w:pPr>
        <w:numPr>
          <w:ilvl w:val="2"/>
          <w:numId w:val="71"/>
        </w:numPr>
        <w:spacing w:after="120"/>
        <w:ind w:left="426" w:hanging="426"/>
        <w:jc w:val="both"/>
        <w:rPr>
          <w:rFonts w:ascii="Calibri" w:hAnsi="Calibri" w:cs="Calibri"/>
          <w:color w:val="auto"/>
          <w:sz w:val="20"/>
          <w:szCs w:val="20"/>
        </w:rPr>
      </w:pPr>
      <w:r w:rsidRPr="009B7C80">
        <w:rPr>
          <w:rStyle w:val="BrakA"/>
          <w:rFonts w:ascii="Calibri" w:hAnsi="Calibri" w:cs="Calibri"/>
          <w:color w:val="auto"/>
          <w:sz w:val="20"/>
          <w:szCs w:val="20"/>
        </w:rPr>
        <w:t>Kompletna oferta musi zawierać:</w:t>
      </w:r>
    </w:p>
    <w:p w14:paraId="4C3A7809" w14:textId="6EDB45B9"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Formularz Oferty</w:t>
      </w:r>
      <w:r w:rsidRPr="009B7C80">
        <w:rPr>
          <w:rStyle w:val="BrakA"/>
          <w:rFonts w:ascii="Calibri" w:hAnsi="Calibri" w:cs="Calibri"/>
          <w:color w:val="auto"/>
          <w:sz w:val="20"/>
          <w:szCs w:val="20"/>
        </w:rPr>
        <w:t>, sporządzon</w:t>
      </w:r>
      <w:r w:rsidR="007810AE" w:rsidRPr="009B7C80">
        <w:rPr>
          <w:rStyle w:val="BrakA"/>
          <w:rFonts w:ascii="Calibri" w:hAnsi="Calibri" w:cs="Calibri"/>
          <w:color w:val="auto"/>
          <w:sz w:val="20"/>
          <w:szCs w:val="20"/>
        </w:rPr>
        <w:t>ej</w:t>
      </w:r>
      <w:r w:rsidRPr="009B7C80">
        <w:rPr>
          <w:rStyle w:val="BrakA"/>
          <w:rFonts w:ascii="Calibri" w:hAnsi="Calibri" w:cs="Calibri"/>
          <w:color w:val="auto"/>
          <w:sz w:val="20"/>
          <w:szCs w:val="20"/>
        </w:rPr>
        <w:t xml:space="preserve"> według wzoru stanowiącego </w:t>
      </w:r>
      <w:r w:rsidRPr="009B7C80">
        <w:rPr>
          <w:rStyle w:val="Brak"/>
          <w:rFonts w:ascii="Calibri" w:hAnsi="Calibri" w:cs="Calibri"/>
          <w:b/>
          <w:bCs/>
          <w:color w:val="auto"/>
          <w:sz w:val="20"/>
          <w:szCs w:val="20"/>
        </w:rPr>
        <w:t>Załącznik nr 1</w:t>
      </w:r>
      <w:r w:rsidRPr="009B7C80">
        <w:rPr>
          <w:rStyle w:val="BrakA"/>
          <w:rFonts w:ascii="Calibri" w:hAnsi="Calibri" w:cs="Calibri"/>
          <w:color w:val="auto"/>
          <w:sz w:val="20"/>
          <w:szCs w:val="20"/>
        </w:rPr>
        <w:t xml:space="preserve"> do IDW;</w:t>
      </w:r>
    </w:p>
    <w:p w14:paraId="560E2B49" w14:textId="45E96CE1" w:rsidR="00F2201C" w:rsidRPr="009B7C80" w:rsidRDefault="00E71D2B">
      <w:pPr>
        <w:numPr>
          <w:ilvl w:val="0"/>
          <w:numId w:val="73"/>
        </w:numPr>
        <w:spacing w:after="120"/>
        <w:ind w:left="851" w:hanging="425"/>
        <w:jc w:val="both"/>
        <w:rPr>
          <w:rStyle w:val="BrakA"/>
          <w:rFonts w:ascii="Calibri" w:hAnsi="Calibri" w:cs="Calibri"/>
          <w:color w:val="auto"/>
          <w:sz w:val="20"/>
          <w:szCs w:val="20"/>
        </w:rPr>
      </w:pPr>
      <w:r w:rsidRPr="009B7C80">
        <w:rPr>
          <w:rStyle w:val="Brak"/>
          <w:rFonts w:ascii="Calibri" w:hAnsi="Calibri" w:cs="Calibri"/>
          <w:b/>
          <w:bCs/>
          <w:color w:val="auto"/>
          <w:sz w:val="20"/>
          <w:szCs w:val="20"/>
        </w:rPr>
        <w:t>Tabelę Ceny</w:t>
      </w:r>
      <w:r w:rsidRPr="009B7C80">
        <w:rPr>
          <w:rStyle w:val="BrakA"/>
          <w:rFonts w:ascii="Calibri" w:hAnsi="Calibri" w:cs="Calibri"/>
          <w:color w:val="auto"/>
          <w:sz w:val="20"/>
          <w:szCs w:val="20"/>
        </w:rPr>
        <w:t xml:space="preserve"> stanowiącą </w:t>
      </w:r>
      <w:r w:rsidRPr="009B7C80">
        <w:rPr>
          <w:rStyle w:val="Brak"/>
          <w:rFonts w:ascii="Calibri" w:hAnsi="Calibri" w:cs="Calibri"/>
          <w:b/>
          <w:bCs/>
          <w:color w:val="auto"/>
          <w:sz w:val="20"/>
          <w:szCs w:val="20"/>
        </w:rPr>
        <w:t>Załącznik nr 1A</w:t>
      </w:r>
      <w:r w:rsidRPr="009B7C80">
        <w:rPr>
          <w:rStyle w:val="BrakA"/>
          <w:rFonts w:ascii="Calibri" w:hAnsi="Calibri" w:cs="Calibri"/>
          <w:color w:val="auto"/>
          <w:sz w:val="20"/>
          <w:szCs w:val="20"/>
        </w:rPr>
        <w:t xml:space="preserve"> IDW</w:t>
      </w:r>
      <w:r w:rsidR="007810AE" w:rsidRPr="009B7C80">
        <w:rPr>
          <w:rStyle w:val="BrakA"/>
          <w:rFonts w:ascii="Calibri" w:hAnsi="Calibri" w:cs="Calibri"/>
          <w:color w:val="auto"/>
          <w:sz w:val="20"/>
          <w:szCs w:val="20"/>
        </w:rPr>
        <w:t xml:space="preserve"> sporządzoną według wzoru stanowiącego </w:t>
      </w:r>
      <w:r w:rsidR="007810AE" w:rsidRPr="009B7C80">
        <w:rPr>
          <w:rStyle w:val="Brak"/>
          <w:rFonts w:ascii="Calibri" w:hAnsi="Calibri" w:cs="Calibri"/>
          <w:b/>
          <w:bCs/>
          <w:color w:val="auto"/>
          <w:sz w:val="20"/>
          <w:szCs w:val="20"/>
        </w:rPr>
        <w:t>Załącznik nr 1</w:t>
      </w:r>
      <w:r w:rsidR="007810AE" w:rsidRPr="009B7C80">
        <w:rPr>
          <w:rStyle w:val="BrakA"/>
          <w:rFonts w:ascii="Calibri" w:hAnsi="Calibri" w:cs="Calibri"/>
          <w:color w:val="auto"/>
          <w:sz w:val="20"/>
          <w:szCs w:val="20"/>
        </w:rPr>
        <w:t xml:space="preserve"> do IDW</w:t>
      </w:r>
      <w:r w:rsidRPr="009B7C80">
        <w:rPr>
          <w:rStyle w:val="BrakA"/>
          <w:rFonts w:ascii="Calibri" w:hAnsi="Calibri" w:cs="Calibri"/>
          <w:color w:val="auto"/>
          <w:sz w:val="20"/>
          <w:szCs w:val="20"/>
        </w:rPr>
        <w:t>;</w:t>
      </w:r>
    </w:p>
    <w:p w14:paraId="2C6DB2DD" w14:textId="3FC6F47E" w:rsidR="00F2201C" w:rsidRPr="009B7C80" w:rsidRDefault="007810AE">
      <w:pPr>
        <w:numPr>
          <w:ilvl w:val="0"/>
          <w:numId w:val="73"/>
        </w:numPr>
        <w:spacing w:after="120"/>
        <w:ind w:left="851" w:hanging="425"/>
        <w:jc w:val="both"/>
        <w:rPr>
          <w:rFonts w:ascii="Calibri" w:hAnsi="Calibri" w:cs="Calibri"/>
          <w:color w:val="auto"/>
          <w:sz w:val="20"/>
          <w:szCs w:val="20"/>
        </w:rPr>
      </w:pPr>
      <w:r w:rsidRPr="009B7C80">
        <w:rPr>
          <w:rStyle w:val="BrakA"/>
          <w:rFonts w:ascii="Calibri" w:hAnsi="Calibri" w:cs="Calibri"/>
          <w:b/>
          <w:bCs/>
          <w:color w:val="auto"/>
          <w:sz w:val="20"/>
          <w:szCs w:val="20"/>
        </w:rPr>
        <w:t>P</w:t>
      </w:r>
      <w:r w:rsidR="00F2201C" w:rsidRPr="009B7C80">
        <w:rPr>
          <w:rStyle w:val="BrakA"/>
          <w:rFonts w:ascii="Calibri" w:hAnsi="Calibri" w:cs="Calibri"/>
          <w:b/>
          <w:bCs/>
          <w:color w:val="auto"/>
          <w:sz w:val="20"/>
          <w:szCs w:val="20"/>
        </w:rPr>
        <w:t>rzedmiotowy środek dowodowy – Opis oferowan</w:t>
      </w:r>
      <w:r w:rsidRPr="009B7C80">
        <w:rPr>
          <w:rStyle w:val="BrakA"/>
          <w:rFonts w:ascii="Calibri" w:hAnsi="Calibri" w:cs="Calibri"/>
          <w:b/>
          <w:bCs/>
          <w:color w:val="auto"/>
          <w:sz w:val="20"/>
          <w:szCs w:val="20"/>
        </w:rPr>
        <w:t>ych urządzeń</w:t>
      </w:r>
      <w:r w:rsidR="00F2201C" w:rsidRPr="009B7C80">
        <w:rPr>
          <w:rStyle w:val="BrakA"/>
          <w:rFonts w:ascii="Calibri" w:hAnsi="Calibri" w:cs="Calibri"/>
          <w:b/>
          <w:bCs/>
          <w:color w:val="auto"/>
          <w:sz w:val="20"/>
          <w:szCs w:val="20"/>
        </w:rPr>
        <w:t xml:space="preserve"> - Załącznik 1B</w:t>
      </w:r>
      <w:r w:rsidR="00120A37" w:rsidRPr="009B7C80">
        <w:rPr>
          <w:rStyle w:val="BrakA"/>
          <w:rFonts w:ascii="Calibri" w:hAnsi="Calibri" w:cs="Calibri"/>
          <w:b/>
          <w:bCs/>
          <w:color w:val="auto"/>
          <w:sz w:val="20"/>
          <w:szCs w:val="20"/>
        </w:rPr>
        <w:t xml:space="preserve"> </w:t>
      </w:r>
      <w:r w:rsidR="00120A37" w:rsidRPr="009B7C80">
        <w:rPr>
          <w:rStyle w:val="BrakA"/>
          <w:rFonts w:ascii="Calibri" w:hAnsi="Calibri" w:cs="Calibri"/>
          <w:color w:val="auto"/>
          <w:sz w:val="20"/>
          <w:szCs w:val="20"/>
        </w:rPr>
        <w:t>wraz z dokumentami wskazanymi w pkt 3.2</w:t>
      </w:r>
      <w:r w:rsidR="00F2201C" w:rsidRPr="009B7C80">
        <w:rPr>
          <w:rStyle w:val="BrakA"/>
          <w:rFonts w:ascii="Calibri" w:hAnsi="Calibri" w:cs="Calibri"/>
          <w:color w:val="auto"/>
          <w:sz w:val="20"/>
          <w:szCs w:val="20"/>
        </w:rPr>
        <w:t xml:space="preserve">. </w:t>
      </w:r>
    </w:p>
    <w:p w14:paraId="0364A7E2" w14:textId="0B56368A" w:rsidR="007810AE" w:rsidRPr="009B7C80" w:rsidRDefault="007810AE">
      <w:pPr>
        <w:numPr>
          <w:ilvl w:val="0"/>
          <w:numId w:val="73"/>
        </w:numPr>
        <w:spacing w:after="120"/>
        <w:ind w:left="851" w:hanging="425"/>
        <w:jc w:val="both"/>
        <w:rPr>
          <w:rStyle w:val="Brak"/>
          <w:rFonts w:ascii="Calibri" w:hAnsi="Calibri" w:cs="Calibri"/>
          <w:color w:val="auto"/>
          <w:sz w:val="20"/>
          <w:szCs w:val="20"/>
        </w:rPr>
      </w:pPr>
      <w:r w:rsidRPr="009B7C80">
        <w:rPr>
          <w:rStyle w:val="BrakA"/>
          <w:rFonts w:ascii="Calibri" w:hAnsi="Calibri" w:cs="Calibri"/>
          <w:b/>
          <w:bCs/>
          <w:color w:val="auto"/>
          <w:sz w:val="20"/>
          <w:szCs w:val="20"/>
        </w:rPr>
        <w:t>Przedmiotowy</w:t>
      </w:r>
      <w:r w:rsidR="00F62669" w:rsidRPr="009B7C80">
        <w:rPr>
          <w:rStyle w:val="BrakA"/>
          <w:rFonts w:ascii="Calibri" w:hAnsi="Calibri" w:cs="Calibri"/>
          <w:b/>
          <w:bCs/>
          <w:color w:val="auto"/>
          <w:sz w:val="20"/>
          <w:szCs w:val="20"/>
        </w:rPr>
        <w:t xml:space="preserve"> środek dowodowy – Oświadczenie producenta</w:t>
      </w:r>
      <w:r w:rsidR="00F62669" w:rsidRPr="009B7C80">
        <w:rPr>
          <w:rStyle w:val="BrakA"/>
          <w:rFonts w:ascii="Calibri" w:hAnsi="Calibri" w:cs="Calibri"/>
          <w:color w:val="auto"/>
          <w:sz w:val="20"/>
          <w:szCs w:val="20"/>
        </w:rPr>
        <w:t xml:space="preserve"> - dokument/dokumenty należy dołączyć do oferty jako </w:t>
      </w:r>
      <w:r w:rsidR="00F62669" w:rsidRPr="009B7C80">
        <w:rPr>
          <w:rStyle w:val="BrakA"/>
          <w:rFonts w:ascii="Calibri" w:hAnsi="Calibri" w:cs="Calibri"/>
          <w:b/>
          <w:bCs/>
          <w:color w:val="auto"/>
          <w:sz w:val="20"/>
          <w:szCs w:val="20"/>
        </w:rPr>
        <w:t>Załącznik nr 1C</w:t>
      </w:r>
      <w:r w:rsidR="00F62669" w:rsidRPr="009B7C80">
        <w:rPr>
          <w:rStyle w:val="BrakA"/>
          <w:rFonts w:ascii="Calibri" w:hAnsi="Calibri" w:cs="Calibri"/>
          <w:color w:val="auto"/>
          <w:sz w:val="20"/>
          <w:szCs w:val="20"/>
        </w:rPr>
        <w:t>;</w:t>
      </w:r>
    </w:p>
    <w:p w14:paraId="5E3A643E" w14:textId="38CF4A5D"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o niepodleganiu wykluczeniu oraz spełnianiu warunków udziału w postępowaniu </w:t>
      </w:r>
      <w:r w:rsidRPr="009B7C80">
        <w:rPr>
          <w:rStyle w:val="BrakA"/>
          <w:rFonts w:ascii="Calibri" w:hAnsi="Calibri" w:cs="Calibri"/>
          <w:color w:val="auto"/>
          <w:sz w:val="20"/>
          <w:szCs w:val="20"/>
        </w:rPr>
        <w:t xml:space="preserve">–  sporządzone według wzoru stanowiącego </w:t>
      </w:r>
      <w:r w:rsidRPr="009B7C80">
        <w:rPr>
          <w:rStyle w:val="Brak"/>
          <w:rFonts w:ascii="Calibri" w:hAnsi="Calibri" w:cs="Calibri"/>
          <w:b/>
          <w:bCs/>
          <w:color w:val="auto"/>
          <w:sz w:val="20"/>
          <w:szCs w:val="20"/>
        </w:rPr>
        <w:t>Załącznik nr 2</w:t>
      </w:r>
      <w:r w:rsidRPr="009B7C80">
        <w:rPr>
          <w:rStyle w:val="BrakA"/>
          <w:rFonts w:ascii="Calibri" w:hAnsi="Calibri" w:cs="Calibri"/>
          <w:color w:val="auto"/>
          <w:sz w:val="20"/>
          <w:szCs w:val="20"/>
        </w:rPr>
        <w:t xml:space="preserve"> do IDW;</w:t>
      </w:r>
    </w:p>
    <w:p w14:paraId="01248B2C" w14:textId="77777777"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wykonawców wspólnie ubiegających się o udzielenie zamówienia - </w:t>
      </w:r>
      <w:r w:rsidRPr="009B7C80">
        <w:rPr>
          <w:rStyle w:val="BrakA"/>
          <w:rFonts w:ascii="Calibri" w:hAnsi="Calibri" w:cs="Calibri"/>
          <w:color w:val="auto"/>
          <w:sz w:val="20"/>
          <w:szCs w:val="20"/>
        </w:rPr>
        <w:t xml:space="preserve">sporządzone według wzoru stanowiącego </w:t>
      </w:r>
      <w:r w:rsidRPr="009B7C80">
        <w:rPr>
          <w:rStyle w:val="Brak"/>
          <w:rFonts w:ascii="Calibri" w:hAnsi="Calibri" w:cs="Calibri"/>
          <w:b/>
          <w:bCs/>
          <w:color w:val="auto"/>
          <w:sz w:val="20"/>
          <w:szCs w:val="20"/>
        </w:rPr>
        <w:t>Załącznik nr 3</w:t>
      </w:r>
      <w:r w:rsidRPr="009B7C80">
        <w:rPr>
          <w:rStyle w:val="BrakA"/>
          <w:rFonts w:ascii="Calibri" w:hAnsi="Calibri" w:cs="Calibri"/>
          <w:color w:val="auto"/>
          <w:sz w:val="20"/>
          <w:szCs w:val="20"/>
        </w:rPr>
        <w:t xml:space="preserve"> do IDW (jeżeli dotyczy);</w:t>
      </w:r>
    </w:p>
    <w:p w14:paraId="71FBD8FE" w14:textId="77777777" w:rsidR="00171A87" w:rsidRPr="009B7C80" w:rsidRDefault="00E71D2B">
      <w:pPr>
        <w:numPr>
          <w:ilvl w:val="0"/>
          <w:numId w:val="73"/>
        </w:numPr>
        <w:spacing w:before="120" w:after="120" w:line="276" w:lineRule="auto"/>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Stosowne Pełnomocnictwo(a)</w:t>
      </w:r>
      <w:r w:rsidRPr="009B7C80">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9B7C80" w:rsidRDefault="00E71D2B">
      <w:pPr>
        <w:numPr>
          <w:ilvl w:val="0"/>
          <w:numId w:val="73"/>
        </w:numPr>
        <w:spacing w:after="120"/>
        <w:ind w:left="851" w:hanging="425"/>
        <w:jc w:val="both"/>
        <w:rPr>
          <w:rStyle w:val="BrakA"/>
          <w:rFonts w:ascii="Calibri" w:hAnsi="Calibri" w:cs="Calibri"/>
          <w:color w:val="auto"/>
          <w:sz w:val="20"/>
          <w:szCs w:val="20"/>
        </w:rPr>
      </w:pPr>
      <w:r w:rsidRPr="009B7C80">
        <w:rPr>
          <w:rStyle w:val="BrakA"/>
          <w:rFonts w:ascii="Calibri" w:hAnsi="Calibri" w:cs="Calibri"/>
          <w:color w:val="auto"/>
          <w:sz w:val="20"/>
          <w:szCs w:val="20"/>
        </w:rPr>
        <w:t xml:space="preserve">W przypadku Wykonawców wspólnie ubiegających się o udzielenie zamówienia, </w:t>
      </w:r>
      <w:r w:rsidRPr="009B7C80">
        <w:rPr>
          <w:rStyle w:val="Brak"/>
          <w:rFonts w:ascii="Calibri" w:hAnsi="Calibri" w:cs="Calibri"/>
          <w:b/>
          <w:bCs/>
          <w:color w:val="auto"/>
          <w:sz w:val="20"/>
          <w:szCs w:val="20"/>
        </w:rPr>
        <w:t>dokument ustanawiający Pełnomocnika</w:t>
      </w:r>
      <w:r w:rsidRPr="009B7C80">
        <w:rPr>
          <w:rStyle w:val="BrakA"/>
          <w:rFonts w:ascii="Calibri" w:hAnsi="Calibri" w:cs="Calibri"/>
          <w:color w:val="auto"/>
          <w:sz w:val="20"/>
          <w:szCs w:val="20"/>
        </w:rPr>
        <w:t xml:space="preserve"> do reprezentowania ich w postępowaniu o udzielenie </w:t>
      </w:r>
      <w:r w:rsidRPr="009B7C80">
        <w:rPr>
          <w:rStyle w:val="BrakA"/>
          <w:rFonts w:ascii="Calibri" w:hAnsi="Calibri" w:cs="Calibri"/>
          <w:color w:val="auto"/>
          <w:sz w:val="20"/>
          <w:szCs w:val="20"/>
        </w:rPr>
        <w:lastRenderedPageBreak/>
        <w:t>zamówienia albo reprezentowania w postępowaniu i zawarcia umowy w sprawie niniejszego zamówienia publicznego;</w:t>
      </w:r>
    </w:p>
    <w:p w14:paraId="37BFFF53" w14:textId="77777777" w:rsidR="00171A87" w:rsidRPr="009B7C80" w:rsidRDefault="00E71D2B">
      <w:pPr>
        <w:numPr>
          <w:ilvl w:val="2"/>
          <w:numId w:val="74"/>
        </w:numPr>
        <w:spacing w:after="120"/>
        <w:ind w:left="426" w:hanging="426"/>
        <w:jc w:val="both"/>
        <w:rPr>
          <w:rFonts w:ascii="Calibri" w:hAnsi="Calibri" w:cs="Calibri"/>
          <w:color w:val="auto"/>
          <w:sz w:val="20"/>
          <w:szCs w:val="20"/>
        </w:rPr>
      </w:pPr>
      <w:r w:rsidRPr="009B7C80">
        <w:rPr>
          <w:rStyle w:val="BrakA"/>
          <w:rFonts w:ascii="Calibri" w:hAnsi="Calibri" w:cs="Calibri"/>
          <w:color w:val="auto"/>
          <w:sz w:val="20"/>
          <w:szCs w:val="20"/>
        </w:rPr>
        <w:t xml:space="preserve">Zamawiający </w:t>
      </w:r>
      <w:r w:rsidRPr="009B7C80">
        <w:rPr>
          <w:rStyle w:val="Brak"/>
          <w:rFonts w:ascii="Calibri" w:hAnsi="Calibri" w:cs="Calibri"/>
          <w:b/>
          <w:bCs/>
          <w:color w:val="auto"/>
          <w:sz w:val="20"/>
          <w:szCs w:val="20"/>
        </w:rPr>
        <w:t>nie wymaga</w:t>
      </w:r>
      <w:r w:rsidRPr="009B7C80">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9B7C80" w:rsidRDefault="00E71D2B">
      <w:pPr>
        <w:numPr>
          <w:ilvl w:val="0"/>
          <w:numId w:val="76"/>
        </w:numPr>
        <w:spacing w:after="120"/>
        <w:ind w:left="851"/>
        <w:jc w:val="both"/>
        <w:rPr>
          <w:rFonts w:ascii="Calibri" w:hAnsi="Calibri" w:cs="Calibri"/>
          <w:color w:val="auto"/>
          <w:sz w:val="20"/>
          <w:szCs w:val="20"/>
        </w:rPr>
      </w:pPr>
      <w:r w:rsidRPr="009B7C80">
        <w:rPr>
          <w:rStyle w:val="Brak"/>
          <w:rFonts w:ascii="Calibri" w:hAnsi="Calibri" w:cs="Calibri"/>
          <w:b/>
          <w:bCs/>
          <w:color w:val="auto"/>
          <w:sz w:val="20"/>
          <w:szCs w:val="20"/>
        </w:rPr>
        <w:t>Oświadczenia Wykonawcy o aktualności informacji</w:t>
      </w:r>
      <w:r w:rsidRPr="009B7C80">
        <w:rPr>
          <w:rStyle w:val="BrakA"/>
          <w:rFonts w:ascii="Calibri" w:hAnsi="Calibri" w:cs="Calibri"/>
          <w:color w:val="auto"/>
          <w:sz w:val="20"/>
          <w:szCs w:val="20"/>
        </w:rPr>
        <w:t xml:space="preserve"> zawartych w oświadczeniu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9B7C80">
        <w:rPr>
          <w:rStyle w:val="Brak"/>
          <w:rFonts w:ascii="Calibri" w:hAnsi="Calibri" w:cs="Calibri"/>
          <w:b/>
          <w:bCs/>
          <w:color w:val="auto"/>
          <w:sz w:val="20"/>
          <w:szCs w:val="20"/>
        </w:rPr>
        <w:t>Załącznik nr 4</w:t>
      </w:r>
      <w:r w:rsidRPr="009B7C80">
        <w:rPr>
          <w:rStyle w:val="BrakA"/>
          <w:rFonts w:ascii="Calibri" w:hAnsi="Calibri" w:cs="Calibri"/>
          <w:color w:val="auto"/>
          <w:sz w:val="20"/>
          <w:szCs w:val="20"/>
        </w:rPr>
        <w:t xml:space="preserve"> do IDW;</w:t>
      </w:r>
    </w:p>
    <w:p w14:paraId="777D3D7F" w14:textId="77777777" w:rsidR="00171A87" w:rsidRPr="009B7C80" w:rsidRDefault="00171A87">
      <w:pPr>
        <w:rPr>
          <w:rFonts w:ascii="Calibri" w:hAnsi="Calibri" w:cs="Calibri"/>
          <w:color w:val="auto"/>
          <w:sz w:val="20"/>
          <w:szCs w:val="20"/>
        </w:rPr>
      </w:pPr>
      <w:bookmarkStart w:id="87" w:name="OLE_LINK11"/>
    </w:p>
    <w:p w14:paraId="1AAD38FC" w14:textId="77777777" w:rsidR="00171A87" w:rsidRPr="009B7C80" w:rsidRDefault="00E71D2B">
      <w:pPr>
        <w:pStyle w:val="Nagwek3"/>
        <w:numPr>
          <w:ilvl w:val="0"/>
          <w:numId w:val="77"/>
        </w:numPr>
        <w:rPr>
          <w:rFonts w:ascii="Calibri" w:hAnsi="Calibri" w:cs="Calibri"/>
          <w:color w:val="auto"/>
          <w:sz w:val="20"/>
          <w:szCs w:val="20"/>
        </w:rPr>
      </w:pPr>
      <w:bookmarkStart w:id="88" w:name="_Toc15"/>
      <w:r w:rsidRPr="009B7C80">
        <w:rPr>
          <w:rStyle w:val="BrakA"/>
          <w:rFonts w:ascii="Calibri" w:hAnsi="Calibri" w:cs="Calibri"/>
          <w:color w:val="auto"/>
          <w:sz w:val="20"/>
          <w:szCs w:val="20"/>
        </w:rPr>
        <w:t>Sposób obliczenia ceny.</w:t>
      </w:r>
      <w:bookmarkEnd w:id="88"/>
    </w:p>
    <w:bookmarkEnd w:id="87"/>
    <w:p w14:paraId="026FDB2A" w14:textId="77777777" w:rsidR="00171A87" w:rsidRPr="009B7C80" w:rsidRDefault="00E71D2B">
      <w:pPr>
        <w:numPr>
          <w:ilvl w:val="0"/>
          <w:numId w:val="79"/>
        </w:numPr>
        <w:spacing w:after="120"/>
        <w:jc w:val="both"/>
        <w:rPr>
          <w:rFonts w:ascii="Calibri" w:eastAsia="Arial" w:hAnsi="Calibri" w:cs="Calibri"/>
          <w:color w:val="auto"/>
          <w:sz w:val="20"/>
          <w:szCs w:val="20"/>
        </w:rPr>
      </w:pPr>
      <w:r w:rsidRPr="009B7C80">
        <w:rPr>
          <w:rStyle w:val="BrakA"/>
          <w:rFonts w:ascii="Calibri" w:hAnsi="Calibri" w:cs="Calibri"/>
          <w:color w:val="auto"/>
          <w:sz w:val="20"/>
          <w:szCs w:val="20"/>
        </w:rPr>
        <w:t>Podana w ofercie cena musi być wyrażona w PLN.</w:t>
      </w:r>
    </w:p>
    <w:p w14:paraId="183795E7"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Cena oferty ma charakter ryczałtowy.</w:t>
      </w:r>
    </w:p>
    <w:p w14:paraId="277E88E0"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89" w:name="highlightHit_4"/>
      <w:bookmarkEnd w:id="89"/>
      <w:r w:rsidRPr="009B7C80">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0" w:name="highlightHit_5"/>
      <w:bookmarkEnd w:id="90"/>
      <w:r w:rsidRPr="009B7C80">
        <w:rPr>
          <w:rStyle w:val="BrakA"/>
          <w:rFonts w:ascii="Calibri" w:hAnsi="Calibri" w:cs="Calibri"/>
          <w:color w:val="auto"/>
          <w:sz w:val="20"/>
          <w:szCs w:val="20"/>
        </w:rPr>
        <w:t>towarów i usług, którą miałby obowiązek rozliczyć.</w:t>
      </w:r>
      <w:bookmarkStart w:id="91" w:name="mip51081278"/>
      <w:bookmarkEnd w:id="91"/>
      <w:r w:rsidRPr="009B7C80">
        <w:rPr>
          <w:rStyle w:val="BrakA"/>
          <w:rFonts w:ascii="Calibri" w:hAnsi="Calibri" w:cs="Calibri"/>
          <w:color w:val="auto"/>
          <w:sz w:val="20"/>
          <w:szCs w:val="20"/>
        </w:rPr>
        <w:t xml:space="preserve"> W takim wypadku w ofercie, wykonawca ma obowiązek:</w:t>
      </w:r>
    </w:p>
    <w:p w14:paraId="062258D7" w14:textId="77777777" w:rsidR="00171A87" w:rsidRPr="009B7C80" w:rsidRDefault="00E71D2B">
      <w:pPr>
        <w:spacing w:after="120"/>
        <w:ind w:left="283"/>
        <w:jc w:val="both"/>
        <w:rPr>
          <w:rStyle w:val="Hyperlink3"/>
          <w:rFonts w:ascii="Calibri" w:hAnsi="Calibri" w:cs="Calibri"/>
          <w:color w:val="auto"/>
        </w:rPr>
      </w:pPr>
      <w:bookmarkStart w:id="92" w:name="mip51081280"/>
      <w:bookmarkEnd w:id="92"/>
      <w:r w:rsidRPr="009B7C80">
        <w:rPr>
          <w:rStyle w:val="Hyperlink3"/>
          <w:rFonts w:ascii="Calibri" w:hAnsi="Calibri" w:cs="Calibri"/>
          <w:color w:val="auto"/>
        </w:rPr>
        <w:t>- poinformowania zamawiającego, że wybór jego oferty będzie prowadził do powstania u zamawiającego obowiązku podatkowego;</w:t>
      </w:r>
      <w:bookmarkStart w:id="93" w:name="mip51081281"/>
      <w:bookmarkEnd w:id="93"/>
    </w:p>
    <w:p w14:paraId="6EB6E71A" w14:textId="77777777" w:rsidR="00171A87" w:rsidRPr="009B7C80" w:rsidRDefault="00E71D2B">
      <w:pPr>
        <w:spacing w:after="120"/>
        <w:ind w:left="283"/>
        <w:jc w:val="both"/>
        <w:rPr>
          <w:rStyle w:val="Hyperlink3"/>
          <w:rFonts w:ascii="Calibri" w:hAnsi="Calibri" w:cs="Calibri"/>
          <w:color w:val="auto"/>
        </w:rPr>
      </w:pPr>
      <w:r w:rsidRPr="009B7C80">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9B7C80" w:rsidRDefault="00E71D2B">
      <w:pPr>
        <w:spacing w:after="120"/>
        <w:ind w:left="283"/>
        <w:jc w:val="both"/>
        <w:rPr>
          <w:rStyle w:val="Hyperlink3"/>
          <w:rFonts w:ascii="Calibri" w:hAnsi="Calibri" w:cs="Calibri"/>
          <w:color w:val="auto"/>
        </w:rPr>
      </w:pPr>
      <w:bookmarkStart w:id="94" w:name="mip51081282"/>
      <w:bookmarkEnd w:id="94"/>
      <w:r w:rsidRPr="009B7C80">
        <w:rPr>
          <w:rStyle w:val="Hyperlink3"/>
          <w:rFonts w:ascii="Calibri" w:hAnsi="Calibri" w:cs="Calibri"/>
          <w:color w:val="auto"/>
        </w:rPr>
        <w:t>- wskazania wartości towaru lub usługi objętego obowiązkiem podatkowym zamawiającego, bez kwoty podatku;</w:t>
      </w:r>
      <w:bookmarkStart w:id="95" w:name="mip51081283"/>
      <w:bookmarkEnd w:id="95"/>
    </w:p>
    <w:p w14:paraId="3D8AAECC" w14:textId="77777777" w:rsidR="00171A87" w:rsidRPr="009B7C80" w:rsidRDefault="00E71D2B">
      <w:pPr>
        <w:spacing w:after="120"/>
        <w:ind w:left="283"/>
        <w:jc w:val="both"/>
        <w:rPr>
          <w:rStyle w:val="Hyperlink3"/>
          <w:rFonts w:ascii="Calibri" w:hAnsi="Calibri" w:cs="Calibri"/>
          <w:color w:val="auto"/>
        </w:rPr>
      </w:pPr>
      <w:r w:rsidRPr="009B7C80">
        <w:rPr>
          <w:rStyle w:val="Hyperlink3"/>
          <w:rFonts w:ascii="Calibri" w:hAnsi="Calibri" w:cs="Calibri"/>
          <w:color w:val="auto"/>
        </w:rPr>
        <w:t xml:space="preserve">- wskazania stawki podatku od </w:t>
      </w:r>
      <w:bookmarkStart w:id="96" w:name="highlightHit_6"/>
      <w:bookmarkEnd w:id="96"/>
      <w:r w:rsidRPr="009B7C80">
        <w:rPr>
          <w:rStyle w:val="Hyperlink3"/>
          <w:rFonts w:ascii="Calibri" w:hAnsi="Calibri" w:cs="Calibri"/>
          <w:color w:val="auto"/>
        </w:rPr>
        <w:t>towarów i usług, która zgodnie z wiedzą wykonawcy, będzie miała zastosowanie</w:t>
      </w:r>
    </w:p>
    <w:p w14:paraId="0C60AEFD" w14:textId="329812A6"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9B7C80">
        <w:rPr>
          <w:rStyle w:val="Brak"/>
          <w:rFonts w:ascii="Calibri" w:hAnsi="Calibri" w:cs="Calibri"/>
          <w:b/>
          <w:bCs/>
          <w:color w:val="auto"/>
          <w:sz w:val="20"/>
          <w:szCs w:val="20"/>
        </w:rPr>
        <w:t>Załącznik nr 1A</w:t>
      </w:r>
      <w:r w:rsidRPr="009B7C80">
        <w:rPr>
          <w:rStyle w:val="BrakA"/>
          <w:rFonts w:ascii="Calibri" w:hAnsi="Calibri" w:cs="Calibri"/>
          <w:color w:val="auto"/>
          <w:sz w:val="20"/>
          <w:szCs w:val="20"/>
        </w:rPr>
        <w:t xml:space="preserve"> do niniejszej IDW.</w:t>
      </w:r>
    </w:p>
    <w:p w14:paraId="7425E272"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Kwoty w poszczególnych pozycjach Formularza Oferty powinny być podane z dokładnością do dwóch miejsc po przecinku.</w:t>
      </w:r>
    </w:p>
    <w:p w14:paraId="6C6D14A4"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9B7C80" w:rsidRDefault="00171A87">
      <w:pPr>
        <w:spacing w:after="120"/>
        <w:ind w:left="283"/>
        <w:jc w:val="both"/>
        <w:rPr>
          <w:rStyle w:val="Brak"/>
          <w:rFonts w:ascii="Calibri" w:eastAsia="Arial" w:hAnsi="Calibri" w:cs="Calibri"/>
          <w:color w:val="auto"/>
          <w:sz w:val="20"/>
          <w:szCs w:val="20"/>
        </w:rPr>
      </w:pPr>
    </w:p>
    <w:p w14:paraId="1D968D3D" w14:textId="77777777" w:rsidR="00171A87" w:rsidRPr="009B7C80" w:rsidRDefault="00E71D2B">
      <w:pPr>
        <w:pStyle w:val="Nagwek3"/>
        <w:numPr>
          <w:ilvl w:val="0"/>
          <w:numId w:val="80"/>
        </w:numPr>
        <w:rPr>
          <w:rFonts w:ascii="Calibri" w:hAnsi="Calibri" w:cs="Calibri"/>
          <w:color w:val="auto"/>
          <w:sz w:val="20"/>
          <w:szCs w:val="20"/>
        </w:rPr>
      </w:pPr>
      <w:bookmarkStart w:id="97" w:name="_Toc16"/>
      <w:r w:rsidRPr="009B7C80">
        <w:rPr>
          <w:rStyle w:val="BrakA"/>
          <w:rFonts w:ascii="Calibri" w:hAnsi="Calibri" w:cs="Calibri"/>
          <w:color w:val="auto"/>
          <w:sz w:val="20"/>
          <w:szCs w:val="20"/>
        </w:rPr>
        <w:t>Termin i sposób złożenia oferty.</w:t>
      </w:r>
      <w:bookmarkEnd w:id="97"/>
    </w:p>
    <w:p w14:paraId="33B51A74" w14:textId="50AC6A2F"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Ofertę wraz z wymaganymi dokumentami należy umieścić na </w:t>
      </w:r>
      <w:hyperlink r:id="rId75"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xml:space="preserve"> pod adresem: pod adresem: </w:t>
      </w:r>
      <w:hyperlink r:id="rId76" w:history="1">
        <w:r w:rsidRPr="009B7C80">
          <w:rPr>
            <w:rStyle w:val="BrakA"/>
            <w:rFonts w:ascii="Calibri" w:hAnsi="Calibri" w:cs="Calibri"/>
            <w:color w:val="auto"/>
            <w:sz w:val="20"/>
            <w:szCs w:val="20"/>
          </w:rPr>
          <w:t>https://platformazakupowa.pl/pn/pwm</w:t>
        </w:r>
      </w:hyperlink>
      <w:r w:rsidRPr="009B7C80">
        <w:rPr>
          <w:rStyle w:val="BrakA"/>
          <w:rFonts w:ascii="Calibri" w:hAnsi="Calibri" w:cs="Calibri"/>
          <w:color w:val="auto"/>
          <w:sz w:val="20"/>
          <w:szCs w:val="20"/>
        </w:rPr>
        <w:t xml:space="preserve"> w myśl Ustawy na stronie internetowej prowadzonego postępowania  do dnia </w:t>
      </w:r>
      <w:r w:rsidR="00F62669" w:rsidRPr="009B7C80">
        <w:rPr>
          <w:rStyle w:val="BrakA"/>
          <w:rFonts w:ascii="Calibri" w:hAnsi="Calibri" w:cs="Calibri"/>
          <w:b/>
          <w:bCs/>
          <w:color w:val="auto"/>
          <w:sz w:val="20"/>
          <w:szCs w:val="20"/>
        </w:rPr>
        <w:t>0</w:t>
      </w:r>
      <w:r w:rsidR="008B6DD8">
        <w:rPr>
          <w:rStyle w:val="BrakA"/>
          <w:rFonts w:ascii="Calibri" w:hAnsi="Calibri" w:cs="Calibri"/>
          <w:b/>
          <w:bCs/>
          <w:color w:val="auto"/>
          <w:sz w:val="20"/>
          <w:szCs w:val="20"/>
        </w:rPr>
        <w:t>4</w:t>
      </w:r>
      <w:r w:rsidR="00F62669" w:rsidRPr="009B7C80">
        <w:rPr>
          <w:rStyle w:val="BrakA"/>
          <w:rFonts w:ascii="Calibri" w:hAnsi="Calibri" w:cs="Calibri"/>
          <w:b/>
          <w:bCs/>
          <w:color w:val="auto"/>
          <w:sz w:val="20"/>
          <w:szCs w:val="20"/>
        </w:rPr>
        <w:t>.12.2024</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 xml:space="preserve"> r. do godz.1</w:t>
      </w:r>
      <w:r w:rsidR="00FC7360" w:rsidRPr="009B7C80">
        <w:rPr>
          <w:rStyle w:val="BrakA"/>
          <w:rFonts w:ascii="Calibri" w:hAnsi="Calibri" w:cs="Calibri"/>
          <w:b/>
          <w:bCs/>
          <w:color w:val="auto"/>
          <w:sz w:val="20"/>
          <w:szCs w:val="20"/>
        </w:rPr>
        <w:t>0</w:t>
      </w:r>
      <w:r w:rsidR="00F62669" w:rsidRPr="009B7C80">
        <w:rPr>
          <w:rStyle w:val="BrakA"/>
          <w:rFonts w:ascii="Calibri" w:hAnsi="Calibri" w:cs="Calibri"/>
          <w:b/>
          <w:bCs/>
          <w:color w:val="auto"/>
          <w:sz w:val="20"/>
          <w:szCs w:val="20"/>
        </w:rPr>
        <w:t>:00.</w:t>
      </w:r>
    </w:p>
    <w:p w14:paraId="45C49DF2"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Do oferty należy dołączyć wszystkie wymagane w SWZ dokumenty.</w:t>
      </w:r>
    </w:p>
    <w:p w14:paraId="22EC2389"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 xml:space="preserve">Oferta składana elektronicznie musi zostać podpisana elektronicznym podpisem kwalifikowanym, podpisem zaufanym lub podpisem osobistym. W procesie składania oferty za pośrednictwem </w:t>
      </w:r>
      <w:hyperlink r:id="rId77"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xml:space="preserve">, wykonawca powinien złożyć podpis bezpośrednio na dokumentach przesłanych za pośrednictwem </w:t>
      </w:r>
      <w:hyperlink r:id="rId78"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9B7C80">
        <w:rPr>
          <w:rStyle w:val="BrakA"/>
          <w:rFonts w:ascii="Calibri" w:hAnsi="Calibri" w:cs="Calibri"/>
          <w:color w:val="auto"/>
          <w:sz w:val="20"/>
          <w:szCs w:val="20"/>
          <w:rtl/>
        </w:rPr>
        <w:t>“</w:t>
      </w:r>
      <w:r w:rsidRPr="009B7C80">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79" w:history="1">
        <w:r w:rsidRPr="009B7C80">
          <w:rPr>
            <w:rStyle w:val="BrakA"/>
            <w:rFonts w:ascii="Calibri" w:hAnsi="Calibri" w:cs="Calibri"/>
            <w:color w:val="auto"/>
            <w:sz w:val="20"/>
            <w:szCs w:val="20"/>
          </w:rPr>
          <w:t>https://platformazakupowa.pl/strona/45-instrukcje</w:t>
        </w:r>
      </w:hyperlink>
      <w:r w:rsidRPr="009B7C80">
        <w:rPr>
          <w:rStyle w:val="BrakA"/>
          <w:rFonts w:ascii="Calibri" w:hAnsi="Calibri" w:cs="Calibri"/>
          <w:color w:val="auto"/>
          <w:sz w:val="20"/>
          <w:szCs w:val="20"/>
        </w:rPr>
        <w:t xml:space="preserve"> </w:t>
      </w:r>
    </w:p>
    <w:p w14:paraId="5A536C65" w14:textId="77777777" w:rsidR="00171A87" w:rsidRPr="009B7C80" w:rsidRDefault="00171A87">
      <w:pPr>
        <w:rPr>
          <w:rFonts w:ascii="Calibri" w:hAnsi="Calibri" w:cs="Calibri"/>
          <w:color w:val="auto"/>
          <w:sz w:val="20"/>
          <w:szCs w:val="20"/>
        </w:rPr>
      </w:pPr>
      <w:bookmarkStart w:id="98" w:name="_Hlk531095"/>
    </w:p>
    <w:p w14:paraId="4D7254B4" w14:textId="77777777" w:rsidR="00171A87" w:rsidRPr="009B7C80" w:rsidRDefault="00E71D2B">
      <w:pPr>
        <w:pStyle w:val="Nagwek3"/>
        <w:numPr>
          <w:ilvl w:val="0"/>
          <w:numId w:val="83"/>
        </w:numPr>
        <w:rPr>
          <w:rFonts w:ascii="Calibri" w:hAnsi="Calibri" w:cs="Calibri"/>
          <w:color w:val="auto"/>
          <w:sz w:val="20"/>
          <w:szCs w:val="20"/>
        </w:rPr>
      </w:pPr>
      <w:bookmarkStart w:id="99" w:name="_Toc17"/>
      <w:r w:rsidRPr="009B7C80">
        <w:rPr>
          <w:rStyle w:val="BrakA"/>
          <w:rFonts w:ascii="Calibri" w:hAnsi="Calibri" w:cs="Calibri"/>
          <w:color w:val="auto"/>
          <w:sz w:val="20"/>
          <w:szCs w:val="20"/>
        </w:rPr>
        <w:t xml:space="preserve">Tryb otwarcia ofert </w:t>
      </w:r>
      <w:bookmarkEnd w:id="99"/>
    </w:p>
    <w:p w14:paraId="36285A74" w14:textId="206C67F2" w:rsidR="00171A87" w:rsidRPr="009B7C80" w:rsidRDefault="00E71D2B">
      <w:pPr>
        <w:numPr>
          <w:ilvl w:val="0"/>
          <w:numId w:val="85"/>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Otwarcie ofert nastąpi w dniu </w:t>
      </w:r>
      <w:bookmarkEnd w:id="98"/>
      <w:r w:rsidR="00F62669" w:rsidRPr="009B7C80">
        <w:rPr>
          <w:rStyle w:val="BrakA"/>
          <w:rFonts w:ascii="Calibri" w:hAnsi="Calibri" w:cs="Calibri"/>
          <w:b/>
          <w:bCs/>
          <w:color w:val="auto"/>
          <w:sz w:val="20"/>
          <w:szCs w:val="20"/>
        </w:rPr>
        <w:t>0</w:t>
      </w:r>
      <w:r w:rsidR="008B6DD8">
        <w:rPr>
          <w:rStyle w:val="BrakA"/>
          <w:rFonts w:ascii="Calibri" w:hAnsi="Calibri" w:cs="Calibri"/>
          <w:b/>
          <w:bCs/>
          <w:color w:val="auto"/>
          <w:sz w:val="20"/>
          <w:szCs w:val="20"/>
        </w:rPr>
        <w:t>4</w:t>
      </w:r>
      <w:r w:rsidR="00F62669" w:rsidRPr="009B7C80">
        <w:rPr>
          <w:rStyle w:val="BrakA"/>
          <w:rFonts w:ascii="Calibri" w:hAnsi="Calibri" w:cs="Calibri"/>
          <w:b/>
          <w:bCs/>
          <w:color w:val="auto"/>
          <w:sz w:val="20"/>
          <w:szCs w:val="20"/>
        </w:rPr>
        <w:t>.12.2024</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 xml:space="preserve"> r. do godz.1</w:t>
      </w:r>
      <w:r w:rsidR="00FC7360" w:rsidRPr="009B7C80">
        <w:rPr>
          <w:rStyle w:val="BrakA"/>
          <w:rFonts w:ascii="Calibri" w:hAnsi="Calibri" w:cs="Calibri"/>
          <w:b/>
          <w:bCs/>
          <w:color w:val="auto"/>
          <w:sz w:val="20"/>
          <w:szCs w:val="20"/>
        </w:rPr>
        <w:t>0</w:t>
      </w:r>
      <w:r w:rsidR="00F62669" w:rsidRPr="009B7C80">
        <w:rPr>
          <w:rStyle w:val="BrakA"/>
          <w:rFonts w:ascii="Calibri" w:hAnsi="Calibri" w:cs="Calibri"/>
          <w:b/>
          <w:bCs/>
          <w:color w:val="auto"/>
          <w:sz w:val="20"/>
          <w:szCs w:val="20"/>
        </w:rPr>
        <w:t>:05.</w:t>
      </w:r>
      <w:r w:rsidRPr="009B7C80">
        <w:rPr>
          <w:rStyle w:val="BrakA"/>
          <w:rFonts w:ascii="Calibri" w:hAnsi="Calibri" w:cs="Calibri"/>
          <w:color w:val="auto"/>
          <w:sz w:val="20"/>
          <w:szCs w:val="20"/>
        </w:rPr>
        <w:t>za pośrednictwem Platformy Zakupowej Zamawiającego w siedzibie Zamawiającego.</w:t>
      </w:r>
    </w:p>
    <w:p w14:paraId="4522DE8B"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9B7C80" w:rsidRDefault="00E71D2B">
      <w:pPr>
        <w:pStyle w:val="NormalnyWeb"/>
        <w:shd w:val="clear" w:color="auto" w:fill="FFFFFF"/>
        <w:spacing w:before="0" w:after="0"/>
        <w:ind w:left="360"/>
        <w:jc w:val="both"/>
        <w:rPr>
          <w:rStyle w:val="Hyperlink3"/>
          <w:rFonts w:ascii="Calibri" w:hAnsi="Calibri" w:cs="Calibri"/>
          <w:color w:val="auto"/>
        </w:rPr>
      </w:pPr>
      <w:r w:rsidRPr="009B7C80">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9B7C80" w:rsidRDefault="00E71D2B">
      <w:pPr>
        <w:pStyle w:val="NormalnyWeb"/>
        <w:shd w:val="clear" w:color="auto" w:fill="FFFFFF"/>
        <w:spacing w:before="0" w:after="0"/>
        <w:ind w:left="360"/>
        <w:jc w:val="both"/>
        <w:rPr>
          <w:rStyle w:val="Hyperlink3"/>
          <w:rFonts w:ascii="Calibri" w:hAnsi="Calibri" w:cs="Calibri"/>
          <w:color w:val="auto"/>
        </w:rPr>
      </w:pPr>
      <w:r w:rsidRPr="009B7C80">
        <w:rPr>
          <w:rStyle w:val="Brak"/>
          <w:rFonts w:ascii="Calibri" w:hAnsi="Calibri" w:cs="Calibri"/>
          <w:color w:val="auto"/>
          <w:sz w:val="20"/>
          <w:szCs w:val="20"/>
        </w:rPr>
        <w:t>2) cenach lub kosztach zawartych w ofertach.</w:t>
      </w:r>
    </w:p>
    <w:p w14:paraId="6A4C95F0"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Informacja zostanie opublikowana na stronie postępowania na</w:t>
      </w:r>
      <w:hyperlink r:id="rId80" w:history="1">
        <w:r w:rsidRPr="009B7C80">
          <w:rPr>
            <w:rStyle w:val="Hyperlink7"/>
            <w:rFonts w:ascii="Calibri" w:hAnsi="Calibri" w:cs="Calibri"/>
            <w:color w:val="auto"/>
            <w:sz w:val="20"/>
            <w:szCs w:val="20"/>
          </w:rPr>
          <w:t xml:space="preserve"> platformazakupowa.pl</w:t>
        </w:r>
      </w:hyperlink>
      <w:r w:rsidRPr="009B7C80">
        <w:rPr>
          <w:rStyle w:val="Brak"/>
          <w:rFonts w:ascii="Calibri" w:hAnsi="Calibri" w:cs="Calibri"/>
          <w:color w:val="auto"/>
          <w:sz w:val="20"/>
          <w:szCs w:val="20"/>
        </w:rPr>
        <w:t xml:space="preserve"> w sekcji ,,Komunikaty” .</w:t>
      </w:r>
    </w:p>
    <w:p w14:paraId="172101D7" w14:textId="77777777" w:rsidR="00171A87" w:rsidRPr="009B7C80" w:rsidRDefault="00171A87">
      <w:pPr>
        <w:spacing w:after="120"/>
        <w:ind w:left="360"/>
        <w:jc w:val="both"/>
        <w:rPr>
          <w:rStyle w:val="Brak"/>
          <w:rFonts w:ascii="Calibri" w:eastAsia="Arial" w:hAnsi="Calibri" w:cs="Calibri"/>
          <w:color w:val="auto"/>
          <w:sz w:val="20"/>
          <w:szCs w:val="20"/>
        </w:rPr>
      </w:pPr>
    </w:p>
    <w:p w14:paraId="68504CED" w14:textId="77777777" w:rsidR="00171A87" w:rsidRPr="009B7C80" w:rsidRDefault="00E71D2B">
      <w:pPr>
        <w:pStyle w:val="Nagwek3"/>
        <w:numPr>
          <w:ilvl w:val="0"/>
          <w:numId w:val="86"/>
        </w:numPr>
        <w:rPr>
          <w:rFonts w:ascii="Calibri" w:hAnsi="Calibri" w:cs="Calibri"/>
          <w:color w:val="auto"/>
          <w:sz w:val="20"/>
          <w:szCs w:val="20"/>
        </w:rPr>
      </w:pPr>
      <w:bookmarkStart w:id="100" w:name="_Toc18"/>
      <w:r w:rsidRPr="009B7C80">
        <w:rPr>
          <w:rStyle w:val="BrakA"/>
          <w:rFonts w:ascii="Calibri" w:hAnsi="Calibri" w:cs="Calibri"/>
          <w:color w:val="auto"/>
          <w:sz w:val="20"/>
          <w:szCs w:val="20"/>
        </w:rPr>
        <w:t>Kryteria oceny ofert</w:t>
      </w:r>
      <w:bookmarkEnd w:id="100"/>
    </w:p>
    <w:p w14:paraId="6BA4064C" w14:textId="45BEC4EE"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18.1</w:t>
      </w:r>
      <w:r w:rsidRPr="009B7C80">
        <w:rPr>
          <w:rStyle w:val="Hyperlink3"/>
          <w:rFonts w:ascii="Calibri" w:hAnsi="Calibri" w:cs="Calibri"/>
          <w:color w:val="auto"/>
        </w:rPr>
        <w:tab/>
      </w:r>
      <w:r w:rsidR="00E71D2B" w:rsidRPr="009B7C80">
        <w:rPr>
          <w:rStyle w:val="Hyperlink3"/>
          <w:rFonts w:ascii="Calibri" w:hAnsi="Calibri" w:cs="Calibri"/>
          <w:color w:val="auto"/>
        </w:rPr>
        <w:t>Zamawiający oceni i porówna jedynie te oferty, które:</w:t>
      </w:r>
    </w:p>
    <w:p w14:paraId="0E928886" w14:textId="77777777" w:rsidR="00171A87" w:rsidRPr="009B7C80" w:rsidRDefault="00E71D2B">
      <w:pPr>
        <w:numPr>
          <w:ilvl w:val="1"/>
          <w:numId w:val="8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zostaną złożone przez Wykonawców nie wykluczonych przez Zamawiającego z niniejszego postępowania;</w:t>
      </w:r>
    </w:p>
    <w:p w14:paraId="268C3A59" w14:textId="77777777" w:rsidR="00171A87" w:rsidRPr="009B7C80" w:rsidRDefault="00E71D2B">
      <w:pPr>
        <w:numPr>
          <w:ilvl w:val="1"/>
          <w:numId w:val="8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nie zostaną odrzucone przez Zamawiającego w oparciu o przepis art. 226 ustawy Pzp;</w:t>
      </w:r>
    </w:p>
    <w:p w14:paraId="6CA72E9D" w14:textId="49657729"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18.2</w:t>
      </w:r>
      <w:r w:rsidRPr="009B7C80">
        <w:rPr>
          <w:rStyle w:val="Hyperlink3"/>
          <w:rFonts w:ascii="Calibri" w:hAnsi="Calibri" w:cs="Calibri"/>
          <w:color w:val="auto"/>
        </w:rPr>
        <w:tab/>
      </w:r>
      <w:r w:rsidR="00E71D2B" w:rsidRPr="009B7C80">
        <w:rPr>
          <w:rStyle w:val="Hyperlink3"/>
          <w:rFonts w:ascii="Calibri" w:hAnsi="Calibri" w:cs="Calibri"/>
          <w:color w:val="auto"/>
        </w:rPr>
        <w:t xml:space="preserve"> Oferty zostaną ocenione przez Zamawiającego w oparciu o następujące kryteria: </w:t>
      </w:r>
    </w:p>
    <w:p w14:paraId="64B42569" w14:textId="359948F2" w:rsidR="00171A87" w:rsidRPr="009B7C80" w:rsidRDefault="00E71D2B">
      <w:pPr>
        <w:tabs>
          <w:tab w:val="left" w:pos="1843"/>
        </w:tabs>
        <w:spacing w:after="120"/>
        <w:ind w:left="1440"/>
        <w:jc w:val="both"/>
        <w:rPr>
          <w:rStyle w:val="Hyperlink4"/>
          <w:rFonts w:ascii="Calibri" w:hAnsi="Calibri" w:cs="Calibri"/>
          <w:color w:val="auto"/>
        </w:rPr>
      </w:pPr>
      <w:r w:rsidRPr="009B7C80">
        <w:rPr>
          <w:rStyle w:val="Hyperlink4"/>
          <w:rFonts w:ascii="Calibri" w:hAnsi="Calibri" w:cs="Calibri"/>
          <w:color w:val="auto"/>
        </w:rPr>
        <w:t>1.</w:t>
      </w:r>
      <w:r w:rsidRPr="009B7C80">
        <w:rPr>
          <w:rStyle w:val="Hyperlink4"/>
          <w:rFonts w:ascii="Calibri" w:hAnsi="Calibri" w:cs="Calibri"/>
          <w:color w:val="auto"/>
        </w:rPr>
        <w:tab/>
      </w:r>
      <w:bookmarkStart w:id="101" w:name="_Hlk127440077"/>
      <w:r w:rsidRPr="009B7C80">
        <w:rPr>
          <w:rStyle w:val="Hyperlink4"/>
          <w:rFonts w:ascii="Calibri" w:hAnsi="Calibri" w:cs="Calibri"/>
          <w:color w:val="auto"/>
        </w:rPr>
        <w:t xml:space="preserve">Cena  – </w:t>
      </w:r>
      <w:r w:rsidR="00A3540A" w:rsidRPr="009B7C80">
        <w:rPr>
          <w:rStyle w:val="Hyperlink4"/>
          <w:rFonts w:ascii="Calibri" w:hAnsi="Calibri" w:cs="Calibri"/>
          <w:color w:val="auto"/>
        </w:rPr>
        <w:t>7</w:t>
      </w:r>
      <w:r w:rsidRPr="009B7C80">
        <w:rPr>
          <w:rStyle w:val="Hyperlink4"/>
          <w:rFonts w:ascii="Calibri" w:hAnsi="Calibri" w:cs="Calibri"/>
          <w:color w:val="auto"/>
        </w:rPr>
        <w:t xml:space="preserve">0% - maksymalnie </w:t>
      </w:r>
      <w:r w:rsidR="00A3540A" w:rsidRPr="009B7C80">
        <w:rPr>
          <w:rStyle w:val="Hyperlink4"/>
          <w:rFonts w:ascii="Calibri" w:hAnsi="Calibri" w:cs="Calibri"/>
          <w:color w:val="auto"/>
        </w:rPr>
        <w:t>7</w:t>
      </w:r>
      <w:r w:rsidRPr="009B7C80">
        <w:rPr>
          <w:rStyle w:val="Hyperlink4"/>
          <w:rFonts w:ascii="Calibri" w:hAnsi="Calibri" w:cs="Calibri"/>
          <w:color w:val="auto"/>
        </w:rPr>
        <w:t>0 pkt</w:t>
      </w:r>
    </w:p>
    <w:p w14:paraId="6E0C0808" w14:textId="3F15A02C" w:rsidR="00171A87" w:rsidRPr="009B7C80" w:rsidRDefault="00060B78">
      <w:pPr>
        <w:numPr>
          <w:ilvl w:val="0"/>
          <w:numId w:val="8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Okres</w:t>
      </w:r>
      <w:r w:rsidR="00F2201C" w:rsidRPr="009B7C80">
        <w:rPr>
          <w:rStyle w:val="BrakA"/>
          <w:rFonts w:ascii="Calibri" w:hAnsi="Calibri" w:cs="Calibri"/>
          <w:b/>
          <w:bCs/>
          <w:color w:val="auto"/>
          <w:sz w:val="20"/>
          <w:szCs w:val="20"/>
        </w:rPr>
        <w:t xml:space="preserve"> </w:t>
      </w:r>
      <w:r w:rsidRPr="009B7C80">
        <w:rPr>
          <w:rStyle w:val="BrakA"/>
          <w:rFonts w:ascii="Calibri" w:hAnsi="Calibri" w:cs="Calibri"/>
          <w:b/>
          <w:bCs/>
          <w:color w:val="auto"/>
          <w:sz w:val="20"/>
          <w:szCs w:val="20"/>
        </w:rPr>
        <w:t>realizacji</w:t>
      </w:r>
      <w:r w:rsidR="00E71D2B" w:rsidRPr="009B7C80">
        <w:rPr>
          <w:rStyle w:val="BrakA"/>
          <w:rFonts w:ascii="Calibri" w:hAnsi="Calibri" w:cs="Calibri"/>
          <w:b/>
          <w:bCs/>
          <w:color w:val="auto"/>
          <w:sz w:val="20"/>
          <w:szCs w:val="20"/>
        </w:rPr>
        <w:t xml:space="preserve">  – </w:t>
      </w:r>
      <w:r w:rsidR="00A3540A" w:rsidRPr="009B7C80">
        <w:rPr>
          <w:rStyle w:val="BrakA"/>
          <w:rFonts w:ascii="Calibri" w:hAnsi="Calibri" w:cs="Calibri"/>
          <w:b/>
          <w:bCs/>
          <w:color w:val="auto"/>
          <w:sz w:val="20"/>
          <w:szCs w:val="20"/>
        </w:rPr>
        <w:t>30</w:t>
      </w:r>
      <w:r w:rsidR="00E71D2B" w:rsidRPr="009B7C80">
        <w:rPr>
          <w:rStyle w:val="BrakA"/>
          <w:rFonts w:ascii="Calibri" w:hAnsi="Calibri" w:cs="Calibri"/>
          <w:b/>
          <w:bCs/>
          <w:color w:val="auto"/>
          <w:sz w:val="20"/>
          <w:szCs w:val="20"/>
        </w:rPr>
        <w:t xml:space="preserve"> % - maksymalnie </w:t>
      </w:r>
      <w:r w:rsidR="00A3540A" w:rsidRPr="009B7C80">
        <w:rPr>
          <w:rStyle w:val="BrakA"/>
          <w:rFonts w:ascii="Calibri" w:hAnsi="Calibri" w:cs="Calibri"/>
          <w:b/>
          <w:bCs/>
          <w:color w:val="auto"/>
          <w:sz w:val="20"/>
          <w:szCs w:val="20"/>
        </w:rPr>
        <w:t>3</w:t>
      </w:r>
      <w:r w:rsidR="00E71D2B" w:rsidRPr="009B7C80">
        <w:rPr>
          <w:rStyle w:val="BrakA"/>
          <w:rFonts w:ascii="Calibri" w:hAnsi="Calibri" w:cs="Calibri"/>
          <w:b/>
          <w:bCs/>
          <w:color w:val="auto"/>
          <w:sz w:val="20"/>
          <w:szCs w:val="20"/>
        </w:rPr>
        <w:t>0 pkt</w:t>
      </w:r>
    </w:p>
    <w:bookmarkEnd w:id="101"/>
    <w:p w14:paraId="5E9D0168" w14:textId="46877758"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18.3</w:t>
      </w:r>
      <w:r w:rsidRPr="009B7C80">
        <w:rPr>
          <w:rStyle w:val="Hyperlink3"/>
          <w:rFonts w:ascii="Calibri" w:hAnsi="Calibri" w:cs="Calibri"/>
          <w:color w:val="auto"/>
        </w:rPr>
        <w:t xml:space="preserve"> </w:t>
      </w:r>
      <w:r w:rsidR="00E71D2B" w:rsidRPr="009B7C80">
        <w:rPr>
          <w:rStyle w:val="Hyperlink3"/>
          <w:rFonts w:ascii="Calibri" w:hAnsi="Calibri" w:cs="Calibri"/>
          <w:color w:val="auto"/>
        </w:rPr>
        <w:t xml:space="preserve"> Zasady oceny </w:t>
      </w:r>
      <w:r w:rsidR="00495F9A" w:rsidRPr="009B7C80">
        <w:rPr>
          <w:rStyle w:val="Hyperlink3"/>
          <w:rFonts w:ascii="Calibri" w:hAnsi="Calibri" w:cs="Calibri"/>
          <w:color w:val="auto"/>
        </w:rPr>
        <w:t xml:space="preserve">ofert w </w:t>
      </w:r>
      <w:r w:rsidR="00E71D2B" w:rsidRPr="009B7C80">
        <w:rPr>
          <w:rStyle w:val="Hyperlink3"/>
          <w:rFonts w:ascii="Calibri" w:hAnsi="Calibri" w:cs="Calibri"/>
          <w:color w:val="auto"/>
        </w:rPr>
        <w:t xml:space="preserve">kryterium </w:t>
      </w:r>
      <w:r w:rsidR="00E71D2B" w:rsidRPr="009B7C80">
        <w:rPr>
          <w:rStyle w:val="Hyperlink4"/>
          <w:rFonts w:ascii="Calibri" w:hAnsi="Calibri" w:cs="Calibri"/>
          <w:color w:val="auto"/>
        </w:rPr>
        <w:t>„Cena”</w:t>
      </w:r>
      <w:r w:rsidR="00E71D2B" w:rsidRPr="009B7C80">
        <w:rPr>
          <w:rStyle w:val="Hyperlink3"/>
          <w:rFonts w:ascii="Calibri" w:hAnsi="Calibri" w:cs="Calibri"/>
          <w:color w:val="auto"/>
        </w:rPr>
        <w:t xml:space="preserve"> (C).</w:t>
      </w:r>
    </w:p>
    <w:p w14:paraId="484BDF34"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Porównywaną ceną będzie cena brutto. </w:t>
      </w:r>
    </w:p>
    <w:p w14:paraId="21BEA15D" w14:textId="7468BE51"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W przypadku kryterium „Cena” oferta otrzyma zaokrągloną do dwóch miejsc po przecinku </w:t>
      </w:r>
      <w:r w:rsidR="001063FB" w:rsidRPr="009B7C80">
        <w:rPr>
          <w:rStyle w:val="Hyperlink3"/>
          <w:rFonts w:ascii="Calibri" w:hAnsi="Calibri" w:cs="Calibri"/>
          <w:color w:val="auto"/>
        </w:rPr>
        <w:t>liczbę</w:t>
      </w:r>
      <w:r w:rsidRPr="009B7C80">
        <w:rPr>
          <w:rStyle w:val="Hyperlink3"/>
          <w:rFonts w:ascii="Calibri" w:hAnsi="Calibri" w:cs="Calibri"/>
          <w:color w:val="auto"/>
        </w:rPr>
        <w:t xml:space="preserve"> punktów wynikającą z działania:</w:t>
      </w:r>
    </w:p>
    <w:p w14:paraId="29412D9A" w14:textId="323FC749" w:rsidR="00171A87" w:rsidRPr="009B7C80" w:rsidRDefault="00E71D2B">
      <w:pPr>
        <w:pStyle w:val="BodyText21"/>
        <w:spacing w:after="120"/>
        <w:ind w:left="3402"/>
        <w:rPr>
          <w:rStyle w:val="Hyperlink3"/>
          <w:rFonts w:ascii="Calibri" w:hAnsi="Calibri" w:cs="Calibri"/>
          <w:color w:val="auto"/>
        </w:rPr>
      </w:pPr>
      <w:r w:rsidRPr="009B7C80">
        <w:rPr>
          <w:rStyle w:val="Hyperlink4"/>
          <w:rFonts w:ascii="Calibri" w:hAnsi="Calibri" w:cs="Calibri"/>
          <w:color w:val="auto"/>
        </w:rPr>
        <w:t>C</w:t>
      </w:r>
      <w:r w:rsidRPr="009B7C80">
        <w:rPr>
          <w:rStyle w:val="Hyperlink3"/>
          <w:rFonts w:ascii="Calibri" w:hAnsi="Calibri" w:cs="Calibri"/>
          <w:color w:val="auto"/>
        </w:rPr>
        <w:t xml:space="preserve"> =  (</w:t>
      </w:r>
      <w:proofErr w:type="spellStart"/>
      <w:r w:rsidRPr="009B7C80">
        <w:rPr>
          <w:rStyle w:val="Hyperlink3"/>
          <w:rFonts w:ascii="Calibri" w:hAnsi="Calibri" w:cs="Calibri"/>
          <w:color w:val="auto"/>
        </w:rPr>
        <w:t>Cmin</w:t>
      </w:r>
      <w:proofErr w:type="spellEnd"/>
      <w:r w:rsidRPr="009B7C80">
        <w:rPr>
          <w:rStyle w:val="Hyperlink3"/>
          <w:rFonts w:ascii="Calibri" w:hAnsi="Calibri" w:cs="Calibri"/>
          <w:color w:val="auto"/>
        </w:rPr>
        <w:t xml:space="preserve">/Ci)  </w:t>
      </w:r>
      <w:r w:rsidRPr="009B7C80">
        <w:rPr>
          <w:rStyle w:val="Hyperlink4"/>
          <w:rFonts w:ascii="Calibri" w:hAnsi="Calibri" w:cs="Calibri"/>
          <w:color w:val="auto"/>
        </w:rPr>
        <w:t xml:space="preserve">x </w:t>
      </w:r>
      <w:r w:rsidR="00A3540A" w:rsidRPr="009B7C80">
        <w:rPr>
          <w:rStyle w:val="Hyperlink3"/>
          <w:rFonts w:ascii="Calibri" w:hAnsi="Calibri" w:cs="Calibri"/>
          <w:color w:val="auto"/>
        </w:rPr>
        <w:t>7</w:t>
      </w:r>
      <w:r w:rsidRPr="009B7C80">
        <w:rPr>
          <w:rStyle w:val="Hyperlink3"/>
          <w:rFonts w:ascii="Calibri" w:hAnsi="Calibri" w:cs="Calibri"/>
          <w:color w:val="auto"/>
        </w:rPr>
        <w:t xml:space="preserve">0 </w:t>
      </w:r>
    </w:p>
    <w:p w14:paraId="447F24FE"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gdzie:</w:t>
      </w:r>
    </w:p>
    <w:p w14:paraId="5CBAF904" w14:textId="2231F7C1" w:rsidR="00171A87" w:rsidRPr="009B7C80" w:rsidRDefault="00E71D2B">
      <w:pPr>
        <w:ind w:left="360"/>
        <w:jc w:val="both"/>
        <w:rPr>
          <w:rStyle w:val="Hyperlink3"/>
          <w:rFonts w:ascii="Calibri" w:hAnsi="Calibri" w:cs="Calibri"/>
          <w:color w:val="auto"/>
        </w:rPr>
      </w:pPr>
      <w:r w:rsidRPr="009B7C80">
        <w:rPr>
          <w:rStyle w:val="Hyperlink4"/>
          <w:rFonts w:ascii="Calibri" w:hAnsi="Calibri" w:cs="Calibri"/>
          <w:color w:val="auto"/>
        </w:rPr>
        <w:lastRenderedPageBreak/>
        <w:t xml:space="preserve">C </w:t>
      </w:r>
      <w:r w:rsidRPr="009B7C80">
        <w:rPr>
          <w:rStyle w:val="Hyperlink3"/>
          <w:rFonts w:ascii="Calibri" w:hAnsi="Calibri" w:cs="Calibri"/>
          <w:color w:val="auto"/>
        </w:rPr>
        <w:t>-</w:t>
      </w:r>
      <w:r w:rsidRPr="009B7C80">
        <w:rPr>
          <w:rStyle w:val="Hyperlink3"/>
          <w:rFonts w:ascii="Calibri" w:hAnsi="Calibri" w:cs="Calibri"/>
          <w:color w:val="auto"/>
        </w:rPr>
        <w:tab/>
      </w:r>
      <w:r w:rsidRPr="009B7C80">
        <w:rPr>
          <w:rStyle w:val="Hyperlink3"/>
          <w:rFonts w:ascii="Calibri" w:hAnsi="Calibri" w:cs="Calibri"/>
          <w:color w:val="auto"/>
        </w:rPr>
        <w:tab/>
      </w:r>
      <w:r w:rsidR="001063FB" w:rsidRPr="009B7C80">
        <w:rPr>
          <w:rStyle w:val="Hyperlink3"/>
          <w:rFonts w:ascii="Calibri" w:hAnsi="Calibri" w:cs="Calibri"/>
          <w:color w:val="auto"/>
        </w:rPr>
        <w:t>liczba</w:t>
      </w:r>
      <w:r w:rsidRPr="009B7C80">
        <w:rPr>
          <w:rStyle w:val="Hyperlink3"/>
          <w:rFonts w:ascii="Calibri" w:hAnsi="Calibri" w:cs="Calibri"/>
          <w:color w:val="auto"/>
        </w:rPr>
        <w:t xml:space="preserve"> punktów, przyznanych ocenianej ofercie za kryterium „Cena”;</w:t>
      </w:r>
    </w:p>
    <w:p w14:paraId="0BEFF901" w14:textId="77777777" w:rsidR="00171A87" w:rsidRPr="009B7C80" w:rsidRDefault="00E71D2B">
      <w:pPr>
        <w:pStyle w:val="BodyText21"/>
        <w:ind w:left="0" w:firstLine="360"/>
        <w:rPr>
          <w:rStyle w:val="Hyperlink3"/>
          <w:rFonts w:ascii="Calibri" w:hAnsi="Calibri" w:cs="Calibri"/>
          <w:color w:val="auto"/>
        </w:rPr>
      </w:pPr>
      <w:proofErr w:type="spellStart"/>
      <w:r w:rsidRPr="009B7C80">
        <w:rPr>
          <w:rStyle w:val="Hyperlink4"/>
          <w:rFonts w:ascii="Calibri" w:hAnsi="Calibri" w:cs="Calibri"/>
          <w:color w:val="auto"/>
        </w:rPr>
        <w:t>Cmin</w:t>
      </w:r>
      <w:proofErr w:type="spellEnd"/>
      <w:r w:rsidRPr="009B7C80">
        <w:rPr>
          <w:rStyle w:val="Hyperlink3"/>
          <w:rFonts w:ascii="Calibri" w:hAnsi="Calibri" w:cs="Calibri"/>
          <w:color w:val="auto"/>
        </w:rPr>
        <w:t xml:space="preserve"> – </w:t>
      </w:r>
      <w:r w:rsidRPr="009B7C80">
        <w:rPr>
          <w:rStyle w:val="Hyperlink3"/>
          <w:rFonts w:ascii="Calibri" w:hAnsi="Calibri" w:cs="Calibri"/>
          <w:color w:val="auto"/>
        </w:rPr>
        <w:tab/>
        <w:t>najniższa cena spośród wszystkich ważnych i nieodrzuconych ofert;</w:t>
      </w:r>
    </w:p>
    <w:p w14:paraId="10305A15" w14:textId="71FA7B41" w:rsidR="00171A87" w:rsidRPr="009B7C80" w:rsidRDefault="00E71D2B">
      <w:pPr>
        <w:ind w:left="360"/>
        <w:jc w:val="both"/>
        <w:rPr>
          <w:rStyle w:val="Hyperlink3"/>
          <w:rFonts w:ascii="Calibri" w:hAnsi="Calibri" w:cs="Calibri"/>
          <w:color w:val="auto"/>
        </w:rPr>
      </w:pPr>
      <w:r w:rsidRPr="009B7C80">
        <w:rPr>
          <w:rStyle w:val="Hyperlink4"/>
          <w:rFonts w:ascii="Calibri" w:hAnsi="Calibri" w:cs="Calibri"/>
          <w:color w:val="auto"/>
        </w:rPr>
        <w:t xml:space="preserve">Ci </w:t>
      </w:r>
      <w:r w:rsidRPr="009B7C80">
        <w:rPr>
          <w:rStyle w:val="Hyperlink3"/>
          <w:rFonts w:ascii="Calibri" w:hAnsi="Calibri" w:cs="Calibri"/>
          <w:color w:val="auto"/>
        </w:rPr>
        <w:t xml:space="preserve">– </w:t>
      </w:r>
      <w:r w:rsidRPr="009B7C80">
        <w:rPr>
          <w:rStyle w:val="Hyperlink3"/>
          <w:rFonts w:ascii="Calibri" w:hAnsi="Calibri" w:cs="Calibri"/>
          <w:color w:val="auto"/>
        </w:rPr>
        <w:tab/>
      </w:r>
      <w:r w:rsidR="001063FB" w:rsidRPr="009B7C80">
        <w:rPr>
          <w:rStyle w:val="Hyperlink3"/>
          <w:rFonts w:ascii="Calibri" w:hAnsi="Calibri" w:cs="Calibri"/>
          <w:color w:val="auto"/>
        </w:rPr>
        <w:tab/>
      </w:r>
      <w:r w:rsidRPr="009B7C80">
        <w:rPr>
          <w:rStyle w:val="Hyperlink3"/>
          <w:rFonts w:ascii="Calibri" w:hAnsi="Calibri" w:cs="Calibri"/>
          <w:color w:val="auto"/>
        </w:rPr>
        <w:t xml:space="preserve">cena oferty </w:t>
      </w:r>
      <w:r w:rsidRPr="009B7C80">
        <w:rPr>
          <w:rStyle w:val="Brak"/>
          <w:rFonts w:ascii="Calibri" w:hAnsi="Calibri" w:cs="Calibri"/>
          <w:color w:val="auto"/>
          <w:sz w:val="20"/>
          <w:szCs w:val="20"/>
          <w:rtl/>
        </w:rPr>
        <w:t>“</w:t>
      </w:r>
      <w:r w:rsidRPr="009B7C80">
        <w:rPr>
          <w:rStyle w:val="Hyperlink3"/>
          <w:rFonts w:ascii="Calibri" w:hAnsi="Calibri" w:cs="Calibri"/>
          <w:color w:val="auto"/>
        </w:rPr>
        <w:t>i” – cena oferty ocenianej;</w:t>
      </w:r>
    </w:p>
    <w:p w14:paraId="29FC8C61" w14:textId="77777777" w:rsidR="00171A87" w:rsidRPr="009B7C80" w:rsidRDefault="00171A87">
      <w:pPr>
        <w:spacing w:after="120"/>
        <w:jc w:val="both"/>
        <w:rPr>
          <w:rStyle w:val="Brak"/>
          <w:rFonts w:ascii="Calibri" w:eastAsia="Arial" w:hAnsi="Calibri" w:cs="Calibri"/>
          <w:color w:val="auto"/>
          <w:sz w:val="20"/>
          <w:szCs w:val="20"/>
        </w:rPr>
      </w:pPr>
    </w:p>
    <w:p w14:paraId="58A23A48"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ocena ofert w tym kryterium zostanie określona w oparciu o wzór : </w:t>
      </w:r>
    </w:p>
    <w:p w14:paraId="62A2BC36" w14:textId="7977CD1B" w:rsidR="00171A87" w:rsidRPr="009B7C80" w:rsidRDefault="00E71D2B">
      <w:pPr>
        <w:spacing w:after="120"/>
        <w:ind w:left="360"/>
        <w:jc w:val="both"/>
        <w:rPr>
          <w:rStyle w:val="Brak"/>
          <w:rFonts w:ascii="Calibri" w:eastAsia="Verdana" w:hAnsi="Calibri" w:cs="Calibri"/>
          <w:b/>
          <w:bCs/>
          <w:color w:val="auto"/>
          <w:sz w:val="20"/>
          <w:szCs w:val="20"/>
        </w:rPr>
      </w:pPr>
      <w:proofErr w:type="spellStart"/>
      <w:r w:rsidRPr="009B7C80">
        <w:rPr>
          <w:rStyle w:val="Brak"/>
          <w:rFonts w:ascii="Calibri" w:hAnsi="Calibri" w:cs="Calibri"/>
          <w:b/>
          <w:bCs/>
          <w:color w:val="auto"/>
          <w:sz w:val="20"/>
          <w:szCs w:val="20"/>
        </w:rPr>
        <w:t>Vxc</w:t>
      </w:r>
      <w:proofErr w:type="spellEnd"/>
      <w:r w:rsidRPr="009B7C80">
        <w:rPr>
          <w:rStyle w:val="Brak"/>
          <w:rFonts w:ascii="Calibri" w:hAnsi="Calibri" w:cs="Calibri"/>
          <w:b/>
          <w:bCs/>
          <w:color w:val="auto"/>
          <w:sz w:val="20"/>
          <w:szCs w:val="20"/>
        </w:rPr>
        <w:t>= (</w:t>
      </w:r>
      <w:proofErr w:type="spellStart"/>
      <w:r w:rsidRPr="009B7C80">
        <w:rPr>
          <w:rStyle w:val="Brak"/>
          <w:rFonts w:ascii="Calibri" w:hAnsi="Calibri" w:cs="Calibri"/>
          <w:b/>
          <w:bCs/>
          <w:color w:val="auto"/>
          <w:sz w:val="20"/>
          <w:szCs w:val="20"/>
        </w:rPr>
        <w:t>Cn</w:t>
      </w:r>
      <w:proofErr w:type="spellEnd"/>
      <w:r w:rsidRPr="009B7C80">
        <w:rPr>
          <w:rStyle w:val="Brak"/>
          <w:rFonts w:ascii="Calibri" w:hAnsi="Calibri" w:cs="Calibri"/>
          <w:b/>
          <w:bCs/>
          <w:color w:val="auto"/>
          <w:sz w:val="20"/>
          <w:szCs w:val="20"/>
        </w:rPr>
        <w:t xml:space="preserve"> / </w:t>
      </w:r>
      <w:proofErr w:type="spellStart"/>
      <w:r w:rsidRPr="009B7C80">
        <w:rPr>
          <w:rStyle w:val="Brak"/>
          <w:rFonts w:ascii="Calibri" w:hAnsi="Calibri" w:cs="Calibri"/>
          <w:b/>
          <w:bCs/>
          <w:color w:val="auto"/>
          <w:sz w:val="20"/>
          <w:szCs w:val="20"/>
        </w:rPr>
        <w:t>Cx</w:t>
      </w:r>
      <w:proofErr w:type="spellEnd"/>
      <w:r w:rsidRPr="009B7C80">
        <w:rPr>
          <w:rStyle w:val="Brak"/>
          <w:rFonts w:ascii="Calibri" w:hAnsi="Calibri" w:cs="Calibri"/>
          <w:b/>
          <w:bCs/>
          <w:color w:val="auto"/>
          <w:sz w:val="20"/>
          <w:szCs w:val="20"/>
        </w:rPr>
        <w:t xml:space="preserve">) x </w:t>
      </w:r>
      <w:r w:rsidR="00A3540A" w:rsidRPr="009B7C80">
        <w:rPr>
          <w:rStyle w:val="Brak"/>
          <w:rFonts w:ascii="Calibri" w:hAnsi="Calibri" w:cs="Calibri"/>
          <w:b/>
          <w:bCs/>
          <w:color w:val="auto"/>
          <w:sz w:val="20"/>
          <w:szCs w:val="20"/>
        </w:rPr>
        <w:t>7</w:t>
      </w:r>
      <w:r w:rsidRPr="009B7C80">
        <w:rPr>
          <w:rStyle w:val="Brak"/>
          <w:rFonts w:ascii="Calibri" w:hAnsi="Calibri" w:cs="Calibri"/>
          <w:b/>
          <w:bCs/>
          <w:color w:val="auto"/>
          <w:sz w:val="20"/>
          <w:szCs w:val="20"/>
        </w:rPr>
        <w:t>0</w:t>
      </w:r>
    </w:p>
    <w:p w14:paraId="181B5E94"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gdzie : </w:t>
      </w:r>
    </w:p>
    <w:p w14:paraId="6D080A03" w14:textId="2E6EF70C"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Vxc</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w:t>
      </w:r>
      <w:r w:rsidR="001063FB" w:rsidRPr="009B7C80">
        <w:rPr>
          <w:rStyle w:val="Brak"/>
          <w:rFonts w:ascii="Calibri" w:hAnsi="Calibri" w:cs="Calibri"/>
          <w:color w:val="auto"/>
          <w:sz w:val="20"/>
          <w:szCs w:val="20"/>
        </w:rPr>
        <w:t>liczba</w:t>
      </w:r>
      <w:r w:rsidRPr="009B7C80">
        <w:rPr>
          <w:rStyle w:val="Brak"/>
          <w:rFonts w:ascii="Calibri" w:hAnsi="Calibri" w:cs="Calibri"/>
          <w:color w:val="auto"/>
          <w:sz w:val="20"/>
          <w:szCs w:val="20"/>
        </w:rPr>
        <w:t xml:space="preserve"> punktów za cenę brutto proponowaną w ofercie badanej </w:t>
      </w:r>
    </w:p>
    <w:p w14:paraId="68750268" w14:textId="77777777"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Cn</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najniższa cena brutto spośród badanych ofert; </w:t>
      </w:r>
    </w:p>
    <w:p w14:paraId="6BEA5095" w14:textId="77777777"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Cx</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cena brutto w ofercie badanej. </w:t>
      </w:r>
    </w:p>
    <w:p w14:paraId="17224730"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1% odpowiada w punktacji końcowej 1 pkt. </w:t>
      </w:r>
    </w:p>
    <w:p w14:paraId="1911B503" w14:textId="3AB7C9B3"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Maksymalną </w:t>
      </w:r>
      <w:r w:rsidR="001063FB" w:rsidRPr="009B7C80">
        <w:rPr>
          <w:rStyle w:val="Hyperlink3"/>
          <w:rFonts w:ascii="Calibri" w:hAnsi="Calibri" w:cs="Calibri"/>
          <w:color w:val="auto"/>
        </w:rPr>
        <w:t>liczbę</w:t>
      </w:r>
      <w:r w:rsidRPr="009B7C80">
        <w:rPr>
          <w:rStyle w:val="Hyperlink3"/>
          <w:rFonts w:ascii="Calibri" w:hAnsi="Calibri" w:cs="Calibri"/>
          <w:color w:val="auto"/>
        </w:rPr>
        <w:t xml:space="preserve"> punktów – </w:t>
      </w:r>
      <w:r w:rsidR="00A3540A" w:rsidRPr="009B7C80">
        <w:rPr>
          <w:rStyle w:val="Hyperlink3"/>
          <w:rFonts w:ascii="Calibri" w:hAnsi="Calibri" w:cs="Calibri"/>
          <w:color w:val="auto"/>
        </w:rPr>
        <w:t>7</w:t>
      </w:r>
      <w:r w:rsidRPr="009B7C80">
        <w:rPr>
          <w:rStyle w:val="Hyperlink3"/>
          <w:rFonts w:ascii="Calibri" w:hAnsi="Calibri" w:cs="Calibri"/>
          <w:color w:val="auto"/>
        </w:rPr>
        <w:t>0 – otrzyma oferta z najniższą oferowaną ceną brutto za wykonanie przedmiotu zamówienia. Punktacja będzie obliczana z dokładnością co najmniej do dwóch miejsc po przecinku.</w:t>
      </w:r>
    </w:p>
    <w:p w14:paraId="5759ECE2" w14:textId="77777777" w:rsidR="00171A87" w:rsidRPr="009B7C80"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18.4</w:t>
      </w:r>
      <w:r w:rsidRPr="009B7C80">
        <w:rPr>
          <w:rStyle w:val="Hyperlink3"/>
          <w:rFonts w:ascii="Calibri" w:hAnsi="Calibri" w:cs="Calibri"/>
          <w:color w:val="auto"/>
        </w:rPr>
        <w:t xml:space="preserve"> </w:t>
      </w:r>
      <w:r w:rsidRPr="009B7C80">
        <w:rPr>
          <w:rStyle w:val="Hyperlink3"/>
          <w:rFonts w:ascii="Calibri" w:hAnsi="Calibri" w:cs="Calibri"/>
          <w:color w:val="auto"/>
        </w:rPr>
        <w:tab/>
      </w:r>
      <w:r w:rsidR="00F81528" w:rsidRPr="009B7C80">
        <w:rPr>
          <w:rStyle w:val="Hyperlink3"/>
          <w:rFonts w:ascii="Calibri" w:hAnsi="Calibri" w:cs="Calibri"/>
          <w:color w:val="auto"/>
        </w:rPr>
        <w:t xml:space="preserve">Zasady oceny </w:t>
      </w:r>
      <w:r w:rsidR="00495F9A" w:rsidRPr="009B7C80">
        <w:rPr>
          <w:rStyle w:val="Hyperlink3"/>
          <w:rFonts w:ascii="Calibri" w:hAnsi="Calibri" w:cs="Calibri"/>
          <w:color w:val="auto"/>
        </w:rPr>
        <w:t xml:space="preserve">ofert </w:t>
      </w:r>
      <w:r w:rsidR="00F81528" w:rsidRPr="009B7C80">
        <w:rPr>
          <w:rStyle w:val="Hyperlink3"/>
          <w:rFonts w:ascii="Calibri" w:hAnsi="Calibri" w:cs="Calibri"/>
          <w:color w:val="auto"/>
        </w:rPr>
        <w:t>w kryterium „</w:t>
      </w:r>
      <w:r w:rsidR="00796EDF" w:rsidRPr="009B7C80">
        <w:rPr>
          <w:rStyle w:val="Hyperlink3"/>
          <w:rFonts w:ascii="Calibri" w:hAnsi="Calibri" w:cs="Calibri"/>
          <w:b/>
          <w:bCs/>
          <w:color w:val="auto"/>
        </w:rPr>
        <w:t>Okres</w:t>
      </w:r>
      <w:r w:rsidR="00B203FB" w:rsidRPr="009B7C80">
        <w:rPr>
          <w:rStyle w:val="Hyperlink3"/>
          <w:rFonts w:ascii="Calibri" w:hAnsi="Calibri" w:cs="Calibri"/>
          <w:b/>
          <w:bCs/>
          <w:color w:val="auto"/>
        </w:rPr>
        <w:t xml:space="preserve"> realizacji</w:t>
      </w:r>
      <w:r w:rsidR="00F81528" w:rsidRPr="009B7C80">
        <w:rPr>
          <w:rStyle w:val="Hyperlink3"/>
          <w:rFonts w:ascii="Calibri" w:hAnsi="Calibri" w:cs="Calibri"/>
          <w:b/>
          <w:bCs/>
          <w:color w:val="auto"/>
        </w:rPr>
        <w:t>”:</w:t>
      </w:r>
    </w:p>
    <w:p w14:paraId="5E75F923" w14:textId="2B40FF08" w:rsidR="00171A87" w:rsidRPr="009B7C80" w:rsidRDefault="00E71D2B" w:rsidP="001063FB">
      <w:pPr>
        <w:spacing w:after="120"/>
        <w:jc w:val="both"/>
        <w:rPr>
          <w:rStyle w:val="Hyperlink3"/>
          <w:rFonts w:ascii="Calibri" w:hAnsi="Calibri" w:cs="Calibri"/>
          <w:color w:val="auto"/>
        </w:rPr>
      </w:pPr>
      <w:r w:rsidRPr="009B7C80">
        <w:rPr>
          <w:rStyle w:val="Hyperlink3"/>
          <w:rFonts w:ascii="Calibri" w:hAnsi="Calibri" w:cs="Calibri"/>
          <w:color w:val="auto"/>
        </w:rPr>
        <w:t>Ocena ofert w tym kryterium zostanie dokonana w następujący sposób</w:t>
      </w:r>
      <w:r w:rsidR="001063FB" w:rsidRPr="009B7C80">
        <w:rPr>
          <w:rStyle w:val="Hyperlink3"/>
          <w:rFonts w:ascii="Calibri" w:hAnsi="Calibri" w:cs="Calibri"/>
          <w:color w:val="auto"/>
        </w:rPr>
        <w:t xml:space="preserve"> - </w:t>
      </w:r>
      <w:r w:rsidRPr="009B7C80">
        <w:rPr>
          <w:rStyle w:val="Hyperlink3"/>
          <w:rFonts w:ascii="Calibri" w:hAnsi="Calibri" w:cs="Calibri"/>
          <w:color w:val="auto"/>
        </w:rPr>
        <w:t xml:space="preserve">za zaoferowanie </w:t>
      </w:r>
      <w:r w:rsidR="00523B51" w:rsidRPr="009B7C80">
        <w:rPr>
          <w:rStyle w:val="Hyperlink3"/>
          <w:rFonts w:ascii="Calibri" w:hAnsi="Calibri" w:cs="Calibri"/>
          <w:b/>
          <w:bCs/>
          <w:color w:val="auto"/>
        </w:rPr>
        <w:t>O</w:t>
      </w:r>
      <w:r w:rsidRPr="009B7C80">
        <w:rPr>
          <w:rStyle w:val="Hyperlink3"/>
          <w:rFonts w:ascii="Calibri" w:hAnsi="Calibri" w:cs="Calibri"/>
          <w:b/>
          <w:bCs/>
          <w:color w:val="auto"/>
        </w:rPr>
        <w:t>kresu realizacji</w:t>
      </w:r>
      <w:r w:rsidRPr="009B7C80">
        <w:rPr>
          <w:rStyle w:val="Hyperlink3"/>
          <w:rFonts w:ascii="Calibri" w:hAnsi="Calibri" w:cs="Calibri"/>
          <w:color w:val="auto"/>
        </w:rPr>
        <w:t xml:space="preserve"> </w:t>
      </w:r>
      <w:r w:rsidR="00523B51" w:rsidRPr="009B7C80">
        <w:rPr>
          <w:rStyle w:val="Hyperlink3"/>
          <w:rFonts w:ascii="Calibri" w:hAnsi="Calibri" w:cs="Calibri"/>
          <w:color w:val="auto"/>
        </w:rPr>
        <w:t>zamówienia</w:t>
      </w:r>
      <w:r w:rsidR="00495F9A" w:rsidRPr="009B7C80">
        <w:rPr>
          <w:rStyle w:val="Hyperlink3"/>
          <w:rFonts w:ascii="Calibri" w:hAnsi="Calibri" w:cs="Calibri"/>
          <w:color w:val="auto"/>
        </w:rPr>
        <w:t xml:space="preserve">, rozumianego jako </w:t>
      </w:r>
      <w:r w:rsidR="00523B51" w:rsidRPr="009B7C80">
        <w:rPr>
          <w:rStyle w:val="Hyperlink3"/>
          <w:rFonts w:ascii="Calibri" w:hAnsi="Calibri" w:cs="Calibri"/>
          <w:b/>
          <w:bCs/>
          <w:color w:val="auto"/>
        </w:rPr>
        <w:t>okres</w:t>
      </w:r>
      <w:r w:rsidR="00495F9A" w:rsidRPr="009B7C80">
        <w:rPr>
          <w:rStyle w:val="Hyperlink3"/>
          <w:rFonts w:ascii="Calibri" w:hAnsi="Calibri" w:cs="Calibri"/>
          <w:b/>
          <w:bCs/>
          <w:color w:val="auto"/>
        </w:rPr>
        <w:t xml:space="preserve"> czasu</w:t>
      </w:r>
      <w:r w:rsidR="00523B51" w:rsidRPr="009B7C80">
        <w:rPr>
          <w:rStyle w:val="Hyperlink3"/>
          <w:rFonts w:ascii="Calibri" w:hAnsi="Calibri" w:cs="Calibri"/>
          <w:b/>
          <w:bCs/>
          <w:color w:val="auto"/>
        </w:rPr>
        <w:t xml:space="preserve"> liczony w</w:t>
      </w:r>
      <w:r w:rsidR="00523B51" w:rsidRPr="009B7C80">
        <w:rPr>
          <w:rStyle w:val="Hyperlink3"/>
          <w:rFonts w:ascii="Calibri" w:hAnsi="Calibri" w:cs="Calibri"/>
          <w:color w:val="auto"/>
        </w:rPr>
        <w:t xml:space="preserve"> </w:t>
      </w:r>
      <w:r w:rsidR="00523B51" w:rsidRPr="009B7C80">
        <w:rPr>
          <w:rStyle w:val="Hyperlink3"/>
          <w:rFonts w:ascii="Calibri" w:hAnsi="Calibri" w:cs="Calibri"/>
          <w:b/>
          <w:bCs/>
          <w:color w:val="auto"/>
        </w:rPr>
        <w:t>dniach kalendarzowych</w:t>
      </w:r>
      <w:r w:rsidR="00523B51" w:rsidRPr="009B7C80">
        <w:rPr>
          <w:rStyle w:val="Hyperlink3"/>
          <w:rFonts w:ascii="Calibri" w:hAnsi="Calibri" w:cs="Calibri"/>
          <w:color w:val="auto"/>
        </w:rPr>
        <w:t xml:space="preserve"> od dnia zawarcia umowy, w którym zostanie</w:t>
      </w:r>
      <w:r w:rsidR="00060B78" w:rsidRPr="009B7C80">
        <w:rPr>
          <w:rStyle w:val="Hyperlink3"/>
          <w:rFonts w:ascii="Calibri" w:hAnsi="Calibri" w:cs="Calibri"/>
          <w:color w:val="auto"/>
        </w:rPr>
        <w:t xml:space="preserve"> wykonane zamówienie</w:t>
      </w:r>
      <w:r w:rsidR="00495F9A" w:rsidRPr="009B7C80">
        <w:rPr>
          <w:rStyle w:val="Hyperlink3"/>
          <w:rFonts w:ascii="Calibri" w:hAnsi="Calibri" w:cs="Calibri"/>
          <w:color w:val="auto"/>
        </w:rPr>
        <w:t>,</w:t>
      </w:r>
      <w:r w:rsidR="00523B51" w:rsidRPr="009B7C80">
        <w:rPr>
          <w:rStyle w:val="Hyperlink3"/>
          <w:rFonts w:ascii="Calibri" w:hAnsi="Calibri" w:cs="Calibri"/>
          <w:color w:val="auto"/>
        </w:rPr>
        <w:t xml:space="preserve"> </w:t>
      </w:r>
      <w:r w:rsidRPr="009B7C80">
        <w:rPr>
          <w:rStyle w:val="Hyperlink3"/>
          <w:rFonts w:ascii="Calibri" w:hAnsi="Calibri" w:cs="Calibri"/>
          <w:color w:val="auto"/>
        </w:rPr>
        <w:t xml:space="preserve">oferta otrzyma następującą </w:t>
      </w:r>
      <w:r w:rsidR="00FF6E76" w:rsidRPr="009B7C80">
        <w:rPr>
          <w:rStyle w:val="Hyperlink3"/>
          <w:rFonts w:ascii="Calibri" w:hAnsi="Calibri" w:cs="Calibri"/>
          <w:color w:val="auto"/>
        </w:rPr>
        <w:t>liczbę</w:t>
      </w:r>
      <w:r w:rsidRPr="009B7C80">
        <w:rPr>
          <w:rStyle w:val="Hyperlink3"/>
          <w:rFonts w:ascii="Calibri" w:hAnsi="Calibri" w:cs="Calibri"/>
          <w:color w:val="auto"/>
        </w:rPr>
        <w:t xml:space="preserve"> punktów:</w:t>
      </w:r>
    </w:p>
    <w:p w14:paraId="68789E7C" w14:textId="1B98116B" w:rsidR="00523B51" w:rsidRPr="009B7C80" w:rsidRDefault="00523B51" w:rsidP="001063FB">
      <w:pPr>
        <w:spacing w:after="120"/>
        <w:ind w:left="426" w:hanging="426"/>
        <w:jc w:val="both"/>
        <w:rPr>
          <w:rStyle w:val="Hyperlink3"/>
          <w:rFonts w:ascii="Calibri" w:hAnsi="Calibri" w:cs="Calibri"/>
          <w:color w:val="auto"/>
        </w:rPr>
      </w:pPr>
      <w:bookmarkStart w:id="102" w:name="_Hlk127440099"/>
      <w:r w:rsidRPr="009B7C80">
        <w:rPr>
          <w:rStyle w:val="Hyperlink3"/>
          <w:rFonts w:ascii="Calibri" w:hAnsi="Calibri" w:cs="Calibri"/>
          <w:color w:val="auto"/>
        </w:rPr>
        <w:t xml:space="preserve">za zaoferowanie Okresu realizacji zamówienia </w:t>
      </w:r>
      <w:r w:rsidR="00060B78" w:rsidRPr="009B7C80">
        <w:rPr>
          <w:rStyle w:val="Hyperlink3"/>
          <w:rFonts w:ascii="Calibri" w:hAnsi="Calibri" w:cs="Calibri"/>
          <w:b/>
          <w:bCs/>
          <w:color w:val="auto"/>
        </w:rPr>
        <w:t>od 3 do 7</w:t>
      </w:r>
      <w:r w:rsidRPr="009B7C80">
        <w:rPr>
          <w:rStyle w:val="Hyperlink3"/>
          <w:rFonts w:ascii="Calibri" w:hAnsi="Calibri" w:cs="Calibri"/>
          <w:b/>
          <w:bCs/>
          <w:color w:val="auto"/>
        </w:rPr>
        <w:t xml:space="preserve"> dni</w:t>
      </w:r>
      <w:r w:rsidRPr="009B7C80">
        <w:rPr>
          <w:rStyle w:val="Hyperlink3"/>
          <w:rFonts w:ascii="Calibri" w:hAnsi="Calibri" w:cs="Calibri"/>
          <w:color w:val="auto"/>
        </w:rPr>
        <w:t xml:space="preserve"> – </w:t>
      </w:r>
      <w:r w:rsidR="00A3540A" w:rsidRPr="009B7C80">
        <w:rPr>
          <w:rStyle w:val="Hyperlink3"/>
          <w:rFonts w:ascii="Calibri" w:hAnsi="Calibri" w:cs="Calibri"/>
          <w:color w:val="auto"/>
        </w:rPr>
        <w:t>3</w:t>
      </w:r>
      <w:r w:rsidRPr="009B7C80">
        <w:rPr>
          <w:rStyle w:val="Hyperlink3"/>
          <w:rFonts w:ascii="Calibri" w:hAnsi="Calibri" w:cs="Calibri"/>
          <w:color w:val="auto"/>
        </w:rPr>
        <w:t xml:space="preserve">0 pkt </w:t>
      </w:r>
    </w:p>
    <w:p w14:paraId="431AF460" w14:textId="33E3AFE0" w:rsidR="00523B51" w:rsidRPr="009B7C80" w:rsidRDefault="00523B51" w:rsidP="001063FB">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 xml:space="preserve">za zaoferowanie Okresu realizacji zamówienia </w:t>
      </w:r>
      <w:r w:rsidRPr="009B7C80">
        <w:rPr>
          <w:rStyle w:val="Hyperlink3"/>
          <w:rFonts w:ascii="Calibri" w:hAnsi="Calibri" w:cs="Calibri"/>
          <w:b/>
          <w:bCs/>
          <w:color w:val="auto"/>
        </w:rPr>
        <w:t>o</w:t>
      </w:r>
      <w:r w:rsidR="00060B78" w:rsidRPr="009B7C80">
        <w:rPr>
          <w:rStyle w:val="Hyperlink3"/>
          <w:rFonts w:ascii="Calibri" w:hAnsi="Calibri" w:cs="Calibri"/>
          <w:b/>
          <w:bCs/>
          <w:color w:val="auto"/>
        </w:rPr>
        <w:t>d</w:t>
      </w:r>
      <w:r w:rsidRPr="009B7C80">
        <w:rPr>
          <w:rStyle w:val="Hyperlink3"/>
          <w:rFonts w:ascii="Calibri" w:hAnsi="Calibri" w:cs="Calibri"/>
          <w:b/>
          <w:bCs/>
          <w:color w:val="auto"/>
        </w:rPr>
        <w:t xml:space="preserve"> </w:t>
      </w:r>
      <w:r w:rsidR="00060B78" w:rsidRPr="009B7C80">
        <w:rPr>
          <w:rStyle w:val="Hyperlink3"/>
          <w:rFonts w:ascii="Calibri" w:hAnsi="Calibri" w:cs="Calibri"/>
          <w:b/>
          <w:bCs/>
          <w:color w:val="auto"/>
        </w:rPr>
        <w:t xml:space="preserve">8 do </w:t>
      </w:r>
      <w:r w:rsidR="00A3540A" w:rsidRPr="009B7C80">
        <w:rPr>
          <w:rStyle w:val="Hyperlink3"/>
          <w:rFonts w:ascii="Calibri" w:hAnsi="Calibri" w:cs="Calibri"/>
          <w:b/>
          <w:bCs/>
          <w:color w:val="auto"/>
        </w:rPr>
        <w:t>1</w:t>
      </w:r>
      <w:r w:rsidR="00BD18BE" w:rsidRPr="009B7C80">
        <w:rPr>
          <w:rStyle w:val="Hyperlink3"/>
          <w:rFonts w:ascii="Calibri" w:hAnsi="Calibri" w:cs="Calibri"/>
          <w:b/>
          <w:bCs/>
          <w:color w:val="auto"/>
        </w:rPr>
        <w:t>1</w:t>
      </w:r>
      <w:r w:rsidRPr="009B7C80">
        <w:rPr>
          <w:rStyle w:val="Hyperlink3"/>
          <w:rFonts w:ascii="Calibri" w:hAnsi="Calibri" w:cs="Calibri"/>
          <w:b/>
          <w:bCs/>
          <w:color w:val="auto"/>
        </w:rPr>
        <w:t xml:space="preserve"> dni</w:t>
      </w:r>
      <w:r w:rsidRPr="009B7C80">
        <w:rPr>
          <w:rStyle w:val="Hyperlink3"/>
          <w:rFonts w:ascii="Calibri" w:hAnsi="Calibri" w:cs="Calibri"/>
          <w:color w:val="auto"/>
        </w:rPr>
        <w:t xml:space="preserve"> – </w:t>
      </w:r>
      <w:r w:rsidR="00060B78" w:rsidRPr="009B7C80">
        <w:rPr>
          <w:rStyle w:val="Hyperlink3"/>
          <w:rFonts w:ascii="Calibri" w:hAnsi="Calibri" w:cs="Calibri"/>
          <w:color w:val="auto"/>
        </w:rPr>
        <w:t>1</w:t>
      </w:r>
      <w:r w:rsidR="00A3540A" w:rsidRPr="009B7C80">
        <w:rPr>
          <w:rStyle w:val="Hyperlink3"/>
          <w:rFonts w:ascii="Calibri" w:hAnsi="Calibri" w:cs="Calibri"/>
          <w:color w:val="auto"/>
        </w:rPr>
        <w:t>5</w:t>
      </w:r>
      <w:r w:rsidRPr="009B7C80">
        <w:rPr>
          <w:rStyle w:val="Hyperlink3"/>
          <w:rFonts w:ascii="Calibri" w:hAnsi="Calibri" w:cs="Calibri"/>
          <w:color w:val="auto"/>
        </w:rPr>
        <w:t xml:space="preserve"> pkt </w:t>
      </w:r>
    </w:p>
    <w:p w14:paraId="7B67C423" w14:textId="477E9E3D" w:rsidR="00BD18BE" w:rsidRPr="009B7C80" w:rsidRDefault="00BD18BE" w:rsidP="00BD18BE">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 xml:space="preserve">za zaoferowanie Okresu realizacji zamówienia </w:t>
      </w:r>
      <w:r w:rsidRPr="009B7C80">
        <w:rPr>
          <w:rStyle w:val="Hyperlink3"/>
          <w:rFonts w:ascii="Calibri" w:hAnsi="Calibri" w:cs="Calibri"/>
          <w:b/>
          <w:bCs/>
          <w:color w:val="auto"/>
        </w:rPr>
        <w:t>od 12 do 13 dni</w:t>
      </w:r>
      <w:r w:rsidRPr="009B7C80">
        <w:rPr>
          <w:rStyle w:val="Hyperlink3"/>
          <w:rFonts w:ascii="Calibri" w:hAnsi="Calibri" w:cs="Calibri"/>
          <w:color w:val="auto"/>
        </w:rPr>
        <w:t xml:space="preserve"> – 5 pkt </w:t>
      </w:r>
    </w:p>
    <w:p w14:paraId="234AE6BF" w14:textId="65178378" w:rsidR="00523B51" w:rsidRPr="009B7C80" w:rsidRDefault="00523B51" w:rsidP="001063FB">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za zaoferowanie Okresu realizacji zamówienia</w:t>
      </w:r>
      <w:r w:rsidR="00273788" w:rsidRPr="009B7C80">
        <w:rPr>
          <w:rStyle w:val="Hyperlink3"/>
          <w:rFonts w:ascii="Calibri" w:hAnsi="Calibri" w:cs="Calibri"/>
          <w:b/>
          <w:bCs/>
          <w:color w:val="auto"/>
        </w:rPr>
        <w:t xml:space="preserve"> </w:t>
      </w:r>
      <w:r w:rsidR="00A3540A" w:rsidRPr="009B7C80">
        <w:rPr>
          <w:rStyle w:val="Hyperlink3"/>
          <w:rFonts w:ascii="Calibri" w:hAnsi="Calibri" w:cs="Calibri"/>
          <w:b/>
          <w:bCs/>
          <w:color w:val="auto"/>
        </w:rPr>
        <w:t>14</w:t>
      </w:r>
      <w:r w:rsidR="00273788" w:rsidRPr="009B7C80">
        <w:rPr>
          <w:rStyle w:val="Hyperlink3"/>
          <w:rFonts w:ascii="Calibri" w:hAnsi="Calibri" w:cs="Calibri"/>
          <w:b/>
          <w:bCs/>
          <w:color w:val="auto"/>
        </w:rPr>
        <w:t xml:space="preserve"> </w:t>
      </w:r>
      <w:r w:rsidRPr="009B7C80">
        <w:rPr>
          <w:rStyle w:val="Hyperlink3"/>
          <w:rFonts w:ascii="Calibri" w:hAnsi="Calibri" w:cs="Calibri"/>
          <w:b/>
          <w:bCs/>
          <w:color w:val="auto"/>
        </w:rPr>
        <w:t>dni</w:t>
      </w:r>
      <w:r w:rsidRPr="009B7C80">
        <w:rPr>
          <w:rStyle w:val="Hyperlink3"/>
          <w:rFonts w:ascii="Calibri" w:hAnsi="Calibri" w:cs="Calibri"/>
          <w:color w:val="auto"/>
        </w:rPr>
        <w:t xml:space="preserve"> – 0 pkt </w:t>
      </w:r>
    </w:p>
    <w:bookmarkEnd w:id="102"/>
    <w:p w14:paraId="3EB339E1" w14:textId="77777777" w:rsidR="00A3540A" w:rsidRPr="009B7C80" w:rsidRDefault="00A3540A" w:rsidP="001063FB">
      <w:pPr>
        <w:spacing w:after="120"/>
        <w:ind w:left="851" w:hanging="851"/>
        <w:jc w:val="both"/>
        <w:rPr>
          <w:rStyle w:val="Hyperlink4"/>
          <w:rFonts w:ascii="Calibri" w:hAnsi="Calibri" w:cs="Calibri"/>
          <w:color w:val="auto"/>
        </w:rPr>
      </w:pPr>
    </w:p>
    <w:p w14:paraId="7DCDEF9C" w14:textId="4E0F5EC3" w:rsidR="00C744E3" w:rsidRPr="009B7C80" w:rsidRDefault="00E71D2B"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Uwaga 1</w:t>
      </w:r>
      <w:r w:rsidR="007B3F33" w:rsidRPr="009B7C80">
        <w:rPr>
          <w:rStyle w:val="Hyperlink4"/>
          <w:rFonts w:ascii="Calibri" w:hAnsi="Calibri" w:cs="Calibri"/>
          <w:color w:val="auto"/>
        </w:rPr>
        <w:t>:</w:t>
      </w:r>
      <w:r w:rsidRPr="009B7C80">
        <w:rPr>
          <w:rStyle w:val="Hyperlink4"/>
          <w:rFonts w:ascii="Calibri" w:hAnsi="Calibri" w:cs="Calibri"/>
          <w:color w:val="auto"/>
        </w:rPr>
        <w:t xml:space="preserve"> </w:t>
      </w:r>
      <w:r w:rsidRPr="009B7C80">
        <w:rPr>
          <w:rStyle w:val="Hyperlink4"/>
          <w:rFonts w:ascii="Calibri" w:hAnsi="Calibri" w:cs="Calibri"/>
          <w:color w:val="auto"/>
        </w:rPr>
        <w:tab/>
      </w:r>
      <w:r w:rsidRPr="009B7C80">
        <w:rPr>
          <w:rStyle w:val="Hyperlink3"/>
          <w:rFonts w:ascii="Calibri" w:hAnsi="Calibri" w:cs="Calibri"/>
          <w:color w:val="auto"/>
        </w:rPr>
        <w:t xml:space="preserve">Zaoferowanie </w:t>
      </w:r>
      <w:r w:rsidR="00C744E3" w:rsidRPr="009B7C80">
        <w:rPr>
          <w:rStyle w:val="Hyperlink3"/>
          <w:rFonts w:ascii="Calibri" w:hAnsi="Calibri" w:cs="Calibri"/>
          <w:color w:val="auto"/>
        </w:rPr>
        <w:t>O</w:t>
      </w:r>
      <w:r w:rsidRPr="009B7C80">
        <w:rPr>
          <w:rStyle w:val="Hyperlink3"/>
          <w:rFonts w:ascii="Calibri" w:hAnsi="Calibri" w:cs="Calibri"/>
          <w:color w:val="auto"/>
        </w:rPr>
        <w:t xml:space="preserve">kresu </w:t>
      </w:r>
      <w:r w:rsidR="00C744E3" w:rsidRPr="009B7C80">
        <w:rPr>
          <w:rStyle w:val="Hyperlink3"/>
          <w:rFonts w:ascii="Calibri" w:hAnsi="Calibri" w:cs="Calibri"/>
          <w:color w:val="auto"/>
        </w:rPr>
        <w:t xml:space="preserve">realizacji krótszego niż </w:t>
      </w:r>
      <w:r w:rsidR="00671F43" w:rsidRPr="009B7C80">
        <w:rPr>
          <w:rStyle w:val="Hyperlink3"/>
          <w:rFonts w:ascii="Calibri" w:hAnsi="Calibri" w:cs="Calibri"/>
          <w:color w:val="auto"/>
        </w:rPr>
        <w:t>3</w:t>
      </w:r>
      <w:r w:rsidR="00C744E3" w:rsidRPr="009B7C80">
        <w:rPr>
          <w:rStyle w:val="Hyperlink3"/>
          <w:rFonts w:ascii="Calibri" w:hAnsi="Calibri" w:cs="Calibri"/>
          <w:color w:val="auto"/>
        </w:rPr>
        <w:t xml:space="preserve"> dni</w:t>
      </w:r>
      <w:r w:rsidRPr="009B7C80">
        <w:rPr>
          <w:rStyle w:val="Hyperlink3"/>
          <w:rFonts w:ascii="Calibri" w:hAnsi="Calibri" w:cs="Calibri"/>
          <w:color w:val="auto"/>
        </w:rPr>
        <w:t xml:space="preserve"> nie spowoduje przyznania dodatkowych punktów;</w:t>
      </w:r>
    </w:p>
    <w:p w14:paraId="69C69BE1" w14:textId="01946A92" w:rsidR="00C744E3" w:rsidRPr="009B7C80" w:rsidRDefault="00C744E3"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 xml:space="preserve">Uwaga </w:t>
      </w:r>
      <w:r w:rsidR="007B3F33" w:rsidRPr="009B7C80">
        <w:rPr>
          <w:rStyle w:val="Hyperlink4"/>
          <w:rFonts w:ascii="Calibri" w:hAnsi="Calibri" w:cs="Calibri"/>
          <w:color w:val="auto"/>
        </w:rPr>
        <w:t>2:</w:t>
      </w:r>
      <w:r w:rsidRPr="009B7C80">
        <w:rPr>
          <w:rStyle w:val="Hyperlink4"/>
          <w:rFonts w:ascii="Calibri" w:hAnsi="Calibri" w:cs="Calibri"/>
          <w:color w:val="auto"/>
        </w:rPr>
        <w:t xml:space="preserve"> </w:t>
      </w:r>
      <w:r w:rsidRPr="009B7C80">
        <w:rPr>
          <w:rStyle w:val="Hyperlink4"/>
          <w:rFonts w:ascii="Calibri" w:hAnsi="Calibri" w:cs="Calibri"/>
          <w:color w:val="auto"/>
        </w:rPr>
        <w:tab/>
      </w:r>
      <w:r w:rsidRPr="009B7C80">
        <w:rPr>
          <w:rStyle w:val="Hyperlink4"/>
          <w:rFonts w:ascii="Calibri" w:hAnsi="Calibri" w:cs="Calibri"/>
          <w:b w:val="0"/>
          <w:bCs w:val="0"/>
          <w:color w:val="auto"/>
        </w:rPr>
        <w:t>W przypadku zaoferowania Okresu realizacji w niepełnych dniach np.</w:t>
      </w:r>
      <w:r w:rsidRPr="009B7C80">
        <w:rPr>
          <w:rStyle w:val="Hyperlink3"/>
          <w:rFonts w:ascii="Calibri" w:hAnsi="Calibri" w:cs="Calibri"/>
          <w:color w:val="auto"/>
        </w:rPr>
        <w:t xml:space="preserve"> </w:t>
      </w:r>
      <w:r w:rsidR="00060B78" w:rsidRPr="009B7C80">
        <w:rPr>
          <w:rStyle w:val="Hyperlink3"/>
          <w:rFonts w:ascii="Calibri" w:hAnsi="Calibri" w:cs="Calibri"/>
          <w:color w:val="auto"/>
        </w:rPr>
        <w:t>7</w:t>
      </w:r>
      <w:r w:rsidRPr="009B7C80">
        <w:rPr>
          <w:rStyle w:val="Hyperlink3"/>
          <w:rFonts w:ascii="Calibri" w:hAnsi="Calibri" w:cs="Calibri"/>
          <w:color w:val="auto"/>
        </w:rPr>
        <w:t xml:space="preserve">,5 dnia, </w:t>
      </w:r>
      <w:r w:rsidR="00060B78" w:rsidRPr="009B7C80">
        <w:rPr>
          <w:rStyle w:val="Hyperlink3"/>
          <w:rFonts w:ascii="Calibri" w:hAnsi="Calibri" w:cs="Calibri"/>
          <w:color w:val="auto"/>
        </w:rPr>
        <w:t>1</w:t>
      </w:r>
      <w:r w:rsidR="00A3540A" w:rsidRPr="009B7C80">
        <w:rPr>
          <w:rStyle w:val="Hyperlink3"/>
          <w:rFonts w:ascii="Calibri" w:hAnsi="Calibri" w:cs="Calibri"/>
          <w:color w:val="auto"/>
        </w:rPr>
        <w:t>2</w:t>
      </w:r>
      <w:r w:rsidRPr="009B7C80">
        <w:rPr>
          <w:rStyle w:val="Hyperlink3"/>
          <w:rFonts w:ascii="Calibri" w:hAnsi="Calibri" w:cs="Calibri"/>
          <w:color w:val="auto"/>
        </w:rPr>
        <w:t xml:space="preserve">,5 dnia </w:t>
      </w:r>
      <w:r w:rsidR="00060B78" w:rsidRPr="009B7C80">
        <w:rPr>
          <w:rStyle w:val="Hyperlink3"/>
          <w:rFonts w:ascii="Calibri" w:hAnsi="Calibri" w:cs="Calibri"/>
          <w:color w:val="auto"/>
        </w:rPr>
        <w:t xml:space="preserve">itp. </w:t>
      </w:r>
      <w:r w:rsidR="00495F9A" w:rsidRPr="009B7C80">
        <w:rPr>
          <w:rStyle w:val="Hyperlink3"/>
          <w:rFonts w:ascii="Calibri" w:hAnsi="Calibri" w:cs="Calibri"/>
          <w:color w:val="auto"/>
        </w:rPr>
        <w:t>Zamawiający</w:t>
      </w:r>
      <w:r w:rsidRPr="009B7C80">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9B7C80" w:rsidRDefault="00174C37"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Uwaga 3:</w:t>
      </w:r>
      <w:r w:rsidRPr="009B7C80">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010F968D" w:rsidR="00C744E3" w:rsidRPr="009B7C80" w:rsidRDefault="00C744E3" w:rsidP="009B7C80">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 xml:space="preserve">Uwaga </w:t>
      </w:r>
      <w:r w:rsidR="00AD3344" w:rsidRPr="009B7C80">
        <w:rPr>
          <w:rStyle w:val="Hyperlink4"/>
          <w:rFonts w:ascii="Calibri" w:hAnsi="Calibri" w:cs="Calibri"/>
          <w:color w:val="auto"/>
        </w:rPr>
        <w:t>4</w:t>
      </w:r>
      <w:r w:rsidRPr="009B7C80">
        <w:rPr>
          <w:rStyle w:val="Hyperlink4"/>
          <w:rFonts w:ascii="Calibri" w:hAnsi="Calibri" w:cs="Calibri"/>
          <w:color w:val="auto"/>
        </w:rPr>
        <w:t>:</w:t>
      </w:r>
      <w:r w:rsidRPr="009B7C80">
        <w:rPr>
          <w:rStyle w:val="Hyperlink3"/>
          <w:rFonts w:ascii="Calibri" w:hAnsi="Calibri" w:cs="Calibri"/>
          <w:color w:val="auto"/>
        </w:rPr>
        <w:tab/>
        <w:t xml:space="preserve">Maksymalny Okres realizacji wynosi </w:t>
      </w:r>
      <w:r w:rsidR="00A3540A" w:rsidRPr="009B7C80">
        <w:rPr>
          <w:rStyle w:val="Hyperlink3"/>
          <w:rFonts w:ascii="Calibri" w:hAnsi="Calibri" w:cs="Calibri"/>
          <w:color w:val="auto"/>
        </w:rPr>
        <w:t>14</w:t>
      </w:r>
      <w:r w:rsidRPr="009B7C80">
        <w:rPr>
          <w:rStyle w:val="Hyperlink3"/>
          <w:rFonts w:ascii="Calibri" w:hAnsi="Calibri" w:cs="Calibri"/>
          <w:color w:val="auto"/>
        </w:rPr>
        <w:t xml:space="preserve"> dni, w przypadku braku podania w ofercie Okresu realizacji</w:t>
      </w:r>
      <w:r w:rsidR="00060B78" w:rsidRPr="009B7C80">
        <w:rPr>
          <w:rStyle w:val="Hyperlink3"/>
          <w:rFonts w:ascii="Calibri" w:hAnsi="Calibri" w:cs="Calibri"/>
          <w:color w:val="auto"/>
        </w:rPr>
        <w:t>,</w:t>
      </w:r>
      <w:r w:rsidRPr="009B7C80">
        <w:rPr>
          <w:rStyle w:val="Hyperlink3"/>
          <w:rFonts w:ascii="Calibri" w:hAnsi="Calibri" w:cs="Calibri"/>
          <w:color w:val="auto"/>
        </w:rPr>
        <w:t xml:space="preserve"> przyjmuje się, iż Wykonawca oferuje maksymalny </w:t>
      </w:r>
      <w:r w:rsidR="00060B78" w:rsidRPr="009B7C80">
        <w:rPr>
          <w:rStyle w:val="Hyperlink3"/>
          <w:rFonts w:ascii="Calibri" w:hAnsi="Calibri" w:cs="Calibri"/>
          <w:color w:val="auto"/>
        </w:rPr>
        <w:t>O</w:t>
      </w:r>
      <w:r w:rsidRPr="009B7C80">
        <w:rPr>
          <w:rStyle w:val="Hyperlink3"/>
          <w:rFonts w:ascii="Calibri" w:hAnsi="Calibri" w:cs="Calibri"/>
          <w:color w:val="auto"/>
        </w:rPr>
        <w:t>kres realizacji</w:t>
      </w:r>
      <w:r w:rsidR="00060B78" w:rsidRPr="009B7C80">
        <w:rPr>
          <w:rStyle w:val="Hyperlink3"/>
          <w:rFonts w:ascii="Calibri" w:hAnsi="Calibri" w:cs="Calibri"/>
          <w:color w:val="auto"/>
        </w:rPr>
        <w:t xml:space="preserve"> (</w:t>
      </w:r>
      <w:r w:rsidR="00A3540A" w:rsidRPr="009B7C80">
        <w:rPr>
          <w:rStyle w:val="Hyperlink3"/>
          <w:rFonts w:ascii="Calibri" w:hAnsi="Calibri" w:cs="Calibri"/>
          <w:color w:val="auto"/>
        </w:rPr>
        <w:t>14</w:t>
      </w:r>
      <w:r w:rsidR="00060B78" w:rsidRPr="009B7C80">
        <w:rPr>
          <w:rStyle w:val="Hyperlink3"/>
          <w:rFonts w:ascii="Calibri" w:hAnsi="Calibri" w:cs="Calibri"/>
          <w:color w:val="auto"/>
        </w:rPr>
        <w:t xml:space="preserve"> dni)</w:t>
      </w:r>
      <w:r w:rsidRPr="009B7C80">
        <w:rPr>
          <w:rStyle w:val="Hyperlink3"/>
          <w:rFonts w:ascii="Calibri" w:hAnsi="Calibri" w:cs="Calibri"/>
          <w:color w:val="auto"/>
        </w:rPr>
        <w:t xml:space="preserve">. </w:t>
      </w:r>
      <w:r w:rsidR="00060B78" w:rsidRPr="009B7C80">
        <w:rPr>
          <w:rStyle w:val="Hyperlink3"/>
          <w:rFonts w:ascii="Calibri" w:hAnsi="Calibri" w:cs="Calibri"/>
          <w:color w:val="auto"/>
        </w:rPr>
        <w:t xml:space="preserve">W przypadku zaoferowania okresu realizacji dłuższego niż </w:t>
      </w:r>
      <w:r w:rsidR="00A3540A" w:rsidRPr="009B7C80">
        <w:rPr>
          <w:rStyle w:val="Hyperlink3"/>
          <w:rFonts w:ascii="Calibri" w:hAnsi="Calibri" w:cs="Calibri"/>
          <w:color w:val="auto"/>
        </w:rPr>
        <w:t>14</w:t>
      </w:r>
      <w:r w:rsidR="00060B78" w:rsidRPr="009B7C80">
        <w:rPr>
          <w:rStyle w:val="Hyperlink3"/>
          <w:rFonts w:ascii="Calibri" w:hAnsi="Calibri" w:cs="Calibri"/>
          <w:color w:val="auto"/>
        </w:rPr>
        <w:t xml:space="preserve"> dni oferta będzie </w:t>
      </w:r>
      <w:r w:rsidR="00C667E4" w:rsidRPr="009B7C80">
        <w:rPr>
          <w:rStyle w:val="Hyperlink3"/>
          <w:rFonts w:ascii="Calibri" w:hAnsi="Calibri" w:cs="Calibri"/>
          <w:color w:val="auto"/>
        </w:rPr>
        <w:t>podlegać</w:t>
      </w:r>
      <w:r w:rsidR="00060B78" w:rsidRPr="009B7C80">
        <w:rPr>
          <w:rStyle w:val="Hyperlink3"/>
          <w:rFonts w:ascii="Calibri" w:hAnsi="Calibri" w:cs="Calibri"/>
          <w:color w:val="auto"/>
        </w:rPr>
        <w:t xml:space="preserve"> odrzuceniu jako niezgodna z wymaganiami Zamawiającego. </w:t>
      </w:r>
    </w:p>
    <w:p w14:paraId="50BEE2AF" w14:textId="77777777" w:rsidR="00AD659C" w:rsidRPr="009B7C80" w:rsidRDefault="00AD659C">
      <w:pPr>
        <w:rPr>
          <w:rStyle w:val="Hyperlink3"/>
          <w:rFonts w:ascii="Calibri" w:hAnsi="Calibri" w:cs="Calibri"/>
          <w:color w:val="auto"/>
        </w:rPr>
      </w:pPr>
    </w:p>
    <w:p w14:paraId="1F045112" w14:textId="7754EDF4"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w:t>
      </w:r>
      <w:r w:rsidR="00A3540A" w:rsidRPr="009B7C80">
        <w:rPr>
          <w:rStyle w:val="Hyperlink3"/>
          <w:rFonts w:ascii="Calibri" w:hAnsi="Calibri" w:cs="Calibri"/>
          <w:b/>
          <w:bCs/>
          <w:color w:val="auto"/>
        </w:rPr>
        <w:t>5</w:t>
      </w:r>
      <w:r w:rsidRPr="009B7C80">
        <w:rPr>
          <w:rStyle w:val="Hyperlink3"/>
          <w:rFonts w:ascii="Calibri" w:hAnsi="Calibri" w:cs="Calibri"/>
          <w:color w:val="auto"/>
        </w:rPr>
        <w:t xml:space="preserve"> </w:t>
      </w:r>
      <w:r w:rsidR="00E71D2B" w:rsidRPr="009B7C80">
        <w:rPr>
          <w:rStyle w:val="Hyperlink3"/>
          <w:rFonts w:ascii="Calibri" w:hAnsi="Calibri" w:cs="Calibri"/>
          <w:color w:val="auto"/>
        </w:rPr>
        <w:t xml:space="preserve"> Ostateczna ocena punktowa Oferty.</w:t>
      </w:r>
    </w:p>
    <w:p w14:paraId="03A6D99D" w14:textId="77777777" w:rsidR="00171A87" w:rsidRPr="009B7C80" w:rsidRDefault="00E71D2B">
      <w:pPr>
        <w:pStyle w:val="BodyText31"/>
        <w:ind w:left="360"/>
        <w:rPr>
          <w:rStyle w:val="Hyperlink3"/>
          <w:rFonts w:ascii="Calibri" w:hAnsi="Calibri" w:cs="Calibri"/>
          <w:color w:val="auto"/>
        </w:rPr>
      </w:pPr>
      <w:r w:rsidRPr="009B7C80">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9B7C80" w:rsidRDefault="00171A87">
      <w:pPr>
        <w:pStyle w:val="BodyText31"/>
        <w:ind w:left="360"/>
        <w:rPr>
          <w:rStyle w:val="Brak"/>
          <w:rFonts w:ascii="Calibri" w:eastAsia="Arial" w:hAnsi="Calibri" w:cs="Calibri"/>
          <w:color w:val="auto"/>
          <w:sz w:val="20"/>
          <w:szCs w:val="20"/>
        </w:rPr>
      </w:pPr>
    </w:p>
    <w:p w14:paraId="49CA9564" w14:textId="77777777" w:rsidR="00171A87" w:rsidRPr="009B7C80" w:rsidRDefault="00E71D2B">
      <w:pPr>
        <w:tabs>
          <w:tab w:val="left" w:pos="1965"/>
        </w:tabs>
        <w:rPr>
          <w:rStyle w:val="Hyperlink3"/>
          <w:rFonts w:ascii="Calibri" w:hAnsi="Calibri" w:cs="Calibri"/>
          <w:color w:val="auto"/>
        </w:rPr>
      </w:pPr>
      <w:r w:rsidRPr="009B7C80">
        <w:rPr>
          <w:rStyle w:val="Hyperlink3"/>
          <w:rFonts w:ascii="Calibri" w:hAnsi="Calibri" w:cs="Calibri"/>
          <w:color w:val="auto"/>
        </w:rPr>
        <w:tab/>
        <w:t>Pi = Σ Pi (X)</w:t>
      </w:r>
    </w:p>
    <w:p w14:paraId="7BD20C85" w14:textId="77777777" w:rsidR="00171A87" w:rsidRPr="009B7C80" w:rsidRDefault="00E71D2B">
      <w:pPr>
        <w:pStyle w:val="BodyText21"/>
        <w:ind w:left="540"/>
        <w:rPr>
          <w:rStyle w:val="Hyperlink3"/>
          <w:rFonts w:ascii="Calibri" w:hAnsi="Calibri" w:cs="Calibri"/>
          <w:color w:val="auto"/>
        </w:rPr>
      </w:pPr>
      <w:r w:rsidRPr="009B7C80">
        <w:rPr>
          <w:rStyle w:val="Hyperlink3"/>
          <w:rFonts w:ascii="Calibri" w:hAnsi="Calibri" w:cs="Calibri"/>
          <w:color w:val="auto"/>
        </w:rPr>
        <w:t>gdzie :</w:t>
      </w:r>
    </w:p>
    <w:p w14:paraId="4437396F" w14:textId="77777777" w:rsidR="00171A87" w:rsidRPr="009B7C80" w:rsidRDefault="00E71D2B">
      <w:pPr>
        <w:pStyle w:val="BodyText21"/>
        <w:ind w:left="0" w:firstLine="540"/>
        <w:rPr>
          <w:rStyle w:val="Hyperlink3"/>
          <w:rFonts w:ascii="Calibri" w:hAnsi="Calibri" w:cs="Calibri"/>
          <w:color w:val="auto"/>
        </w:rPr>
      </w:pPr>
      <w:r w:rsidRPr="009B7C80">
        <w:rPr>
          <w:rStyle w:val="Hyperlink4"/>
          <w:rFonts w:ascii="Calibri" w:hAnsi="Calibri" w:cs="Calibri"/>
          <w:color w:val="auto"/>
        </w:rPr>
        <w:t>Pi</w:t>
      </w:r>
      <w:r w:rsidRPr="009B7C80">
        <w:rPr>
          <w:rStyle w:val="Hyperlink3"/>
          <w:rFonts w:ascii="Calibri" w:hAnsi="Calibri" w:cs="Calibri"/>
          <w:color w:val="auto"/>
        </w:rPr>
        <w:t xml:space="preserve"> - ocena punktowa Oferty "i";</w:t>
      </w:r>
    </w:p>
    <w:p w14:paraId="15A33F8D" w14:textId="77777777" w:rsidR="00171A87" w:rsidRPr="009B7C80" w:rsidRDefault="00E71D2B">
      <w:pPr>
        <w:pStyle w:val="BodyText21"/>
        <w:ind w:left="0" w:firstLine="540"/>
        <w:rPr>
          <w:rStyle w:val="Hyperlink3"/>
          <w:rFonts w:ascii="Calibri" w:hAnsi="Calibri" w:cs="Calibri"/>
          <w:color w:val="auto"/>
        </w:rPr>
      </w:pPr>
      <w:r w:rsidRPr="009B7C80">
        <w:rPr>
          <w:rStyle w:val="Hyperlink3"/>
          <w:rFonts w:ascii="Calibri" w:hAnsi="Calibri" w:cs="Calibri"/>
          <w:color w:val="auto"/>
        </w:rPr>
        <w:t>Σ Pi (X) - suma ilości punktów jakie otrzyma Oferta "i" za poszczególne kryteria;</w:t>
      </w:r>
    </w:p>
    <w:p w14:paraId="32C9D11A" w14:textId="77777777" w:rsidR="00171A87" w:rsidRPr="009B7C80" w:rsidRDefault="00171A87">
      <w:pPr>
        <w:pStyle w:val="BodyText21"/>
        <w:ind w:left="540"/>
        <w:rPr>
          <w:rStyle w:val="Brak"/>
          <w:rFonts w:ascii="Calibri" w:eastAsia="Arial" w:hAnsi="Calibri" w:cs="Calibri"/>
          <w:color w:val="auto"/>
          <w:sz w:val="20"/>
          <w:szCs w:val="20"/>
        </w:rPr>
      </w:pPr>
    </w:p>
    <w:p w14:paraId="036793DD" w14:textId="77777777" w:rsidR="00171A87" w:rsidRPr="009B7C80" w:rsidRDefault="00E71D2B">
      <w:pPr>
        <w:pStyle w:val="BodyText21"/>
        <w:ind w:left="360"/>
        <w:rPr>
          <w:rStyle w:val="Hyperlink3"/>
          <w:rFonts w:ascii="Calibri" w:hAnsi="Calibri" w:cs="Calibri"/>
          <w:color w:val="auto"/>
        </w:rPr>
      </w:pPr>
      <w:r w:rsidRPr="009B7C80">
        <w:rPr>
          <w:rStyle w:val="Hyperlink3"/>
          <w:rFonts w:ascii="Calibri" w:hAnsi="Calibri" w:cs="Calibri"/>
          <w:color w:val="auto"/>
        </w:rPr>
        <w:lastRenderedPageBreak/>
        <w:t>Zamówienie zostanie udzielone temu Wykonawcy, którego Oferta uzyska najwyższą liczbę punktów w ostatecznej ocenie punktowej.</w:t>
      </w:r>
    </w:p>
    <w:p w14:paraId="37A0285A" w14:textId="77777777" w:rsidR="00171A87" w:rsidRPr="009B7C80" w:rsidRDefault="00171A87">
      <w:pPr>
        <w:pStyle w:val="BodyText21"/>
        <w:ind w:left="360"/>
        <w:rPr>
          <w:rStyle w:val="Brak"/>
          <w:rFonts w:ascii="Calibri" w:eastAsia="Arial" w:hAnsi="Calibri" w:cs="Calibri"/>
          <w:b/>
          <w:bCs/>
          <w:color w:val="auto"/>
          <w:sz w:val="20"/>
          <w:szCs w:val="20"/>
        </w:rPr>
      </w:pPr>
    </w:p>
    <w:p w14:paraId="1638DED6" w14:textId="77777777" w:rsidR="00171A87" w:rsidRPr="009B7C80" w:rsidRDefault="00E71D2B">
      <w:pPr>
        <w:pStyle w:val="Nagwek3"/>
        <w:numPr>
          <w:ilvl w:val="0"/>
          <w:numId w:val="90"/>
        </w:numPr>
        <w:rPr>
          <w:rFonts w:ascii="Calibri" w:hAnsi="Calibri" w:cs="Calibri"/>
          <w:color w:val="auto"/>
          <w:sz w:val="20"/>
          <w:szCs w:val="20"/>
        </w:rPr>
      </w:pPr>
      <w:bookmarkStart w:id="103" w:name="_Toc19"/>
      <w:r w:rsidRPr="009B7C80">
        <w:rPr>
          <w:rStyle w:val="BrakA"/>
          <w:rFonts w:ascii="Calibri" w:hAnsi="Calibri" w:cs="Calibri"/>
          <w:color w:val="auto"/>
          <w:sz w:val="20"/>
          <w:szCs w:val="20"/>
        </w:rPr>
        <w:t>Oferta z rażąco niską ceną.</w:t>
      </w:r>
      <w:bookmarkEnd w:id="103"/>
    </w:p>
    <w:p w14:paraId="1EC97EED" w14:textId="77777777" w:rsidR="00171A87" w:rsidRPr="009B7C80" w:rsidRDefault="00E71D2B">
      <w:pPr>
        <w:spacing w:after="120"/>
        <w:ind w:left="426"/>
        <w:jc w:val="both"/>
        <w:rPr>
          <w:rStyle w:val="Hyperlink3"/>
          <w:rFonts w:ascii="Calibri" w:hAnsi="Calibri" w:cs="Calibri"/>
          <w:color w:val="auto"/>
        </w:rPr>
      </w:pPr>
      <w:r w:rsidRPr="009B7C80">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9B7C80" w:rsidRDefault="00E71D2B">
      <w:pPr>
        <w:ind w:left="425"/>
        <w:jc w:val="both"/>
        <w:rPr>
          <w:rStyle w:val="Hyperlink3"/>
          <w:rFonts w:ascii="Calibri" w:hAnsi="Calibri" w:cs="Calibri"/>
          <w:color w:val="auto"/>
        </w:rPr>
      </w:pPr>
      <w:r w:rsidRPr="009B7C80">
        <w:rPr>
          <w:rStyle w:val="Hyperlink3"/>
          <w:rFonts w:ascii="Calibri" w:hAnsi="Calibri" w:cs="Calibri"/>
          <w:color w:val="auto"/>
        </w:rPr>
        <w:t>Zamawiający podkreśla, że zgodnie z art. 224 ust. 5 i ust. 6 ustawy Pzp odpowiednio</w:t>
      </w:r>
      <w:r w:rsidRPr="009B7C80">
        <w:rPr>
          <w:rStyle w:val="BrakA"/>
          <w:rFonts w:ascii="Calibri" w:hAnsi="Calibri" w:cs="Calibri"/>
          <w:color w:val="auto"/>
          <w:sz w:val="20"/>
          <w:szCs w:val="20"/>
        </w:rPr>
        <w:t xml:space="preserve"> „</w:t>
      </w:r>
      <w:r w:rsidRPr="009B7C80">
        <w:rPr>
          <w:rStyle w:val="Brak"/>
          <w:rFonts w:ascii="Calibri" w:hAnsi="Calibri" w:cs="Calibri"/>
          <w:i/>
          <w:iCs/>
          <w:color w:val="auto"/>
          <w:sz w:val="20"/>
          <w:szCs w:val="20"/>
        </w:rPr>
        <w:t>Obowiązek wykazania, że oferta nie zawiera rażąco niskiej ceny lub kosztu spoczywa na wykonawcy”</w:t>
      </w:r>
      <w:r w:rsidRPr="009B7C80">
        <w:rPr>
          <w:rStyle w:val="Hyperlink3"/>
          <w:rFonts w:ascii="Calibri" w:hAnsi="Calibri" w:cs="Calibri"/>
          <w:color w:val="auto"/>
        </w:rPr>
        <w:t>.</w:t>
      </w:r>
      <w:bookmarkStart w:id="104" w:name="mip51081274"/>
      <w:bookmarkEnd w:id="104"/>
      <w:r w:rsidRPr="009B7C80">
        <w:rPr>
          <w:rStyle w:val="Hyperlink3"/>
          <w:rFonts w:ascii="Calibri" w:hAnsi="Calibri" w:cs="Calibri"/>
          <w:color w:val="auto"/>
        </w:rPr>
        <w:t xml:space="preserve"> oraz  „</w:t>
      </w:r>
      <w:r w:rsidRPr="009B7C80">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9B7C80">
        <w:rPr>
          <w:rStyle w:val="Hyperlink3"/>
          <w:rFonts w:ascii="Calibri" w:hAnsi="Calibri" w:cs="Calibri"/>
          <w:color w:val="auto"/>
        </w:rPr>
        <w:t xml:space="preserve">. </w:t>
      </w:r>
    </w:p>
    <w:p w14:paraId="1740DD17" w14:textId="77777777" w:rsidR="00171A87" w:rsidRPr="009B7C80" w:rsidRDefault="00171A87">
      <w:pPr>
        <w:ind w:left="425"/>
        <w:jc w:val="both"/>
        <w:rPr>
          <w:rStyle w:val="Brak"/>
          <w:rFonts w:ascii="Calibri" w:eastAsia="Arial" w:hAnsi="Calibri" w:cs="Calibri"/>
          <w:color w:val="auto"/>
          <w:sz w:val="20"/>
          <w:szCs w:val="20"/>
        </w:rPr>
      </w:pPr>
    </w:p>
    <w:p w14:paraId="2E6E7906" w14:textId="77777777" w:rsidR="00171A87" w:rsidRPr="009B7C80" w:rsidRDefault="00E71D2B">
      <w:pPr>
        <w:pStyle w:val="Nagwek3"/>
        <w:numPr>
          <w:ilvl w:val="0"/>
          <w:numId w:val="34"/>
        </w:numPr>
        <w:rPr>
          <w:rFonts w:ascii="Calibri" w:hAnsi="Calibri" w:cs="Calibri"/>
          <w:color w:val="auto"/>
          <w:sz w:val="20"/>
          <w:szCs w:val="20"/>
        </w:rPr>
      </w:pPr>
      <w:bookmarkStart w:id="105" w:name="_Toc20"/>
      <w:r w:rsidRPr="009B7C80">
        <w:rPr>
          <w:rStyle w:val="BrakA"/>
          <w:rFonts w:ascii="Calibri" w:hAnsi="Calibri" w:cs="Calibri"/>
          <w:color w:val="auto"/>
          <w:sz w:val="20"/>
          <w:szCs w:val="20"/>
        </w:rPr>
        <w:t>Uzupełnianie i wyjaśnienie dokumentów.</w:t>
      </w:r>
      <w:bookmarkEnd w:id="105"/>
    </w:p>
    <w:p w14:paraId="5F25A176" w14:textId="77777777" w:rsidR="00171A87" w:rsidRPr="009B7C80" w:rsidRDefault="00E71D2B">
      <w:pPr>
        <w:numPr>
          <w:ilvl w:val="0"/>
          <w:numId w:val="9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9B7C80" w:rsidRDefault="00E71D2B">
      <w:pPr>
        <w:spacing w:after="120"/>
        <w:ind w:left="283"/>
        <w:jc w:val="both"/>
        <w:rPr>
          <w:rStyle w:val="Hyperlink3"/>
          <w:rFonts w:ascii="Calibri" w:hAnsi="Calibri" w:cs="Calibri"/>
          <w:color w:val="auto"/>
        </w:rPr>
      </w:pPr>
      <w:bookmarkStart w:id="106" w:name="mip51080708"/>
      <w:bookmarkEnd w:id="106"/>
      <w:r w:rsidRPr="009B7C80">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9B7C80" w:rsidRDefault="00E71D2B">
      <w:pPr>
        <w:spacing w:after="120"/>
        <w:ind w:left="283"/>
        <w:jc w:val="both"/>
        <w:rPr>
          <w:rStyle w:val="Hyperlink3"/>
          <w:rFonts w:ascii="Calibri" w:hAnsi="Calibri" w:cs="Calibri"/>
          <w:color w:val="auto"/>
        </w:rPr>
      </w:pPr>
      <w:bookmarkStart w:id="107" w:name="mip51080709"/>
      <w:bookmarkEnd w:id="107"/>
      <w:r w:rsidRPr="009B7C80">
        <w:rPr>
          <w:rStyle w:val="Hyperlink3"/>
          <w:rFonts w:ascii="Calibri" w:hAnsi="Calibri" w:cs="Calibri"/>
          <w:color w:val="auto"/>
        </w:rPr>
        <w:t>- zachodzą przesłanki unieważnienia postępowania.</w:t>
      </w:r>
    </w:p>
    <w:p w14:paraId="39A6E7C7"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08" w:name="mip51080710"/>
      <w:bookmarkEnd w:id="108"/>
      <w:r w:rsidRPr="009B7C80">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09" w:name="mip51080711"/>
      <w:bookmarkEnd w:id="109"/>
      <w:r w:rsidRPr="009B7C80">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10" w:name="mip51080713"/>
      <w:bookmarkEnd w:id="110"/>
      <w:r w:rsidRPr="009B7C80">
        <w:rPr>
          <w:rStyle w:val="BrakA"/>
          <w:rFonts w:ascii="Calibri" w:hAnsi="Calibri" w:cs="Calibri"/>
          <w:color w:val="auto"/>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9B7C80" w:rsidRDefault="00E71D2B">
      <w:pPr>
        <w:numPr>
          <w:ilvl w:val="0"/>
          <w:numId w:val="93"/>
        </w:numPr>
        <w:spacing w:after="120"/>
        <w:jc w:val="both"/>
        <w:rPr>
          <w:rFonts w:ascii="Calibri" w:hAnsi="Calibri" w:cs="Calibri"/>
          <w:color w:val="auto"/>
          <w:sz w:val="20"/>
          <w:szCs w:val="20"/>
        </w:rPr>
      </w:pPr>
      <w:bookmarkStart w:id="111" w:name="mip51080585"/>
      <w:bookmarkEnd w:id="111"/>
      <w:r w:rsidRPr="009B7C80">
        <w:rPr>
          <w:rStyle w:val="Brak"/>
          <w:rFonts w:ascii="Calibri" w:hAnsi="Calibri" w:cs="Calibri"/>
          <w:color w:val="auto"/>
          <w:sz w:val="20"/>
          <w:szCs w:val="20"/>
        </w:rPr>
        <w:t xml:space="preserve">Jeżeli wykonawca nie złożył </w:t>
      </w:r>
      <w:bookmarkStart w:id="112" w:name="highlightHit_16"/>
      <w:bookmarkEnd w:id="112"/>
      <w:r w:rsidRPr="009B7C80">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3" w:name="mip51080587"/>
      <w:bookmarkEnd w:id="113"/>
      <w:r w:rsidRPr="009B7C80">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9B7C80" w:rsidRDefault="00E71D2B">
      <w:pPr>
        <w:numPr>
          <w:ilvl w:val="0"/>
          <w:numId w:val="9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9B7C80" w:rsidRDefault="00171A87">
      <w:pPr>
        <w:rPr>
          <w:rFonts w:ascii="Calibri" w:hAnsi="Calibri" w:cs="Calibri"/>
          <w:color w:val="auto"/>
          <w:sz w:val="20"/>
          <w:szCs w:val="20"/>
        </w:rPr>
      </w:pPr>
    </w:p>
    <w:p w14:paraId="1FE2380A" w14:textId="77777777" w:rsidR="00171A87" w:rsidRPr="009B7C80" w:rsidRDefault="00E71D2B">
      <w:pPr>
        <w:pStyle w:val="Nagwek3"/>
        <w:numPr>
          <w:ilvl w:val="0"/>
          <w:numId w:val="94"/>
        </w:numPr>
        <w:rPr>
          <w:rFonts w:ascii="Calibri" w:hAnsi="Calibri" w:cs="Calibri"/>
          <w:color w:val="auto"/>
          <w:sz w:val="20"/>
          <w:szCs w:val="20"/>
        </w:rPr>
      </w:pPr>
      <w:bookmarkStart w:id="114" w:name="_Toc21"/>
      <w:r w:rsidRPr="009B7C80">
        <w:rPr>
          <w:rStyle w:val="BrakA"/>
          <w:rFonts w:ascii="Calibri" w:hAnsi="Calibri" w:cs="Calibri"/>
          <w:color w:val="auto"/>
          <w:sz w:val="20"/>
          <w:szCs w:val="20"/>
        </w:rPr>
        <w:t>Tryb oceny ofert.</w:t>
      </w:r>
      <w:bookmarkEnd w:id="114"/>
    </w:p>
    <w:p w14:paraId="448C8A49"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21.1 Wyjaśnienia treści ofert i poprawianie oczywistych omyłek.</w:t>
      </w:r>
    </w:p>
    <w:p w14:paraId="5EA1E444"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1" w:history="1">
        <w:r w:rsidRPr="009B7C80">
          <w:rPr>
            <w:rStyle w:val="Hyperlink3"/>
            <w:rFonts w:ascii="Calibri" w:hAnsi="Calibri" w:cs="Calibri"/>
            <w:color w:val="auto"/>
          </w:rPr>
          <w:t>art. 187</w:t>
        </w:r>
      </w:hyperlink>
      <w:r w:rsidRPr="009B7C80">
        <w:rPr>
          <w:rStyle w:val="Hyperlink3"/>
          <w:rFonts w:ascii="Calibri" w:hAnsi="Calibri" w:cs="Calibri"/>
          <w:color w:val="auto"/>
        </w:rPr>
        <w:t xml:space="preserve"> ustawy Pzp, dokonywanie jakiejkolwiek zmiany w jej treści.</w:t>
      </w:r>
    </w:p>
    <w:p w14:paraId="03BEE511" w14:textId="77777777" w:rsidR="00171A87" w:rsidRPr="009B7C80" w:rsidRDefault="00E71D2B">
      <w:pPr>
        <w:spacing w:after="120"/>
        <w:jc w:val="both"/>
        <w:rPr>
          <w:rStyle w:val="Hyperlink3"/>
          <w:rFonts w:ascii="Calibri" w:hAnsi="Calibri" w:cs="Calibri"/>
          <w:color w:val="auto"/>
        </w:rPr>
      </w:pPr>
      <w:bookmarkStart w:id="115" w:name="mip51081249"/>
      <w:bookmarkEnd w:id="115"/>
      <w:r w:rsidRPr="009B7C80">
        <w:rPr>
          <w:rStyle w:val="Hyperlink3"/>
          <w:rFonts w:ascii="Calibri" w:hAnsi="Calibri" w:cs="Calibri"/>
          <w:color w:val="auto"/>
        </w:rPr>
        <w:lastRenderedPageBreak/>
        <w:t>Zamawiający poprawia w ofercie:</w:t>
      </w:r>
      <w:bookmarkStart w:id="116" w:name="mip51081251"/>
      <w:bookmarkEnd w:id="116"/>
    </w:p>
    <w:p w14:paraId="4D6660EB"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oczywiste omyłki pisarskie,</w:t>
      </w:r>
      <w:bookmarkStart w:id="117" w:name="mip51081252"/>
      <w:bookmarkEnd w:id="117"/>
    </w:p>
    <w:p w14:paraId="6BA0E37F"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oczywiste omyłki rachunkowe, z uwzględnieniem konsekwencji rachunkowych dokonanych poprawek,</w:t>
      </w:r>
      <w:bookmarkStart w:id="118" w:name="mip51081253"/>
      <w:bookmarkEnd w:id="118"/>
    </w:p>
    <w:p w14:paraId="5A3B1C5B" w14:textId="29C89D6B" w:rsidR="00171A87" w:rsidRPr="009B7C80" w:rsidRDefault="00E71D2B" w:rsidP="00E23CA6">
      <w:pPr>
        <w:spacing w:after="120"/>
        <w:jc w:val="both"/>
        <w:rPr>
          <w:rStyle w:val="Hyperlink3"/>
          <w:rFonts w:ascii="Calibri" w:hAnsi="Calibri" w:cs="Calibri"/>
          <w:color w:val="auto"/>
        </w:rPr>
      </w:pPr>
      <w:r w:rsidRPr="009B7C80">
        <w:rPr>
          <w:rStyle w:val="Hyperlink3"/>
          <w:rFonts w:ascii="Calibri" w:hAnsi="Calibri" w:cs="Calibri"/>
          <w:color w:val="auto"/>
        </w:rPr>
        <w:t>- inne omyłki polegające na niezgodności oferty z dokumentami zamówienia, niepowodujące istotnych zmian w treści oferty</w:t>
      </w:r>
      <w:bookmarkStart w:id="119" w:name="mip51081254"/>
      <w:bookmarkEnd w:id="119"/>
      <w:r w:rsidRPr="009B7C80">
        <w:rPr>
          <w:rStyle w:val="Hyperlink3"/>
          <w:rFonts w:ascii="Calibri" w:hAnsi="Calibri" w:cs="Calibri"/>
          <w:color w:val="auto"/>
        </w:rPr>
        <w:t xml:space="preserve"> niezwłocznie zawiadamiając o tym wykonawcę, którego oferta została poprawiona.</w:t>
      </w:r>
    </w:p>
    <w:p w14:paraId="28BBAC6C" w14:textId="77777777" w:rsidR="00171A87" w:rsidRPr="009B7C80" w:rsidRDefault="00171A87">
      <w:pPr>
        <w:rPr>
          <w:rFonts w:ascii="Calibri" w:hAnsi="Calibri" w:cs="Calibri"/>
          <w:color w:val="auto"/>
          <w:sz w:val="20"/>
          <w:szCs w:val="20"/>
        </w:rPr>
      </w:pPr>
    </w:p>
    <w:p w14:paraId="42D26B26"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21.2 Sposób oceny zgodności oferty z treścią niniejszej SWZ.</w:t>
      </w:r>
    </w:p>
    <w:p w14:paraId="1D656853"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9B7C80" w:rsidRDefault="00E71D2B">
      <w:pPr>
        <w:pStyle w:val="Nagwek3"/>
        <w:numPr>
          <w:ilvl w:val="0"/>
          <w:numId w:val="34"/>
        </w:numPr>
        <w:rPr>
          <w:rFonts w:ascii="Calibri" w:hAnsi="Calibri" w:cs="Calibri"/>
          <w:color w:val="auto"/>
          <w:sz w:val="20"/>
          <w:szCs w:val="20"/>
        </w:rPr>
      </w:pPr>
      <w:bookmarkStart w:id="120" w:name="_Toc22"/>
      <w:r w:rsidRPr="009B7C80">
        <w:rPr>
          <w:rStyle w:val="BrakA"/>
          <w:rFonts w:ascii="Calibri" w:hAnsi="Calibri" w:cs="Calibri"/>
          <w:color w:val="auto"/>
          <w:sz w:val="20"/>
          <w:szCs w:val="20"/>
        </w:rPr>
        <w:t>Wykluczenie Wykonawcy</w:t>
      </w:r>
      <w:bookmarkEnd w:id="120"/>
    </w:p>
    <w:p w14:paraId="39C546D1"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9B7C80" w:rsidRDefault="00E71D2B">
      <w:pPr>
        <w:pStyle w:val="Nagwek3"/>
        <w:numPr>
          <w:ilvl w:val="0"/>
          <w:numId w:val="34"/>
        </w:numPr>
        <w:rPr>
          <w:rFonts w:ascii="Calibri" w:hAnsi="Calibri" w:cs="Calibri"/>
          <w:color w:val="auto"/>
          <w:sz w:val="20"/>
          <w:szCs w:val="20"/>
        </w:rPr>
      </w:pPr>
      <w:bookmarkStart w:id="121" w:name="_Toc23"/>
      <w:r w:rsidRPr="009B7C80">
        <w:rPr>
          <w:rStyle w:val="BrakA"/>
          <w:rFonts w:ascii="Calibri" w:hAnsi="Calibri" w:cs="Calibri"/>
          <w:color w:val="auto"/>
          <w:sz w:val="20"/>
          <w:szCs w:val="20"/>
        </w:rPr>
        <w:t>Odrzucenie oferty.</w:t>
      </w:r>
      <w:bookmarkEnd w:id="121"/>
    </w:p>
    <w:p w14:paraId="3FAEADF7"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Zamawiający odrzuci ofertę w przypadkach określonych w art. 226 ust. 1 ustawy Pzp. </w:t>
      </w:r>
    </w:p>
    <w:p w14:paraId="2B54C1A9" w14:textId="77777777" w:rsidR="00171A87" w:rsidRPr="009B7C80" w:rsidRDefault="00E71D2B">
      <w:pPr>
        <w:pStyle w:val="Nagwek3"/>
        <w:numPr>
          <w:ilvl w:val="0"/>
          <w:numId w:val="34"/>
        </w:numPr>
        <w:rPr>
          <w:rFonts w:ascii="Calibri" w:hAnsi="Calibri" w:cs="Calibri"/>
          <w:color w:val="auto"/>
          <w:sz w:val="20"/>
          <w:szCs w:val="20"/>
        </w:rPr>
      </w:pPr>
      <w:bookmarkStart w:id="122" w:name="_Toc24"/>
      <w:r w:rsidRPr="009B7C80">
        <w:rPr>
          <w:rStyle w:val="BrakA"/>
          <w:rFonts w:ascii="Calibri" w:hAnsi="Calibri" w:cs="Calibri"/>
          <w:color w:val="auto"/>
          <w:sz w:val="20"/>
          <w:szCs w:val="20"/>
        </w:rPr>
        <w:t>Wybór oferty</w:t>
      </w:r>
      <w:bookmarkEnd w:id="122"/>
    </w:p>
    <w:p w14:paraId="6D963D91" w14:textId="65861CB6"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Przy dokonywaniu wyboru oferty najkorzystniejszej Zamawiający stosował będzie zasady </w:t>
      </w:r>
      <w:r w:rsidR="00876581" w:rsidRPr="009B7C80">
        <w:rPr>
          <w:rStyle w:val="Hyperlink3"/>
          <w:rFonts w:ascii="Calibri" w:hAnsi="Calibri" w:cs="Calibri"/>
          <w:color w:val="auto"/>
        </w:rPr>
        <w:br/>
      </w:r>
      <w:r w:rsidRPr="009B7C80">
        <w:rPr>
          <w:rStyle w:val="Hyperlink3"/>
          <w:rFonts w:ascii="Calibri" w:hAnsi="Calibri" w:cs="Calibri"/>
          <w:color w:val="auto"/>
        </w:rPr>
        <w:t xml:space="preserve">i kryteria określone w SWZ oraz wynikające z regulacji powszechnie obowiązującego prawa w tym ustawy Pzp. </w:t>
      </w:r>
      <w:bookmarkStart w:id="123" w:name="mip51081422"/>
      <w:bookmarkEnd w:id="123"/>
    </w:p>
    <w:p w14:paraId="37C4E753"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9B7C80" w:rsidRDefault="00E71D2B">
      <w:pPr>
        <w:spacing w:after="120"/>
        <w:ind w:left="360"/>
        <w:jc w:val="both"/>
        <w:rPr>
          <w:rStyle w:val="Hyperlink3"/>
          <w:rFonts w:ascii="Calibri" w:hAnsi="Calibri" w:cs="Calibri"/>
          <w:color w:val="auto"/>
        </w:rPr>
      </w:pPr>
      <w:bookmarkStart w:id="124" w:name="mip51081424"/>
      <w:bookmarkEnd w:id="124"/>
      <w:r w:rsidRPr="009B7C80">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9B7C80" w:rsidRDefault="00E71D2B">
      <w:pPr>
        <w:spacing w:after="120"/>
        <w:ind w:left="360"/>
        <w:jc w:val="both"/>
        <w:rPr>
          <w:rStyle w:val="Hyperlink3"/>
          <w:rFonts w:ascii="Calibri" w:hAnsi="Calibri" w:cs="Calibri"/>
          <w:color w:val="auto"/>
        </w:rPr>
      </w:pPr>
      <w:bookmarkStart w:id="125" w:name="mip51081425"/>
      <w:bookmarkEnd w:id="125"/>
      <w:r w:rsidRPr="009B7C80">
        <w:rPr>
          <w:rStyle w:val="Hyperlink3"/>
          <w:rFonts w:ascii="Calibri" w:hAnsi="Calibri" w:cs="Calibri"/>
          <w:color w:val="auto"/>
        </w:rPr>
        <w:t xml:space="preserve"> - wykonawcach, których oferty zostały odrzucone;</w:t>
      </w:r>
    </w:p>
    <w:p w14:paraId="237D4A37" w14:textId="77777777" w:rsidR="00171A87" w:rsidRPr="009B7C80" w:rsidRDefault="00E71D2B">
      <w:pPr>
        <w:spacing w:after="120"/>
        <w:ind w:left="357"/>
        <w:jc w:val="both"/>
        <w:rPr>
          <w:rStyle w:val="Hyperlink3"/>
          <w:rFonts w:ascii="Calibri" w:hAnsi="Calibri" w:cs="Calibri"/>
          <w:color w:val="auto"/>
        </w:rPr>
      </w:pPr>
      <w:bookmarkStart w:id="126" w:name="mip51081426"/>
      <w:bookmarkEnd w:id="126"/>
      <w:r w:rsidRPr="009B7C80">
        <w:rPr>
          <w:rStyle w:val="Hyperlink3"/>
          <w:rFonts w:ascii="Calibri" w:hAnsi="Calibri" w:cs="Calibri"/>
          <w:color w:val="auto"/>
        </w:rPr>
        <w:t>Wykonawcy, którego oferta została wybrana, odrębnym pismem zostanie wskazane miejsce i termin podpisania umowy.</w:t>
      </w:r>
    </w:p>
    <w:p w14:paraId="1894E392" w14:textId="77777777" w:rsidR="00171A87" w:rsidRPr="009B7C80" w:rsidRDefault="00E71D2B">
      <w:pPr>
        <w:pStyle w:val="Nagwek3"/>
        <w:numPr>
          <w:ilvl w:val="0"/>
          <w:numId w:val="34"/>
        </w:numPr>
        <w:rPr>
          <w:rFonts w:ascii="Calibri" w:hAnsi="Calibri" w:cs="Calibri"/>
          <w:color w:val="auto"/>
          <w:sz w:val="20"/>
          <w:szCs w:val="20"/>
        </w:rPr>
      </w:pPr>
      <w:bookmarkStart w:id="127" w:name="a140"/>
      <w:bookmarkStart w:id="128" w:name="_Toc25"/>
      <w:bookmarkEnd w:id="127"/>
      <w:r w:rsidRPr="009B7C80">
        <w:rPr>
          <w:rStyle w:val="BrakA"/>
          <w:rFonts w:ascii="Calibri" w:hAnsi="Calibri" w:cs="Calibri"/>
          <w:color w:val="auto"/>
          <w:sz w:val="20"/>
          <w:szCs w:val="20"/>
        </w:rPr>
        <w:t>Unieważnienie postępowania</w:t>
      </w:r>
      <w:bookmarkEnd w:id="128"/>
    </w:p>
    <w:p w14:paraId="22EB055F"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0" w:name="mip51081457"/>
      <w:bookmarkEnd w:id="130"/>
      <w:r w:rsidRPr="009B7C80">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9B7C80" w:rsidRDefault="00E71D2B">
      <w:pPr>
        <w:pStyle w:val="Nagwek3"/>
        <w:numPr>
          <w:ilvl w:val="0"/>
          <w:numId w:val="34"/>
        </w:numPr>
        <w:rPr>
          <w:rFonts w:ascii="Calibri" w:hAnsi="Calibri" w:cs="Calibri"/>
          <w:color w:val="auto"/>
          <w:sz w:val="20"/>
          <w:szCs w:val="20"/>
        </w:rPr>
      </w:pPr>
      <w:bookmarkStart w:id="131" w:name="_Toc26"/>
      <w:r w:rsidRPr="009B7C80">
        <w:rPr>
          <w:rStyle w:val="BrakA"/>
          <w:rFonts w:ascii="Calibri" w:hAnsi="Calibri" w:cs="Calibri"/>
          <w:color w:val="auto"/>
          <w:sz w:val="20"/>
          <w:szCs w:val="20"/>
        </w:rPr>
        <w:t>Środki ochrony prawnej.</w:t>
      </w:r>
      <w:bookmarkEnd w:id="131"/>
    </w:p>
    <w:p w14:paraId="74611FE0"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26.1 Informacje ogólne.</w:t>
      </w:r>
    </w:p>
    <w:p w14:paraId="4D10DB78"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9B7C80" w:rsidRDefault="00171A87">
      <w:pPr>
        <w:jc w:val="both"/>
        <w:rPr>
          <w:rStyle w:val="Hyperlink3"/>
          <w:rFonts w:ascii="Calibri" w:hAnsi="Calibri" w:cs="Calibri"/>
          <w:color w:val="auto"/>
        </w:rPr>
      </w:pPr>
      <w:bookmarkStart w:id="132" w:name="mip51083224"/>
      <w:bookmarkEnd w:id="132"/>
    </w:p>
    <w:p w14:paraId="64B9A6E3"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2" w:history="1">
        <w:r w:rsidRPr="009B7C80">
          <w:rPr>
            <w:rStyle w:val="Hyperlink8"/>
            <w:rFonts w:ascii="Calibri" w:hAnsi="Calibri" w:cs="Calibri"/>
            <w:color w:val="auto"/>
          </w:rPr>
          <w:t>art. 469 pkt 15</w:t>
        </w:r>
      </w:hyperlink>
      <w:r w:rsidRPr="009B7C80">
        <w:rPr>
          <w:rStyle w:val="Hyperlink3"/>
          <w:rFonts w:ascii="Calibri" w:hAnsi="Calibri" w:cs="Calibri"/>
          <w:color w:val="auto"/>
        </w:rPr>
        <w:t>, oraz Rzecznikowi Małych i Średnich Przedsiębiorców.</w:t>
      </w:r>
    </w:p>
    <w:p w14:paraId="72331DAC" w14:textId="77777777" w:rsidR="00171A87" w:rsidRPr="009B7C80" w:rsidRDefault="00E71D2B">
      <w:pPr>
        <w:numPr>
          <w:ilvl w:val="0"/>
          <w:numId w:val="9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Środkami ochrony prawnej, o których mowa powyżej są:</w:t>
      </w:r>
    </w:p>
    <w:p w14:paraId="2E0654C9" w14:textId="77777777" w:rsidR="00171A87" w:rsidRPr="009B7C80" w:rsidRDefault="00E71D2B">
      <w:pPr>
        <w:numPr>
          <w:ilvl w:val="1"/>
          <w:numId w:val="9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odwołanie;</w:t>
      </w:r>
    </w:p>
    <w:p w14:paraId="43EF5BE4" w14:textId="77777777" w:rsidR="00171A87" w:rsidRPr="009B7C80" w:rsidRDefault="00E71D2B">
      <w:pPr>
        <w:numPr>
          <w:ilvl w:val="1"/>
          <w:numId w:val="9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skarga do sądu;</w:t>
      </w:r>
    </w:p>
    <w:p w14:paraId="50A50E7F" w14:textId="77777777" w:rsidR="00171A87" w:rsidRPr="009B7C80" w:rsidRDefault="00E71D2B">
      <w:pPr>
        <w:pStyle w:val="Nagwek4"/>
        <w:rPr>
          <w:rStyle w:val="Brak"/>
          <w:rFonts w:ascii="Calibri" w:hAnsi="Calibri" w:cs="Calibri"/>
          <w:color w:val="auto"/>
          <w:shd w:val="clear" w:color="auto" w:fill="FFFF00"/>
        </w:rPr>
      </w:pPr>
      <w:r w:rsidRPr="009B7C80">
        <w:rPr>
          <w:rStyle w:val="BrakA"/>
          <w:rFonts w:ascii="Calibri" w:eastAsia="Arial Unicode MS" w:hAnsi="Calibri" w:cs="Calibri"/>
          <w:color w:val="auto"/>
        </w:rPr>
        <w:t>26.2 Odwołanie.</w:t>
      </w:r>
    </w:p>
    <w:p w14:paraId="672A01B7"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Odwołanie przysługuje na:</w:t>
      </w:r>
    </w:p>
    <w:p w14:paraId="5190B2AE" w14:textId="77777777" w:rsidR="00171A87" w:rsidRPr="009B7C80" w:rsidRDefault="00E71D2B">
      <w:pPr>
        <w:spacing w:after="120"/>
        <w:jc w:val="both"/>
        <w:rPr>
          <w:rStyle w:val="Hyperlink3"/>
          <w:rFonts w:ascii="Calibri" w:hAnsi="Calibri" w:cs="Calibri"/>
          <w:color w:val="auto"/>
        </w:rPr>
      </w:pPr>
      <w:bookmarkStart w:id="133" w:name="mip51083248"/>
      <w:bookmarkEnd w:id="133"/>
      <w:r w:rsidRPr="009B7C80">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9B7C80" w:rsidRDefault="00E71D2B">
      <w:pPr>
        <w:spacing w:after="120"/>
        <w:jc w:val="both"/>
        <w:rPr>
          <w:rStyle w:val="Hyperlink3"/>
          <w:rFonts w:ascii="Calibri" w:hAnsi="Calibri" w:cs="Calibri"/>
          <w:color w:val="auto"/>
        </w:rPr>
      </w:pPr>
      <w:bookmarkStart w:id="134" w:name="mip51083249"/>
      <w:bookmarkEnd w:id="134"/>
      <w:r w:rsidRPr="009B7C80">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9B7C80" w:rsidRDefault="00E71D2B">
      <w:pPr>
        <w:spacing w:after="120"/>
        <w:jc w:val="both"/>
        <w:rPr>
          <w:rStyle w:val="Hyperlink3"/>
          <w:rFonts w:ascii="Calibri" w:hAnsi="Calibri" w:cs="Calibri"/>
          <w:color w:val="auto"/>
        </w:rPr>
      </w:pPr>
      <w:bookmarkStart w:id="135" w:name="mip51083250"/>
      <w:bookmarkEnd w:id="135"/>
      <w:r w:rsidRPr="009B7C80">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6" w:name="mip51083233"/>
      <w:bookmarkEnd w:id="136"/>
      <w:r w:rsidRPr="009B7C80">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Odwołanie wnosi się w przypadku zamówień, których wartość jest mniejsza niż progi unijne, w terminie: </w:t>
      </w:r>
    </w:p>
    <w:p w14:paraId="65D5D39C"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26.3 Skarga do sądu.</w:t>
      </w:r>
    </w:p>
    <w:p w14:paraId="2625C415"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Na orzeczenie Izby oraz postanowienie Prezesa Izby, o którym mowa w </w:t>
      </w:r>
      <w:hyperlink r:id="rId83" w:history="1">
        <w:r w:rsidRPr="009B7C80">
          <w:rPr>
            <w:rStyle w:val="Hyperlink3"/>
            <w:rFonts w:ascii="Calibri" w:hAnsi="Calibri" w:cs="Calibri"/>
            <w:color w:val="auto"/>
          </w:rPr>
          <w:t>art. 519 ust. 1</w:t>
        </w:r>
      </w:hyperlink>
      <w:r w:rsidRPr="009B7C80">
        <w:rPr>
          <w:rStyle w:val="Hyperlink3"/>
          <w:rFonts w:ascii="Calibri" w:hAnsi="Calibri" w:cs="Calibri"/>
          <w:color w:val="auto"/>
        </w:rPr>
        <w:t xml:space="preserve"> ustawy Pzp, stronom oraz uczestnikom postępowania odwoławczego przysługuje skarga do sądu.</w:t>
      </w:r>
      <w:bookmarkStart w:id="137" w:name="mip51083514"/>
      <w:bookmarkEnd w:id="137"/>
      <w:r w:rsidRPr="009B7C80">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9B7C80" w:rsidRDefault="00171A87">
      <w:pPr>
        <w:rPr>
          <w:rFonts w:ascii="Calibri" w:hAnsi="Calibri" w:cs="Calibri"/>
          <w:color w:val="auto"/>
          <w:sz w:val="20"/>
          <w:szCs w:val="20"/>
        </w:rPr>
      </w:pPr>
    </w:p>
    <w:p w14:paraId="5ECD862B" w14:textId="77777777" w:rsidR="00171A87" w:rsidRPr="009B7C80" w:rsidRDefault="00E71D2B">
      <w:pPr>
        <w:pStyle w:val="Nagwek3"/>
        <w:numPr>
          <w:ilvl w:val="0"/>
          <w:numId w:val="99"/>
        </w:numPr>
        <w:rPr>
          <w:rFonts w:ascii="Calibri" w:hAnsi="Calibri" w:cs="Calibri"/>
          <w:color w:val="auto"/>
          <w:sz w:val="20"/>
          <w:szCs w:val="20"/>
        </w:rPr>
      </w:pPr>
      <w:bookmarkStart w:id="138" w:name="_Hlk64448753"/>
      <w:bookmarkStart w:id="139" w:name="_Toc27"/>
      <w:r w:rsidRPr="009B7C80">
        <w:rPr>
          <w:rStyle w:val="BrakA"/>
          <w:rFonts w:ascii="Calibri" w:hAnsi="Calibri" w:cs="Calibri"/>
          <w:color w:val="auto"/>
          <w:sz w:val="20"/>
          <w:szCs w:val="20"/>
        </w:rPr>
        <w:t>Informacje ogólne dotyczące kwestii formalnych umowy w sprawie niniejszego zamówienia.</w:t>
      </w:r>
      <w:bookmarkEnd w:id="138"/>
      <w:bookmarkEnd w:id="139"/>
    </w:p>
    <w:p w14:paraId="0DA0FD23"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Zgodnie z art. 431 i nast. ustawy Pzp umowa w sprawie niniejszego zamówienia:</w:t>
      </w:r>
    </w:p>
    <w:p w14:paraId="741BCF33" w14:textId="77777777" w:rsidR="00171A87" w:rsidRPr="009B7C80" w:rsidRDefault="00E71D2B">
      <w:pPr>
        <w:numPr>
          <w:ilvl w:val="0"/>
          <w:numId w:val="103"/>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9B7C80" w:rsidRDefault="00E71D2B">
      <w:pPr>
        <w:numPr>
          <w:ilvl w:val="0"/>
          <w:numId w:val="103"/>
        </w:numPr>
        <w:spacing w:after="120"/>
        <w:jc w:val="both"/>
        <w:rPr>
          <w:rFonts w:ascii="Calibri" w:hAnsi="Calibri" w:cs="Calibri"/>
          <w:color w:val="auto"/>
          <w:sz w:val="20"/>
          <w:szCs w:val="20"/>
        </w:rPr>
      </w:pPr>
      <w:r w:rsidRPr="009B7C80">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9B7C80" w:rsidRDefault="00E71D2B">
      <w:pPr>
        <w:numPr>
          <w:ilvl w:val="0"/>
          <w:numId w:val="10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Umowa jest zawarta na okres wskazany w Części II niniejszej SWZ;</w:t>
      </w:r>
    </w:p>
    <w:p w14:paraId="43AD6ADB" w14:textId="77777777" w:rsidR="00171A87" w:rsidRPr="009B7C80" w:rsidRDefault="00E71D2B">
      <w:pPr>
        <w:numPr>
          <w:ilvl w:val="0"/>
          <w:numId w:val="105"/>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Zmiany umowy są dokonywane na zasadach wskazanych w art. 455 ustawy Pzp, w tym na zasadach i w trybie wskazanych w Części II niniejszej SWZ.</w:t>
      </w:r>
    </w:p>
    <w:p w14:paraId="6EE93171" w14:textId="77777777" w:rsidR="00171A87" w:rsidRPr="009B7C80" w:rsidRDefault="00E71D2B">
      <w:pPr>
        <w:numPr>
          <w:ilvl w:val="0"/>
          <w:numId w:val="10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9B7C80" w:rsidRDefault="00E71D2B">
      <w:pPr>
        <w:spacing w:after="120"/>
        <w:ind w:left="708" w:hanging="424"/>
        <w:jc w:val="both"/>
        <w:rPr>
          <w:rStyle w:val="Hyperlink3"/>
          <w:rFonts w:ascii="Calibri" w:hAnsi="Calibri" w:cs="Calibri"/>
          <w:color w:val="auto"/>
        </w:rPr>
      </w:pPr>
      <w:r w:rsidRPr="009B7C80">
        <w:rPr>
          <w:rStyle w:val="Hyperlink3"/>
          <w:rFonts w:ascii="Calibri" w:hAnsi="Calibri" w:cs="Calibri"/>
          <w:color w:val="auto"/>
        </w:rPr>
        <w:t xml:space="preserve">1) </w:t>
      </w:r>
      <w:r w:rsidRPr="009B7C80">
        <w:rPr>
          <w:rStyle w:val="Hyperlink3"/>
          <w:rFonts w:ascii="Calibri" w:hAnsi="Calibri" w:cs="Calibri"/>
          <w:color w:val="auto"/>
        </w:rPr>
        <w:tab/>
        <w:t>umowę cywilno-prawną, o której mowa w pkt. 9.</w:t>
      </w:r>
      <w:r w:rsidR="00DA02C5" w:rsidRPr="009B7C80">
        <w:rPr>
          <w:rStyle w:val="Hyperlink3"/>
          <w:rFonts w:ascii="Calibri" w:hAnsi="Calibri" w:cs="Calibri"/>
          <w:color w:val="auto"/>
        </w:rPr>
        <w:t>4</w:t>
      </w:r>
      <w:r w:rsidRPr="009B7C80">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9B7C80" w:rsidRDefault="00E71D2B">
      <w:pPr>
        <w:spacing w:after="120"/>
        <w:ind w:left="357"/>
        <w:jc w:val="both"/>
        <w:rPr>
          <w:rStyle w:val="Hyperlink3"/>
          <w:rFonts w:ascii="Calibri" w:hAnsi="Calibri" w:cs="Calibri"/>
          <w:color w:val="auto"/>
        </w:rPr>
      </w:pPr>
      <w:r w:rsidRPr="009B7C80">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9B7C80" w:rsidRDefault="00E71D2B">
      <w:pPr>
        <w:pStyle w:val="Nagwek3"/>
        <w:numPr>
          <w:ilvl w:val="0"/>
          <w:numId w:val="107"/>
        </w:numPr>
        <w:rPr>
          <w:rFonts w:ascii="Calibri" w:hAnsi="Calibri" w:cs="Calibri"/>
          <w:color w:val="auto"/>
          <w:sz w:val="20"/>
          <w:szCs w:val="20"/>
        </w:rPr>
      </w:pPr>
      <w:bookmarkStart w:id="140" w:name="_Toc28"/>
      <w:r w:rsidRPr="009B7C80">
        <w:rPr>
          <w:rStyle w:val="BrakA"/>
          <w:rFonts w:ascii="Calibri" w:hAnsi="Calibri" w:cs="Calibri"/>
          <w:color w:val="auto"/>
          <w:sz w:val="20"/>
          <w:szCs w:val="20"/>
        </w:rPr>
        <w:t>Wymagania dotyczące zabezpieczenia należytego wykonania umowy.</w:t>
      </w:r>
      <w:bookmarkEnd w:id="140"/>
    </w:p>
    <w:p w14:paraId="3AE608DF" w14:textId="77777777" w:rsidR="00171A87" w:rsidRPr="009B7C80" w:rsidRDefault="00E71D2B">
      <w:pPr>
        <w:spacing w:after="120"/>
        <w:ind w:left="357"/>
        <w:jc w:val="both"/>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Hyperlink4"/>
          <w:rFonts w:ascii="Calibri" w:hAnsi="Calibri" w:cs="Calibri"/>
          <w:color w:val="auto"/>
        </w:rPr>
        <w:t>nie wymaga</w:t>
      </w:r>
      <w:r w:rsidRPr="009B7C80">
        <w:rPr>
          <w:rStyle w:val="Hyperlink3"/>
          <w:rFonts w:ascii="Calibri" w:hAnsi="Calibri" w:cs="Calibri"/>
          <w:color w:val="auto"/>
        </w:rPr>
        <w:t xml:space="preserve"> ustanowienia zabezpieczenia należytego wykonania umowy.</w:t>
      </w:r>
    </w:p>
    <w:p w14:paraId="25EF20F0" w14:textId="77777777" w:rsidR="00171A87" w:rsidRPr="009B7C80" w:rsidRDefault="00E71D2B">
      <w:pPr>
        <w:pStyle w:val="Nagwek3"/>
        <w:numPr>
          <w:ilvl w:val="0"/>
          <w:numId w:val="34"/>
        </w:numPr>
        <w:rPr>
          <w:rFonts w:ascii="Calibri" w:hAnsi="Calibri" w:cs="Calibri"/>
          <w:color w:val="auto"/>
          <w:sz w:val="20"/>
          <w:szCs w:val="20"/>
        </w:rPr>
      </w:pPr>
      <w:bookmarkStart w:id="141" w:name="_Toc29"/>
      <w:r w:rsidRPr="009B7C80">
        <w:rPr>
          <w:rStyle w:val="BrakA"/>
          <w:rFonts w:ascii="Calibri" w:hAnsi="Calibri" w:cs="Calibri"/>
          <w:color w:val="auto"/>
          <w:sz w:val="20"/>
          <w:szCs w:val="20"/>
        </w:rPr>
        <w:t>Rozliczenia związane z realizacją zamówienia.</w:t>
      </w:r>
      <w:bookmarkEnd w:id="141"/>
    </w:p>
    <w:p w14:paraId="61CF6D6E" w14:textId="77777777" w:rsidR="00171A87" w:rsidRPr="009B7C80" w:rsidRDefault="00E71D2B">
      <w:pPr>
        <w:spacing w:after="120"/>
        <w:ind w:left="426"/>
        <w:jc w:val="both"/>
        <w:rPr>
          <w:rStyle w:val="Hyperlink3"/>
          <w:rFonts w:ascii="Calibri" w:hAnsi="Calibri" w:cs="Calibri"/>
          <w:color w:val="auto"/>
        </w:rPr>
      </w:pPr>
      <w:r w:rsidRPr="009B7C80">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9B7C80" w:rsidRDefault="00E71D2B">
      <w:pPr>
        <w:pStyle w:val="Nagwek3"/>
        <w:numPr>
          <w:ilvl w:val="0"/>
          <w:numId w:val="34"/>
        </w:numPr>
        <w:rPr>
          <w:rFonts w:ascii="Calibri" w:hAnsi="Calibri" w:cs="Calibri"/>
          <w:color w:val="auto"/>
          <w:sz w:val="20"/>
          <w:szCs w:val="20"/>
        </w:rPr>
      </w:pPr>
      <w:bookmarkStart w:id="142" w:name="_Toc30"/>
      <w:r w:rsidRPr="009B7C80">
        <w:rPr>
          <w:rStyle w:val="BrakA"/>
          <w:rFonts w:ascii="Calibri" w:hAnsi="Calibri" w:cs="Calibri"/>
          <w:color w:val="auto"/>
          <w:sz w:val="20"/>
          <w:szCs w:val="20"/>
        </w:rPr>
        <w:t>Podwykonawstwo</w:t>
      </w:r>
      <w:bookmarkEnd w:id="142"/>
    </w:p>
    <w:p w14:paraId="122B9B9F"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Zamawiający </w:t>
      </w:r>
      <w:r w:rsidRPr="009B7C80">
        <w:rPr>
          <w:rStyle w:val="Brak"/>
          <w:rFonts w:ascii="Calibri" w:hAnsi="Calibri" w:cs="Calibri"/>
          <w:b/>
          <w:bCs/>
          <w:color w:val="auto"/>
          <w:sz w:val="20"/>
          <w:szCs w:val="20"/>
        </w:rPr>
        <w:t xml:space="preserve">nie zastrzega </w:t>
      </w:r>
      <w:r w:rsidRPr="009B7C80">
        <w:rPr>
          <w:rStyle w:val="BrakA"/>
          <w:rFonts w:ascii="Calibri" w:hAnsi="Calibri" w:cs="Calibri"/>
          <w:color w:val="auto"/>
          <w:sz w:val="20"/>
          <w:szCs w:val="20"/>
        </w:rPr>
        <w:t>obowiązku osobistego wykonania przez Wykonawcę konkretnych części zamówienia.</w:t>
      </w:r>
    </w:p>
    <w:p w14:paraId="7F63E491"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4" w:history="1">
        <w:r w:rsidRPr="009B7C80">
          <w:rPr>
            <w:rStyle w:val="BrakA"/>
            <w:rFonts w:ascii="Calibri" w:hAnsi="Calibri" w:cs="Calibri"/>
            <w:color w:val="auto"/>
            <w:sz w:val="20"/>
            <w:szCs w:val="20"/>
          </w:rPr>
          <w:t>art. 118 ust. 1</w:t>
        </w:r>
      </w:hyperlink>
      <w:r w:rsidRPr="009B7C80">
        <w:rPr>
          <w:rStyle w:val="BrakA"/>
          <w:rFonts w:ascii="Calibri" w:hAnsi="Calibri" w:cs="Calibri"/>
          <w:color w:val="auto"/>
          <w:sz w:val="20"/>
          <w:szCs w:val="20"/>
        </w:rPr>
        <w:t xml:space="preserve"> ustawy </w:t>
      </w:r>
      <w:proofErr w:type="spellStart"/>
      <w:r w:rsidRPr="009B7C80">
        <w:rPr>
          <w:rStyle w:val="BrakA"/>
          <w:rFonts w:ascii="Calibri" w:hAnsi="Calibri" w:cs="Calibri"/>
          <w:color w:val="auto"/>
          <w:sz w:val="20"/>
          <w:szCs w:val="20"/>
        </w:rPr>
        <w:t>pzp</w:t>
      </w:r>
      <w:proofErr w:type="spellEnd"/>
      <w:r w:rsidRPr="009B7C80">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Powierzenie wykonania części zamówienia podwykonawcom nie zwalnia wykonawcy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z odpowiedzialności za należyte wykonanie tego zamówienia.</w:t>
      </w:r>
    </w:p>
    <w:p w14:paraId="7A08E6E8"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Szczegółowe wytyczne dotyczące podwykonawstwa, w tym wymagania dla umów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z podwykonawcami, określone zostały w Części II SWZ – Projektowane postanowienia umowy.</w:t>
      </w:r>
    </w:p>
    <w:p w14:paraId="428F5854" w14:textId="77777777" w:rsidR="00171A87" w:rsidRPr="009B7C80" w:rsidRDefault="00E71D2B">
      <w:pPr>
        <w:pStyle w:val="Nagwek3"/>
        <w:numPr>
          <w:ilvl w:val="0"/>
          <w:numId w:val="110"/>
        </w:numPr>
        <w:rPr>
          <w:rFonts w:ascii="Calibri" w:hAnsi="Calibri" w:cs="Calibri"/>
          <w:color w:val="auto"/>
          <w:sz w:val="20"/>
          <w:szCs w:val="20"/>
        </w:rPr>
      </w:pPr>
      <w:bookmarkStart w:id="143" w:name="_Toc31"/>
      <w:r w:rsidRPr="009B7C80">
        <w:rPr>
          <w:rStyle w:val="BrakA"/>
          <w:rFonts w:ascii="Calibri" w:hAnsi="Calibri" w:cs="Calibri"/>
          <w:color w:val="auto"/>
          <w:sz w:val="20"/>
          <w:szCs w:val="20"/>
        </w:rPr>
        <w:lastRenderedPageBreak/>
        <w:t>Klauzula informacyjna RODO</w:t>
      </w:r>
      <w:bookmarkEnd w:id="143"/>
    </w:p>
    <w:p w14:paraId="103C7240"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9B7C80">
        <w:rPr>
          <w:rStyle w:val="Hyperlink4"/>
          <w:rFonts w:ascii="Calibri" w:hAnsi="Calibri" w:cs="Calibri"/>
          <w:color w:val="auto"/>
        </w:rPr>
        <w:t>Po stronie Wykonawcy leży obowiązek uzyskania zgody osoby fizycznej na wskazanie jej danych w postępowaniu o udzielenie zamówienia, w tym w składanej ofercie</w:t>
      </w:r>
      <w:r w:rsidRPr="009B7C80">
        <w:rPr>
          <w:rStyle w:val="Hyperlink3"/>
          <w:rFonts w:ascii="Calibri" w:hAnsi="Calibri" w:cs="Calibri"/>
          <w:color w:val="auto"/>
        </w:rPr>
        <w:t>.</w:t>
      </w:r>
    </w:p>
    <w:p w14:paraId="79F7ABA8" w14:textId="77777777" w:rsidR="00171A87" w:rsidRPr="009B7C80" w:rsidRDefault="00E71D2B">
      <w:pPr>
        <w:spacing w:after="120"/>
        <w:jc w:val="both"/>
        <w:rPr>
          <w:rStyle w:val="Hyperlink3"/>
          <w:rFonts w:ascii="Calibri" w:hAnsi="Calibri" w:cs="Calibri"/>
          <w:color w:val="auto"/>
        </w:rPr>
      </w:pPr>
      <w:bookmarkStart w:id="144" w:name="mip51080008"/>
      <w:bookmarkEnd w:id="144"/>
      <w:r w:rsidRPr="009B7C80">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5" w:history="1">
        <w:r w:rsidRPr="009B7C80">
          <w:rPr>
            <w:rStyle w:val="Hyperlink3"/>
            <w:rFonts w:ascii="Calibri" w:hAnsi="Calibri" w:cs="Calibri"/>
            <w:color w:val="auto"/>
          </w:rPr>
          <w:t>art. 16</w:t>
        </w:r>
      </w:hyperlink>
      <w:r w:rsidRPr="009B7C80">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6" w:history="1">
        <w:r w:rsidRPr="009B7C80">
          <w:rPr>
            <w:rStyle w:val="Hyperlink3"/>
            <w:rFonts w:ascii="Calibri" w:hAnsi="Calibri" w:cs="Calibri"/>
            <w:color w:val="auto"/>
          </w:rPr>
          <w:t>art. 18 ust. 1</w:t>
        </w:r>
      </w:hyperlink>
      <w:r w:rsidRPr="009B7C80">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9B7C80" w:rsidRDefault="00171A87">
      <w:pPr>
        <w:spacing w:after="120"/>
        <w:jc w:val="both"/>
        <w:rPr>
          <w:rStyle w:val="Brak"/>
          <w:rFonts w:ascii="Calibri" w:eastAsia="Arial" w:hAnsi="Calibri" w:cs="Calibri"/>
          <w:color w:val="auto"/>
          <w:sz w:val="20"/>
          <w:szCs w:val="20"/>
        </w:rPr>
      </w:pPr>
    </w:p>
    <w:p w14:paraId="533CB837" w14:textId="77777777" w:rsidR="00171A87" w:rsidRPr="009B7C80" w:rsidRDefault="00E71D2B">
      <w:pPr>
        <w:pStyle w:val="Nagwek3"/>
        <w:numPr>
          <w:ilvl w:val="0"/>
          <w:numId w:val="34"/>
        </w:numPr>
        <w:rPr>
          <w:rFonts w:ascii="Calibri" w:hAnsi="Calibri" w:cs="Calibri"/>
          <w:color w:val="auto"/>
          <w:sz w:val="20"/>
          <w:szCs w:val="20"/>
        </w:rPr>
      </w:pPr>
      <w:bookmarkStart w:id="145" w:name="mip51080011"/>
      <w:bookmarkStart w:id="146" w:name="_Toc32"/>
      <w:bookmarkEnd w:id="145"/>
      <w:r w:rsidRPr="009B7C80">
        <w:rPr>
          <w:rStyle w:val="BrakA"/>
          <w:rFonts w:ascii="Calibri" w:hAnsi="Calibri" w:cs="Calibri"/>
          <w:color w:val="auto"/>
          <w:sz w:val="20"/>
          <w:szCs w:val="20"/>
        </w:rPr>
        <w:t>Wykaz załączników do niniejszych IDW</w:t>
      </w:r>
      <w:bookmarkEnd w:id="146"/>
    </w:p>
    <w:p w14:paraId="5B740A91"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9B7C80"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9B7C80" w:rsidRDefault="00E71D2B">
            <w:pPr>
              <w:spacing w:after="120"/>
              <w:jc w:val="center"/>
              <w:rPr>
                <w:rFonts w:ascii="Calibri" w:hAnsi="Calibri" w:cs="Calibri"/>
                <w:color w:val="auto"/>
                <w:sz w:val="20"/>
                <w:szCs w:val="20"/>
              </w:rPr>
            </w:pPr>
            <w:r w:rsidRPr="009B7C80">
              <w:rPr>
                <w:rStyle w:val="Brak"/>
                <w:rFonts w:ascii="Calibri" w:hAnsi="Calibri" w:cs="Calibri"/>
                <w:b/>
                <w:bCs/>
                <w:color w:val="auto"/>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9B7C80" w:rsidRDefault="00E71D2B">
            <w:pPr>
              <w:spacing w:after="120"/>
              <w:jc w:val="center"/>
              <w:rPr>
                <w:rFonts w:ascii="Calibri" w:hAnsi="Calibri" w:cs="Calibri"/>
                <w:color w:val="auto"/>
                <w:sz w:val="20"/>
                <w:szCs w:val="20"/>
              </w:rPr>
            </w:pPr>
            <w:r w:rsidRPr="009B7C80">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9B7C80" w:rsidRDefault="00E71D2B">
            <w:pPr>
              <w:pStyle w:val="Nagwek3"/>
              <w:ind w:left="284"/>
              <w:rPr>
                <w:rFonts w:ascii="Calibri" w:hAnsi="Calibri" w:cs="Calibri"/>
                <w:color w:val="auto"/>
                <w:sz w:val="20"/>
                <w:szCs w:val="20"/>
              </w:rPr>
            </w:pPr>
            <w:r w:rsidRPr="009B7C80">
              <w:rPr>
                <w:rStyle w:val="Brak"/>
                <w:rFonts w:ascii="Calibri" w:hAnsi="Calibri" w:cs="Calibri"/>
                <w:color w:val="auto"/>
                <w:sz w:val="20"/>
                <w:szCs w:val="20"/>
              </w:rPr>
              <w:t>Nazwa Załącznika</w:t>
            </w:r>
          </w:p>
        </w:tc>
      </w:tr>
      <w:tr w:rsidR="00774ADA" w:rsidRPr="009B7C80"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9B7C80" w:rsidRDefault="006714AA">
            <w:pPr>
              <w:rPr>
                <w:rFonts w:ascii="Calibri" w:hAnsi="Calibri" w:cs="Calibri"/>
                <w:color w:val="auto"/>
                <w:sz w:val="20"/>
                <w:szCs w:val="20"/>
              </w:rPr>
            </w:pPr>
            <w:r w:rsidRPr="009B7C80">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color w:val="auto"/>
                <w:sz w:val="20"/>
                <w:szCs w:val="20"/>
              </w:rPr>
              <w:t>Wzór Formularza Oferty;</w:t>
            </w:r>
          </w:p>
        </w:tc>
      </w:tr>
      <w:tr w:rsidR="00774ADA" w:rsidRPr="009B7C80"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9B7C80" w:rsidRDefault="006714AA">
            <w:pPr>
              <w:rPr>
                <w:rFonts w:ascii="Calibri" w:hAnsi="Calibri" w:cs="Calibri"/>
                <w:color w:val="auto"/>
                <w:sz w:val="20"/>
                <w:szCs w:val="20"/>
              </w:rPr>
            </w:pPr>
            <w:r w:rsidRPr="009B7C80">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color w:val="auto"/>
                <w:sz w:val="20"/>
                <w:szCs w:val="20"/>
              </w:rPr>
              <w:t>Tabela Ceny;</w:t>
            </w:r>
          </w:p>
        </w:tc>
      </w:tr>
      <w:tr w:rsidR="00774ADA" w:rsidRPr="009B7C80"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9B7C80" w:rsidRDefault="001063FB">
            <w:pPr>
              <w:rPr>
                <w:rFonts w:ascii="Calibri" w:hAnsi="Calibri" w:cs="Calibri"/>
                <w:color w:val="auto"/>
                <w:sz w:val="20"/>
                <w:szCs w:val="20"/>
              </w:rPr>
            </w:pPr>
            <w:r w:rsidRPr="009B7C80">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9B7C80" w:rsidRDefault="001063FB">
            <w:pPr>
              <w:spacing w:after="120"/>
              <w:rPr>
                <w:rStyle w:val="Brak"/>
                <w:rFonts w:ascii="Calibri" w:hAnsi="Calibri" w:cs="Calibri"/>
                <w:b/>
                <w:bCs/>
                <w:color w:val="auto"/>
                <w:sz w:val="20"/>
                <w:szCs w:val="20"/>
              </w:rPr>
            </w:pPr>
            <w:r w:rsidRPr="009B7C80">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5E8F5199" w:rsidR="001063FB" w:rsidRPr="009B7C80" w:rsidRDefault="001063FB">
            <w:pPr>
              <w:spacing w:after="120"/>
              <w:rPr>
                <w:rStyle w:val="Brak"/>
                <w:rFonts w:ascii="Calibri" w:hAnsi="Calibri" w:cs="Calibri"/>
                <w:color w:val="auto"/>
                <w:sz w:val="20"/>
                <w:szCs w:val="20"/>
              </w:rPr>
            </w:pPr>
            <w:r w:rsidRPr="009B7C80">
              <w:rPr>
                <w:rStyle w:val="Brak"/>
                <w:rFonts w:ascii="Calibri" w:hAnsi="Calibri" w:cs="Calibri"/>
                <w:color w:val="auto"/>
                <w:sz w:val="20"/>
                <w:szCs w:val="20"/>
              </w:rPr>
              <w:t>Opis oferowan</w:t>
            </w:r>
            <w:r w:rsidR="007810AE" w:rsidRPr="009B7C80">
              <w:rPr>
                <w:rStyle w:val="Brak"/>
                <w:rFonts w:ascii="Calibri" w:hAnsi="Calibri" w:cs="Calibri"/>
                <w:color w:val="auto"/>
                <w:sz w:val="20"/>
                <w:szCs w:val="20"/>
              </w:rPr>
              <w:t>ych urządzeń</w:t>
            </w:r>
            <w:r w:rsidR="00120A37" w:rsidRPr="009B7C80">
              <w:rPr>
                <w:rStyle w:val="Brak"/>
                <w:rFonts w:ascii="Calibri" w:hAnsi="Calibri" w:cs="Calibri"/>
                <w:color w:val="auto"/>
                <w:sz w:val="20"/>
                <w:szCs w:val="20"/>
              </w:rPr>
              <w:t xml:space="preserve"> wraz z dokumentami</w:t>
            </w:r>
            <w:r w:rsidRPr="009B7C80">
              <w:rPr>
                <w:rStyle w:val="Brak"/>
                <w:rFonts w:ascii="Calibri" w:hAnsi="Calibri" w:cs="Calibri"/>
                <w:color w:val="auto"/>
                <w:sz w:val="20"/>
                <w:szCs w:val="20"/>
              </w:rPr>
              <w:t>;</w:t>
            </w:r>
          </w:p>
        </w:tc>
      </w:tr>
      <w:tr w:rsidR="00774ADA" w:rsidRPr="009B7C80"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9B7C80" w:rsidRDefault="001063FB">
            <w:pPr>
              <w:rPr>
                <w:rFonts w:ascii="Calibri" w:hAnsi="Calibri" w:cs="Calibri"/>
                <w:color w:val="auto"/>
                <w:sz w:val="20"/>
                <w:szCs w:val="20"/>
              </w:rPr>
            </w:pPr>
            <w:r w:rsidRPr="009B7C80">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9B7C80" w:rsidRDefault="001063FB">
            <w:pPr>
              <w:spacing w:after="120"/>
              <w:rPr>
                <w:rStyle w:val="Brak"/>
                <w:rFonts w:ascii="Calibri" w:hAnsi="Calibri" w:cs="Calibri"/>
                <w:b/>
                <w:bCs/>
                <w:color w:val="auto"/>
                <w:sz w:val="20"/>
                <w:szCs w:val="20"/>
              </w:rPr>
            </w:pPr>
            <w:r w:rsidRPr="009B7C80">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9B7C80" w:rsidRDefault="001063FB">
            <w:pPr>
              <w:spacing w:after="120"/>
              <w:rPr>
                <w:rStyle w:val="Brak"/>
                <w:rFonts w:ascii="Calibri" w:hAnsi="Calibri" w:cs="Calibri"/>
                <w:color w:val="auto"/>
                <w:sz w:val="20"/>
                <w:szCs w:val="20"/>
              </w:rPr>
            </w:pPr>
            <w:r w:rsidRPr="009B7C80">
              <w:rPr>
                <w:rStyle w:val="BrakA"/>
                <w:rFonts w:ascii="Calibri" w:hAnsi="Calibri" w:cs="Calibri"/>
                <w:color w:val="auto"/>
                <w:sz w:val="20"/>
                <w:szCs w:val="20"/>
              </w:rPr>
              <w:t>Dokumenty wymagane do oceny oferty w kryterium „Jakość materiałów”;</w:t>
            </w:r>
          </w:p>
        </w:tc>
      </w:tr>
      <w:tr w:rsidR="00774ADA" w:rsidRPr="009B7C80"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9B7C80" w:rsidRDefault="00E71D2B">
            <w:pPr>
              <w:pStyle w:val="Spistreci4"/>
              <w:rPr>
                <w:rFonts w:ascii="Calibri" w:hAnsi="Calibri" w:cs="Calibri"/>
                <w:color w:val="auto"/>
                <w:lang w:val="pl-PL"/>
              </w:rPr>
            </w:pPr>
            <w:r w:rsidRPr="009B7C80">
              <w:rPr>
                <w:rStyle w:val="Brak"/>
                <w:rFonts w:ascii="Calibri" w:hAnsi="Calibri" w:cs="Calibri"/>
                <w:color w:val="auto"/>
                <w:lang w:val="pl-PL"/>
              </w:rPr>
              <w:t>Wzór oświadczenia o niepodleganiu wykluczeniu oraz spełnianiu warunków udziału w postępowaniu;</w:t>
            </w:r>
          </w:p>
        </w:tc>
      </w:tr>
      <w:tr w:rsidR="00774ADA" w:rsidRPr="009B7C80"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9B7C80" w:rsidRDefault="00E71D2B">
            <w:pPr>
              <w:spacing w:after="120"/>
              <w:jc w:val="both"/>
              <w:rPr>
                <w:rFonts w:ascii="Calibri" w:hAnsi="Calibri" w:cs="Calibri"/>
                <w:color w:val="auto"/>
                <w:sz w:val="20"/>
                <w:szCs w:val="20"/>
              </w:rPr>
            </w:pPr>
            <w:r w:rsidRPr="009B7C80">
              <w:rPr>
                <w:rStyle w:val="Brak"/>
                <w:rFonts w:ascii="Calibri" w:hAnsi="Calibri" w:cs="Calibri"/>
                <w:color w:val="auto"/>
                <w:sz w:val="20"/>
                <w:szCs w:val="20"/>
              </w:rPr>
              <w:t>Wzór oświadczenia wykonawców wspólnie ubiegających się o udzielenie zamówienia;</w:t>
            </w:r>
          </w:p>
        </w:tc>
      </w:tr>
      <w:tr w:rsidR="00774ADA" w:rsidRPr="009B7C80"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lastRenderedPageBreak/>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9B7C80" w:rsidRDefault="00E71D2B">
            <w:pPr>
              <w:spacing w:after="120"/>
              <w:jc w:val="both"/>
              <w:rPr>
                <w:rFonts w:ascii="Calibri" w:hAnsi="Calibri" w:cs="Calibri"/>
                <w:color w:val="auto"/>
                <w:sz w:val="20"/>
                <w:szCs w:val="20"/>
              </w:rPr>
            </w:pPr>
            <w:r w:rsidRPr="009B7C80">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9B7C80" w:rsidRDefault="00171A87">
      <w:pPr>
        <w:widowControl w:val="0"/>
        <w:spacing w:after="120"/>
        <w:ind w:left="394" w:hanging="394"/>
        <w:rPr>
          <w:rStyle w:val="Hyperlink3"/>
          <w:rFonts w:ascii="Calibri" w:hAnsi="Calibri" w:cs="Calibri"/>
          <w:color w:val="auto"/>
        </w:rPr>
      </w:pPr>
    </w:p>
    <w:p w14:paraId="01FFE46E" w14:textId="77777777" w:rsidR="00171A87" w:rsidRPr="009B7C80"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9B7C80" w:rsidRDefault="00E71D2B">
      <w:pPr>
        <w:pStyle w:val="Spistreci4"/>
        <w:rPr>
          <w:rStyle w:val="BrakA"/>
          <w:rFonts w:ascii="Calibri" w:hAnsi="Calibri" w:cs="Calibri"/>
          <w:color w:val="auto"/>
          <w:lang w:val="pl-PL"/>
        </w:rPr>
      </w:pPr>
      <w:r w:rsidRPr="009B7C80">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9B7C80">
        <w:rPr>
          <w:rStyle w:val="Hyperlink3"/>
          <w:rFonts w:ascii="Calibri" w:hAnsi="Calibri" w:cs="Calibri"/>
          <w:color w:val="auto"/>
        </w:rPr>
        <w:t xml:space="preserve"> lub</w:t>
      </w:r>
      <w:r w:rsidRPr="009B7C80">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9B7C80" w:rsidRDefault="00E71D2B">
      <w:pPr>
        <w:pStyle w:val="Nagwek3"/>
        <w:ind w:left="284"/>
        <w:rPr>
          <w:rFonts w:ascii="Calibri" w:hAnsi="Calibri" w:cs="Calibri"/>
          <w:color w:val="auto"/>
          <w:sz w:val="20"/>
          <w:szCs w:val="20"/>
        </w:rPr>
      </w:pPr>
      <w:r w:rsidRPr="009B7C80">
        <w:rPr>
          <w:rStyle w:val="Brak"/>
          <w:rFonts w:ascii="Calibri" w:eastAsia="Arial Unicode MS" w:hAnsi="Calibri" w:cs="Calibri"/>
          <w:b w:val="0"/>
          <w:bCs w:val="0"/>
          <w:color w:val="auto"/>
          <w:sz w:val="20"/>
          <w:szCs w:val="20"/>
        </w:rPr>
        <w:br w:type="page"/>
      </w:r>
    </w:p>
    <w:p w14:paraId="277AFDC9" w14:textId="77777777" w:rsidR="00171A87" w:rsidRPr="009B7C80" w:rsidRDefault="00E71D2B">
      <w:pPr>
        <w:pStyle w:val="Nagwek3"/>
        <w:ind w:left="284"/>
        <w:rPr>
          <w:rFonts w:ascii="Calibri" w:hAnsi="Calibri" w:cs="Calibri"/>
          <w:color w:val="auto"/>
          <w:sz w:val="20"/>
          <w:szCs w:val="20"/>
        </w:rPr>
      </w:pPr>
      <w:bookmarkStart w:id="147" w:name="_Toc33"/>
      <w:r w:rsidRPr="009B7C80">
        <w:rPr>
          <w:rStyle w:val="BrakA"/>
          <w:rFonts w:ascii="Calibri" w:hAnsi="Calibri" w:cs="Calibri"/>
          <w:color w:val="auto"/>
          <w:sz w:val="20"/>
          <w:szCs w:val="20"/>
        </w:rPr>
        <w:lastRenderedPageBreak/>
        <w:t>Załącznik nr 1 – Wzór Formularza Oferty</w:t>
      </w:r>
      <w:bookmarkEnd w:id="147"/>
    </w:p>
    <w:p w14:paraId="3466E049" w14:textId="77777777" w:rsidR="00171A87" w:rsidRPr="009B7C80" w:rsidRDefault="00E71D2B">
      <w:pPr>
        <w:spacing w:before="240" w:after="60"/>
        <w:jc w:val="center"/>
        <w:outlineLvl w:val="4"/>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FORMULARZ OFERTY</w:t>
      </w:r>
    </w:p>
    <w:p w14:paraId="69B7294F" w14:textId="77777777" w:rsidR="00171A87" w:rsidRPr="009B7C80" w:rsidRDefault="00171A87">
      <w:pPr>
        <w:jc w:val="center"/>
        <w:rPr>
          <w:rStyle w:val="Brak"/>
          <w:rFonts w:ascii="Calibri" w:eastAsia="Arial" w:hAnsi="Calibri" w:cs="Calibri"/>
          <w:color w:val="auto"/>
          <w:sz w:val="20"/>
          <w:szCs w:val="20"/>
        </w:rPr>
      </w:pPr>
    </w:p>
    <w:p w14:paraId="32B89EE8" w14:textId="19F61DA6"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492B9A"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6FB4F0A3"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na dostawy pn.:</w:t>
      </w:r>
    </w:p>
    <w:p w14:paraId="060C9CE3" w14:textId="77777777" w:rsidR="00A403AD" w:rsidRPr="009B7C80" w:rsidRDefault="00A403AD" w:rsidP="00A403AD">
      <w:pPr>
        <w:jc w:val="center"/>
        <w:rPr>
          <w:rFonts w:ascii="Calibri" w:eastAsia="Arial" w:hAnsi="Calibri" w:cs="Calibri"/>
          <w:b/>
          <w:bCs/>
          <w:color w:val="auto"/>
          <w:sz w:val="20"/>
          <w:szCs w:val="20"/>
        </w:rPr>
      </w:pPr>
      <w:bookmarkStart w:id="148" w:name="_Hlk63437150"/>
      <w:r w:rsidRPr="009B7C80">
        <w:rPr>
          <w:rFonts w:ascii="Calibri" w:eastAsia="Arial" w:hAnsi="Calibri" w:cs="Calibri"/>
          <w:b/>
          <w:bCs/>
          <w:color w:val="auto"/>
          <w:sz w:val="20"/>
          <w:szCs w:val="20"/>
        </w:rPr>
        <w:t>„Zakup urządzeń NAS”</w:t>
      </w:r>
    </w:p>
    <w:p w14:paraId="5CF49E15" w14:textId="711C0E86" w:rsidR="00EF1F0F" w:rsidRPr="009B7C80" w:rsidRDefault="00EF1F0F" w:rsidP="00EF1F0F">
      <w:pPr>
        <w:jc w:val="center"/>
        <w:rPr>
          <w:rFonts w:ascii="Calibri" w:hAnsi="Calibri" w:cs="Calibri"/>
          <w:b/>
          <w:bCs/>
          <w:color w:val="auto"/>
          <w:sz w:val="20"/>
          <w:szCs w:val="20"/>
        </w:rPr>
      </w:pPr>
    </w:p>
    <w:p w14:paraId="6FFFD33A" w14:textId="77777777" w:rsidR="00171A87" w:rsidRPr="009B7C80" w:rsidRDefault="00171A87">
      <w:pPr>
        <w:tabs>
          <w:tab w:val="left" w:pos="3969"/>
        </w:tabs>
        <w:jc w:val="center"/>
        <w:rPr>
          <w:rStyle w:val="Brak"/>
          <w:rFonts w:ascii="Calibri" w:eastAsia="Arial" w:hAnsi="Calibri" w:cs="Calibri"/>
          <w:b/>
          <w:bCs/>
          <w:color w:val="auto"/>
          <w:sz w:val="20"/>
          <w:szCs w:val="20"/>
        </w:rPr>
      </w:pPr>
    </w:p>
    <w:p w14:paraId="44573CD9" w14:textId="75881062"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bookmarkEnd w:id="148"/>
      <w:r w:rsidR="008E4D22"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8E4D22" w:rsidRPr="009B7C80">
        <w:rPr>
          <w:rFonts w:ascii="Calibri" w:hAnsi="Calibri" w:cs="Calibri"/>
          <w:b/>
          <w:bCs/>
          <w:color w:val="auto"/>
          <w:sz w:val="20"/>
          <w:szCs w:val="20"/>
        </w:rPr>
        <w:t>.202</w:t>
      </w:r>
      <w:r w:rsidR="00C97962" w:rsidRPr="009B7C80">
        <w:rPr>
          <w:rFonts w:ascii="Calibri" w:hAnsi="Calibri" w:cs="Calibri"/>
          <w:b/>
          <w:bCs/>
          <w:color w:val="auto"/>
          <w:sz w:val="20"/>
          <w:szCs w:val="20"/>
        </w:rPr>
        <w:t>4</w:t>
      </w:r>
    </w:p>
    <w:p w14:paraId="61C63682" w14:textId="77777777" w:rsidR="00171A87" w:rsidRPr="009B7C80" w:rsidRDefault="00171A87">
      <w:pPr>
        <w:jc w:val="center"/>
        <w:rPr>
          <w:rStyle w:val="Brak"/>
          <w:rFonts w:ascii="Calibri" w:eastAsia="Arial" w:hAnsi="Calibri" w:cs="Calibri"/>
          <w:b/>
          <w:bCs/>
          <w:color w:val="auto"/>
          <w:sz w:val="20"/>
          <w:szCs w:val="20"/>
        </w:rPr>
      </w:pPr>
    </w:p>
    <w:p w14:paraId="0C2605BA"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29B664A6"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53FF0FF"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110D456D"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452D1175" w14:textId="77777777" w:rsidR="00171A87" w:rsidRPr="009B7C80" w:rsidRDefault="00171A87">
      <w:pPr>
        <w:rPr>
          <w:rStyle w:val="Brak"/>
          <w:rFonts w:ascii="Calibri" w:eastAsia="Arial" w:hAnsi="Calibri" w:cs="Calibri"/>
          <w:b/>
          <w:bCs/>
          <w:color w:val="auto"/>
          <w:sz w:val="20"/>
          <w:szCs w:val="20"/>
        </w:rPr>
      </w:pPr>
    </w:p>
    <w:p w14:paraId="6D038B72"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3C097B5E" w14:textId="77777777" w:rsidR="00171A87" w:rsidRPr="009B7C80" w:rsidRDefault="00E71D2B">
      <w:pPr>
        <w:rPr>
          <w:rStyle w:val="Hyperlink4"/>
          <w:rFonts w:ascii="Calibri" w:hAnsi="Calibri" w:cs="Calibri"/>
          <w:color w:val="auto"/>
        </w:rPr>
      </w:pPr>
      <w:r w:rsidRPr="009B7C80">
        <w:rPr>
          <w:rStyle w:val="Hyperlink3"/>
          <w:rFonts w:ascii="Calibri" w:eastAsia="Arial Unicode MS" w:hAnsi="Calibri" w:cs="Calibri"/>
          <w:color w:val="auto"/>
        </w:rPr>
        <w:t>Niniejsza oferta zostaje złożona przez</w:t>
      </w:r>
      <w:r w:rsidRPr="009B7C80">
        <w:rPr>
          <w:rStyle w:val="Brak"/>
          <w:rFonts w:ascii="Calibri" w:eastAsia="Arial" w:hAnsi="Calibri" w:cs="Calibri"/>
          <w:color w:val="auto"/>
          <w:sz w:val="20"/>
          <w:szCs w:val="20"/>
          <w:vertAlign w:val="superscript"/>
        </w:rPr>
        <w:footnoteReference w:id="2"/>
      </w:r>
      <w:r w:rsidRPr="009B7C80">
        <w:rPr>
          <w:rStyle w:val="Hyperlink3"/>
          <w:rFonts w:ascii="Calibri" w:eastAsia="Arial Unicode MS" w:hAnsi="Calibri" w:cs="Calibri"/>
          <w:color w:val="auto"/>
        </w:rPr>
        <w:t xml:space="preserve">: </w:t>
      </w:r>
      <w:r w:rsidRPr="009B7C80">
        <w:rPr>
          <w:rStyle w:val="Hyperlink3"/>
          <w:rFonts w:ascii="Calibri" w:eastAsia="Arial Unicode MS" w:hAnsi="Calibri" w:cs="Calibri"/>
          <w:color w:val="auto"/>
        </w:rPr>
        <w:tab/>
      </w:r>
      <w:r w:rsidRPr="009B7C80">
        <w:rPr>
          <w:rStyle w:val="Hyperlink3"/>
          <w:rFonts w:ascii="Calibri" w:eastAsia="Arial Unicode MS" w:hAnsi="Calibri" w:cs="Calibri"/>
          <w:color w:val="auto"/>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p>
    <w:p w14:paraId="52CE8ECD"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9B7C80"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9B7C80" w:rsidRDefault="00E71D2B">
            <w:pPr>
              <w:jc w:val="cente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Nazwa(y) Wykonawcy(ów)/ </w:t>
            </w:r>
            <w:r w:rsidR="00366DD5" w:rsidRPr="009B7C80">
              <w:rPr>
                <w:rStyle w:val="Brak"/>
                <w:rFonts w:ascii="Calibri" w:hAnsi="Calibri" w:cs="Calibri"/>
                <w:b/>
                <w:bCs/>
                <w:color w:val="auto"/>
                <w:sz w:val="20"/>
                <w:szCs w:val="20"/>
              </w:rPr>
              <w:t>Adres(y) Wykonawcy(ów)</w:t>
            </w:r>
          </w:p>
          <w:p w14:paraId="7E8F52BE" w14:textId="7D6ABF22" w:rsidR="00171A87" w:rsidRPr="009B7C80"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9B7C80" w:rsidRDefault="00366DD5">
            <w:pPr>
              <w:jc w:val="center"/>
              <w:rPr>
                <w:rFonts w:ascii="Calibri" w:hAnsi="Calibri" w:cs="Calibri"/>
                <w:color w:val="auto"/>
                <w:sz w:val="20"/>
                <w:szCs w:val="20"/>
              </w:rPr>
            </w:pPr>
            <w:r w:rsidRPr="009B7C80">
              <w:rPr>
                <w:rStyle w:val="Brak"/>
                <w:rFonts w:ascii="Calibri" w:hAnsi="Calibri" w:cs="Calibri"/>
                <w:b/>
                <w:bCs/>
                <w:color w:val="auto"/>
                <w:sz w:val="20"/>
                <w:szCs w:val="20"/>
              </w:rPr>
              <w:t>Nr KRS/ Nr NIP</w:t>
            </w:r>
          </w:p>
        </w:tc>
      </w:tr>
      <w:tr w:rsidR="00774ADA" w:rsidRPr="009B7C80"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9B7C80"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9B7C80" w:rsidRDefault="00171A87">
            <w:pPr>
              <w:rPr>
                <w:rFonts w:ascii="Calibri" w:hAnsi="Calibri" w:cs="Calibri"/>
                <w:color w:val="auto"/>
                <w:sz w:val="20"/>
                <w:szCs w:val="20"/>
              </w:rPr>
            </w:pPr>
          </w:p>
        </w:tc>
      </w:tr>
      <w:tr w:rsidR="00171A87" w:rsidRPr="009B7C80"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9B7C80"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9B7C80" w:rsidRDefault="00171A87">
            <w:pPr>
              <w:rPr>
                <w:rFonts w:ascii="Calibri" w:hAnsi="Calibri" w:cs="Calibri"/>
                <w:color w:val="auto"/>
                <w:sz w:val="20"/>
                <w:szCs w:val="20"/>
              </w:rPr>
            </w:pPr>
          </w:p>
        </w:tc>
      </w:tr>
    </w:tbl>
    <w:p w14:paraId="34C2C8BC" w14:textId="77777777" w:rsidR="00171A87" w:rsidRPr="009B7C80" w:rsidRDefault="00171A87">
      <w:pPr>
        <w:jc w:val="both"/>
        <w:rPr>
          <w:rStyle w:val="Brak"/>
          <w:rFonts w:ascii="Calibri" w:eastAsia="Arial" w:hAnsi="Calibri" w:cs="Calibri"/>
          <w:b/>
          <w:bCs/>
          <w:color w:val="auto"/>
          <w:sz w:val="20"/>
          <w:szCs w:val="20"/>
        </w:rPr>
      </w:pPr>
    </w:p>
    <w:p w14:paraId="2F9B9F14" w14:textId="77777777" w:rsidR="00171A87" w:rsidRPr="009B7C80" w:rsidRDefault="00E71D2B">
      <w:pP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9B7C80"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9B7C80" w:rsidRDefault="00171A87">
            <w:pPr>
              <w:rPr>
                <w:rFonts w:ascii="Calibri" w:hAnsi="Calibri" w:cs="Calibri"/>
                <w:color w:val="auto"/>
                <w:sz w:val="20"/>
                <w:szCs w:val="20"/>
              </w:rPr>
            </w:pPr>
          </w:p>
        </w:tc>
      </w:tr>
      <w:tr w:rsidR="00774ADA" w:rsidRPr="009B7C80"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9B7C80" w:rsidRDefault="00171A87">
            <w:pPr>
              <w:rPr>
                <w:rFonts w:ascii="Calibri" w:hAnsi="Calibri" w:cs="Calibri"/>
                <w:color w:val="auto"/>
                <w:sz w:val="20"/>
                <w:szCs w:val="20"/>
              </w:rPr>
            </w:pPr>
          </w:p>
        </w:tc>
      </w:tr>
      <w:tr w:rsidR="00774ADA" w:rsidRPr="009B7C80"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9B7C80" w:rsidRDefault="00171A87">
            <w:pPr>
              <w:rPr>
                <w:rFonts w:ascii="Calibri" w:hAnsi="Calibri" w:cs="Calibri"/>
                <w:color w:val="auto"/>
                <w:sz w:val="20"/>
                <w:szCs w:val="20"/>
              </w:rPr>
            </w:pPr>
          </w:p>
        </w:tc>
      </w:tr>
      <w:tr w:rsidR="00774ADA" w:rsidRPr="009B7C80"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9B7C80" w:rsidRDefault="00171A87">
            <w:pPr>
              <w:rPr>
                <w:rFonts w:ascii="Calibri" w:hAnsi="Calibri" w:cs="Calibri"/>
                <w:color w:val="auto"/>
                <w:sz w:val="20"/>
                <w:szCs w:val="20"/>
              </w:rPr>
            </w:pPr>
          </w:p>
        </w:tc>
      </w:tr>
      <w:tr w:rsidR="00171A87" w:rsidRPr="009B7C80"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9B7C80" w:rsidRDefault="00171A87">
            <w:pPr>
              <w:rPr>
                <w:rFonts w:ascii="Calibri" w:hAnsi="Calibri" w:cs="Calibri"/>
                <w:color w:val="auto"/>
                <w:sz w:val="20"/>
                <w:szCs w:val="20"/>
              </w:rPr>
            </w:pPr>
          </w:p>
        </w:tc>
      </w:tr>
    </w:tbl>
    <w:p w14:paraId="48D53459" w14:textId="77777777" w:rsidR="00171A87" w:rsidRPr="009B7C80" w:rsidRDefault="00171A87">
      <w:pPr>
        <w:jc w:val="both"/>
        <w:rPr>
          <w:rStyle w:val="Brak"/>
          <w:rFonts w:ascii="Calibri" w:eastAsia="Arial" w:hAnsi="Calibri" w:cs="Calibri"/>
          <w:b/>
          <w:bCs/>
          <w:color w:val="auto"/>
          <w:sz w:val="20"/>
          <w:szCs w:val="20"/>
        </w:rPr>
      </w:pPr>
    </w:p>
    <w:p w14:paraId="36462016"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4. DEKLARACJA WYKONAWCY;</w:t>
      </w:r>
    </w:p>
    <w:p w14:paraId="3B49B918" w14:textId="6761359F" w:rsidR="00171A87" w:rsidRPr="009B7C80" w:rsidRDefault="00E71D2B">
      <w:pPr>
        <w:numPr>
          <w:ilvl w:val="1"/>
          <w:numId w:val="11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9B7C80">
        <w:rPr>
          <w:rStyle w:val="BrakA"/>
          <w:rFonts w:ascii="Calibri" w:hAnsi="Calibri" w:cs="Calibri"/>
          <w:color w:val="auto"/>
          <w:sz w:val="20"/>
          <w:szCs w:val="20"/>
        </w:rPr>
        <w:t xml:space="preserve"> </w:t>
      </w:r>
      <w:r w:rsidRPr="009B7C80">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9B7C80">
        <w:rPr>
          <w:rStyle w:val="BrakA"/>
          <w:rFonts w:ascii="Calibri" w:hAnsi="Calibri" w:cs="Calibri"/>
          <w:color w:val="auto"/>
          <w:sz w:val="20"/>
          <w:szCs w:val="20"/>
        </w:rPr>
        <w:t xml:space="preserve"> </w:t>
      </w:r>
      <w:r w:rsidRPr="009B7C80">
        <w:rPr>
          <w:rStyle w:val="BrakA"/>
          <w:rFonts w:ascii="Calibri" w:hAnsi="Calibri" w:cs="Calibri"/>
          <w:color w:val="auto"/>
          <w:sz w:val="20"/>
          <w:szCs w:val="20"/>
        </w:rPr>
        <w:t>/informujemy, że zdobyliśmy wszelkie niezbędne informacje do opracowania oferty i podpisania wynikającej z niej Umowy.</w:t>
      </w:r>
    </w:p>
    <w:p w14:paraId="2EA8AFBC" w14:textId="249FFCD6" w:rsidR="00171A87" w:rsidRPr="009B7C80" w:rsidRDefault="00E71D2B">
      <w:pPr>
        <w:numPr>
          <w:ilvl w:val="1"/>
          <w:numId w:val="112"/>
        </w:numPr>
        <w:spacing w:after="120"/>
        <w:jc w:val="both"/>
        <w:rPr>
          <w:rStyle w:val="Hyperlink3"/>
          <w:rFonts w:ascii="Calibri" w:hAnsi="Calibri" w:cs="Calibri"/>
          <w:color w:val="auto"/>
        </w:rPr>
      </w:pPr>
      <w:r w:rsidRPr="009B7C80">
        <w:rPr>
          <w:rStyle w:val="BrakA"/>
          <w:rFonts w:ascii="Calibri" w:hAnsi="Calibri" w:cs="Calibri"/>
          <w:color w:val="auto"/>
          <w:sz w:val="20"/>
          <w:szCs w:val="20"/>
        </w:rPr>
        <w:t>Cena oferty za realizację niniejszego zamówienia wynosi</w:t>
      </w:r>
      <w:r w:rsidR="00AB6C51" w:rsidRPr="009B7C80">
        <w:rPr>
          <w:rStyle w:val="BrakA"/>
          <w:rFonts w:ascii="Calibri" w:hAnsi="Calibri" w:cs="Calibri"/>
          <w:color w:val="auto"/>
          <w:sz w:val="20"/>
          <w:szCs w:val="20"/>
        </w:rPr>
        <w:t xml:space="preserve"> </w:t>
      </w:r>
      <w:r w:rsidRPr="009B7C80">
        <w:rPr>
          <w:rStyle w:val="Hyperlink3"/>
          <w:rFonts w:ascii="Calibri" w:hAnsi="Calibri" w:cs="Calibri"/>
          <w:b/>
          <w:bCs/>
          <w:color w:val="auto"/>
        </w:rPr>
        <w:t>_________ złotych brutto</w:t>
      </w:r>
      <w:r w:rsidRPr="009B7C80">
        <w:rPr>
          <w:rStyle w:val="Hyperlink3"/>
          <w:rFonts w:ascii="Calibri" w:hAnsi="Calibri" w:cs="Calibri"/>
          <w:color w:val="auto"/>
        </w:rPr>
        <w:t>, (słownie: _________  zł), w tym  _________ złotych netto (słownie: _________ zł) oraz należny podatek VAT, zgodnie kalkulacją wykonaną w formularzu cenowym - Załącznik nr 1A</w:t>
      </w:r>
      <w:r w:rsidR="000F3EC0" w:rsidRPr="009B7C80">
        <w:rPr>
          <w:rStyle w:val="Hyperlink3"/>
          <w:rFonts w:ascii="Calibri" w:hAnsi="Calibri" w:cs="Calibri"/>
          <w:color w:val="auto"/>
        </w:rPr>
        <w:t xml:space="preserve"> [Tabela ceny], </w:t>
      </w:r>
      <w:r w:rsidRPr="009B7C80">
        <w:rPr>
          <w:rStyle w:val="Hyperlink3"/>
          <w:rFonts w:ascii="Calibri" w:hAnsi="Calibri" w:cs="Calibri"/>
          <w:color w:val="auto"/>
        </w:rPr>
        <w:t xml:space="preserve">przy czym VAT </w:t>
      </w:r>
      <w:r w:rsidRPr="009B7C80">
        <w:rPr>
          <w:rStyle w:val="Hyperlink3"/>
          <w:rFonts w:ascii="Calibri" w:hAnsi="Calibri" w:cs="Calibri"/>
          <w:color w:val="auto"/>
        </w:rPr>
        <w:lastRenderedPageBreak/>
        <w:t xml:space="preserve">będzie płacony w kwotach należnych zgodnie z przepisami prawa polskiego dotyczącymi stawek VAT, a podstawą jego obliczenia będzie kwota netto. </w:t>
      </w:r>
    </w:p>
    <w:p w14:paraId="4C4B07D8" w14:textId="52DABA47" w:rsidR="00171A87" w:rsidRPr="009B7C80" w:rsidRDefault="00E71D2B">
      <w:pPr>
        <w:numPr>
          <w:ilvl w:val="1"/>
          <w:numId w:val="113"/>
        </w:numPr>
        <w:spacing w:after="131" w:line="265" w:lineRule="auto"/>
        <w:jc w:val="both"/>
        <w:rPr>
          <w:rStyle w:val="BrakA"/>
          <w:rFonts w:ascii="Calibri" w:hAnsi="Calibri" w:cs="Calibri"/>
          <w:b/>
          <w:bCs/>
          <w:color w:val="auto"/>
          <w:sz w:val="20"/>
          <w:szCs w:val="20"/>
        </w:rPr>
      </w:pPr>
      <w:r w:rsidRPr="009B7C80">
        <w:rPr>
          <w:rStyle w:val="Brak"/>
          <w:rFonts w:ascii="Calibri" w:hAnsi="Calibri" w:cs="Calibri"/>
          <w:color w:val="auto"/>
          <w:sz w:val="20"/>
          <w:szCs w:val="20"/>
        </w:rPr>
        <w:t>Oferuję/Oferujemy</w:t>
      </w:r>
      <w:r w:rsidR="000F3EC0" w:rsidRPr="009B7C80">
        <w:rPr>
          <w:rStyle w:val="BrakA"/>
          <w:rFonts w:ascii="Calibri" w:hAnsi="Calibri" w:cs="Calibri"/>
          <w:b/>
          <w:bCs/>
          <w:color w:val="auto"/>
          <w:sz w:val="20"/>
          <w:szCs w:val="20"/>
        </w:rPr>
        <w:t xml:space="preserve"> </w:t>
      </w:r>
      <w:r w:rsidR="00796EDF" w:rsidRPr="009B7C80">
        <w:rPr>
          <w:rStyle w:val="Brak"/>
          <w:rFonts w:ascii="Calibri" w:hAnsi="Calibri" w:cs="Calibri"/>
          <w:b/>
          <w:bCs/>
          <w:color w:val="auto"/>
          <w:sz w:val="20"/>
          <w:szCs w:val="20"/>
        </w:rPr>
        <w:t>O</w:t>
      </w:r>
      <w:r w:rsidRPr="009B7C80">
        <w:rPr>
          <w:rStyle w:val="Brak"/>
          <w:rFonts w:ascii="Calibri" w:hAnsi="Calibri" w:cs="Calibri"/>
          <w:b/>
          <w:bCs/>
          <w:color w:val="auto"/>
          <w:sz w:val="20"/>
          <w:szCs w:val="20"/>
        </w:rPr>
        <w:t xml:space="preserve">kres </w:t>
      </w:r>
      <w:r w:rsidR="00796EDF" w:rsidRPr="009B7C80">
        <w:rPr>
          <w:rStyle w:val="Brak"/>
          <w:rFonts w:ascii="Calibri" w:hAnsi="Calibri" w:cs="Calibri"/>
          <w:b/>
          <w:bCs/>
          <w:color w:val="auto"/>
          <w:sz w:val="20"/>
          <w:szCs w:val="20"/>
        </w:rPr>
        <w:t>realizacji</w:t>
      </w:r>
      <w:r w:rsidRPr="009B7C80">
        <w:rPr>
          <w:rStyle w:val="BrakA"/>
          <w:rFonts w:ascii="Calibri" w:hAnsi="Calibri" w:cs="Calibri"/>
          <w:color w:val="auto"/>
          <w:sz w:val="20"/>
          <w:szCs w:val="20"/>
        </w:rPr>
        <w:t xml:space="preserve"> wynoszący </w:t>
      </w:r>
      <w:r w:rsidRPr="009B7C80">
        <w:rPr>
          <w:rStyle w:val="BrakA"/>
          <w:rFonts w:ascii="Calibri" w:hAnsi="Calibri" w:cs="Calibri"/>
          <w:b/>
          <w:bCs/>
          <w:color w:val="auto"/>
          <w:sz w:val="20"/>
          <w:szCs w:val="20"/>
        </w:rPr>
        <w:t xml:space="preserve">…… </w:t>
      </w:r>
      <w:r w:rsidR="00796EDF" w:rsidRPr="009B7C80">
        <w:rPr>
          <w:rStyle w:val="BrakA"/>
          <w:rFonts w:ascii="Calibri" w:hAnsi="Calibri" w:cs="Calibri"/>
          <w:b/>
          <w:bCs/>
          <w:color w:val="auto"/>
          <w:sz w:val="20"/>
          <w:szCs w:val="20"/>
        </w:rPr>
        <w:t>dni</w:t>
      </w:r>
      <w:r w:rsidR="000F3EC0" w:rsidRPr="009B7C80">
        <w:rPr>
          <w:rStyle w:val="BrakA"/>
          <w:rFonts w:cs="Calibri"/>
          <w:color w:val="auto"/>
          <w:sz w:val="20"/>
          <w:szCs w:val="20"/>
        </w:rPr>
        <w:t xml:space="preserve"> </w:t>
      </w:r>
      <w:r w:rsidRPr="009B7C80">
        <w:rPr>
          <w:rStyle w:val="Odwoanieprzypisudolnego"/>
          <w:rFonts w:eastAsia="Arial" w:cs="Calibri"/>
          <w:color w:val="auto"/>
          <w:sz w:val="20"/>
          <w:szCs w:val="20"/>
        </w:rPr>
        <w:footnoteReference w:id="3"/>
      </w:r>
    </w:p>
    <w:p w14:paraId="35149D6F" w14:textId="09727A32" w:rsidR="00171A87" w:rsidRPr="009B7C80" w:rsidRDefault="0043046C" w:rsidP="0043046C">
      <w:pPr>
        <w:pStyle w:val="Akapitzlist"/>
        <w:widowControl w:val="0"/>
        <w:spacing w:after="120"/>
        <w:ind w:left="284" w:hanging="284"/>
        <w:jc w:val="both"/>
        <w:rPr>
          <w:rFonts w:ascii="Arial" w:hAnsi="Arial"/>
          <w:color w:val="auto"/>
          <w:sz w:val="20"/>
          <w:szCs w:val="20"/>
        </w:rPr>
      </w:pPr>
      <w:r w:rsidRPr="009B7C80">
        <w:rPr>
          <w:rStyle w:val="Brak"/>
          <w:rFonts w:ascii="Arial" w:hAnsi="Arial"/>
          <w:b/>
          <w:bCs/>
          <w:color w:val="auto"/>
          <w:sz w:val="20"/>
          <w:szCs w:val="20"/>
        </w:rPr>
        <w:t xml:space="preserve">4. </w:t>
      </w:r>
      <w:r w:rsidR="00E71D2B" w:rsidRPr="009B7C80">
        <w:rPr>
          <w:rStyle w:val="Brak"/>
          <w:rFonts w:cs="Calibri"/>
          <w:b/>
          <w:bCs/>
          <w:color w:val="auto"/>
          <w:sz w:val="20"/>
          <w:szCs w:val="20"/>
        </w:rPr>
        <w:t>[</w:t>
      </w:r>
      <w:r w:rsidR="00E71D2B" w:rsidRPr="009B7C80">
        <w:rPr>
          <w:rStyle w:val="Brak"/>
          <w:rFonts w:cs="Calibri"/>
          <w:color w:val="auto"/>
          <w:sz w:val="20"/>
          <w:szCs w:val="20"/>
        </w:rPr>
        <w:t>Nie zamierzam/zamierzamy</w:t>
      </w:r>
      <w:r w:rsidR="00E71D2B" w:rsidRPr="009B7C80">
        <w:rPr>
          <w:rStyle w:val="BrakA"/>
          <w:rFonts w:cs="Calibri"/>
          <w:color w:val="auto"/>
          <w:sz w:val="20"/>
          <w:szCs w:val="20"/>
        </w:rPr>
        <w:t xml:space="preserve"> powierzyć wykonania żadnej części niniejszego zamówienia podwykonawcom.</w:t>
      </w:r>
      <w:r w:rsidR="00E71D2B" w:rsidRPr="009B7C80">
        <w:rPr>
          <w:rStyle w:val="Brak"/>
          <w:rFonts w:cs="Calibri"/>
          <w:b/>
          <w:bCs/>
          <w:color w:val="auto"/>
          <w:sz w:val="20"/>
          <w:szCs w:val="20"/>
        </w:rPr>
        <w:t xml:space="preserve">] </w:t>
      </w:r>
      <w:r w:rsidR="00E71D2B" w:rsidRPr="009B7C80">
        <w:rPr>
          <w:rStyle w:val="BrakA"/>
          <w:rFonts w:cs="Calibri"/>
          <w:color w:val="auto"/>
          <w:sz w:val="20"/>
          <w:szCs w:val="20"/>
        </w:rPr>
        <w:t xml:space="preserve">/ </w:t>
      </w:r>
      <w:r w:rsidR="00E71D2B" w:rsidRPr="009B7C80">
        <w:rPr>
          <w:rStyle w:val="Brak"/>
          <w:rFonts w:cs="Calibri"/>
          <w:b/>
          <w:bCs/>
          <w:color w:val="auto"/>
          <w:sz w:val="20"/>
          <w:szCs w:val="20"/>
        </w:rPr>
        <w:t>[</w:t>
      </w:r>
      <w:r w:rsidR="00E71D2B" w:rsidRPr="009B7C80">
        <w:rPr>
          <w:rStyle w:val="BrakA"/>
          <w:rFonts w:cs="Calibri"/>
          <w:color w:val="auto"/>
          <w:sz w:val="20"/>
          <w:szCs w:val="20"/>
        </w:rPr>
        <w:t>Przedstawiam/Przedstawiamy poniżej wykaz elementów dostaw/usług towarzyszących dostawom, których wykonanie zamierzam/zamierzamy powierzyć podwykonawcom:</w:t>
      </w:r>
      <w:r w:rsidR="00E71D2B" w:rsidRPr="009B7C80">
        <w:rPr>
          <w:rStyle w:val="Brak"/>
          <w:rFonts w:cs="Calibri"/>
          <w:b/>
          <w:bCs/>
          <w:color w:val="auto"/>
          <w:sz w:val="20"/>
          <w:szCs w:val="20"/>
        </w:rPr>
        <w:t>]</w:t>
      </w:r>
      <w:r w:rsidR="00E71D2B" w:rsidRPr="009B7C80">
        <w:rPr>
          <w:rStyle w:val="Odwoanieprzypisudolnego"/>
          <w:rFonts w:ascii="Arial" w:eastAsia="Arial" w:hAnsi="Arial" w:cs="Arial"/>
          <w:color w:val="auto"/>
          <w:sz w:val="20"/>
          <w:szCs w:val="20"/>
        </w:rPr>
        <w:footnoteReference w:id="4"/>
      </w:r>
      <w:r w:rsidR="00E71D2B" w:rsidRPr="009B7C80">
        <w:rPr>
          <w:rStyle w:val="Brak"/>
          <w:rFonts w:ascii="Arial" w:hAnsi="Arial"/>
          <w:b/>
          <w:bCs/>
          <w:color w:val="auto"/>
          <w:sz w:val="20"/>
          <w:szCs w:val="20"/>
        </w:rPr>
        <w:t>;</w:t>
      </w:r>
    </w:p>
    <w:p w14:paraId="72E86D55" w14:textId="77777777" w:rsidR="00171A87" w:rsidRPr="009B7C80"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9B7C80"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9B7C80" w:rsidRDefault="00E71D2B">
            <w:pPr>
              <w:spacing w:line="259" w:lineRule="auto"/>
              <w:rPr>
                <w:rFonts w:ascii="Calibri" w:hAnsi="Calibri" w:cs="Calibri"/>
                <w:color w:val="auto"/>
              </w:rPr>
            </w:pPr>
            <w:r w:rsidRPr="009B7C80">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9B7C80" w:rsidRDefault="00E71D2B">
            <w:pPr>
              <w:spacing w:after="134" w:line="259" w:lineRule="auto"/>
              <w:jc w:val="center"/>
              <w:rPr>
                <w:rFonts w:ascii="Calibri" w:hAnsi="Calibri" w:cs="Calibri"/>
                <w:color w:val="auto"/>
              </w:rPr>
            </w:pPr>
            <w:r w:rsidRPr="009B7C80">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9B7C80" w:rsidRDefault="00E71D2B">
            <w:pPr>
              <w:spacing w:after="134" w:line="259" w:lineRule="auto"/>
              <w:jc w:val="cente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nazwy podwykonawców,</w:t>
            </w:r>
          </w:p>
          <w:p w14:paraId="6C3164A5" w14:textId="77777777" w:rsidR="00171A87" w:rsidRPr="009B7C80" w:rsidRDefault="00E71D2B">
            <w:pPr>
              <w:spacing w:after="134" w:line="259" w:lineRule="auto"/>
              <w:jc w:val="center"/>
              <w:rPr>
                <w:rFonts w:ascii="Calibri" w:hAnsi="Calibri" w:cs="Calibri"/>
                <w:color w:val="auto"/>
              </w:rPr>
            </w:pPr>
            <w:r w:rsidRPr="009B7C80">
              <w:rPr>
                <w:rStyle w:val="Brak"/>
                <w:rFonts w:ascii="Calibri" w:hAnsi="Calibri" w:cs="Calibri"/>
                <w:b/>
                <w:bCs/>
                <w:color w:val="auto"/>
                <w:sz w:val="20"/>
                <w:szCs w:val="20"/>
              </w:rPr>
              <w:t>(jeżeli są już znani)</w:t>
            </w:r>
          </w:p>
        </w:tc>
      </w:tr>
      <w:tr w:rsidR="00774ADA" w:rsidRPr="009B7C80"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9B7C80" w:rsidRDefault="00E71D2B">
            <w:pPr>
              <w:spacing w:line="259" w:lineRule="auto"/>
              <w:ind w:left="1"/>
              <w:jc w:val="center"/>
              <w:rPr>
                <w:rFonts w:ascii="Calibri" w:hAnsi="Calibri" w:cs="Calibri"/>
                <w:color w:val="auto"/>
              </w:rPr>
            </w:pPr>
            <w:r w:rsidRPr="009B7C80">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9B7C80" w:rsidRDefault="00E71D2B">
            <w:pPr>
              <w:spacing w:line="259" w:lineRule="auto"/>
              <w:ind w:left="1"/>
              <w:rPr>
                <w:rFonts w:ascii="Calibri" w:hAnsi="Calibri" w:cs="Calibri"/>
                <w:color w:val="auto"/>
              </w:rPr>
            </w:pPr>
            <w:r w:rsidRPr="009B7C80">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9B7C80" w:rsidRDefault="00171A87">
            <w:pPr>
              <w:rPr>
                <w:rFonts w:ascii="Calibri" w:hAnsi="Calibri" w:cs="Calibri"/>
                <w:color w:val="auto"/>
              </w:rPr>
            </w:pPr>
          </w:p>
        </w:tc>
      </w:tr>
      <w:tr w:rsidR="00171A87" w:rsidRPr="009B7C80"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9B7C80" w:rsidRDefault="00E71D2B">
            <w:pPr>
              <w:spacing w:line="259" w:lineRule="auto"/>
              <w:ind w:left="1"/>
              <w:jc w:val="center"/>
              <w:rPr>
                <w:rFonts w:ascii="Calibri" w:hAnsi="Calibri" w:cs="Calibri"/>
                <w:color w:val="auto"/>
              </w:rPr>
            </w:pPr>
            <w:r w:rsidRPr="009B7C80">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9B7C80" w:rsidRDefault="00E71D2B">
            <w:pPr>
              <w:spacing w:line="259" w:lineRule="auto"/>
              <w:ind w:left="1"/>
              <w:rPr>
                <w:rFonts w:ascii="Calibri" w:hAnsi="Calibri" w:cs="Calibri"/>
                <w:color w:val="auto"/>
              </w:rPr>
            </w:pPr>
            <w:r w:rsidRPr="009B7C80">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9B7C80" w:rsidRDefault="00171A87">
            <w:pPr>
              <w:rPr>
                <w:rFonts w:ascii="Calibri" w:hAnsi="Calibri" w:cs="Calibri"/>
                <w:color w:val="auto"/>
              </w:rPr>
            </w:pPr>
          </w:p>
        </w:tc>
      </w:tr>
    </w:tbl>
    <w:p w14:paraId="0AA525B6" w14:textId="77777777" w:rsidR="00171A87" w:rsidRPr="009B7C80" w:rsidRDefault="00171A87">
      <w:pPr>
        <w:widowControl w:val="0"/>
        <w:spacing w:after="4"/>
        <w:ind w:left="826" w:hanging="826"/>
        <w:rPr>
          <w:rStyle w:val="Brak"/>
          <w:rFonts w:ascii="Calibri" w:eastAsia="Arial" w:hAnsi="Calibri" w:cs="Calibri"/>
          <w:color w:val="auto"/>
          <w:sz w:val="20"/>
          <w:szCs w:val="20"/>
        </w:rPr>
      </w:pPr>
    </w:p>
    <w:p w14:paraId="22804431" w14:textId="100934BE" w:rsidR="0043046C" w:rsidRPr="009B7C80" w:rsidRDefault="0043046C" w:rsidP="0043046C">
      <w:pPr>
        <w:pStyle w:val="Akapitzlist"/>
        <w:spacing w:after="118" w:line="269" w:lineRule="auto"/>
        <w:ind w:left="284" w:hanging="284"/>
        <w:jc w:val="both"/>
        <w:rPr>
          <w:rStyle w:val="Brak"/>
          <w:rFonts w:cs="Calibri"/>
          <w:color w:val="auto"/>
          <w:sz w:val="24"/>
          <w:szCs w:val="24"/>
        </w:rPr>
      </w:pPr>
      <w:r w:rsidRPr="009B7C80">
        <w:rPr>
          <w:rStyle w:val="BrakA"/>
          <w:rFonts w:cs="Calibri"/>
          <w:b/>
          <w:bCs/>
          <w:color w:val="auto"/>
          <w:sz w:val="20"/>
          <w:szCs w:val="20"/>
        </w:rPr>
        <w:t>5.</w:t>
      </w:r>
      <w:r w:rsidRPr="009B7C80">
        <w:rPr>
          <w:rStyle w:val="BrakA"/>
          <w:rFonts w:cs="Calibri"/>
          <w:color w:val="auto"/>
          <w:sz w:val="20"/>
          <w:szCs w:val="20"/>
        </w:rPr>
        <w:t xml:space="preserve"> </w:t>
      </w:r>
      <w:r w:rsidR="00E71D2B" w:rsidRPr="009B7C80">
        <w:rPr>
          <w:rStyle w:val="BrakA"/>
          <w:rFonts w:cs="Calibri"/>
          <w:color w:val="auto"/>
          <w:sz w:val="20"/>
          <w:szCs w:val="20"/>
        </w:rPr>
        <w:t xml:space="preserve">Jestem/Jesteśmy związani niniejszą ofertą przez okres </w:t>
      </w:r>
      <w:r w:rsidR="00E71D2B" w:rsidRPr="009B7C80">
        <w:rPr>
          <w:rStyle w:val="BrakA"/>
          <w:rFonts w:cs="Calibri"/>
          <w:b/>
          <w:bCs/>
          <w:color w:val="auto"/>
          <w:sz w:val="20"/>
          <w:szCs w:val="20"/>
        </w:rPr>
        <w:t>30 dni tj. do dnia</w:t>
      </w:r>
      <w:r w:rsidR="002E341D" w:rsidRPr="009B7C80">
        <w:rPr>
          <w:rStyle w:val="BrakA"/>
          <w:rFonts w:cs="Calibri"/>
          <w:b/>
          <w:bCs/>
          <w:color w:val="auto"/>
          <w:sz w:val="20"/>
          <w:szCs w:val="20"/>
        </w:rPr>
        <w:t xml:space="preserve"> </w:t>
      </w:r>
      <w:r w:rsidR="00BD18BE" w:rsidRPr="009B7C80">
        <w:rPr>
          <w:rStyle w:val="BrakA"/>
          <w:rFonts w:cs="Calibri"/>
          <w:b/>
          <w:bCs/>
          <w:color w:val="auto"/>
          <w:sz w:val="20"/>
          <w:szCs w:val="20"/>
        </w:rPr>
        <w:t>0</w:t>
      </w:r>
      <w:r w:rsidR="00495A54">
        <w:rPr>
          <w:rStyle w:val="BrakA"/>
          <w:rFonts w:cs="Calibri"/>
          <w:b/>
          <w:bCs/>
          <w:color w:val="auto"/>
          <w:sz w:val="20"/>
          <w:szCs w:val="20"/>
        </w:rPr>
        <w:t>2</w:t>
      </w:r>
      <w:r w:rsidR="001A0FAD" w:rsidRPr="009B7C80">
        <w:rPr>
          <w:rStyle w:val="BrakA"/>
          <w:rFonts w:cs="Calibri"/>
          <w:b/>
          <w:bCs/>
          <w:color w:val="auto"/>
          <w:sz w:val="20"/>
          <w:szCs w:val="20"/>
        </w:rPr>
        <w:t>.</w:t>
      </w:r>
      <w:r w:rsidR="00BD18BE" w:rsidRPr="009B7C80">
        <w:rPr>
          <w:rStyle w:val="BrakA"/>
          <w:rFonts w:cs="Calibri"/>
          <w:b/>
          <w:bCs/>
          <w:color w:val="auto"/>
          <w:sz w:val="20"/>
          <w:szCs w:val="20"/>
        </w:rPr>
        <w:t>01</w:t>
      </w:r>
      <w:r w:rsidR="001A0FAD" w:rsidRPr="009B7C80">
        <w:rPr>
          <w:rStyle w:val="BrakA"/>
          <w:rFonts w:cs="Calibri"/>
          <w:b/>
          <w:bCs/>
          <w:color w:val="auto"/>
          <w:sz w:val="20"/>
          <w:szCs w:val="20"/>
        </w:rPr>
        <w:t>.202</w:t>
      </w:r>
      <w:r w:rsidR="00BD18BE" w:rsidRPr="009B7C80">
        <w:rPr>
          <w:rStyle w:val="BrakA"/>
          <w:rFonts w:cs="Calibri"/>
          <w:b/>
          <w:bCs/>
          <w:color w:val="auto"/>
          <w:sz w:val="20"/>
          <w:szCs w:val="20"/>
        </w:rPr>
        <w:t>5</w:t>
      </w:r>
      <w:r w:rsidR="00E71D2B" w:rsidRPr="009B7C80">
        <w:rPr>
          <w:rStyle w:val="BrakA"/>
          <w:rFonts w:cs="Calibri"/>
          <w:b/>
          <w:bCs/>
          <w:color w:val="auto"/>
          <w:sz w:val="20"/>
          <w:szCs w:val="20"/>
        </w:rPr>
        <w:t xml:space="preserve"> r,</w:t>
      </w:r>
      <w:r w:rsidR="00E71D2B" w:rsidRPr="009B7C80">
        <w:rPr>
          <w:rStyle w:val="BrakA"/>
          <w:rFonts w:cs="Calibri"/>
          <w:color w:val="auto"/>
          <w:sz w:val="20"/>
          <w:szCs w:val="20"/>
        </w:rPr>
        <w:t xml:space="preserve"> </w:t>
      </w:r>
      <w:r w:rsidR="004A1176" w:rsidRPr="009B7C80">
        <w:rPr>
          <w:rStyle w:val="BrakA"/>
          <w:rFonts w:cs="Calibri"/>
          <w:color w:val="auto"/>
          <w:sz w:val="20"/>
          <w:szCs w:val="20"/>
        </w:rPr>
        <w:br/>
      </w:r>
      <w:r w:rsidR="00E71D2B" w:rsidRPr="009B7C80">
        <w:rPr>
          <w:rStyle w:val="BrakA"/>
          <w:rFonts w:cs="Calibri"/>
          <w:color w:val="auto"/>
          <w:sz w:val="20"/>
          <w:szCs w:val="20"/>
        </w:rPr>
        <w:t>z zastrzeżeniem, iż pierwszym dniem terminu związania ofertą jest dzień, w którym upływa termin składania ofert.</w:t>
      </w:r>
      <w:r w:rsidR="00E71D2B" w:rsidRPr="009B7C80">
        <w:rPr>
          <w:rStyle w:val="Brak"/>
          <w:rFonts w:cs="Calibri"/>
          <w:color w:val="auto"/>
          <w:sz w:val="24"/>
          <w:szCs w:val="24"/>
        </w:rPr>
        <w:t xml:space="preserve"> </w:t>
      </w:r>
    </w:p>
    <w:p w14:paraId="49104C9C" w14:textId="3E69DC12" w:rsidR="00171A87" w:rsidRPr="009B7C80" w:rsidRDefault="0043046C" w:rsidP="0043046C">
      <w:pPr>
        <w:pStyle w:val="Akapitzlist"/>
        <w:spacing w:after="118" w:line="269" w:lineRule="auto"/>
        <w:ind w:left="284" w:hanging="284"/>
        <w:jc w:val="both"/>
        <w:rPr>
          <w:rFonts w:cs="Calibri"/>
          <w:color w:val="auto"/>
          <w:sz w:val="20"/>
          <w:szCs w:val="20"/>
        </w:rPr>
      </w:pPr>
      <w:r w:rsidRPr="009B7C80">
        <w:rPr>
          <w:rStyle w:val="BrakA"/>
          <w:rFonts w:cs="Calibri"/>
          <w:b/>
          <w:bCs/>
          <w:color w:val="auto"/>
          <w:sz w:val="20"/>
          <w:szCs w:val="20"/>
        </w:rPr>
        <w:t>6.</w:t>
      </w:r>
      <w:r w:rsidRPr="009B7C80">
        <w:rPr>
          <w:rStyle w:val="BrakA"/>
          <w:rFonts w:cs="Calibri"/>
          <w:color w:val="auto"/>
          <w:sz w:val="20"/>
          <w:szCs w:val="20"/>
        </w:rPr>
        <w:t xml:space="preserve"> </w:t>
      </w:r>
      <w:r w:rsidR="00E71D2B" w:rsidRPr="009B7C80">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9B7C80" w:rsidRDefault="007314D9">
      <w:pPr>
        <w:numPr>
          <w:ilvl w:val="0"/>
          <w:numId w:val="116"/>
        </w:numPr>
        <w:spacing w:after="123" w:line="269" w:lineRule="auto"/>
        <w:jc w:val="both"/>
        <w:rPr>
          <w:rFonts w:ascii="Calibri" w:hAnsi="Calibri" w:cs="Calibri"/>
          <w:color w:val="auto"/>
          <w:sz w:val="20"/>
          <w:szCs w:val="20"/>
        </w:rPr>
      </w:pPr>
      <w:r w:rsidRPr="009B7C80">
        <w:rPr>
          <w:rStyle w:val="BrakA"/>
          <w:rFonts w:ascii="Calibri" w:hAnsi="Calibri" w:cs="Calibri"/>
          <w:color w:val="auto"/>
          <w:sz w:val="20"/>
          <w:szCs w:val="20"/>
        </w:rPr>
        <w:t xml:space="preserve">Składam/Składamy niniejszą ofertę w tym postępowaniu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we własnym imieniu</w:t>
      </w:r>
      <w:r w:rsidRPr="009B7C80">
        <w:rPr>
          <w:rStyle w:val="Brak"/>
          <w:rFonts w:ascii="Calibri" w:hAnsi="Calibri" w:cs="Calibri"/>
          <w:b/>
          <w:bCs/>
          <w:color w:val="auto"/>
          <w:sz w:val="20"/>
          <w:szCs w:val="20"/>
        </w:rPr>
        <w:t xml:space="preserve">] </w:t>
      </w:r>
      <w:r w:rsidRPr="009B7C80">
        <w:rPr>
          <w:rStyle w:val="BrakA"/>
          <w:rFonts w:ascii="Calibri" w:hAnsi="Calibri" w:cs="Calibri"/>
          <w:color w:val="auto"/>
          <w:sz w:val="20"/>
          <w:szCs w:val="20"/>
        </w:rPr>
        <w:t xml:space="preserve">/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jako Wykonawcy wspólnie ubiegający się o udzielenie zamówienia</w:t>
      </w:r>
      <w:r w:rsidRPr="009B7C80">
        <w:rPr>
          <w:rStyle w:val="Brak"/>
          <w:rFonts w:ascii="Calibri" w:hAnsi="Calibri" w:cs="Calibri"/>
          <w:b/>
          <w:bCs/>
          <w:color w:val="auto"/>
          <w:sz w:val="20"/>
          <w:szCs w:val="20"/>
        </w:rPr>
        <w:t>]</w:t>
      </w:r>
      <w:r w:rsidRPr="009B7C80">
        <w:rPr>
          <w:rStyle w:val="Odwoanieprzypisudolnego"/>
          <w:rFonts w:ascii="Calibri" w:eastAsia="Arial" w:hAnsi="Calibri" w:cs="Calibri"/>
          <w:color w:val="auto"/>
          <w:sz w:val="20"/>
          <w:szCs w:val="20"/>
        </w:rPr>
        <w:footnoteReference w:id="5"/>
      </w:r>
    </w:p>
    <w:p w14:paraId="701E04A8" w14:textId="7777777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 xml:space="preserve">Nie uczestniczymy jako Wykonawca w jakiejkolwiek innej ofercie złożonej w celu udzielenia niniejszego zamówienia. </w:t>
      </w:r>
    </w:p>
    <w:p w14:paraId="4AA5A521" w14:textId="3B7CDDF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Na podstawie art. 18 ust. 3 ustawy z dnia 11 września 2019 r. Prawo zamówień publicznych (</w:t>
      </w:r>
      <w:r w:rsidR="005124EB" w:rsidRPr="009B7C80">
        <w:rPr>
          <w:rStyle w:val="BrakA"/>
          <w:rFonts w:ascii="Calibri" w:hAnsi="Calibri" w:cs="Calibri"/>
          <w:color w:val="auto"/>
          <w:sz w:val="20"/>
          <w:szCs w:val="20"/>
        </w:rPr>
        <w:t xml:space="preserve">tekst jedn. </w:t>
      </w:r>
      <w:r w:rsidRPr="009B7C80">
        <w:rPr>
          <w:rStyle w:val="BrakA"/>
          <w:rFonts w:ascii="Calibri" w:hAnsi="Calibri" w:cs="Calibri"/>
          <w:color w:val="auto"/>
          <w:sz w:val="20"/>
          <w:szCs w:val="20"/>
        </w:rPr>
        <w:t xml:space="preserve">Dz. U. z </w:t>
      </w:r>
      <w:r w:rsidR="008B7588" w:rsidRPr="009B7C80">
        <w:rPr>
          <w:rStyle w:val="BrakA"/>
          <w:rFonts w:ascii="Calibri" w:hAnsi="Calibri" w:cs="Calibri"/>
          <w:color w:val="auto"/>
          <w:sz w:val="20"/>
          <w:szCs w:val="20"/>
        </w:rPr>
        <w:t>2024</w:t>
      </w:r>
      <w:r w:rsidRPr="009B7C80">
        <w:rPr>
          <w:rStyle w:val="BrakA"/>
          <w:rFonts w:ascii="Calibri" w:hAnsi="Calibri" w:cs="Calibri"/>
          <w:color w:val="auto"/>
          <w:sz w:val="20"/>
          <w:szCs w:val="20"/>
        </w:rPr>
        <w:t xml:space="preserve"> r poz. </w:t>
      </w:r>
      <w:r w:rsidR="008B7588" w:rsidRPr="009B7C80">
        <w:rPr>
          <w:rStyle w:val="BrakA"/>
          <w:rFonts w:ascii="Calibri" w:hAnsi="Calibri" w:cs="Calibri"/>
          <w:color w:val="auto"/>
          <w:sz w:val="20"/>
          <w:szCs w:val="20"/>
        </w:rPr>
        <w:t xml:space="preserve">1320) </w:t>
      </w:r>
      <w:r w:rsidRPr="009B7C80">
        <w:rPr>
          <w:rStyle w:val="BrakA"/>
          <w:rFonts w:ascii="Calibri" w:hAnsi="Calibri" w:cs="Calibri"/>
          <w:color w:val="auto"/>
          <w:sz w:val="20"/>
          <w:szCs w:val="20"/>
        </w:rPr>
        <w:t xml:space="preserve">wskazuję: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żadne z informacji zawartych w ofercie nie stanowią tajemnicy przedsiębiorstwa w rozumieniu przepisów o zwalczaniu nieuczciwej konkurencji</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 xml:space="preserve"> /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9B7C80">
        <w:rPr>
          <w:rStyle w:val="Brak"/>
          <w:rFonts w:ascii="Calibri" w:hAnsi="Calibri" w:cs="Calibri"/>
          <w:b/>
          <w:bCs/>
          <w:color w:val="auto"/>
          <w:sz w:val="20"/>
          <w:szCs w:val="20"/>
        </w:rPr>
        <w:t>]</w:t>
      </w:r>
      <w:r w:rsidRPr="009B7C80">
        <w:rPr>
          <w:rStyle w:val="Odwoanieprzypisudolnego"/>
          <w:rFonts w:ascii="Calibri" w:eastAsia="Arial" w:hAnsi="Calibri" w:cs="Calibri"/>
          <w:color w:val="auto"/>
          <w:sz w:val="20"/>
          <w:szCs w:val="20"/>
        </w:rPr>
        <w:footnoteReference w:id="6"/>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9B7C80"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9B7C80" w:rsidRDefault="00E71D2B">
            <w:pPr>
              <w:pStyle w:val="Tekstpodstawowy2"/>
              <w:spacing w:before="60" w:after="120"/>
              <w:rPr>
                <w:rFonts w:ascii="Calibri" w:hAnsi="Calibri" w:cs="Calibri"/>
                <w:color w:val="auto"/>
              </w:rPr>
            </w:pPr>
            <w:r w:rsidRPr="009B7C80">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9B7C80" w:rsidRDefault="00E71D2B">
            <w:pPr>
              <w:pStyle w:val="Tekstpodstawowy2"/>
              <w:spacing w:before="60" w:after="120"/>
              <w:jc w:val="center"/>
              <w:rPr>
                <w:rFonts w:ascii="Calibri" w:hAnsi="Calibri" w:cs="Calibri"/>
                <w:color w:val="auto"/>
              </w:rPr>
            </w:pPr>
            <w:r w:rsidRPr="009B7C80">
              <w:rPr>
                <w:rStyle w:val="Brak"/>
                <w:rFonts w:ascii="Calibri" w:hAnsi="Calibri" w:cs="Calibri"/>
                <w:b/>
                <w:bCs/>
                <w:color w:val="auto"/>
                <w:sz w:val="20"/>
                <w:szCs w:val="20"/>
              </w:rPr>
              <w:t xml:space="preserve">Oznaczenie rodzaju (nazwy) informacji zastrzeżonych/ ponadto </w:t>
            </w:r>
            <w:r w:rsidRPr="009B7C80">
              <w:rPr>
                <w:rStyle w:val="Brak"/>
                <w:rFonts w:ascii="Calibri" w:hAnsi="Calibri" w:cs="Calibri"/>
                <w:b/>
                <w:bCs/>
                <w:color w:val="auto"/>
                <w:sz w:val="20"/>
                <w:szCs w:val="20"/>
                <w:u w:val="single"/>
              </w:rPr>
              <w:t>należy wykazać (złożyć uzasadnienie)</w:t>
            </w:r>
            <w:r w:rsidRPr="009B7C80">
              <w:rPr>
                <w:rStyle w:val="Brak"/>
                <w:rFonts w:ascii="Calibri" w:hAnsi="Calibri" w:cs="Calibri"/>
                <w:b/>
                <w:bCs/>
                <w:color w:val="auto"/>
                <w:sz w:val="20"/>
                <w:szCs w:val="20"/>
              </w:rPr>
              <w:t xml:space="preserve">, </w:t>
            </w:r>
            <w:r w:rsidRPr="009B7C80">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9B7C80" w:rsidRDefault="00E71D2B">
            <w:pPr>
              <w:pStyle w:val="Tekstpodstawowy2"/>
              <w:spacing w:before="60" w:after="120"/>
              <w:jc w:val="center"/>
              <w:rPr>
                <w:rFonts w:ascii="Calibri" w:hAnsi="Calibri" w:cs="Calibri"/>
                <w:color w:val="auto"/>
              </w:rPr>
            </w:pPr>
            <w:r w:rsidRPr="009B7C80">
              <w:rPr>
                <w:rStyle w:val="Brak"/>
                <w:rFonts w:ascii="Calibri" w:hAnsi="Calibri" w:cs="Calibri"/>
                <w:b/>
                <w:bCs/>
                <w:color w:val="auto"/>
                <w:sz w:val="20"/>
                <w:szCs w:val="20"/>
                <w:u w:val="single"/>
              </w:rPr>
              <w:t>Zakres oferty/ nazwa wyodrębnianego pliku</w:t>
            </w:r>
          </w:p>
        </w:tc>
      </w:tr>
      <w:tr w:rsidR="00171A87" w:rsidRPr="009B7C80"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9B7C80" w:rsidRDefault="00E71D2B">
            <w:pPr>
              <w:pStyle w:val="Tekstpodstawowy2"/>
              <w:spacing w:before="60" w:after="120"/>
              <w:rPr>
                <w:color w:val="auto"/>
              </w:rPr>
            </w:pPr>
            <w:r w:rsidRPr="009B7C80">
              <w:rPr>
                <w:rStyle w:val="Brak"/>
                <w:b/>
                <w:bCs/>
                <w:color w:val="auto"/>
                <w:sz w:val="20"/>
                <w:szCs w:val="20"/>
              </w:rPr>
              <w:lastRenderedPageBreak/>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9B7C80"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9B7C80" w:rsidRDefault="00171A87">
            <w:pPr>
              <w:rPr>
                <w:color w:val="auto"/>
              </w:rPr>
            </w:pPr>
          </w:p>
        </w:tc>
      </w:tr>
    </w:tbl>
    <w:p w14:paraId="139C6DB3" w14:textId="77777777" w:rsidR="00171A87" w:rsidRPr="009B7C80" w:rsidRDefault="00171A87" w:rsidP="0043046C">
      <w:pPr>
        <w:widowControl w:val="0"/>
        <w:spacing w:after="118"/>
        <w:ind w:left="903"/>
        <w:jc w:val="both"/>
        <w:rPr>
          <w:rFonts w:ascii="Calibri" w:hAnsi="Calibri" w:cs="Calibri"/>
          <w:color w:val="auto"/>
          <w:sz w:val="20"/>
          <w:szCs w:val="20"/>
        </w:rPr>
      </w:pPr>
    </w:p>
    <w:p w14:paraId="7329189B" w14:textId="0FC475FB" w:rsidR="00171A87" w:rsidRPr="009B7C80" w:rsidRDefault="00E71D2B">
      <w:pPr>
        <w:pStyle w:val="Akapitzlist"/>
        <w:numPr>
          <w:ilvl w:val="0"/>
          <w:numId w:val="116"/>
        </w:numPr>
        <w:spacing w:after="118" w:line="269" w:lineRule="auto"/>
        <w:jc w:val="both"/>
        <w:rPr>
          <w:rFonts w:cs="Calibri"/>
          <w:color w:val="auto"/>
          <w:sz w:val="20"/>
          <w:szCs w:val="20"/>
        </w:rPr>
      </w:pPr>
      <w:r w:rsidRPr="009B7C80">
        <w:rPr>
          <w:rStyle w:val="BrakA"/>
          <w:rFonts w:cs="Calibri"/>
          <w:color w:val="auto"/>
          <w:sz w:val="20"/>
          <w:szCs w:val="20"/>
        </w:rPr>
        <w:t>Oświadczam/Oświadczamy, że wypełniłem</w:t>
      </w:r>
      <w:r w:rsidR="006C74BF" w:rsidRPr="009B7C80">
        <w:rPr>
          <w:rStyle w:val="BrakA"/>
          <w:rFonts w:cs="Calibri"/>
          <w:color w:val="auto"/>
          <w:sz w:val="20"/>
          <w:szCs w:val="20"/>
        </w:rPr>
        <w:t xml:space="preserve"> </w:t>
      </w:r>
      <w:r w:rsidRPr="009B7C80">
        <w:rPr>
          <w:rStyle w:val="BrakA"/>
          <w:rFonts w:cs="Calibri"/>
          <w:color w:val="auto"/>
          <w:sz w:val="20"/>
          <w:szCs w:val="20"/>
        </w:rPr>
        <w:t>/wypełniliśmy obowiązki informacyjne przewidziane w art. 13 lub art. 14 RODO</w:t>
      </w:r>
      <w:r w:rsidRPr="009B7C80">
        <w:rPr>
          <w:rStyle w:val="Odwoanieprzypisudolnego"/>
          <w:rFonts w:cs="Calibri"/>
          <w:color w:val="auto"/>
          <w:sz w:val="20"/>
          <w:szCs w:val="20"/>
        </w:rPr>
        <w:t>1</w:t>
      </w:r>
      <w:r w:rsidRPr="009B7C80">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9B7C80">
        <w:rPr>
          <w:rStyle w:val="Odwoanieprzypisudolnego"/>
          <w:rFonts w:cs="Calibri"/>
          <w:color w:val="auto"/>
          <w:sz w:val="20"/>
          <w:szCs w:val="20"/>
        </w:rPr>
        <w:t>2</w:t>
      </w:r>
      <w:r w:rsidRPr="009B7C80">
        <w:rPr>
          <w:rStyle w:val="BrakA"/>
          <w:rFonts w:cs="Calibri"/>
          <w:color w:val="auto"/>
          <w:sz w:val="20"/>
          <w:szCs w:val="20"/>
        </w:rPr>
        <w:t>”</w:t>
      </w:r>
    </w:p>
    <w:p w14:paraId="0AA1F570" w14:textId="7777777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Informuję/Informujemy, że wybór niniejszej oferty będzie</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nie będzie</w:t>
      </w:r>
      <w:r w:rsidRPr="009B7C80">
        <w:rPr>
          <w:rStyle w:val="Odwoanieprzypisudolnego"/>
          <w:rFonts w:ascii="Calibri" w:eastAsia="Arial" w:hAnsi="Calibri" w:cs="Calibri"/>
          <w:color w:val="auto"/>
          <w:sz w:val="20"/>
          <w:szCs w:val="20"/>
        </w:rPr>
        <w:footnoteReference w:id="7"/>
      </w:r>
      <w:r w:rsidRPr="009B7C80">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9B7C80">
        <w:rPr>
          <w:rStyle w:val="Odwoanieprzypisudolnego"/>
          <w:rFonts w:ascii="Calibri" w:eastAsia="Arial" w:hAnsi="Calibri" w:cs="Calibri"/>
          <w:color w:val="auto"/>
          <w:sz w:val="20"/>
          <w:szCs w:val="20"/>
        </w:rPr>
        <w:footnoteReference w:id="8"/>
      </w:r>
    </w:p>
    <w:p w14:paraId="0251785F"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wartość w/w towarów lub usług bez kwoty podatku: ………………………………………..</w:t>
      </w:r>
    </w:p>
    <w:p w14:paraId="73F35BD9"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stawkę podatku od towarów i usług, która zgodnie z moją/ naszą wiedzą, będzie miała zastosowanie ………………………………………………………………………………………</w:t>
      </w:r>
    </w:p>
    <w:p w14:paraId="5A178770" w14:textId="77777777" w:rsidR="00171A87" w:rsidRPr="009B7C80" w:rsidRDefault="00E71D2B">
      <w:pPr>
        <w:spacing w:after="118" w:line="269" w:lineRule="auto"/>
        <w:ind w:left="426" w:hanging="426"/>
        <w:jc w:val="both"/>
        <w:rPr>
          <w:rStyle w:val="Hyperlink3"/>
          <w:rFonts w:ascii="Calibri" w:hAnsi="Calibri" w:cs="Calibri"/>
          <w:color w:val="auto"/>
        </w:rPr>
      </w:pPr>
      <w:r w:rsidRPr="009B7C80">
        <w:rPr>
          <w:rStyle w:val="Hyperlink4"/>
          <w:rFonts w:ascii="Calibri" w:hAnsi="Calibri" w:cs="Calibri"/>
          <w:color w:val="auto"/>
        </w:rPr>
        <w:t>12.</w:t>
      </w:r>
      <w:r w:rsidRPr="009B7C80">
        <w:rPr>
          <w:rStyle w:val="Hyperlink3"/>
          <w:rFonts w:ascii="Calibri" w:hAnsi="Calibri" w:cs="Calibri"/>
          <w:color w:val="auto"/>
        </w:rPr>
        <w:t xml:space="preserve"> </w:t>
      </w:r>
      <w:r w:rsidRPr="009B7C80">
        <w:rPr>
          <w:rStyle w:val="Hyperlink3"/>
          <w:rFonts w:ascii="Calibri" w:hAnsi="Calibri" w:cs="Calibri"/>
          <w:color w:val="auto"/>
        </w:rPr>
        <w:tab/>
        <w:t>Informuję iż jesteśmy mikroprzedsiębiorstwem/ małym przedsiębiorstwem/ dużym przedsiębiorstwem</w:t>
      </w:r>
      <w:r w:rsidRPr="009B7C80">
        <w:rPr>
          <w:rStyle w:val="Brak"/>
          <w:rFonts w:ascii="Calibri" w:eastAsia="Arial" w:hAnsi="Calibri" w:cs="Calibri"/>
          <w:color w:val="auto"/>
          <w:sz w:val="20"/>
          <w:szCs w:val="20"/>
          <w:vertAlign w:val="superscript"/>
        </w:rPr>
        <w:footnoteReference w:id="9"/>
      </w:r>
      <w:r w:rsidRPr="009B7C80">
        <w:rPr>
          <w:rStyle w:val="Hyperlink3"/>
          <w:rFonts w:ascii="Calibri" w:hAnsi="Calibri" w:cs="Calibri"/>
          <w:color w:val="auto"/>
        </w:rPr>
        <w:t>;</w:t>
      </w:r>
    </w:p>
    <w:p w14:paraId="0046A598" w14:textId="77777777" w:rsidR="007314D9" w:rsidRPr="009B7C80" w:rsidRDefault="007314D9">
      <w:pPr>
        <w:spacing w:before="120" w:after="240"/>
        <w:rPr>
          <w:rStyle w:val="Hyperlink4"/>
          <w:rFonts w:ascii="Calibri" w:hAnsi="Calibri" w:cs="Calibri"/>
          <w:color w:val="auto"/>
        </w:rPr>
      </w:pPr>
    </w:p>
    <w:p w14:paraId="53B3A8BB" w14:textId="5F48A09E"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2E5CEDFE"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3E22FDDE" w14:textId="77777777" w:rsidR="00171A87" w:rsidRPr="009B7C80" w:rsidRDefault="00E71D2B">
      <w:pPr>
        <w:spacing w:before="120" w:after="120"/>
        <w:jc w:val="right"/>
        <w:rPr>
          <w:rStyle w:val="Brak"/>
          <w:rFonts w:ascii="Arial" w:eastAsia="Arial" w:hAnsi="Arial" w:cs="Arial"/>
          <w:i/>
          <w:iCs/>
          <w:color w:val="auto"/>
          <w:sz w:val="18"/>
          <w:szCs w:val="18"/>
        </w:rPr>
      </w:pPr>
      <w:r w:rsidRPr="009B7C80">
        <w:rPr>
          <w:rStyle w:val="Brak"/>
          <w:rFonts w:ascii="Arial" w:hAnsi="Arial"/>
          <w:i/>
          <w:iCs/>
          <w:color w:val="auto"/>
          <w:sz w:val="18"/>
          <w:szCs w:val="18"/>
        </w:rPr>
        <w:t>………………………………………………</w:t>
      </w:r>
    </w:p>
    <w:p w14:paraId="5F720A42" w14:textId="77777777" w:rsidR="00171A87" w:rsidRPr="009B7C80" w:rsidRDefault="00E71D2B">
      <w:pPr>
        <w:spacing w:before="120" w:after="120"/>
        <w:jc w:val="right"/>
        <w:rPr>
          <w:rStyle w:val="Hyperlink4"/>
          <w:color w:val="auto"/>
        </w:rPr>
      </w:pPr>
      <w:r w:rsidRPr="009B7C80">
        <w:rPr>
          <w:rStyle w:val="Brak"/>
          <w:rFonts w:ascii="Arial" w:hAnsi="Arial"/>
          <w:i/>
          <w:iCs/>
          <w:color w:val="auto"/>
          <w:sz w:val="18"/>
          <w:szCs w:val="18"/>
        </w:rPr>
        <w:t>Podpis(y) osoby(osób) upoważnionej(</w:t>
      </w:r>
      <w:proofErr w:type="spellStart"/>
      <w:r w:rsidRPr="009B7C80">
        <w:rPr>
          <w:rStyle w:val="Brak"/>
          <w:rFonts w:ascii="Arial" w:hAnsi="Arial"/>
          <w:i/>
          <w:iCs/>
          <w:color w:val="auto"/>
          <w:sz w:val="18"/>
          <w:szCs w:val="18"/>
        </w:rPr>
        <w:t>ych</w:t>
      </w:r>
      <w:proofErr w:type="spellEnd"/>
      <w:r w:rsidRPr="009B7C80">
        <w:rPr>
          <w:rStyle w:val="Brak"/>
          <w:rFonts w:ascii="Arial" w:hAnsi="Arial"/>
          <w:i/>
          <w:iCs/>
          <w:color w:val="auto"/>
          <w:sz w:val="18"/>
          <w:szCs w:val="18"/>
        </w:rPr>
        <w:t>) do podpisania niniejszej oferty w imieniu Wykonawcy(ów)</w:t>
      </w:r>
    </w:p>
    <w:p w14:paraId="2329109A" w14:textId="0B0F07FF" w:rsidR="003A70C6" w:rsidRPr="009B7C80" w:rsidRDefault="003A70C6">
      <w:pPr>
        <w:rPr>
          <w:color w:val="auto"/>
        </w:rPr>
      </w:pPr>
      <w:r w:rsidRPr="009B7C80">
        <w:rPr>
          <w:color w:val="auto"/>
        </w:rPr>
        <w:br w:type="page"/>
      </w:r>
    </w:p>
    <w:p w14:paraId="4B4FA08B" w14:textId="77777777" w:rsidR="00171A87" w:rsidRPr="009B7C80" w:rsidRDefault="00E71D2B">
      <w:pPr>
        <w:pStyle w:val="Nagwek3"/>
        <w:ind w:left="284"/>
        <w:rPr>
          <w:rFonts w:ascii="Calibri" w:hAnsi="Calibri" w:cs="Calibri"/>
          <w:color w:val="auto"/>
          <w:sz w:val="20"/>
          <w:szCs w:val="20"/>
        </w:rPr>
      </w:pPr>
      <w:bookmarkStart w:id="149" w:name="_Toc34"/>
      <w:bookmarkStart w:id="150" w:name="_Hlk127447868"/>
      <w:bookmarkStart w:id="151" w:name="_Hlk182994303"/>
      <w:r w:rsidRPr="009B7C80">
        <w:rPr>
          <w:rStyle w:val="BrakA"/>
          <w:rFonts w:ascii="Calibri" w:hAnsi="Calibri" w:cs="Calibri"/>
          <w:color w:val="auto"/>
          <w:sz w:val="20"/>
          <w:szCs w:val="20"/>
        </w:rPr>
        <w:lastRenderedPageBreak/>
        <w:t xml:space="preserve">Załącznik nr 1A –  Tabela Ceny </w:t>
      </w:r>
      <w:bookmarkEnd w:id="149"/>
    </w:p>
    <w:p w14:paraId="5A8C898D" w14:textId="2731185C"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492B9A"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5C85CDB2"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5D54A6FF" w14:textId="77777777" w:rsidR="00A403AD" w:rsidRPr="009B7C80" w:rsidRDefault="00A403AD" w:rsidP="00A403AD">
      <w:pPr>
        <w:jc w:val="center"/>
        <w:rPr>
          <w:rFonts w:ascii="Calibri" w:eastAsia="Arial" w:hAnsi="Calibri" w:cs="Calibri"/>
          <w:b/>
          <w:bCs/>
          <w:color w:val="auto"/>
          <w:sz w:val="20"/>
          <w:szCs w:val="20"/>
        </w:rPr>
      </w:pPr>
      <w:bookmarkStart w:id="152" w:name="_Hlk159322883"/>
      <w:r w:rsidRPr="009B7C80">
        <w:rPr>
          <w:rFonts w:ascii="Calibri" w:eastAsia="Arial" w:hAnsi="Calibri" w:cs="Calibri"/>
          <w:b/>
          <w:bCs/>
          <w:color w:val="auto"/>
          <w:sz w:val="20"/>
          <w:szCs w:val="20"/>
        </w:rPr>
        <w:t>„Zakup urządzeń NAS”</w:t>
      </w:r>
    </w:p>
    <w:p w14:paraId="755D3C3E" w14:textId="2CEB637E" w:rsidR="004D5612" w:rsidRPr="009B7C80" w:rsidRDefault="004D5612" w:rsidP="004D5612">
      <w:pPr>
        <w:jc w:val="center"/>
        <w:rPr>
          <w:rFonts w:ascii="Calibri" w:eastAsia="Arial" w:hAnsi="Calibri" w:cs="Calibri"/>
          <w:b/>
          <w:bCs/>
          <w:color w:val="auto"/>
          <w:sz w:val="20"/>
          <w:szCs w:val="20"/>
        </w:rPr>
      </w:pPr>
    </w:p>
    <w:p w14:paraId="3BA3718A" w14:textId="06EB2BB6" w:rsidR="008E4D22" w:rsidRPr="009B7C80" w:rsidRDefault="008E4D22" w:rsidP="008E4D22">
      <w:pPr>
        <w:jc w:val="center"/>
        <w:rPr>
          <w:rFonts w:ascii="Calibri" w:hAnsi="Calibri" w:cs="Calibri"/>
          <w:b/>
          <w:bCs/>
          <w:color w:val="auto"/>
          <w:sz w:val="20"/>
          <w:szCs w:val="20"/>
        </w:rPr>
      </w:pPr>
    </w:p>
    <w:bookmarkEnd w:id="152"/>
    <w:p w14:paraId="084780D2" w14:textId="77777777" w:rsidR="008E4D22" w:rsidRPr="009B7C80" w:rsidRDefault="008E4D22" w:rsidP="008E4D22">
      <w:pPr>
        <w:tabs>
          <w:tab w:val="left" w:pos="3969"/>
        </w:tabs>
        <w:jc w:val="center"/>
        <w:rPr>
          <w:rStyle w:val="Brak"/>
          <w:rFonts w:ascii="Calibri" w:eastAsia="Arial" w:hAnsi="Calibri" w:cs="Calibri"/>
          <w:b/>
          <w:bCs/>
          <w:color w:val="auto"/>
          <w:sz w:val="20"/>
          <w:szCs w:val="20"/>
        </w:rPr>
      </w:pPr>
    </w:p>
    <w:p w14:paraId="3A25A8EB" w14:textId="577D26A2" w:rsidR="008E4D22"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bookmarkEnd w:id="150"/>
    <w:p w14:paraId="738FB6F9" w14:textId="60513353" w:rsidR="00171A87" w:rsidRPr="009B7C80" w:rsidRDefault="00171A87" w:rsidP="00096879">
      <w:pPr>
        <w:spacing w:before="120" w:after="120"/>
        <w:rPr>
          <w:rStyle w:val="Brak"/>
          <w:color w:val="auto"/>
        </w:rPr>
      </w:pPr>
    </w:p>
    <w:bookmarkEnd w:id="151"/>
    <w:p w14:paraId="555DFDE6" w14:textId="12FDD4C5" w:rsidR="00096879" w:rsidRPr="009B7C80" w:rsidRDefault="00096879" w:rsidP="00096879">
      <w:pPr>
        <w:spacing w:before="120"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W tym miejscu Wykonawca do oferty załącza wypełnioną Tabelę Ceny, której wzór stanowi Załącznik 1A do IDW (część I SWZ) zamieszczony, jako odrębny plik w wersji edytowalnej na stronie postępowania</w:t>
      </w:r>
      <w:r w:rsidR="00873292" w:rsidRPr="009B7C80">
        <w:rPr>
          <w:rStyle w:val="Brak"/>
          <w:rFonts w:ascii="Calibri" w:hAnsi="Calibri" w:cs="Calibri"/>
          <w:i/>
          <w:iCs/>
          <w:color w:val="auto"/>
          <w:sz w:val="20"/>
          <w:szCs w:val="20"/>
        </w:rPr>
        <w:t>.</w:t>
      </w:r>
    </w:p>
    <w:p w14:paraId="30D84FFE" w14:textId="77777777" w:rsidR="00096879" w:rsidRPr="009B7C80" w:rsidRDefault="00096879" w:rsidP="00096879">
      <w:pPr>
        <w:spacing w:before="120" w:after="120"/>
        <w:jc w:val="both"/>
        <w:rPr>
          <w:rStyle w:val="Brak"/>
          <w:rFonts w:ascii="Calibri" w:hAnsi="Calibri" w:cs="Calibri"/>
          <w:i/>
          <w:iCs/>
          <w:color w:val="auto"/>
        </w:rPr>
      </w:pPr>
    </w:p>
    <w:p w14:paraId="05087AA8" w14:textId="77777777" w:rsidR="00096879" w:rsidRPr="009B7C80" w:rsidRDefault="00096879" w:rsidP="00096879">
      <w:pPr>
        <w:spacing w:before="120" w:after="120"/>
        <w:rPr>
          <w:rStyle w:val="Brak"/>
          <w:color w:val="auto"/>
        </w:rPr>
      </w:pPr>
    </w:p>
    <w:p w14:paraId="51724731" w14:textId="77777777" w:rsidR="00096879" w:rsidRPr="009B7C80" w:rsidRDefault="00096879" w:rsidP="00096879">
      <w:pPr>
        <w:spacing w:before="120" w:after="120"/>
        <w:rPr>
          <w:rStyle w:val="Brak"/>
          <w:color w:val="auto"/>
        </w:rPr>
      </w:pPr>
    </w:p>
    <w:p w14:paraId="3DE84E97" w14:textId="479B037B" w:rsidR="00096879" w:rsidRPr="009B7C80" w:rsidRDefault="00096879">
      <w:pPr>
        <w:rPr>
          <w:rStyle w:val="Brak"/>
          <w:color w:val="auto"/>
        </w:rPr>
      </w:pPr>
      <w:r w:rsidRPr="009B7C80">
        <w:rPr>
          <w:rStyle w:val="Brak"/>
          <w:color w:val="auto"/>
        </w:rPr>
        <w:br w:type="page"/>
      </w:r>
    </w:p>
    <w:p w14:paraId="20E153C3" w14:textId="77777777" w:rsidR="00096879" w:rsidRPr="009B7C80" w:rsidRDefault="00096879" w:rsidP="00096879">
      <w:pPr>
        <w:spacing w:before="120" w:after="120"/>
        <w:rPr>
          <w:rStyle w:val="Brak"/>
          <w:color w:val="auto"/>
        </w:rPr>
      </w:pPr>
    </w:p>
    <w:p w14:paraId="0B474126" w14:textId="77777777" w:rsidR="00096879" w:rsidRPr="009B7C80" w:rsidRDefault="00096879" w:rsidP="00096879">
      <w:pPr>
        <w:spacing w:before="120" w:after="120"/>
        <w:rPr>
          <w:rStyle w:val="Brak"/>
          <w:color w:val="auto"/>
        </w:rPr>
      </w:pPr>
    </w:p>
    <w:p w14:paraId="4326F540" w14:textId="430B3777" w:rsidR="007E7B15" w:rsidRPr="009B7C80" w:rsidRDefault="007E7B15" w:rsidP="007E7B15">
      <w:pPr>
        <w:pStyle w:val="Nagwek3"/>
        <w:ind w:left="284"/>
        <w:rPr>
          <w:rStyle w:val="BrakA"/>
          <w:rFonts w:ascii="Calibri" w:hAnsi="Calibri" w:cs="Calibri"/>
          <w:color w:val="auto"/>
          <w:sz w:val="20"/>
          <w:szCs w:val="20"/>
        </w:rPr>
      </w:pPr>
      <w:r w:rsidRPr="009B7C80">
        <w:rPr>
          <w:rStyle w:val="BrakA"/>
          <w:rFonts w:ascii="Calibri" w:hAnsi="Calibri" w:cs="Calibri"/>
          <w:color w:val="auto"/>
          <w:sz w:val="20"/>
          <w:szCs w:val="20"/>
        </w:rPr>
        <w:t xml:space="preserve">Załącznik nr 1B –  </w:t>
      </w:r>
      <w:r w:rsidR="001063FB" w:rsidRPr="009B7C80">
        <w:rPr>
          <w:rStyle w:val="BrakA"/>
          <w:rFonts w:ascii="Calibri" w:hAnsi="Calibri" w:cs="Calibri"/>
          <w:color w:val="auto"/>
          <w:sz w:val="20"/>
          <w:szCs w:val="20"/>
        </w:rPr>
        <w:t>Opis oferowan</w:t>
      </w:r>
      <w:r w:rsidR="00873292" w:rsidRPr="009B7C80">
        <w:rPr>
          <w:rStyle w:val="BrakA"/>
          <w:rFonts w:ascii="Calibri" w:hAnsi="Calibri" w:cs="Calibri"/>
          <w:color w:val="auto"/>
          <w:sz w:val="20"/>
          <w:szCs w:val="20"/>
        </w:rPr>
        <w:t>ych urządzeń</w:t>
      </w:r>
    </w:p>
    <w:p w14:paraId="487E505B" w14:textId="77777777" w:rsidR="001063FB" w:rsidRPr="009B7C80" w:rsidRDefault="001063FB" w:rsidP="001063FB">
      <w:pPr>
        <w:rPr>
          <w:color w:val="auto"/>
        </w:rPr>
      </w:pPr>
    </w:p>
    <w:p w14:paraId="489B6C3F" w14:textId="77777777" w:rsidR="007E7B15" w:rsidRPr="009B7C80" w:rsidRDefault="007E7B15" w:rsidP="007E7B15">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podstawowym bez negocjacji </w:t>
      </w:r>
    </w:p>
    <w:p w14:paraId="0D94781E" w14:textId="77777777" w:rsidR="007E7B15" w:rsidRPr="009B7C80" w:rsidRDefault="007E7B15" w:rsidP="007E7B15">
      <w:pPr>
        <w:jc w:val="center"/>
        <w:rPr>
          <w:rStyle w:val="Hyperlink4"/>
          <w:rFonts w:ascii="Calibri" w:hAnsi="Calibri" w:cs="Calibri"/>
          <w:color w:val="auto"/>
        </w:rPr>
      </w:pPr>
      <w:r w:rsidRPr="009B7C80">
        <w:rPr>
          <w:rStyle w:val="Hyperlink4"/>
          <w:rFonts w:ascii="Calibri" w:hAnsi="Calibri" w:cs="Calibri"/>
          <w:color w:val="auto"/>
        </w:rPr>
        <w:t>na dostawy pn.:</w:t>
      </w:r>
    </w:p>
    <w:p w14:paraId="139776C1"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4E0CFE3C" w14:textId="77777777" w:rsidR="007E7B15" w:rsidRPr="009B7C80" w:rsidRDefault="007E7B15" w:rsidP="007E7B15">
      <w:pPr>
        <w:jc w:val="center"/>
        <w:rPr>
          <w:rFonts w:ascii="Calibri" w:hAnsi="Calibri" w:cs="Calibri"/>
          <w:b/>
          <w:bCs/>
          <w:color w:val="auto"/>
          <w:sz w:val="20"/>
          <w:szCs w:val="20"/>
        </w:rPr>
      </w:pPr>
    </w:p>
    <w:p w14:paraId="638215B1" w14:textId="77777777" w:rsidR="007E7B15" w:rsidRPr="009B7C80" w:rsidRDefault="007E7B15" w:rsidP="007E7B15">
      <w:pPr>
        <w:tabs>
          <w:tab w:val="left" w:pos="3969"/>
        </w:tabs>
        <w:jc w:val="center"/>
        <w:rPr>
          <w:rStyle w:val="Brak"/>
          <w:rFonts w:ascii="Calibri" w:eastAsia="Arial" w:hAnsi="Calibri" w:cs="Calibri"/>
          <w:b/>
          <w:bCs/>
          <w:color w:val="auto"/>
          <w:sz w:val="20"/>
          <w:szCs w:val="20"/>
        </w:rPr>
      </w:pPr>
    </w:p>
    <w:p w14:paraId="10871599" w14:textId="728BC942" w:rsidR="007E7B15" w:rsidRPr="009B7C80" w:rsidRDefault="007E7B15" w:rsidP="007E7B15">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.2024</w:t>
      </w:r>
    </w:p>
    <w:p w14:paraId="128B80E1" w14:textId="77777777" w:rsidR="00171A87" w:rsidRPr="009B7C80" w:rsidRDefault="00171A87">
      <w:pPr>
        <w:rPr>
          <w:color w:val="auto"/>
        </w:rPr>
      </w:pPr>
    </w:p>
    <w:p w14:paraId="4DEDD776" w14:textId="77777777" w:rsidR="007E7B15" w:rsidRPr="009B7C80" w:rsidRDefault="007E7B15">
      <w:pPr>
        <w:rPr>
          <w:color w:val="auto"/>
        </w:rPr>
      </w:pPr>
    </w:p>
    <w:p w14:paraId="23708AD4" w14:textId="0CFD44EA" w:rsidR="00120A37" w:rsidRPr="009B7C80" w:rsidRDefault="00873292" w:rsidP="00120A37">
      <w:pPr>
        <w:spacing w:before="120" w:after="120"/>
        <w:jc w:val="both"/>
        <w:rPr>
          <w:rStyle w:val="Brak"/>
          <w:rFonts w:ascii="Calibri" w:hAnsi="Calibri" w:cs="Calibri"/>
          <w:sz w:val="20"/>
          <w:szCs w:val="20"/>
        </w:rPr>
      </w:pPr>
      <w:r w:rsidRPr="009B7C80">
        <w:rPr>
          <w:rStyle w:val="Brak"/>
          <w:rFonts w:ascii="Calibri" w:hAnsi="Calibri" w:cs="Calibri"/>
          <w:i/>
          <w:iCs/>
          <w:color w:val="auto"/>
          <w:sz w:val="20"/>
          <w:szCs w:val="20"/>
        </w:rPr>
        <w:t>W tym miejscu Wykonawca do oferty załącza wypełnioną tabelę zawierającą Opis oferowan</w:t>
      </w:r>
      <w:r w:rsidR="007810AE" w:rsidRPr="009B7C80">
        <w:rPr>
          <w:rStyle w:val="Brak"/>
          <w:rFonts w:ascii="Calibri" w:hAnsi="Calibri" w:cs="Calibri"/>
          <w:i/>
          <w:iCs/>
          <w:color w:val="auto"/>
          <w:sz w:val="20"/>
          <w:szCs w:val="20"/>
        </w:rPr>
        <w:t>ych</w:t>
      </w:r>
      <w:r w:rsidRPr="009B7C80">
        <w:rPr>
          <w:rStyle w:val="Brak"/>
          <w:rFonts w:ascii="Calibri" w:hAnsi="Calibri" w:cs="Calibri"/>
          <w:i/>
          <w:iCs/>
          <w:color w:val="auto"/>
          <w:sz w:val="20"/>
          <w:szCs w:val="20"/>
        </w:rPr>
        <w:t xml:space="preserve"> </w:t>
      </w:r>
      <w:r w:rsidR="007810AE" w:rsidRPr="009B7C80">
        <w:rPr>
          <w:rStyle w:val="Brak"/>
          <w:rFonts w:ascii="Calibri" w:hAnsi="Calibri" w:cs="Calibri"/>
          <w:i/>
          <w:iCs/>
          <w:color w:val="auto"/>
          <w:sz w:val="20"/>
          <w:szCs w:val="20"/>
        </w:rPr>
        <w:t>urządzeń</w:t>
      </w:r>
      <w:r w:rsidRPr="009B7C80">
        <w:rPr>
          <w:rStyle w:val="Brak"/>
          <w:rFonts w:ascii="Calibri" w:hAnsi="Calibri" w:cs="Calibri"/>
          <w:i/>
          <w:iCs/>
          <w:color w:val="auto"/>
          <w:sz w:val="20"/>
          <w:szCs w:val="20"/>
        </w:rPr>
        <w:t>, której wzór stanowi Załącznik 1B do IDW (część I SWZ) zamieszczony, jako odrębny plik w wersji edytowalnej na stronie postępowania.</w:t>
      </w:r>
      <w:r w:rsidR="00120A37" w:rsidRPr="009B7C80">
        <w:rPr>
          <w:rStyle w:val="Brak"/>
          <w:rFonts w:ascii="Calibri" w:hAnsi="Calibri" w:cs="Calibri"/>
          <w:i/>
          <w:iCs/>
          <w:color w:val="auto"/>
          <w:sz w:val="20"/>
          <w:szCs w:val="20"/>
        </w:rPr>
        <w:t xml:space="preserve"> </w:t>
      </w:r>
      <w:bookmarkStart w:id="153" w:name="_Hlk183088572"/>
      <w:r w:rsidR="00120A37" w:rsidRPr="009B7C80">
        <w:rPr>
          <w:rStyle w:val="Brak"/>
          <w:rFonts w:ascii="Calibri" w:hAnsi="Calibri" w:cs="Calibri"/>
          <w:i/>
          <w:iCs/>
          <w:color w:val="auto"/>
          <w:sz w:val="20"/>
          <w:szCs w:val="20"/>
        </w:rPr>
        <w:t>Wraz z tym załącznikiem Wykonawca składa</w:t>
      </w:r>
      <w:r w:rsidR="00120A37" w:rsidRPr="009B7C80">
        <w:rPr>
          <w:rStyle w:val="Brak"/>
          <w:rFonts w:ascii="Calibri" w:hAnsi="Calibri" w:cs="Calibri"/>
          <w:i/>
          <w:iCs/>
          <w:sz w:val="20"/>
          <w:szCs w:val="20"/>
        </w:rPr>
        <w:t xml:space="preserve"> dokumenty wskazane w pkt 3.2 IDW (część I SWZ). </w:t>
      </w:r>
    </w:p>
    <w:bookmarkEnd w:id="153"/>
    <w:p w14:paraId="4B112288" w14:textId="77777777" w:rsidR="00120A37" w:rsidRPr="009B7C80" w:rsidRDefault="00120A37" w:rsidP="00873292">
      <w:pPr>
        <w:spacing w:before="120" w:after="120"/>
        <w:jc w:val="both"/>
        <w:rPr>
          <w:rStyle w:val="Brak"/>
          <w:rFonts w:ascii="Calibri" w:hAnsi="Calibri" w:cs="Calibri"/>
          <w:i/>
          <w:iCs/>
          <w:color w:val="auto"/>
        </w:rPr>
      </w:pPr>
    </w:p>
    <w:p w14:paraId="2DC5A9FB" w14:textId="77777777" w:rsidR="007E7B15" w:rsidRPr="009B7C80" w:rsidRDefault="007E7B15">
      <w:pPr>
        <w:rPr>
          <w:color w:val="auto"/>
        </w:rPr>
      </w:pPr>
    </w:p>
    <w:p w14:paraId="67CFF2F0" w14:textId="77777777" w:rsidR="007E7B15" w:rsidRPr="009B7C80" w:rsidRDefault="007E7B15">
      <w:pPr>
        <w:rPr>
          <w:color w:val="auto"/>
        </w:rPr>
      </w:pPr>
    </w:p>
    <w:p w14:paraId="4280DE6F" w14:textId="77777777" w:rsidR="001063FB" w:rsidRPr="009B7C80" w:rsidRDefault="001063FB" w:rsidP="001063FB">
      <w:pPr>
        <w:spacing w:before="120" w:after="240"/>
        <w:rPr>
          <w:rStyle w:val="Hyperlink4"/>
          <w:color w:val="auto"/>
        </w:rPr>
      </w:pPr>
    </w:p>
    <w:p w14:paraId="74626FBF" w14:textId="63FDF402" w:rsidR="001063FB" w:rsidRPr="009B7C80" w:rsidRDefault="001063FB">
      <w:pPr>
        <w:rPr>
          <w:color w:val="auto"/>
        </w:rPr>
      </w:pPr>
      <w:r w:rsidRPr="009B7C80">
        <w:rPr>
          <w:color w:val="auto"/>
        </w:rPr>
        <w:br w:type="page"/>
      </w:r>
    </w:p>
    <w:p w14:paraId="2086D0F0" w14:textId="77777777" w:rsidR="007E7B15" w:rsidRPr="009B7C80" w:rsidRDefault="007E7B15">
      <w:pPr>
        <w:rPr>
          <w:color w:val="auto"/>
        </w:rPr>
      </w:pPr>
    </w:p>
    <w:p w14:paraId="6BFEA8D8" w14:textId="79D5B0F7" w:rsidR="001063FB" w:rsidRPr="009B7C80" w:rsidRDefault="001063FB" w:rsidP="001063FB">
      <w:pPr>
        <w:pStyle w:val="Nagwek3"/>
        <w:ind w:left="284"/>
        <w:rPr>
          <w:rStyle w:val="BrakA"/>
          <w:rFonts w:ascii="Calibri" w:hAnsi="Calibri" w:cs="Calibri"/>
          <w:color w:val="auto"/>
          <w:sz w:val="20"/>
          <w:szCs w:val="20"/>
        </w:rPr>
      </w:pPr>
      <w:r w:rsidRPr="009B7C80">
        <w:rPr>
          <w:rStyle w:val="BrakA"/>
          <w:rFonts w:ascii="Calibri" w:hAnsi="Calibri" w:cs="Calibri"/>
          <w:color w:val="auto"/>
          <w:sz w:val="20"/>
          <w:szCs w:val="20"/>
        </w:rPr>
        <w:t xml:space="preserve">Załącznik nr 1C –  </w:t>
      </w:r>
      <w:r w:rsidR="00A3540A" w:rsidRPr="009B7C80">
        <w:rPr>
          <w:rStyle w:val="BrakA"/>
          <w:rFonts w:ascii="Calibri" w:hAnsi="Calibri" w:cs="Calibri"/>
          <w:color w:val="auto"/>
          <w:sz w:val="20"/>
          <w:szCs w:val="20"/>
        </w:rPr>
        <w:t>Oświadczenie producenta</w:t>
      </w:r>
    </w:p>
    <w:p w14:paraId="23A046AE" w14:textId="77777777" w:rsidR="001063FB" w:rsidRPr="009B7C80" w:rsidRDefault="001063FB" w:rsidP="001063FB">
      <w:pPr>
        <w:rPr>
          <w:color w:val="auto"/>
        </w:rPr>
      </w:pPr>
    </w:p>
    <w:p w14:paraId="553300AF" w14:textId="77777777" w:rsidR="001063FB" w:rsidRPr="009B7C80" w:rsidRDefault="001063FB" w:rsidP="001063FB">
      <w:pPr>
        <w:rPr>
          <w:color w:val="auto"/>
        </w:rPr>
      </w:pPr>
    </w:p>
    <w:p w14:paraId="56C43D61" w14:textId="77777777" w:rsidR="001063FB" w:rsidRPr="009B7C80" w:rsidRDefault="001063FB" w:rsidP="001063FB">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podstawowym bez negocjacji </w:t>
      </w:r>
    </w:p>
    <w:p w14:paraId="4173869C" w14:textId="77777777" w:rsidR="001063FB" w:rsidRPr="009B7C80" w:rsidRDefault="001063FB" w:rsidP="001063FB">
      <w:pPr>
        <w:jc w:val="center"/>
        <w:rPr>
          <w:rStyle w:val="Hyperlink4"/>
          <w:rFonts w:ascii="Calibri" w:hAnsi="Calibri" w:cs="Calibri"/>
          <w:color w:val="auto"/>
        </w:rPr>
      </w:pPr>
      <w:r w:rsidRPr="009B7C80">
        <w:rPr>
          <w:rStyle w:val="Hyperlink4"/>
          <w:rFonts w:ascii="Calibri" w:hAnsi="Calibri" w:cs="Calibri"/>
          <w:color w:val="auto"/>
        </w:rPr>
        <w:t>na dostawy pn.:</w:t>
      </w:r>
    </w:p>
    <w:p w14:paraId="34B39617"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7CD01A8E" w14:textId="77777777" w:rsidR="001063FB" w:rsidRPr="009B7C80" w:rsidRDefault="001063FB" w:rsidP="001063FB">
      <w:pPr>
        <w:jc w:val="center"/>
        <w:rPr>
          <w:rFonts w:ascii="Calibri" w:hAnsi="Calibri" w:cs="Calibri"/>
          <w:b/>
          <w:bCs/>
          <w:color w:val="auto"/>
          <w:sz w:val="20"/>
          <w:szCs w:val="20"/>
        </w:rPr>
      </w:pPr>
    </w:p>
    <w:p w14:paraId="5697B930" w14:textId="77777777" w:rsidR="001063FB" w:rsidRPr="009B7C80" w:rsidRDefault="001063FB" w:rsidP="001063FB">
      <w:pPr>
        <w:tabs>
          <w:tab w:val="left" w:pos="3969"/>
        </w:tabs>
        <w:jc w:val="center"/>
        <w:rPr>
          <w:rStyle w:val="Brak"/>
          <w:rFonts w:ascii="Calibri" w:eastAsia="Arial" w:hAnsi="Calibri" w:cs="Calibri"/>
          <w:b/>
          <w:bCs/>
          <w:color w:val="auto"/>
          <w:sz w:val="20"/>
          <w:szCs w:val="20"/>
        </w:rPr>
      </w:pPr>
    </w:p>
    <w:p w14:paraId="15A84D2B" w14:textId="0EE70312" w:rsidR="001063FB" w:rsidRPr="009B7C80" w:rsidRDefault="001063FB" w:rsidP="001063FB">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.2024</w:t>
      </w:r>
    </w:p>
    <w:p w14:paraId="792F6924" w14:textId="77777777" w:rsidR="007E7B15" w:rsidRPr="009B7C80" w:rsidRDefault="007E7B15">
      <w:pPr>
        <w:rPr>
          <w:color w:val="auto"/>
        </w:rPr>
      </w:pPr>
    </w:p>
    <w:p w14:paraId="7DAB94D0" w14:textId="77777777" w:rsidR="001063FB" w:rsidRPr="009B7C80" w:rsidRDefault="001063FB">
      <w:pPr>
        <w:rPr>
          <w:color w:val="auto"/>
        </w:rPr>
      </w:pPr>
    </w:p>
    <w:p w14:paraId="0C0F0A6D" w14:textId="77777777" w:rsidR="00A3540A" w:rsidRPr="009B7C80" w:rsidRDefault="00A3540A" w:rsidP="00A3540A">
      <w:pPr>
        <w:spacing w:before="120"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 xml:space="preserve">W tym miejscu Wykonawca do oferty załącza dokument/dokumenty stanowiące oświadczenie producenta lub autoryzowanego dystrybutora producenta na terenie Polski, iż produkt pochodzi z autoryzowanego kanału sprzedaży, np. poprzez oświadczenie o posiadanym statusie autoryzacyjnym. </w:t>
      </w:r>
    </w:p>
    <w:p w14:paraId="49E5442D" w14:textId="77777777" w:rsidR="001063FB" w:rsidRPr="009B7C80" w:rsidRDefault="001063FB">
      <w:pPr>
        <w:rPr>
          <w:color w:val="auto"/>
        </w:rPr>
      </w:pPr>
    </w:p>
    <w:p w14:paraId="54927093" w14:textId="77777777" w:rsidR="001063FB" w:rsidRPr="009B7C80" w:rsidRDefault="001063FB">
      <w:pPr>
        <w:rPr>
          <w:color w:val="auto"/>
        </w:rPr>
      </w:pPr>
    </w:p>
    <w:p w14:paraId="456E11A2" w14:textId="77777777" w:rsidR="001063FB" w:rsidRPr="009B7C80" w:rsidRDefault="001063FB">
      <w:pPr>
        <w:rPr>
          <w:color w:val="auto"/>
        </w:rPr>
      </w:pPr>
    </w:p>
    <w:p w14:paraId="45493808" w14:textId="77777777" w:rsidR="001063FB" w:rsidRPr="009B7C80" w:rsidRDefault="001063FB">
      <w:pPr>
        <w:rPr>
          <w:color w:val="auto"/>
        </w:rPr>
      </w:pPr>
    </w:p>
    <w:p w14:paraId="6E005030" w14:textId="77777777" w:rsidR="001063FB" w:rsidRPr="009B7C80" w:rsidRDefault="001063FB">
      <w:pPr>
        <w:rPr>
          <w:color w:val="auto"/>
        </w:rPr>
      </w:pPr>
    </w:p>
    <w:p w14:paraId="2DD94071" w14:textId="77777777" w:rsidR="001063FB" w:rsidRPr="009B7C80" w:rsidRDefault="001063FB">
      <w:pPr>
        <w:rPr>
          <w:color w:val="auto"/>
        </w:rPr>
      </w:pPr>
    </w:p>
    <w:p w14:paraId="331C3C94" w14:textId="77777777" w:rsidR="001063FB" w:rsidRPr="009B7C80" w:rsidRDefault="001063FB">
      <w:pPr>
        <w:rPr>
          <w:color w:val="auto"/>
        </w:rPr>
      </w:pPr>
    </w:p>
    <w:p w14:paraId="1D249E19" w14:textId="77777777" w:rsidR="001063FB" w:rsidRPr="009B7C80" w:rsidRDefault="001063FB">
      <w:pPr>
        <w:rPr>
          <w:color w:val="auto"/>
        </w:rPr>
      </w:pPr>
    </w:p>
    <w:p w14:paraId="05C9DAC6" w14:textId="77777777" w:rsidR="001063FB" w:rsidRPr="009B7C80" w:rsidRDefault="001063FB">
      <w:pPr>
        <w:rPr>
          <w:color w:val="auto"/>
        </w:rPr>
      </w:pPr>
    </w:p>
    <w:p w14:paraId="0368C475" w14:textId="77777777" w:rsidR="001063FB" w:rsidRPr="009B7C80" w:rsidRDefault="001063FB">
      <w:pPr>
        <w:rPr>
          <w:color w:val="auto"/>
        </w:rPr>
      </w:pPr>
    </w:p>
    <w:p w14:paraId="7C197A8B" w14:textId="77777777" w:rsidR="001063FB" w:rsidRPr="009B7C80" w:rsidRDefault="001063FB">
      <w:pPr>
        <w:rPr>
          <w:color w:val="auto"/>
        </w:rPr>
      </w:pPr>
    </w:p>
    <w:p w14:paraId="6F0A435A" w14:textId="77777777" w:rsidR="001063FB" w:rsidRPr="009B7C80" w:rsidRDefault="001063FB" w:rsidP="001063FB">
      <w:pPr>
        <w:spacing w:before="120" w:after="240"/>
        <w:rPr>
          <w:rStyle w:val="Hyperlink4"/>
          <w:color w:val="auto"/>
        </w:rPr>
      </w:pPr>
    </w:p>
    <w:p w14:paraId="77C6CE6D" w14:textId="77777777" w:rsidR="001063FB" w:rsidRPr="009B7C80" w:rsidRDefault="001063FB" w:rsidP="001063FB">
      <w:pPr>
        <w:spacing w:before="120" w:after="240"/>
        <w:rPr>
          <w:rStyle w:val="Hyperlink4"/>
          <w:color w:val="auto"/>
        </w:rPr>
      </w:pPr>
      <w:r w:rsidRPr="009B7C80">
        <w:rPr>
          <w:rStyle w:val="Hyperlink4"/>
          <w:color w:val="auto"/>
        </w:rPr>
        <w:t>PODPIS(Y):</w:t>
      </w:r>
    </w:p>
    <w:p w14:paraId="20EA19D2" w14:textId="77777777" w:rsidR="001063FB" w:rsidRPr="009B7C80" w:rsidRDefault="001063FB" w:rsidP="001063FB">
      <w:pPr>
        <w:jc w:val="right"/>
        <w:rPr>
          <w:rStyle w:val="Hyperlink3"/>
          <w:color w:val="auto"/>
        </w:rPr>
      </w:pPr>
      <w:r w:rsidRPr="009B7C80">
        <w:rPr>
          <w:rStyle w:val="Hyperlink3"/>
          <w:color w:val="auto"/>
        </w:rPr>
        <w:t>…………….……., dnia …………………. r.</w:t>
      </w:r>
    </w:p>
    <w:p w14:paraId="4FED4842" w14:textId="77777777" w:rsidR="001063FB" w:rsidRPr="009B7C80" w:rsidRDefault="001063FB" w:rsidP="001063FB">
      <w:pPr>
        <w:spacing w:before="120" w:after="120"/>
        <w:jc w:val="right"/>
        <w:rPr>
          <w:rStyle w:val="Brak"/>
          <w:rFonts w:ascii="Arial" w:eastAsia="Arial" w:hAnsi="Arial" w:cs="Arial"/>
          <w:i/>
          <w:iCs/>
          <w:color w:val="auto"/>
          <w:sz w:val="18"/>
          <w:szCs w:val="18"/>
        </w:rPr>
      </w:pPr>
      <w:r w:rsidRPr="009B7C80">
        <w:rPr>
          <w:rStyle w:val="Brak"/>
          <w:rFonts w:ascii="Arial" w:hAnsi="Arial"/>
          <w:i/>
          <w:iCs/>
          <w:color w:val="auto"/>
          <w:sz w:val="18"/>
          <w:szCs w:val="18"/>
        </w:rPr>
        <w:t>………………………………………………</w:t>
      </w:r>
    </w:p>
    <w:p w14:paraId="45107E03" w14:textId="5CF9E3F1" w:rsidR="001063FB" w:rsidRPr="009B7C80" w:rsidRDefault="001063FB" w:rsidP="001063FB">
      <w:pPr>
        <w:rPr>
          <w:color w:val="auto"/>
        </w:rPr>
      </w:pPr>
      <w:r w:rsidRPr="009B7C80">
        <w:rPr>
          <w:rStyle w:val="Brak"/>
          <w:rFonts w:ascii="Arial" w:hAnsi="Arial"/>
          <w:i/>
          <w:iCs/>
          <w:color w:val="auto"/>
          <w:sz w:val="18"/>
          <w:szCs w:val="18"/>
        </w:rPr>
        <w:t>Podpis(y) osoby(osób) upoważnionej(</w:t>
      </w:r>
      <w:proofErr w:type="spellStart"/>
      <w:r w:rsidRPr="009B7C80">
        <w:rPr>
          <w:rStyle w:val="Brak"/>
          <w:rFonts w:ascii="Arial" w:hAnsi="Arial"/>
          <w:i/>
          <w:iCs/>
          <w:color w:val="auto"/>
          <w:sz w:val="18"/>
          <w:szCs w:val="18"/>
        </w:rPr>
        <w:t>ych</w:t>
      </w:r>
      <w:proofErr w:type="spellEnd"/>
      <w:r w:rsidRPr="009B7C80">
        <w:rPr>
          <w:rStyle w:val="Brak"/>
          <w:rFonts w:ascii="Arial" w:hAnsi="Arial"/>
          <w:i/>
          <w:iCs/>
          <w:color w:val="auto"/>
          <w:sz w:val="18"/>
          <w:szCs w:val="18"/>
        </w:rPr>
        <w:t>) do podpisania niniejszej oferty w imieniu Wykonawcy(ów)</w:t>
      </w:r>
    </w:p>
    <w:p w14:paraId="1FF14470" w14:textId="53F9D8AB" w:rsidR="001063FB" w:rsidRPr="009B7C80" w:rsidRDefault="001063FB">
      <w:pPr>
        <w:rPr>
          <w:color w:val="auto"/>
        </w:rPr>
      </w:pPr>
      <w:r w:rsidRPr="009B7C80">
        <w:rPr>
          <w:color w:val="auto"/>
        </w:rPr>
        <w:br w:type="page"/>
      </w:r>
    </w:p>
    <w:p w14:paraId="32FA0538" w14:textId="77777777" w:rsidR="001063FB" w:rsidRPr="009B7C80" w:rsidRDefault="001063FB">
      <w:pPr>
        <w:rPr>
          <w:color w:val="auto"/>
        </w:rPr>
      </w:pPr>
    </w:p>
    <w:p w14:paraId="2F1EBD8F" w14:textId="77777777" w:rsidR="001063FB" w:rsidRPr="009B7C80" w:rsidRDefault="001063FB">
      <w:pPr>
        <w:rPr>
          <w:color w:val="auto"/>
        </w:rPr>
      </w:pPr>
    </w:p>
    <w:p w14:paraId="0CDBE8AB" w14:textId="77777777" w:rsidR="00171A87" w:rsidRPr="009B7C80" w:rsidRDefault="00E71D2B">
      <w:pPr>
        <w:pStyle w:val="Nagwek3"/>
        <w:rPr>
          <w:rFonts w:ascii="Calibri" w:hAnsi="Calibri" w:cs="Calibri"/>
          <w:color w:val="auto"/>
          <w:sz w:val="20"/>
          <w:szCs w:val="20"/>
        </w:rPr>
      </w:pPr>
      <w:bookmarkStart w:id="154" w:name="_Toc36"/>
      <w:r w:rsidRPr="009B7C80">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4"/>
    </w:p>
    <w:p w14:paraId="6B79B30C" w14:textId="77777777" w:rsidR="00171A87" w:rsidRPr="009B7C80" w:rsidRDefault="00171A87">
      <w:pPr>
        <w:jc w:val="center"/>
        <w:rPr>
          <w:rStyle w:val="Brak"/>
          <w:rFonts w:ascii="Calibri" w:eastAsia="Arial" w:hAnsi="Calibri" w:cs="Calibri"/>
          <w:b/>
          <w:bCs/>
          <w:color w:val="auto"/>
          <w:sz w:val="20"/>
          <w:szCs w:val="20"/>
        </w:rPr>
      </w:pPr>
    </w:p>
    <w:p w14:paraId="610E7C4E" w14:textId="0A3C4ED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130362"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03C3AEE8"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6891D13C"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22A75449" w14:textId="77777777" w:rsidR="00374E6D" w:rsidRPr="009B7C80" w:rsidRDefault="00374E6D" w:rsidP="008E4D22">
      <w:pPr>
        <w:tabs>
          <w:tab w:val="left" w:pos="3969"/>
        </w:tabs>
        <w:jc w:val="center"/>
        <w:rPr>
          <w:rStyle w:val="Brak"/>
          <w:rFonts w:ascii="Calibri" w:eastAsia="Arial" w:hAnsi="Calibri" w:cs="Calibri"/>
          <w:b/>
          <w:bCs/>
          <w:color w:val="auto"/>
          <w:sz w:val="20"/>
          <w:szCs w:val="20"/>
        </w:rPr>
      </w:pPr>
    </w:p>
    <w:p w14:paraId="04A96E87" w14:textId="6706F7AE" w:rsidR="00171A87" w:rsidRPr="009B7C80" w:rsidRDefault="008E4D22" w:rsidP="008E4D22">
      <w:pPr>
        <w:rPr>
          <w:rStyle w:val="Brak"/>
          <w:rFonts w:ascii="Calibri" w:eastAsia="Arial" w:hAnsi="Calibri" w:cs="Calibri"/>
          <w:b/>
          <w:bCs/>
          <w:color w:val="auto"/>
          <w:sz w:val="20"/>
          <w:szCs w:val="20"/>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7301D41B" w14:textId="77777777" w:rsidR="00171A87" w:rsidRPr="009B7C80" w:rsidRDefault="00171A87">
      <w:pPr>
        <w:jc w:val="center"/>
        <w:rPr>
          <w:rStyle w:val="Brak"/>
          <w:rFonts w:ascii="Calibri" w:eastAsia="Arial" w:hAnsi="Calibri" w:cs="Calibri"/>
          <w:b/>
          <w:bCs/>
          <w:color w:val="auto"/>
          <w:sz w:val="20"/>
          <w:szCs w:val="20"/>
        </w:rPr>
      </w:pPr>
    </w:p>
    <w:p w14:paraId="28331050"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4A059452"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317DDA9"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559F8E5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652543D3" w14:textId="77777777" w:rsidR="00171A87" w:rsidRPr="009B7C80" w:rsidRDefault="00171A87">
      <w:pPr>
        <w:jc w:val="right"/>
        <w:rPr>
          <w:rStyle w:val="Brak"/>
          <w:rFonts w:ascii="Calibri" w:eastAsia="Arial" w:hAnsi="Calibri" w:cs="Calibri"/>
          <w:b/>
          <w:bCs/>
          <w:color w:val="auto"/>
          <w:sz w:val="20"/>
          <w:szCs w:val="20"/>
        </w:rPr>
      </w:pPr>
    </w:p>
    <w:p w14:paraId="61A7DEC6"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001A4C11"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9B7C80"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Wykonawcy(ów)</w:t>
            </w:r>
          </w:p>
        </w:tc>
      </w:tr>
      <w:tr w:rsidR="00774ADA" w:rsidRPr="009B7C80"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9B7C80"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9B7C80"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9B7C80" w:rsidRDefault="00171A87">
            <w:pPr>
              <w:rPr>
                <w:rFonts w:ascii="Calibri" w:hAnsi="Calibri" w:cs="Calibri"/>
                <w:color w:val="auto"/>
                <w:sz w:val="20"/>
                <w:szCs w:val="20"/>
              </w:rPr>
            </w:pPr>
          </w:p>
        </w:tc>
      </w:tr>
      <w:tr w:rsidR="00171A87" w:rsidRPr="009B7C80"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9B7C80"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9B7C80"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9B7C80" w:rsidRDefault="00171A87">
            <w:pPr>
              <w:rPr>
                <w:rFonts w:ascii="Calibri" w:hAnsi="Calibri" w:cs="Calibri"/>
                <w:color w:val="auto"/>
                <w:sz w:val="20"/>
                <w:szCs w:val="20"/>
              </w:rPr>
            </w:pPr>
          </w:p>
        </w:tc>
      </w:tr>
    </w:tbl>
    <w:p w14:paraId="08C492BB" w14:textId="77777777" w:rsidR="00171A87" w:rsidRPr="009B7C80" w:rsidRDefault="00171A87">
      <w:pPr>
        <w:widowControl w:val="0"/>
        <w:jc w:val="both"/>
        <w:rPr>
          <w:rStyle w:val="Brak"/>
          <w:rFonts w:ascii="Calibri" w:eastAsia="Arial" w:hAnsi="Calibri" w:cs="Calibri"/>
          <w:b/>
          <w:bCs/>
          <w:color w:val="auto"/>
          <w:sz w:val="20"/>
          <w:szCs w:val="20"/>
        </w:rPr>
      </w:pPr>
    </w:p>
    <w:p w14:paraId="42056CE5" w14:textId="77777777" w:rsidR="00171A87" w:rsidRPr="009B7C80" w:rsidRDefault="00171A87">
      <w:pPr>
        <w:jc w:val="center"/>
        <w:rPr>
          <w:rStyle w:val="Brak"/>
          <w:rFonts w:ascii="Calibri" w:eastAsia="Arial" w:hAnsi="Calibri" w:cs="Calibri"/>
          <w:b/>
          <w:bCs/>
          <w:color w:val="auto"/>
          <w:sz w:val="20"/>
          <w:szCs w:val="20"/>
        </w:rPr>
      </w:pPr>
    </w:p>
    <w:p w14:paraId="652F6CB9" w14:textId="77777777" w:rsidR="00171A87" w:rsidRPr="009B7C80" w:rsidRDefault="00E71D2B">
      <w:pPr>
        <w:jc w:val="center"/>
        <w:rPr>
          <w:rStyle w:val="Brak"/>
          <w:rFonts w:ascii="Calibri" w:eastAsia="Arial" w:hAnsi="Calibri" w:cs="Calibri"/>
          <w:b/>
          <w:bCs/>
          <w:color w:val="auto"/>
          <w:sz w:val="20"/>
          <w:szCs w:val="20"/>
          <w:vertAlign w:val="superscript"/>
        </w:rPr>
      </w:pPr>
      <w:r w:rsidRPr="009B7C80">
        <w:rPr>
          <w:rStyle w:val="Hyperlink4"/>
          <w:rFonts w:ascii="Calibri" w:hAnsi="Calibri" w:cs="Calibri"/>
          <w:color w:val="auto"/>
        </w:rPr>
        <w:t>OŚWIADCZENIE WYKONAWCY</w:t>
      </w:r>
    </w:p>
    <w:p w14:paraId="676AE5BF" w14:textId="77777777" w:rsidR="00171A87" w:rsidRPr="009B7C80" w:rsidRDefault="00E71D2B">
      <w:pPr>
        <w:jc w:val="center"/>
        <w:rPr>
          <w:rStyle w:val="Hyperlink3"/>
          <w:rFonts w:ascii="Calibri" w:hAnsi="Calibri" w:cs="Calibri"/>
          <w:color w:val="auto"/>
        </w:rPr>
      </w:pPr>
      <w:r w:rsidRPr="009B7C80">
        <w:rPr>
          <w:rStyle w:val="Hyperlink4"/>
          <w:rFonts w:ascii="Calibri" w:hAnsi="Calibri" w:cs="Calibri"/>
          <w:b w:val="0"/>
          <w:bCs w:val="0"/>
          <w:color w:val="auto"/>
        </w:rPr>
        <w:t>składane na podstawie art. 125 ust. 1</w:t>
      </w:r>
      <w:r w:rsidRPr="009B7C80">
        <w:rPr>
          <w:rStyle w:val="Hyperlink3"/>
          <w:rFonts w:ascii="Calibri" w:hAnsi="Calibri" w:cs="Calibri"/>
          <w:color w:val="auto"/>
        </w:rPr>
        <w:t xml:space="preserve"> ustawy z dnia 11 września 2019 r.</w:t>
      </w:r>
    </w:p>
    <w:p w14:paraId="0AFCC9D9" w14:textId="77777777" w:rsidR="00171A87" w:rsidRPr="009B7C80" w:rsidRDefault="00E71D2B">
      <w:pPr>
        <w:jc w:val="center"/>
        <w:rPr>
          <w:rStyle w:val="Hyperlink3"/>
          <w:rFonts w:ascii="Calibri" w:hAnsi="Calibri" w:cs="Calibri"/>
          <w:color w:val="auto"/>
        </w:rPr>
      </w:pPr>
      <w:r w:rsidRPr="009B7C80">
        <w:rPr>
          <w:rStyle w:val="Hyperlink3"/>
          <w:rFonts w:ascii="Calibri" w:hAnsi="Calibri" w:cs="Calibri"/>
          <w:color w:val="auto"/>
        </w:rPr>
        <w:t>Prawo zamówień publicznych (dalej jako: Pzp)</w:t>
      </w:r>
    </w:p>
    <w:p w14:paraId="1ED84E2B" w14:textId="77777777" w:rsidR="00171A87" w:rsidRPr="009B7C80" w:rsidRDefault="00171A87">
      <w:pPr>
        <w:rPr>
          <w:rStyle w:val="Brak"/>
          <w:rFonts w:ascii="Calibri" w:eastAsia="Arial" w:hAnsi="Calibri" w:cs="Calibri"/>
          <w:color w:val="auto"/>
          <w:sz w:val="20"/>
          <w:szCs w:val="20"/>
        </w:rPr>
      </w:pPr>
    </w:p>
    <w:p w14:paraId="6B3B9445"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w:t>
      </w:r>
    </w:p>
    <w:p w14:paraId="67B4144C"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DOTYCZĄCE PODSTAW WYKLUCZENIA Z POSTĘPOWANIA</w:t>
      </w:r>
    </w:p>
    <w:p w14:paraId="027BA3EB" w14:textId="77777777" w:rsidR="00171A87" w:rsidRPr="009B7C80" w:rsidRDefault="00171A87">
      <w:pPr>
        <w:jc w:val="both"/>
        <w:rPr>
          <w:rStyle w:val="Brak"/>
          <w:rFonts w:ascii="Calibri" w:eastAsia="Arial" w:hAnsi="Calibri" w:cs="Calibri"/>
          <w:color w:val="auto"/>
          <w:sz w:val="20"/>
          <w:szCs w:val="20"/>
        </w:rPr>
      </w:pPr>
    </w:p>
    <w:p w14:paraId="62A1CF1F" w14:textId="6BF3D584" w:rsidR="00171A87" w:rsidRPr="009B7C80" w:rsidRDefault="00E71D2B" w:rsidP="00A403AD">
      <w:pPr>
        <w:jc w:val="both"/>
        <w:rPr>
          <w:rStyle w:val="Hyperlink4"/>
          <w:rFonts w:ascii="Calibri" w:hAnsi="Calibri" w:cs="Calibri"/>
          <w:color w:val="auto"/>
        </w:rPr>
      </w:pPr>
      <w:r w:rsidRPr="009B7C80">
        <w:rPr>
          <w:rStyle w:val="Hyperlink3"/>
          <w:rFonts w:ascii="Calibri" w:hAnsi="Calibri" w:cs="Calibri"/>
          <w:color w:val="auto"/>
        </w:rPr>
        <w:t xml:space="preserve">Na potrzeby postępowania o udzielenie zamówienia publicznego pn.: </w:t>
      </w:r>
      <w:r w:rsidR="00A403AD" w:rsidRPr="009B7C80">
        <w:rPr>
          <w:rFonts w:ascii="Calibri" w:eastAsia="Arial" w:hAnsi="Calibri" w:cs="Calibri"/>
          <w:b/>
          <w:bCs/>
          <w:color w:val="auto"/>
          <w:sz w:val="20"/>
          <w:szCs w:val="20"/>
        </w:rPr>
        <w:t xml:space="preserve">„Zakup urządzeń NAS” </w:t>
      </w:r>
      <w:r w:rsidRPr="009B7C80">
        <w:rPr>
          <w:rStyle w:val="Hyperlink3"/>
          <w:rFonts w:ascii="Calibri" w:hAnsi="Calibri" w:cs="Calibri"/>
          <w:color w:val="auto"/>
        </w:rPr>
        <w:t xml:space="preserve">prowadzonego przez Zamawiającego – </w:t>
      </w:r>
      <w:r w:rsidRPr="009B7C80">
        <w:rPr>
          <w:rStyle w:val="Hyperlink4"/>
          <w:rFonts w:ascii="Calibri" w:hAnsi="Calibri" w:cs="Calibri"/>
          <w:color w:val="auto"/>
        </w:rPr>
        <w:t>Polskie Wydawnictwo Muzyczne</w:t>
      </w:r>
    </w:p>
    <w:p w14:paraId="7493B8B1" w14:textId="77777777" w:rsidR="00171A87" w:rsidRPr="009B7C80" w:rsidRDefault="00171A87">
      <w:pPr>
        <w:jc w:val="both"/>
        <w:rPr>
          <w:rStyle w:val="Brak"/>
          <w:rFonts w:ascii="Calibri" w:eastAsia="Arial" w:hAnsi="Calibri" w:cs="Calibri"/>
          <w:i/>
          <w:iCs/>
          <w:color w:val="auto"/>
          <w:sz w:val="20"/>
          <w:szCs w:val="20"/>
        </w:rPr>
      </w:pPr>
    </w:p>
    <w:p w14:paraId="622155BC" w14:textId="77777777" w:rsidR="00171A87" w:rsidRPr="009B7C80" w:rsidRDefault="00E71D2B">
      <w:pPr>
        <w:jc w:val="both"/>
        <w:rPr>
          <w:rStyle w:val="Hyperlink4"/>
          <w:rFonts w:ascii="Calibri" w:hAnsi="Calibri" w:cs="Calibri"/>
          <w:color w:val="auto"/>
        </w:rPr>
      </w:pPr>
      <w:r w:rsidRPr="009B7C80">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9B7C80" w:rsidRDefault="00171A87">
      <w:pPr>
        <w:jc w:val="both"/>
        <w:rPr>
          <w:rStyle w:val="Brak"/>
          <w:rFonts w:ascii="Calibri" w:eastAsia="Arial" w:hAnsi="Calibri" w:cs="Calibri"/>
          <w:color w:val="auto"/>
          <w:sz w:val="20"/>
          <w:szCs w:val="20"/>
        </w:rPr>
      </w:pPr>
    </w:p>
    <w:p w14:paraId="25E357B2" w14:textId="18E47BA4"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Oświadczam, że zachodzą w stosunku do mnie podstawy wykluczenia z postępowania na podstawie art. …………………………….. ustawy Pzp </w:t>
      </w:r>
      <w:r w:rsidRPr="009B7C80">
        <w:rPr>
          <w:rStyle w:val="Brak"/>
          <w:rFonts w:ascii="Calibri" w:hAnsi="Calibri" w:cs="Calibri"/>
          <w:i/>
          <w:iCs/>
          <w:color w:val="auto"/>
          <w:sz w:val="20"/>
          <w:szCs w:val="20"/>
        </w:rPr>
        <w:t xml:space="preserve">(podać mającą zastosowanie podstawę wykluczenia spośród wymienionych w art. 108 ust. 1 pkt 1, 2 i 5 ustawy Pzp). </w:t>
      </w:r>
      <w:r w:rsidRPr="009B7C80">
        <w:rPr>
          <w:rStyle w:val="Hyperlink3"/>
          <w:rFonts w:ascii="Calibri" w:hAnsi="Calibri" w:cs="Calibri"/>
          <w:color w:val="auto"/>
        </w:rPr>
        <w:t>Jednocześnie na podstawie art. 110 ust. 2</w:t>
      </w:r>
      <w:r w:rsidR="001350E9" w:rsidRPr="009B7C80">
        <w:rPr>
          <w:rStyle w:val="Hyperlink3"/>
          <w:rFonts w:ascii="Calibri" w:hAnsi="Calibri" w:cs="Calibri"/>
          <w:color w:val="auto"/>
        </w:rPr>
        <w:t xml:space="preserve"> </w:t>
      </w:r>
      <w:r w:rsidRPr="009B7C80">
        <w:rPr>
          <w:rStyle w:val="Hyperlink3"/>
          <w:rFonts w:ascii="Calibri" w:hAnsi="Calibri" w:cs="Calibri"/>
          <w:color w:val="auto"/>
        </w:rPr>
        <w:t>ustawy Pzp oświadczam, że w związku z wymienioną</w:t>
      </w:r>
      <w:r w:rsidRPr="009B7C80">
        <w:rPr>
          <w:rStyle w:val="Brak"/>
          <w:rFonts w:ascii="Calibri" w:hAnsi="Calibri" w:cs="Calibri"/>
          <w:i/>
          <w:iCs/>
          <w:color w:val="auto"/>
          <w:sz w:val="20"/>
          <w:szCs w:val="20"/>
        </w:rPr>
        <w:t xml:space="preserve"> </w:t>
      </w:r>
      <w:r w:rsidRPr="009B7C80">
        <w:rPr>
          <w:rStyle w:val="Hyperlink3"/>
          <w:rFonts w:ascii="Calibri" w:hAnsi="Calibri" w:cs="Calibri"/>
          <w:color w:val="auto"/>
        </w:rPr>
        <w:t>okolicznością/</w:t>
      </w:r>
      <w:r w:rsidR="001350E9" w:rsidRPr="009B7C80">
        <w:rPr>
          <w:rStyle w:val="Hyperlink3"/>
          <w:rFonts w:ascii="Calibri" w:hAnsi="Calibri" w:cs="Calibri"/>
          <w:color w:val="auto"/>
        </w:rPr>
        <w:t xml:space="preserve"> </w:t>
      </w:r>
      <w:r w:rsidRPr="009B7C80">
        <w:rPr>
          <w:rStyle w:val="Hyperlink3"/>
          <w:rFonts w:ascii="Calibri" w:hAnsi="Calibri" w:cs="Calibri"/>
          <w:color w:val="auto"/>
        </w:rPr>
        <w:t>wymienionymi okolicznościami, podjąłem następujące środki naprawcze:</w:t>
      </w:r>
    </w:p>
    <w:p w14:paraId="1DA8082E" w14:textId="6223118E" w:rsidR="00171A87" w:rsidRPr="009B7C80" w:rsidRDefault="00E71D2B">
      <w:pPr>
        <w:rPr>
          <w:rStyle w:val="Hyperlink3"/>
          <w:rFonts w:ascii="Calibri" w:eastAsia="Arial Unicode MS" w:hAnsi="Calibri" w:cs="Calibri"/>
          <w:color w:val="auto"/>
        </w:rPr>
      </w:pPr>
      <w:r w:rsidRPr="009B7C80">
        <w:rPr>
          <w:rStyle w:val="Hyperlink3"/>
          <w:rFonts w:ascii="Calibri" w:eastAsia="Arial Unicode MS" w:hAnsi="Calibri" w:cs="Calibri"/>
          <w:color w:val="auto"/>
        </w:rPr>
        <w:t>........................................................................................................................................................................</w:t>
      </w:r>
      <w:bookmarkStart w:id="155" w:name="_Hlk118879834"/>
      <w:r w:rsidRPr="009B7C80">
        <w:rPr>
          <w:rStyle w:val="Hyperlink3"/>
          <w:rFonts w:ascii="Calibri" w:eastAsia="Arial Unicode MS" w:hAnsi="Calibri" w:cs="Calibri"/>
          <w:color w:val="auto"/>
        </w:rPr>
        <w:t>........................................................................................................................................</w:t>
      </w:r>
      <w:r w:rsidR="006D3D8E" w:rsidRPr="009B7C80">
        <w:rPr>
          <w:rStyle w:val="Hyperlink3"/>
          <w:rFonts w:ascii="Calibri" w:eastAsia="Arial Unicode MS" w:hAnsi="Calibri" w:cs="Calibri"/>
          <w:color w:val="auto"/>
        </w:rPr>
        <w:t>................................</w:t>
      </w:r>
      <w:bookmarkEnd w:id="155"/>
    </w:p>
    <w:p w14:paraId="76656BA5" w14:textId="1F90C43D" w:rsidR="006D3D8E" w:rsidRPr="009B7C80" w:rsidRDefault="006D3D8E">
      <w:pPr>
        <w:rPr>
          <w:rStyle w:val="Hyperlink3"/>
          <w:rFonts w:ascii="Calibri" w:eastAsia="Arial Unicode MS" w:hAnsi="Calibri" w:cs="Calibri"/>
          <w:color w:val="auto"/>
        </w:rPr>
      </w:pPr>
      <w:r w:rsidRPr="009B7C80">
        <w:rPr>
          <w:rStyle w:val="Hyperlink3"/>
          <w:rFonts w:ascii="Calibri" w:eastAsia="Arial Unicode MS" w:hAnsi="Calibri" w:cs="Calibri"/>
          <w:color w:val="auto"/>
        </w:rPr>
        <w:t>........................................................................................................................................................................</w:t>
      </w:r>
    </w:p>
    <w:p w14:paraId="0FC5245E" w14:textId="1910D336" w:rsidR="006D3D8E" w:rsidRPr="009B7C80" w:rsidRDefault="006D3D8E">
      <w:pPr>
        <w:rPr>
          <w:rStyle w:val="Hyperlink3"/>
          <w:rFonts w:ascii="Calibri" w:eastAsia="Arial Unicode MS" w:hAnsi="Calibri" w:cs="Calibri"/>
          <w:color w:val="auto"/>
        </w:rPr>
      </w:pPr>
    </w:p>
    <w:p w14:paraId="6AAA5697" w14:textId="765A8B04" w:rsidR="006D3D8E" w:rsidRPr="009B7C80" w:rsidRDefault="006D3D8E" w:rsidP="006D3D8E">
      <w:pPr>
        <w:jc w:val="both"/>
        <w:rPr>
          <w:rStyle w:val="Hyperlink3"/>
          <w:rFonts w:ascii="Calibri" w:hAnsi="Calibri" w:cs="Calibri"/>
          <w:b/>
          <w:bCs/>
          <w:color w:val="auto"/>
        </w:rPr>
      </w:pPr>
      <w:r w:rsidRPr="009B7C80">
        <w:rPr>
          <w:rStyle w:val="Hyperlink3"/>
          <w:rFonts w:ascii="Calibri" w:hAnsi="Calibri" w:cs="Calibri"/>
          <w:color w:val="auto"/>
        </w:rPr>
        <w:t xml:space="preserve">Na potrzeby postępowania o udzielenie zamówienia publicznego pn.: </w:t>
      </w:r>
      <w:r w:rsidR="00A403AD" w:rsidRPr="009B7C80">
        <w:rPr>
          <w:rFonts w:ascii="Calibri" w:eastAsia="Arial" w:hAnsi="Calibri" w:cs="Calibri"/>
          <w:b/>
          <w:bCs/>
          <w:color w:val="auto"/>
          <w:sz w:val="20"/>
          <w:szCs w:val="20"/>
        </w:rPr>
        <w:t xml:space="preserve">„Zakup urządzeń NAS” </w:t>
      </w:r>
      <w:r w:rsidR="007314D9" w:rsidRPr="009B7C80">
        <w:rPr>
          <w:rFonts w:ascii="Calibri" w:eastAsia="Arial" w:hAnsi="Calibri" w:cs="Calibri"/>
          <w:b/>
          <w:bCs/>
          <w:color w:val="auto"/>
          <w:sz w:val="20"/>
          <w:szCs w:val="20"/>
        </w:rPr>
        <w:t xml:space="preserve"> </w:t>
      </w:r>
      <w:r w:rsidRPr="009B7C80">
        <w:rPr>
          <w:rStyle w:val="Hyperlink3"/>
          <w:rFonts w:ascii="Calibri" w:hAnsi="Calibri" w:cs="Calibri"/>
          <w:color w:val="auto"/>
        </w:rPr>
        <w:t xml:space="preserve">prowadzonego przez Zamawiającego – </w:t>
      </w:r>
      <w:r w:rsidRPr="009B7C80">
        <w:rPr>
          <w:rStyle w:val="Hyperlink4"/>
          <w:rFonts w:ascii="Calibri" w:hAnsi="Calibri" w:cs="Calibri"/>
          <w:color w:val="auto"/>
        </w:rPr>
        <w:t>Polskie Wydawnictwo Muzyczne</w:t>
      </w:r>
      <w:r w:rsidR="007314D9" w:rsidRPr="009B7C80">
        <w:rPr>
          <w:rStyle w:val="Hyperlink3"/>
          <w:rFonts w:ascii="Calibri" w:hAnsi="Calibri" w:cs="Calibri"/>
          <w:b/>
          <w:bCs/>
          <w:color w:val="auto"/>
        </w:rPr>
        <w:t xml:space="preserve"> </w:t>
      </w:r>
      <w:r w:rsidRPr="009B7C80">
        <w:rPr>
          <w:rStyle w:val="Hyperlink3"/>
          <w:rFonts w:ascii="Calibri" w:hAnsi="Calibri" w:cs="Calibri"/>
          <w:color w:val="auto"/>
        </w:rPr>
        <w:t xml:space="preserve">oświadczam, że nie podlegam wykluczeniu z w/w postępowania na podstawie art. 7 ust. 1 </w:t>
      </w:r>
      <w:r w:rsidR="00630686" w:rsidRPr="009B7C80">
        <w:rPr>
          <w:rStyle w:val="Hyperlink3"/>
          <w:rFonts w:ascii="Calibri" w:hAnsi="Calibri" w:cs="Calibri"/>
          <w:color w:val="auto"/>
        </w:rPr>
        <w:t>u</w:t>
      </w:r>
      <w:r w:rsidRPr="009B7C80">
        <w:rPr>
          <w:rStyle w:val="Hyperlink3"/>
          <w:rFonts w:ascii="Calibri" w:hAnsi="Calibri" w:cs="Calibri"/>
          <w:color w:val="auto"/>
        </w:rPr>
        <w:t>stawy</w:t>
      </w:r>
      <w:r w:rsidR="00630686" w:rsidRPr="009B7C80">
        <w:rPr>
          <w:rStyle w:val="Hyperlink3"/>
          <w:rFonts w:ascii="Calibri" w:hAnsi="Calibri" w:cs="Calibri"/>
          <w:color w:val="auto"/>
        </w:rPr>
        <w:t xml:space="preserve"> sankcyjnej</w:t>
      </w:r>
      <w:r w:rsidRPr="009B7C80">
        <w:rPr>
          <w:rStyle w:val="Hyperlink3"/>
          <w:rFonts w:ascii="Calibri" w:hAnsi="Calibri" w:cs="Calibri"/>
          <w:color w:val="auto"/>
        </w:rPr>
        <w:t xml:space="preserve">. </w:t>
      </w:r>
    </w:p>
    <w:p w14:paraId="358386C6" w14:textId="77777777" w:rsidR="006D3D8E" w:rsidRPr="009B7C80" w:rsidRDefault="006D3D8E">
      <w:pPr>
        <w:rPr>
          <w:rStyle w:val="Hyperlink3"/>
          <w:rFonts w:ascii="Calibri" w:eastAsia="Arial Unicode MS" w:hAnsi="Calibri" w:cs="Calibri"/>
          <w:color w:val="auto"/>
        </w:rPr>
      </w:pPr>
    </w:p>
    <w:p w14:paraId="524E8F3F" w14:textId="77777777" w:rsidR="00171A87" w:rsidRPr="009B7C80" w:rsidRDefault="00171A87">
      <w:pPr>
        <w:jc w:val="center"/>
        <w:rPr>
          <w:rStyle w:val="Brak"/>
          <w:rFonts w:ascii="Calibri" w:eastAsia="Arial" w:hAnsi="Calibri" w:cs="Calibri"/>
          <w:b/>
          <w:bCs/>
          <w:color w:val="auto"/>
          <w:sz w:val="20"/>
          <w:szCs w:val="20"/>
        </w:rPr>
      </w:pPr>
    </w:p>
    <w:p w14:paraId="2ADA491E"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w:t>
      </w:r>
    </w:p>
    <w:p w14:paraId="1333C696" w14:textId="77777777" w:rsidR="00171A87" w:rsidRPr="009B7C80" w:rsidRDefault="00E71D2B">
      <w:pPr>
        <w:jc w:val="center"/>
        <w:rPr>
          <w:rStyle w:val="Brak"/>
          <w:rFonts w:ascii="Calibri" w:eastAsia="Calibri Light" w:hAnsi="Calibri" w:cs="Calibri"/>
          <w:color w:val="auto"/>
          <w:sz w:val="20"/>
          <w:szCs w:val="20"/>
        </w:rPr>
      </w:pPr>
      <w:r w:rsidRPr="009B7C80">
        <w:rPr>
          <w:rStyle w:val="Hyperlink4"/>
          <w:rFonts w:ascii="Calibri" w:hAnsi="Calibri" w:cs="Calibri"/>
          <w:color w:val="auto"/>
        </w:rPr>
        <w:lastRenderedPageBreak/>
        <w:t>DOTYCZĄCE SPEŁNIENIA WARUNKÓW UDZIAŁU W POSTĘPOWANIU</w:t>
      </w:r>
    </w:p>
    <w:p w14:paraId="730E7683" w14:textId="6C6C25C2" w:rsidR="009012F3" w:rsidRPr="009B7C80" w:rsidRDefault="00E71D2B" w:rsidP="006D3D8E">
      <w:pPr>
        <w:jc w:val="both"/>
        <w:rPr>
          <w:rStyle w:val="Hyperlink4"/>
          <w:rFonts w:ascii="Calibri" w:eastAsia="Times New Roman" w:hAnsi="Calibri" w:cs="Calibri"/>
          <w:color w:val="auto"/>
        </w:rPr>
      </w:pPr>
      <w:r w:rsidRPr="009B7C80">
        <w:rPr>
          <w:rStyle w:val="Hyperlink3"/>
          <w:rFonts w:ascii="Calibri" w:hAnsi="Calibri" w:cs="Calibri"/>
          <w:color w:val="auto"/>
        </w:rPr>
        <w:t>Oświadczam, że spełniam(-my) warunki udziału w postępowaniu o udzielenie zamówienia publicznego pn.:</w:t>
      </w:r>
      <w:r w:rsidR="009B17F8" w:rsidRPr="009B7C80">
        <w:rPr>
          <w:rStyle w:val="Hyperlink3"/>
          <w:rFonts w:ascii="Calibri" w:hAnsi="Calibri" w:cs="Calibri"/>
          <w:color w:val="auto"/>
        </w:rPr>
        <w:t xml:space="preserve"> </w:t>
      </w:r>
      <w:r w:rsidR="00A403AD" w:rsidRPr="009B7C80">
        <w:rPr>
          <w:rFonts w:ascii="Calibri" w:eastAsia="Arial" w:hAnsi="Calibri" w:cs="Calibri"/>
          <w:b/>
          <w:bCs/>
          <w:color w:val="auto"/>
          <w:sz w:val="20"/>
          <w:szCs w:val="20"/>
        </w:rPr>
        <w:t xml:space="preserve">„Zakup urządzeń NAS” </w:t>
      </w:r>
      <w:r w:rsidR="009012F3" w:rsidRPr="009B7C80">
        <w:rPr>
          <w:rStyle w:val="Hyperlink3"/>
          <w:rFonts w:ascii="Calibri" w:hAnsi="Calibri" w:cs="Calibri"/>
          <w:color w:val="auto"/>
        </w:rPr>
        <w:t xml:space="preserve">prowadzonego przez Zamawiającego – </w:t>
      </w:r>
      <w:r w:rsidR="009012F3" w:rsidRPr="009B7C80">
        <w:rPr>
          <w:rStyle w:val="Hyperlink4"/>
          <w:rFonts w:ascii="Calibri" w:hAnsi="Calibri" w:cs="Calibri"/>
          <w:color w:val="auto"/>
        </w:rPr>
        <w:t>Polskie Wydawnictwo Muzyczne</w:t>
      </w:r>
    </w:p>
    <w:p w14:paraId="79DF6BFA" w14:textId="77777777" w:rsidR="00171A87" w:rsidRPr="009B7C80" w:rsidRDefault="00171A87">
      <w:pPr>
        <w:jc w:val="both"/>
        <w:rPr>
          <w:rStyle w:val="Brak"/>
          <w:rFonts w:ascii="Calibri" w:eastAsia="Arial" w:hAnsi="Calibri" w:cs="Calibri"/>
          <w:i/>
          <w:iCs/>
          <w:color w:val="auto"/>
          <w:sz w:val="20"/>
          <w:szCs w:val="20"/>
        </w:rPr>
      </w:pPr>
    </w:p>
    <w:p w14:paraId="0B3E46E4"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9B7C80" w:rsidRDefault="00171A87">
      <w:pPr>
        <w:jc w:val="both"/>
        <w:rPr>
          <w:rStyle w:val="Brak"/>
          <w:rFonts w:ascii="Calibri" w:eastAsia="Arial" w:hAnsi="Calibri" w:cs="Calibri"/>
          <w:color w:val="auto"/>
          <w:sz w:val="20"/>
          <w:szCs w:val="20"/>
        </w:rPr>
      </w:pPr>
    </w:p>
    <w:p w14:paraId="7835D78A" w14:textId="77777777" w:rsidR="00171A87" w:rsidRPr="009B7C80" w:rsidRDefault="00171A87">
      <w:pPr>
        <w:jc w:val="both"/>
        <w:rPr>
          <w:rStyle w:val="Brak"/>
          <w:rFonts w:ascii="Calibri" w:eastAsia="Cambria" w:hAnsi="Calibri" w:cs="Calibri"/>
          <w:color w:val="auto"/>
          <w:sz w:val="20"/>
          <w:szCs w:val="20"/>
        </w:rPr>
      </w:pPr>
    </w:p>
    <w:p w14:paraId="449ABAA6" w14:textId="77777777" w:rsidR="00171A87" w:rsidRPr="009B7C80" w:rsidRDefault="00E71D2B">
      <w:pPr>
        <w:jc w:val="both"/>
        <w:rPr>
          <w:rStyle w:val="Hyperlink4"/>
          <w:rFonts w:ascii="Calibri" w:hAnsi="Calibri" w:cs="Calibri"/>
          <w:color w:val="auto"/>
        </w:rPr>
      </w:pPr>
      <w:r w:rsidRPr="009B7C80">
        <w:rPr>
          <w:rStyle w:val="Hyperlink4"/>
          <w:rFonts w:ascii="Calibri" w:hAnsi="Calibri" w:cs="Calibri"/>
          <w:color w:val="auto"/>
        </w:rPr>
        <w:t>PODPIS(Y):</w:t>
      </w:r>
    </w:p>
    <w:p w14:paraId="7EF75355"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7144ECB2" w14:textId="77777777" w:rsidR="00171A87" w:rsidRPr="009B7C80" w:rsidRDefault="00171A87">
      <w:pPr>
        <w:spacing w:before="120" w:after="240"/>
        <w:rPr>
          <w:rStyle w:val="Brak"/>
          <w:rFonts w:ascii="Calibri" w:eastAsia="Arial" w:hAnsi="Calibri" w:cs="Calibri"/>
          <w:b/>
          <w:bCs/>
          <w:color w:val="auto"/>
          <w:sz w:val="20"/>
          <w:szCs w:val="20"/>
        </w:rPr>
      </w:pPr>
    </w:p>
    <w:p w14:paraId="7C395C93"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FA1739B" w14:textId="77777777" w:rsidR="00171A87" w:rsidRPr="009B7C80"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2FDCD30F" w14:textId="77777777" w:rsidR="00171A87" w:rsidRPr="009B7C80" w:rsidRDefault="00171A87">
      <w:pPr>
        <w:rPr>
          <w:rStyle w:val="Brak"/>
          <w:rFonts w:ascii="Calibri" w:eastAsia="Carlito" w:hAnsi="Calibri" w:cs="Calibri"/>
          <w:b/>
          <w:bCs/>
          <w:color w:val="auto"/>
          <w:sz w:val="20"/>
          <w:szCs w:val="20"/>
        </w:rPr>
      </w:pPr>
    </w:p>
    <w:p w14:paraId="4599A072" w14:textId="77777777" w:rsidR="00171A87" w:rsidRPr="009B7C80" w:rsidRDefault="00171A87">
      <w:pPr>
        <w:rPr>
          <w:rStyle w:val="Brak"/>
          <w:rFonts w:ascii="Calibri" w:eastAsia="Carlito" w:hAnsi="Calibri" w:cs="Calibri"/>
          <w:b/>
          <w:bCs/>
          <w:color w:val="auto"/>
          <w:sz w:val="20"/>
          <w:szCs w:val="20"/>
        </w:rPr>
      </w:pPr>
    </w:p>
    <w:p w14:paraId="31ACFF85" w14:textId="77777777" w:rsidR="00171A87" w:rsidRPr="009B7C80" w:rsidRDefault="00171A87">
      <w:pPr>
        <w:rPr>
          <w:rStyle w:val="Brak"/>
          <w:rFonts w:ascii="Calibri" w:eastAsia="Carlito" w:hAnsi="Calibri" w:cs="Calibri"/>
          <w:b/>
          <w:bCs/>
          <w:color w:val="auto"/>
          <w:sz w:val="20"/>
          <w:szCs w:val="20"/>
        </w:rPr>
      </w:pPr>
    </w:p>
    <w:p w14:paraId="54D35D71" w14:textId="77777777" w:rsidR="00171A87" w:rsidRPr="009B7C80" w:rsidRDefault="00171A87">
      <w:pPr>
        <w:rPr>
          <w:rStyle w:val="Brak"/>
          <w:rFonts w:ascii="Calibri" w:eastAsia="Carlito" w:hAnsi="Calibri" w:cs="Calibri"/>
          <w:b/>
          <w:bCs/>
          <w:color w:val="auto"/>
          <w:sz w:val="20"/>
          <w:szCs w:val="20"/>
        </w:rPr>
      </w:pPr>
    </w:p>
    <w:p w14:paraId="4BB4A6DF"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 DOTYCZĄCE PODANYCH INFORMACJI:</w:t>
      </w:r>
    </w:p>
    <w:p w14:paraId="6C728549"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9B7C80" w:rsidRDefault="00171A87">
      <w:pPr>
        <w:jc w:val="both"/>
        <w:rPr>
          <w:rStyle w:val="Brak"/>
          <w:rFonts w:ascii="Calibri" w:eastAsia="Calibri Light" w:hAnsi="Calibri" w:cs="Calibri"/>
          <w:color w:val="auto"/>
          <w:sz w:val="20"/>
          <w:szCs w:val="20"/>
        </w:rPr>
      </w:pPr>
    </w:p>
    <w:p w14:paraId="6D11EDE6"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63E09507"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39C21851" w14:textId="77777777" w:rsidR="00171A87" w:rsidRPr="009B7C80" w:rsidRDefault="00171A87">
      <w:pPr>
        <w:spacing w:before="120" w:after="240"/>
        <w:rPr>
          <w:rStyle w:val="Brak"/>
          <w:rFonts w:ascii="Calibri" w:eastAsia="Arial" w:hAnsi="Calibri" w:cs="Calibri"/>
          <w:b/>
          <w:bCs/>
          <w:color w:val="auto"/>
          <w:sz w:val="20"/>
          <w:szCs w:val="20"/>
        </w:rPr>
      </w:pPr>
    </w:p>
    <w:p w14:paraId="662BAF0B"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4E72E1C" w14:textId="77777777" w:rsidR="00171A87" w:rsidRPr="009B7C80"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23E0BE57" w14:textId="77777777" w:rsidR="00171A87" w:rsidRPr="009B7C80" w:rsidRDefault="00171A87">
      <w:pPr>
        <w:jc w:val="center"/>
        <w:rPr>
          <w:rStyle w:val="Brak"/>
          <w:rFonts w:ascii="Calibri" w:eastAsia="Arial" w:hAnsi="Calibri" w:cs="Calibri"/>
          <w:b/>
          <w:bCs/>
          <w:color w:val="auto"/>
          <w:sz w:val="20"/>
          <w:szCs w:val="20"/>
        </w:rPr>
      </w:pPr>
    </w:p>
    <w:p w14:paraId="7FF2E518" w14:textId="77777777" w:rsidR="00171A87" w:rsidRPr="009B7C80" w:rsidRDefault="00E71D2B">
      <w:pPr>
        <w:rPr>
          <w:rFonts w:ascii="Calibri" w:hAnsi="Calibri" w:cs="Calibri"/>
          <w:color w:val="auto"/>
          <w:sz w:val="20"/>
          <w:szCs w:val="20"/>
        </w:rPr>
      </w:pPr>
      <w:r w:rsidRPr="009B7C80">
        <w:rPr>
          <w:rStyle w:val="Brak"/>
          <w:rFonts w:ascii="Calibri" w:eastAsia="Arial Unicode MS" w:hAnsi="Calibri" w:cs="Calibri"/>
          <w:color w:val="auto"/>
          <w:sz w:val="20"/>
          <w:szCs w:val="20"/>
        </w:rPr>
        <w:br w:type="page"/>
      </w:r>
    </w:p>
    <w:p w14:paraId="244BD397" w14:textId="77777777" w:rsidR="00171A87" w:rsidRPr="009B7C80" w:rsidRDefault="00E71D2B">
      <w:pPr>
        <w:pStyle w:val="Nagwek3"/>
        <w:ind w:left="284"/>
        <w:rPr>
          <w:rFonts w:ascii="Calibri" w:hAnsi="Calibri" w:cs="Calibri"/>
          <w:color w:val="auto"/>
          <w:sz w:val="20"/>
          <w:szCs w:val="20"/>
        </w:rPr>
      </w:pPr>
      <w:bookmarkStart w:id="156" w:name="_Toc37"/>
      <w:r w:rsidRPr="009B7C80">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56"/>
    </w:p>
    <w:p w14:paraId="7E11F59C" w14:textId="2F39474E"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130362"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12084AB9"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3875825D" w14:textId="49CBADC0" w:rsidR="004D5612" w:rsidRPr="009B7C80" w:rsidRDefault="00A403AD" w:rsidP="004D5612">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49DE2A1A" w14:textId="77777777" w:rsidR="008E4D22" w:rsidRPr="009B7C80" w:rsidRDefault="008E4D22" w:rsidP="008E4D22">
      <w:pPr>
        <w:tabs>
          <w:tab w:val="left" w:pos="3969"/>
        </w:tabs>
        <w:jc w:val="center"/>
        <w:rPr>
          <w:rStyle w:val="Brak"/>
          <w:rFonts w:ascii="Calibri" w:eastAsia="Arial" w:hAnsi="Calibri" w:cs="Calibri"/>
          <w:b/>
          <w:bCs/>
          <w:color w:val="auto"/>
          <w:sz w:val="20"/>
          <w:szCs w:val="20"/>
        </w:rPr>
      </w:pPr>
    </w:p>
    <w:p w14:paraId="5E1E6E9D" w14:textId="20513B5C" w:rsidR="009012F3"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4C6094B7" w14:textId="77777777" w:rsidR="00171A87" w:rsidRPr="009B7C80" w:rsidRDefault="00171A87">
      <w:pPr>
        <w:jc w:val="center"/>
        <w:rPr>
          <w:rStyle w:val="Brak"/>
          <w:rFonts w:ascii="Calibri" w:eastAsia="Arial" w:hAnsi="Calibri" w:cs="Calibri"/>
          <w:b/>
          <w:bCs/>
          <w:color w:val="auto"/>
          <w:sz w:val="20"/>
          <w:szCs w:val="20"/>
        </w:rPr>
      </w:pPr>
    </w:p>
    <w:p w14:paraId="303617A8"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26366671"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1004D1C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23F1434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79AF7952" w14:textId="77777777" w:rsidR="00171A87" w:rsidRPr="009B7C80" w:rsidRDefault="00171A87">
      <w:pPr>
        <w:jc w:val="right"/>
        <w:rPr>
          <w:rStyle w:val="Brak"/>
          <w:rFonts w:ascii="Calibri" w:eastAsia="Arial" w:hAnsi="Calibri" w:cs="Calibri"/>
          <w:b/>
          <w:bCs/>
          <w:color w:val="auto"/>
          <w:sz w:val="20"/>
          <w:szCs w:val="20"/>
        </w:rPr>
      </w:pPr>
    </w:p>
    <w:p w14:paraId="5BCE4044"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WYKONAWCY WSPÓLNIE UBIEGAJACY SIĘ O UDZIELENIE ZAMÓWIENIA:</w:t>
      </w:r>
    </w:p>
    <w:p w14:paraId="128445C0"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9B7C80"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Wykonawców</w:t>
            </w:r>
          </w:p>
        </w:tc>
      </w:tr>
      <w:tr w:rsidR="00774ADA" w:rsidRPr="009B7C80"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9B7C80"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9B7C80" w:rsidRDefault="00171A87">
            <w:pPr>
              <w:rPr>
                <w:rFonts w:ascii="Calibri" w:hAnsi="Calibri" w:cs="Calibri"/>
                <w:color w:val="auto"/>
                <w:sz w:val="20"/>
                <w:szCs w:val="20"/>
              </w:rPr>
            </w:pPr>
          </w:p>
        </w:tc>
      </w:tr>
      <w:tr w:rsidR="00171A87" w:rsidRPr="009B7C80"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9B7C80"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9B7C80" w:rsidRDefault="00171A87">
            <w:pPr>
              <w:rPr>
                <w:rFonts w:ascii="Calibri" w:hAnsi="Calibri" w:cs="Calibri"/>
                <w:color w:val="auto"/>
                <w:sz w:val="20"/>
                <w:szCs w:val="20"/>
              </w:rPr>
            </w:pPr>
          </w:p>
        </w:tc>
      </w:tr>
    </w:tbl>
    <w:p w14:paraId="3965735C" w14:textId="77777777" w:rsidR="00171A87" w:rsidRPr="009B7C80" w:rsidRDefault="00171A87">
      <w:pPr>
        <w:widowControl w:val="0"/>
        <w:jc w:val="both"/>
        <w:rPr>
          <w:rStyle w:val="Brak"/>
          <w:rFonts w:ascii="Calibri" w:eastAsia="Arial" w:hAnsi="Calibri" w:cs="Calibri"/>
          <w:b/>
          <w:bCs/>
          <w:color w:val="auto"/>
          <w:sz w:val="20"/>
          <w:szCs w:val="20"/>
        </w:rPr>
      </w:pPr>
    </w:p>
    <w:p w14:paraId="04075DE7" w14:textId="77777777" w:rsidR="00171A87" w:rsidRPr="009B7C80" w:rsidRDefault="00171A87">
      <w:pPr>
        <w:jc w:val="center"/>
        <w:rPr>
          <w:rStyle w:val="Brak"/>
          <w:rFonts w:ascii="Calibri" w:eastAsia="Arial" w:hAnsi="Calibri" w:cs="Calibri"/>
          <w:b/>
          <w:bCs/>
          <w:color w:val="auto"/>
          <w:sz w:val="20"/>
          <w:szCs w:val="20"/>
        </w:rPr>
      </w:pPr>
    </w:p>
    <w:p w14:paraId="29AA135A"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Brak"/>
          <w:rFonts w:ascii="Calibri" w:hAnsi="Calibri" w:cs="Calibri"/>
          <w:b/>
          <w:bCs/>
          <w:color w:val="auto"/>
          <w:kern w:val="2"/>
          <w:sz w:val="20"/>
          <w:szCs w:val="20"/>
        </w:rPr>
        <w:t xml:space="preserve">Oświadczenie </w:t>
      </w:r>
    </w:p>
    <w:p w14:paraId="7CB53284"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Hyperlink3"/>
          <w:rFonts w:ascii="Calibri" w:hAnsi="Calibri" w:cs="Calibri"/>
          <w:color w:val="auto"/>
        </w:rPr>
        <w:t>składane na podstawie art. 117 ust.</w:t>
      </w:r>
      <w:r w:rsidRPr="009B7C80">
        <w:rPr>
          <w:rStyle w:val="Hyperlink4"/>
          <w:rFonts w:ascii="Calibri" w:hAnsi="Calibri" w:cs="Calibri"/>
          <w:color w:val="auto"/>
        </w:rPr>
        <w:t xml:space="preserve"> </w:t>
      </w:r>
      <w:r w:rsidRPr="009B7C80">
        <w:rPr>
          <w:rStyle w:val="Hyperlink3"/>
          <w:rFonts w:ascii="Calibri" w:hAnsi="Calibri" w:cs="Calibri"/>
          <w:color w:val="auto"/>
        </w:rPr>
        <w:t>4 ustawy z dnia 11 września 2019 r.</w:t>
      </w:r>
    </w:p>
    <w:p w14:paraId="52583496" w14:textId="77777777" w:rsidR="00171A87" w:rsidRPr="009B7C80" w:rsidRDefault="00E71D2B">
      <w:pPr>
        <w:jc w:val="center"/>
        <w:rPr>
          <w:rStyle w:val="Hyperlink3"/>
          <w:rFonts w:ascii="Calibri" w:hAnsi="Calibri" w:cs="Calibri"/>
          <w:color w:val="auto"/>
        </w:rPr>
      </w:pPr>
      <w:r w:rsidRPr="009B7C80">
        <w:rPr>
          <w:rStyle w:val="Hyperlink3"/>
          <w:rFonts w:ascii="Calibri" w:hAnsi="Calibri" w:cs="Calibri"/>
          <w:color w:val="auto"/>
        </w:rPr>
        <w:t>Prawo zamówień publicznych (dalej jako: Pzp)</w:t>
      </w:r>
    </w:p>
    <w:p w14:paraId="1968DB4A" w14:textId="09E4A601" w:rsidR="00171A87" w:rsidRPr="009B7C80" w:rsidRDefault="00E71D2B">
      <w:pPr>
        <w:spacing w:after="120"/>
        <w:jc w:val="both"/>
        <w:rPr>
          <w:rStyle w:val="Brak"/>
          <w:rFonts w:ascii="Calibri" w:hAnsi="Calibri" w:cs="Calibri"/>
          <w:b/>
          <w:bCs/>
          <w:color w:val="auto"/>
          <w:sz w:val="20"/>
          <w:szCs w:val="20"/>
        </w:rPr>
      </w:pPr>
      <w:r w:rsidRPr="009B7C80">
        <w:rPr>
          <w:rStyle w:val="Brak"/>
          <w:rFonts w:ascii="Calibri" w:hAnsi="Calibri" w:cs="Calibri"/>
          <w:color w:val="auto"/>
          <w:kern w:val="2"/>
          <w:sz w:val="20"/>
          <w:szCs w:val="20"/>
        </w:rPr>
        <w:t xml:space="preserve">W związku ze złożeniem oferty w postępowaniu </w:t>
      </w:r>
      <w:r w:rsidRPr="009B7C80">
        <w:rPr>
          <w:rStyle w:val="Hyperlink3"/>
          <w:rFonts w:ascii="Calibri" w:hAnsi="Calibri" w:cs="Calibri"/>
          <w:color w:val="auto"/>
        </w:rPr>
        <w:t xml:space="preserve">o udzielenie zamówienia publicznego </w:t>
      </w:r>
      <w:r w:rsidR="00834C56" w:rsidRPr="009B7C80">
        <w:rPr>
          <w:rStyle w:val="Hyperlink3"/>
          <w:rFonts w:ascii="Calibri" w:hAnsi="Calibri" w:cs="Calibri"/>
          <w:color w:val="auto"/>
        </w:rPr>
        <w:t xml:space="preserve">pn. </w:t>
      </w:r>
      <w:r w:rsidR="00A403AD" w:rsidRPr="009B7C80">
        <w:rPr>
          <w:rFonts w:ascii="Calibri" w:eastAsia="Arial" w:hAnsi="Calibri" w:cs="Calibri"/>
          <w:b/>
          <w:bCs/>
          <w:color w:val="auto"/>
          <w:sz w:val="20"/>
          <w:szCs w:val="20"/>
        </w:rPr>
        <w:t xml:space="preserve">„Zakup urządzeń NAS” </w:t>
      </w:r>
      <w:r w:rsidR="009012F3" w:rsidRPr="009B7C80">
        <w:rPr>
          <w:rStyle w:val="Hyperlink3"/>
          <w:rFonts w:ascii="Calibri" w:hAnsi="Calibri" w:cs="Calibri"/>
          <w:color w:val="auto"/>
        </w:rPr>
        <w:t xml:space="preserve">prowadzonego przez Zamawiającego – </w:t>
      </w:r>
      <w:r w:rsidR="009012F3" w:rsidRPr="009B7C80">
        <w:rPr>
          <w:rStyle w:val="Hyperlink4"/>
          <w:rFonts w:ascii="Calibri" w:hAnsi="Calibri" w:cs="Calibri"/>
          <w:color w:val="auto"/>
        </w:rPr>
        <w:t>Polskie Wydawnictwo Muzyczne</w:t>
      </w:r>
      <w:r w:rsidR="007314D9" w:rsidRPr="009B7C80">
        <w:rPr>
          <w:rStyle w:val="Hyperlink4"/>
          <w:rFonts w:ascii="Calibri" w:eastAsia="Times New Roman" w:hAnsi="Calibri" w:cs="Calibri"/>
          <w:color w:val="auto"/>
        </w:rPr>
        <w:t xml:space="preserve"> </w:t>
      </w:r>
      <w:r w:rsidRPr="009B7C80">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9B7C80"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9B7C80" w:rsidRDefault="00E71D2B">
            <w:pPr>
              <w:widowControl w:val="0"/>
              <w:tabs>
                <w:tab w:val="left" w:pos="993"/>
              </w:tabs>
              <w:jc w:val="center"/>
              <w:rPr>
                <w:rFonts w:ascii="Calibri" w:hAnsi="Calibri" w:cs="Calibri"/>
                <w:color w:val="auto"/>
                <w:sz w:val="20"/>
                <w:szCs w:val="20"/>
              </w:rPr>
            </w:pPr>
            <w:r w:rsidRPr="009B7C80">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9B7C80" w:rsidRDefault="00E71D2B">
            <w:pPr>
              <w:widowControl w:val="0"/>
              <w:tabs>
                <w:tab w:val="left" w:pos="993"/>
              </w:tabs>
              <w:jc w:val="center"/>
              <w:rPr>
                <w:rStyle w:val="Brak"/>
                <w:rFonts w:ascii="Calibri" w:eastAsia="Arial" w:hAnsi="Calibri" w:cs="Calibri"/>
                <w:color w:val="auto"/>
                <w:kern w:val="2"/>
                <w:sz w:val="20"/>
                <w:szCs w:val="20"/>
              </w:rPr>
            </w:pPr>
            <w:r w:rsidRPr="009B7C80">
              <w:rPr>
                <w:rStyle w:val="Brak"/>
                <w:rFonts w:ascii="Calibri" w:hAnsi="Calibri" w:cs="Calibri"/>
                <w:color w:val="auto"/>
                <w:kern w:val="2"/>
                <w:sz w:val="20"/>
                <w:szCs w:val="20"/>
              </w:rPr>
              <w:t xml:space="preserve">Rodzaj dostaw wykonywanych </w:t>
            </w:r>
          </w:p>
          <w:p w14:paraId="1DE96580" w14:textId="77777777" w:rsidR="00171A87" w:rsidRPr="009B7C80" w:rsidRDefault="00E71D2B">
            <w:pPr>
              <w:widowControl w:val="0"/>
              <w:tabs>
                <w:tab w:val="left" w:pos="993"/>
              </w:tabs>
              <w:jc w:val="center"/>
              <w:rPr>
                <w:rFonts w:ascii="Calibri" w:hAnsi="Calibri" w:cs="Calibri"/>
                <w:color w:val="auto"/>
                <w:sz w:val="20"/>
                <w:szCs w:val="20"/>
              </w:rPr>
            </w:pPr>
            <w:r w:rsidRPr="009B7C80">
              <w:rPr>
                <w:rStyle w:val="Brak"/>
                <w:rFonts w:ascii="Calibri" w:hAnsi="Calibri" w:cs="Calibri"/>
                <w:color w:val="auto"/>
                <w:kern w:val="2"/>
                <w:sz w:val="20"/>
                <w:szCs w:val="20"/>
              </w:rPr>
              <w:t>przez tego Wykonawcę</w:t>
            </w:r>
          </w:p>
        </w:tc>
      </w:tr>
      <w:tr w:rsidR="00774ADA" w:rsidRPr="009B7C80"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9B7C80"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9B7C80" w:rsidRDefault="00171A87">
            <w:pPr>
              <w:rPr>
                <w:rFonts w:ascii="Calibri" w:hAnsi="Calibri" w:cs="Calibri"/>
                <w:color w:val="auto"/>
                <w:sz w:val="20"/>
                <w:szCs w:val="20"/>
              </w:rPr>
            </w:pPr>
          </w:p>
        </w:tc>
      </w:tr>
      <w:tr w:rsidR="00171A87" w:rsidRPr="009B7C80"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9B7C80"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9B7C80" w:rsidRDefault="00171A87">
            <w:pPr>
              <w:rPr>
                <w:rFonts w:ascii="Calibri" w:hAnsi="Calibri" w:cs="Calibri"/>
                <w:color w:val="auto"/>
                <w:sz w:val="20"/>
                <w:szCs w:val="20"/>
              </w:rPr>
            </w:pPr>
          </w:p>
        </w:tc>
      </w:tr>
    </w:tbl>
    <w:p w14:paraId="36406B18" w14:textId="77777777" w:rsidR="00171A87" w:rsidRPr="009B7C80"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5C923885"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708F1B35"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D13B8BD" w14:textId="77777777" w:rsidR="00171A87" w:rsidRPr="009B7C80" w:rsidRDefault="00E71D2B">
      <w:pPr>
        <w:spacing w:before="120" w:after="120"/>
        <w:jc w:val="right"/>
        <w:rPr>
          <w:rFonts w:ascii="Calibri" w:hAnsi="Calibri" w:cs="Calibri"/>
          <w:color w:val="auto"/>
          <w:sz w:val="20"/>
          <w:szCs w:val="20"/>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r w:rsidRPr="009B7C80">
        <w:rPr>
          <w:rStyle w:val="Brak"/>
          <w:rFonts w:ascii="Calibri" w:eastAsia="Arial Unicode MS" w:hAnsi="Calibri" w:cs="Calibri"/>
          <w:color w:val="auto"/>
          <w:sz w:val="20"/>
          <w:szCs w:val="20"/>
        </w:rPr>
        <w:br w:type="page"/>
      </w:r>
    </w:p>
    <w:p w14:paraId="38A3077F" w14:textId="77777777" w:rsidR="00171A87" w:rsidRPr="009B7C80" w:rsidRDefault="00171A87">
      <w:pPr>
        <w:spacing w:before="120" w:after="120"/>
        <w:rPr>
          <w:rStyle w:val="Brak"/>
          <w:rFonts w:ascii="Calibri" w:eastAsia="Arial" w:hAnsi="Calibri" w:cs="Calibri"/>
          <w:b/>
          <w:bCs/>
          <w:color w:val="auto"/>
          <w:sz w:val="20"/>
          <w:szCs w:val="20"/>
        </w:rPr>
      </w:pPr>
    </w:p>
    <w:p w14:paraId="61636EFF" w14:textId="77777777" w:rsidR="00171A87" w:rsidRPr="009B7C80" w:rsidRDefault="00E71D2B">
      <w:pPr>
        <w:pStyle w:val="Nagwek3"/>
        <w:rPr>
          <w:rFonts w:ascii="Calibri" w:hAnsi="Calibri" w:cs="Calibri"/>
          <w:color w:val="auto"/>
          <w:sz w:val="20"/>
          <w:szCs w:val="20"/>
        </w:rPr>
      </w:pPr>
      <w:bookmarkStart w:id="157" w:name="_Toc38"/>
      <w:r w:rsidRPr="009B7C80">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57"/>
    </w:p>
    <w:p w14:paraId="3EA62100" w14:textId="77777777" w:rsidR="00171A87" w:rsidRPr="009B7C80" w:rsidRDefault="00171A87">
      <w:pPr>
        <w:rPr>
          <w:rStyle w:val="Brak"/>
          <w:rFonts w:ascii="Calibri" w:hAnsi="Calibri" w:cs="Calibri"/>
          <w:color w:val="auto"/>
          <w:sz w:val="20"/>
          <w:szCs w:val="20"/>
          <w:shd w:val="clear" w:color="auto" w:fill="FFFF00"/>
        </w:rPr>
      </w:pPr>
    </w:p>
    <w:p w14:paraId="0691971A" w14:textId="395FEB2F"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AB7AA5"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1A5E6C0E"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65CCF9EB" w14:textId="23C1309C" w:rsidR="008E4D22" w:rsidRPr="009B7C80" w:rsidRDefault="00A403AD" w:rsidP="008E4D22">
      <w:pPr>
        <w:tabs>
          <w:tab w:val="left" w:pos="3969"/>
        </w:tabs>
        <w:jc w:val="center"/>
        <w:rPr>
          <w:rStyle w:val="Brak"/>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2A3A7B05" w14:textId="77777777" w:rsidR="004D5612" w:rsidRPr="009B7C80" w:rsidRDefault="004D5612" w:rsidP="008E4D22">
      <w:pPr>
        <w:tabs>
          <w:tab w:val="left" w:pos="3969"/>
        </w:tabs>
        <w:jc w:val="center"/>
        <w:rPr>
          <w:rStyle w:val="Brak"/>
          <w:rFonts w:ascii="Calibri" w:eastAsia="Arial" w:hAnsi="Calibri" w:cs="Calibri"/>
          <w:b/>
          <w:bCs/>
          <w:color w:val="auto"/>
          <w:sz w:val="20"/>
          <w:szCs w:val="20"/>
        </w:rPr>
      </w:pPr>
    </w:p>
    <w:p w14:paraId="5D3332EF" w14:textId="5AB57075" w:rsidR="009012F3"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4C3B7A31" w14:textId="77777777" w:rsidR="00171A87" w:rsidRPr="009B7C80" w:rsidRDefault="00171A87">
      <w:pPr>
        <w:rPr>
          <w:rStyle w:val="Brak"/>
          <w:rFonts w:ascii="Calibri" w:eastAsia="Arial" w:hAnsi="Calibri" w:cs="Calibri"/>
          <w:b/>
          <w:bCs/>
          <w:color w:val="auto"/>
          <w:sz w:val="20"/>
          <w:szCs w:val="20"/>
        </w:rPr>
      </w:pPr>
    </w:p>
    <w:p w14:paraId="20CB8BBC"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3BBC6E49"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46DFA8D5"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0D5CC3B5"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3ACC9F71" w14:textId="77777777" w:rsidR="00171A87" w:rsidRPr="009B7C80" w:rsidRDefault="00171A87">
      <w:pPr>
        <w:jc w:val="right"/>
        <w:rPr>
          <w:rStyle w:val="Brak"/>
          <w:rFonts w:ascii="Calibri" w:eastAsia="Arial" w:hAnsi="Calibri" w:cs="Calibri"/>
          <w:b/>
          <w:bCs/>
          <w:color w:val="auto"/>
          <w:sz w:val="20"/>
          <w:szCs w:val="20"/>
        </w:rPr>
      </w:pPr>
    </w:p>
    <w:p w14:paraId="570D7DBA"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3B9D33F1"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9B7C80"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Wykonawcy(ów)</w:t>
            </w:r>
          </w:p>
        </w:tc>
      </w:tr>
      <w:tr w:rsidR="00774ADA" w:rsidRPr="009B7C80"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9B7C80"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9B7C80"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9B7C80" w:rsidRDefault="00171A87">
            <w:pPr>
              <w:rPr>
                <w:rFonts w:ascii="Calibri" w:hAnsi="Calibri" w:cs="Calibri"/>
                <w:color w:val="auto"/>
                <w:sz w:val="20"/>
                <w:szCs w:val="20"/>
              </w:rPr>
            </w:pPr>
          </w:p>
        </w:tc>
      </w:tr>
      <w:tr w:rsidR="00171A87" w:rsidRPr="009B7C80"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9B7C80"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9B7C80"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9B7C80" w:rsidRDefault="00171A87">
            <w:pPr>
              <w:rPr>
                <w:rFonts w:ascii="Calibri" w:hAnsi="Calibri" w:cs="Calibri"/>
                <w:color w:val="auto"/>
                <w:sz w:val="20"/>
                <w:szCs w:val="20"/>
              </w:rPr>
            </w:pPr>
          </w:p>
        </w:tc>
      </w:tr>
    </w:tbl>
    <w:p w14:paraId="6ABD43FD" w14:textId="77777777" w:rsidR="00171A87" w:rsidRPr="009B7C80" w:rsidRDefault="00171A87">
      <w:pPr>
        <w:widowControl w:val="0"/>
        <w:jc w:val="both"/>
        <w:rPr>
          <w:rStyle w:val="Brak"/>
          <w:rFonts w:ascii="Calibri" w:eastAsia="Arial" w:hAnsi="Calibri" w:cs="Calibri"/>
          <w:b/>
          <w:bCs/>
          <w:color w:val="auto"/>
          <w:sz w:val="20"/>
          <w:szCs w:val="20"/>
        </w:rPr>
      </w:pPr>
    </w:p>
    <w:p w14:paraId="2F5315CB"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 WYKONAWCY</w:t>
      </w:r>
    </w:p>
    <w:p w14:paraId="2177E8E9" w14:textId="77777777" w:rsidR="00171A87" w:rsidRPr="009B7C80" w:rsidRDefault="00E71D2B">
      <w:pPr>
        <w:jc w:val="center"/>
        <w:rPr>
          <w:rStyle w:val="Hyperlink3"/>
          <w:rFonts w:ascii="Calibri" w:hAnsi="Calibri" w:cs="Calibri"/>
          <w:color w:val="auto"/>
        </w:rPr>
      </w:pPr>
      <w:r w:rsidRPr="009B7C80">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9B7C80" w:rsidRDefault="00171A87">
      <w:pPr>
        <w:rPr>
          <w:rStyle w:val="Brak"/>
          <w:rFonts w:ascii="Calibri" w:eastAsia="Arial" w:hAnsi="Calibri" w:cs="Calibri"/>
          <w:color w:val="auto"/>
          <w:sz w:val="20"/>
          <w:szCs w:val="20"/>
        </w:rPr>
      </w:pPr>
    </w:p>
    <w:p w14:paraId="18516BAD" w14:textId="6B78FC74" w:rsidR="009B2C78" w:rsidRPr="009B7C80" w:rsidRDefault="00E71D2B" w:rsidP="009B2C78">
      <w:pPr>
        <w:jc w:val="both"/>
        <w:rPr>
          <w:rStyle w:val="Hyperlink3"/>
          <w:rFonts w:ascii="Calibri" w:hAnsi="Calibri" w:cs="Calibri"/>
          <w:color w:val="auto"/>
        </w:rPr>
      </w:pPr>
      <w:r w:rsidRPr="009B7C80">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9B7C80">
        <w:rPr>
          <w:rStyle w:val="Hyperlink3"/>
          <w:rFonts w:ascii="Calibri" w:hAnsi="Calibri" w:cs="Calibri"/>
          <w:color w:val="auto"/>
        </w:rPr>
        <w:br/>
      </w:r>
      <w:r w:rsidRPr="009B7C80">
        <w:rPr>
          <w:rStyle w:val="Hyperlink3"/>
          <w:rFonts w:ascii="Calibri" w:hAnsi="Calibri" w:cs="Calibri"/>
          <w:color w:val="auto"/>
        </w:rPr>
        <w:t xml:space="preserve">w zakresie art. 108 ust. 1 i 109 ust. 1 pkt 4) </w:t>
      </w:r>
      <w:r w:rsidR="009B2C78" w:rsidRPr="009B7C80">
        <w:rPr>
          <w:rStyle w:val="Hyperlink3"/>
          <w:rFonts w:ascii="Calibri" w:hAnsi="Calibri" w:cs="Calibri"/>
          <w:color w:val="auto"/>
        </w:rPr>
        <w:t xml:space="preserve">oraz w zakresie art. 7 ust. 1 </w:t>
      </w:r>
      <w:r w:rsidR="00630686" w:rsidRPr="009B7C80">
        <w:rPr>
          <w:rStyle w:val="Hyperlink3"/>
          <w:rFonts w:ascii="Calibri" w:hAnsi="Calibri" w:cs="Calibri"/>
          <w:color w:val="auto"/>
        </w:rPr>
        <w:t>u</w:t>
      </w:r>
      <w:r w:rsidR="009B2C78" w:rsidRPr="009B7C80">
        <w:rPr>
          <w:rStyle w:val="Hyperlink3"/>
          <w:rFonts w:ascii="Calibri" w:hAnsi="Calibri" w:cs="Calibri"/>
          <w:color w:val="auto"/>
        </w:rPr>
        <w:t xml:space="preserve">stawy </w:t>
      </w:r>
      <w:r w:rsidR="00630686" w:rsidRPr="009B7C80">
        <w:rPr>
          <w:rStyle w:val="Hyperlink3"/>
          <w:rFonts w:ascii="Calibri" w:hAnsi="Calibri" w:cs="Calibri"/>
          <w:color w:val="auto"/>
        </w:rPr>
        <w:t xml:space="preserve">sankcyjnej </w:t>
      </w:r>
      <w:r w:rsidR="009B2C78" w:rsidRPr="009B7C80">
        <w:rPr>
          <w:rStyle w:val="Hyperlink3"/>
          <w:rFonts w:ascii="Calibri" w:hAnsi="Calibri" w:cs="Calibri"/>
          <w:color w:val="auto"/>
        </w:rPr>
        <w:t xml:space="preserve">pozostają aktualne. </w:t>
      </w:r>
    </w:p>
    <w:p w14:paraId="74A62941" w14:textId="069C7A15" w:rsidR="00171A87" w:rsidRPr="009B7C80" w:rsidRDefault="00171A87">
      <w:pPr>
        <w:jc w:val="both"/>
        <w:rPr>
          <w:rStyle w:val="Hyperlink3"/>
          <w:rFonts w:ascii="Calibri" w:hAnsi="Calibri" w:cs="Calibri"/>
          <w:color w:val="auto"/>
        </w:rPr>
      </w:pPr>
    </w:p>
    <w:p w14:paraId="2589A2D1" w14:textId="77777777" w:rsidR="00171A87" w:rsidRPr="009B7C80" w:rsidRDefault="00171A87">
      <w:pPr>
        <w:rPr>
          <w:rStyle w:val="Brak"/>
          <w:rFonts w:ascii="Calibri" w:hAnsi="Calibri" w:cs="Calibri"/>
          <w:color w:val="auto"/>
          <w:sz w:val="20"/>
          <w:szCs w:val="20"/>
          <w:shd w:val="clear" w:color="auto" w:fill="FFFF00"/>
        </w:rPr>
      </w:pPr>
    </w:p>
    <w:p w14:paraId="2C37FDAD"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7B0B8FD7"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059A1B94" w14:textId="77777777" w:rsidR="00171A87" w:rsidRPr="009B7C80" w:rsidRDefault="00171A87">
      <w:pPr>
        <w:spacing w:before="120" w:after="240"/>
        <w:rPr>
          <w:rStyle w:val="Brak"/>
          <w:rFonts w:ascii="Calibri" w:eastAsia="Arial" w:hAnsi="Calibri" w:cs="Calibri"/>
          <w:b/>
          <w:bCs/>
          <w:color w:val="auto"/>
          <w:sz w:val="20"/>
          <w:szCs w:val="20"/>
        </w:rPr>
      </w:pPr>
    </w:p>
    <w:p w14:paraId="0420A29C"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7"/>
      <w:footerReference w:type="default" r:id="rId88"/>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7EA3" w14:textId="77777777" w:rsidR="00613E63" w:rsidRDefault="00613E63">
      <w:r>
        <w:separator/>
      </w:r>
    </w:p>
  </w:endnote>
  <w:endnote w:type="continuationSeparator" w:id="0">
    <w:p w14:paraId="403950EF" w14:textId="77777777" w:rsidR="00613E63" w:rsidRDefault="0061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C50A" w14:textId="77777777" w:rsidR="00613E63" w:rsidRDefault="00613E63">
      <w:r>
        <w:separator/>
      </w:r>
    </w:p>
  </w:footnote>
  <w:footnote w:type="continuationSeparator" w:id="0">
    <w:p w14:paraId="2FCFDB98" w14:textId="77777777" w:rsidR="00613E63" w:rsidRDefault="00613E63">
      <w:r>
        <w:continuationSeparator/>
      </w:r>
    </w:p>
  </w:footnote>
  <w:footnote w:type="continuationNotice" w:id="1">
    <w:p w14:paraId="2560DA45" w14:textId="77777777" w:rsidR="00613E63" w:rsidRDefault="00613E63"/>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6B4976E8"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w:t>
      </w:r>
      <w:r w:rsidR="00554EEA">
        <w:rPr>
          <w:rStyle w:val="Brak"/>
          <w:rFonts w:ascii="Calibri" w:hAnsi="Calibri" w:cs="Calibri"/>
          <w:sz w:val="16"/>
          <w:szCs w:val="16"/>
        </w:rPr>
        <w:t>O</w:t>
      </w:r>
      <w:r w:rsidR="00796EDF" w:rsidRPr="00366DD5">
        <w:rPr>
          <w:rStyle w:val="Brak"/>
          <w:rFonts w:ascii="Calibri" w:hAnsi="Calibri" w:cs="Calibri"/>
          <w:sz w:val="16"/>
          <w:szCs w:val="16"/>
        </w:rPr>
        <w:t xml:space="preserve">kres realizacji to </w:t>
      </w:r>
      <w:r w:rsidR="00984324">
        <w:rPr>
          <w:rStyle w:val="Brak"/>
          <w:rFonts w:ascii="Calibri" w:hAnsi="Calibri" w:cs="Calibri"/>
          <w:sz w:val="16"/>
          <w:szCs w:val="16"/>
        </w:rPr>
        <w:t xml:space="preserve">14 </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59F3875" w14:textId="77777777" w:rsidR="007314D9" w:rsidRDefault="007314D9" w:rsidP="007314D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7">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8">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9">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8152D2"/>
    <w:multiLevelType w:val="multilevel"/>
    <w:tmpl w:val="FFD4EAD6"/>
    <w:numStyleLink w:val="Zaimportowanystyl11"/>
  </w:abstractNum>
  <w:abstractNum w:abstractNumId="5"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703A38"/>
    <w:multiLevelType w:val="hybridMultilevel"/>
    <w:tmpl w:val="46104514"/>
    <w:numStyleLink w:val="Zaimportowanystyl3"/>
  </w:abstractNum>
  <w:abstractNum w:abstractNumId="12" w15:restartNumberingAfterBreak="0">
    <w:nsid w:val="207F501D"/>
    <w:multiLevelType w:val="hybridMultilevel"/>
    <w:tmpl w:val="45D2FE04"/>
    <w:numStyleLink w:val="Zaimportowanystyl2"/>
  </w:abstractNum>
  <w:abstractNum w:abstractNumId="13"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1698D"/>
    <w:multiLevelType w:val="hybridMultilevel"/>
    <w:tmpl w:val="D05CFBB2"/>
    <w:numStyleLink w:val="Zaimportowanystyl20"/>
  </w:abstractNum>
  <w:abstractNum w:abstractNumId="16"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F06428E"/>
    <w:multiLevelType w:val="hybridMultilevel"/>
    <w:tmpl w:val="436ABF50"/>
    <w:numStyleLink w:val="Zaimportowanystyl24"/>
  </w:abstractNum>
  <w:abstractNum w:abstractNumId="19"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B124DC"/>
    <w:multiLevelType w:val="hybridMultilevel"/>
    <w:tmpl w:val="FD5E8580"/>
    <w:numStyleLink w:val="Zaimportowanystyl5"/>
  </w:abstractNum>
  <w:abstractNum w:abstractNumId="22"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38AA0FA8"/>
    <w:multiLevelType w:val="hybridMultilevel"/>
    <w:tmpl w:val="29920E88"/>
    <w:numStyleLink w:val="Zaimportowanystyl27"/>
  </w:abstractNum>
  <w:abstractNum w:abstractNumId="26"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54510"/>
    <w:multiLevelType w:val="hybridMultilevel"/>
    <w:tmpl w:val="1960BBD8"/>
    <w:numStyleLink w:val="Zaimportowanystyl14"/>
  </w:abstractNum>
  <w:abstractNum w:abstractNumId="29"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932FC9"/>
    <w:multiLevelType w:val="hybridMultilevel"/>
    <w:tmpl w:val="191A5A94"/>
    <w:numStyleLink w:val="Zaimportowanystyl30"/>
  </w:abstractNum>
  <w:abstractNum w:abstractNumId="32" w15:restartNumberingAfterBreak="0">
    <w:nsid w:val="456B4DB0"/>
    <w:multiLevelType w:val="hybridMultilevel"/>
    <w:tmpl w:val="D7242B08"/>
    <w:numStyleLink w:val="Zaimportowanystyl21"/>
  </w:abstractNum>
  <w:abstractNum w:abstractNumId="33"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BBA56D8"/>
    <w:multiLevelType w:val="hybridMultilevel"/>
    <w:tmpl w:val="0838927C"/>
    <w:numStyleLink w:val="Zaimportowanystyl200"/>
  </w:abstractNum>
  <w:abstractNum w:abstractNumId="35"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4E44F8"/>
    <w:multiLevelType w:val="hybridMultilevel"/>
    <w:tmpl w:val="2556980E"/>
    <w:numStyleLink w:val="Zaimportowanystyl25"/>
  </w:abstractNum>
  <w:abstractNum w:abstractNumId="37" w15:restartNumberingAfterBreak="0">
    <w:nsid w:val="512D788D"/>
    <w:multiLevelType w:val="hybridMultilevel"/>
    <w:tmpl w:val="FF2AA1D6"/>
    <w:numStyleLink w:val="Zaimportowanystyl10"/>
  </w:abstractNum>
  <w:abstractNum w:abstractNumId="38" w15:restartNumberingAfterBreak="0">
    <w:nsid w:val="53DA2A27"/>
    <w:multiLevelType w:val="hybridMultilevel"/>
    <w:tmpl w:val="FFD4EAD6"/>
    <w:numStyleLink w:val="Zaimportowanystyl11"/>
  </w:abstractNum>
  <w:abstractNum w:abstractNumId="39" w15:restartNumberingAfterBreak="0">
    <w:nsid w:val="570C3423"/>
    <w:multiLevelType w:val="hybridMultilevel"/>
    <w:tmpl w:val="6096EC64"/>
    <w:numStyleLink w:val="Zaimportowanystyl22"/>
  </w:abstractNum>
  <w:abstractNum w:abstractNumId="40" w15:restartNumberingAfterBreak="0">
    <w:nsid w:val="571516B7"/>
    <w:multiLevelType w:val="hybridMultilevel"/>
    <w:tmpl w:val="E8C459AA"/>
    <w:numStyleLink w:val="Zaimportowanystyl6"/>
  </w:abstractNum>
  <w:abstractNum w:abstractNumId="41" w15:restartNumberingAfterBreak="0">
    <w:nsid w:val="59596745"/>
    <w:multiLevelType w:val="hybridMultilevel"/>
    <w:tmpl w:val="DA6AC122"/>
    <w:numStyleLink w:val="Zaimportowanystyl8"/>
  </w:abstractNum>
  <w:abstractNum w:abstractNumId="42"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AD84A45"/>
    <w:multiLevelType w:val="hybridMultilevel"/>
    <w:tmpl w:val="681C8CE8"/>
    <w:numStyleLink w:val="Zaimportowanystyl31"/>
  </w:abstractNum>
  <w:abstractNum w:abstractNumId="44"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F811A2E"/>
    <w:multiLevelType w:val="hybridMultilevel"/>
    <w:tmpl w:val="99385EB4"/>
    <w:numStyleLink w:val="Zaimportowanystyl9"/>
  </w:abstractNum>
  <w:abstractNum w:abstractNumId="48" w15:restartNumberingAfterBreak="0">
    <w:nsid w:val="60B12315"/>
    <w:multiLevelType w:val="hybridMultilevel"/>
    <w:tmpl w:val="16CA8DA4"/>
    <w:numStyleLink w:val="Zaimportowanystyl12"/>
  </w:abstractNum>
  <w:abstractNum w:abstractNumId="49" w15:restartNumberingAfterBreak="0">
    <w:nsid w:val="62FD4AD6"/>
    <w:multiLevelType w:val="hybridMultilevel"/>
    <w:tmpl w:val="EB50DD3A"/>
    <w:numStyleLink w:val="Zaimportowanystyl28"/>
  </w:abstractNum>
  <w:abstractNum w:abstractNumId="50" w15:restartNumberingAfterBreak="0">
    <w:nsid w:val="63F1550E"/>
    <w:multiLevelType w:val="hybridMultilevel"/>
    <w:tmpl w:val="34DEBA00"/>
    <w:numStyleLink w:val="Zaimportowanystyl23"/>
  </w:abstractNum>
  <w:abstractNum w:abstractNumId="51" w15:restartNumberingAfterBreak="0">
    <w:nsid w:val="64420B98"/>
    <w:multiLevelType w:val="hybridMultilevel"/>
    <w:tmpl w:val="03AC1D9C"/>
    <w:numStyleLink w:val="Zaimportowanystyl7"/>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B720526"/>
    <w:multiLevelType w:val="hybridMultilevel"/>
    <w:tmpl w:val="6F4E8BCA"/>
    <w:numStyleLink w:val="Zaimportowanystyl26"/>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6"/>
  </w:num>
  <w:num w:numId="2" w16cid:durableId="671182318">
    <w:abstractNumId w:val="56"/>
    <w:lvlOverride w:ilvl="0">
      <w:startOverride w:val="2"/>
    </w:lvlOverride>
  </w:num>
  <w:num w:numId="3" w16cid:durableId="370038431">
    <w:abstractNumId w:val="56"/>
    <w:lvlOverride w:ilvl="0">
      <w:startOverride w:val="3"/>
    </w:lvlOverride>
  </w:num>
  <w:num w:numId="4" w16cid:durableId="1953245444">
    <w:abstractNumId w:val="56"/>
    <w:lvlOverride w:ilvl="0">
      <w:startOverride w:val="4"/>
    </w:lvlOverride>
  </w:num>
  <w:num w:numId="5" w16cid:durableId="1127040884">
    <w:abstractNumId w:val="56"/>
    <w:lvlOverride w:ilvl="0">
      <w:startOverride w:val="5"/>
    </w:lvlOverride>
  </w:num>
  <w:num w:numId="6" w16cid:durableId="1930232958">
    <w:abstractNumId w:val="56"/>
    <w:lvlOverride w:ilvl="0">
      <w:startOverride w:val="6"/>
    </w:lvlOverride>
  </w:num>
  <w:num w:numId="7" w16cid:durableId="1869023122">
    <w:abstractNumId w:val="56"/>
    <w:lvlOverride w:ilvl="0">
      <w:startOverride w:val="7"/>
    </w:lvlOverride>
  </w:num>
  <w:num w:numId="8" w16cid:durableId="2002270703">
    <w:abstractNumId w:val="56"/>
    <w:lvlOverride w:ilvl="0">
      <w:startOverride w:val="8"/>
    </w:lvlOverride>
  </w:num>
  <w:num w:numId="9" w16cid:durableId="1937902662">
    <w:abstractNumId w:val="56"/>
    <w:lvlOverride w:ilvl="0">
      <w:startOverride w:val="9"/>
    </w:lvlOverride>
  </w:num>
  <w:num w:numId="10" w16cid:durableId="2053771434">
    <w:abstractNumId w:val="56"/>
    <w:lvlOverride w:ilvl="0">
      <w:startOverride w:val="10"/>
    </w:lvlOverride>
  </w:num>
  <w:num w:numId="11" w16cid:durableId="1142309922">
    <w:abstractNumId w:val="56"/>
    <w:lvlOverride w:ilvl="0">
      <w:startOverride w:val="11"/>
    </w:lvlOverride>
  </w:num>
  <w:num w:numId="12" w16cid:durableId="1955478961">
    <w:abstractNumId w:val="56"/>
    <w:lvlOverride w:ilvl="0">
      <w:startOverride w:val="12"/>
    </w:lvlOverride>
  </w:num>
  <w:num w:numId="13" w16cid:durableId="1092775639">
    <w:abstractNumId w:val="56"/>
    <w:lvlOverride w:ilvl="0">
      <w:startOverride w:val="13"/>
    </w:lvlOverride>
  </w:num>
  <w:num w:numId="14" w16cid:durableId="460612042">
    <w:abstractNumId w:val="56"/>
    <w:lvlOverride w:ilvl="0">
      <w:startOverride w:val="14"/>
    </w:lvlOverride>
  </w:num>
  <w:num w:numId="15" w16cid:durableId="494616144">
    <w:abstractNumId w:val="56"/>
    <w:lvlOverride w:ilvl="0">
      <w:startOverride w:val="15"/>
    </w:lvlOverride>
  </w:num>
  <w:num w:numId="16" w16cid:durableId="1805810252">
    <w:abstractNumId w:val="56"/>
    <w:lvlOverride w:ilvl="0">
      <w:startOverride w:val="16"/>
    </w:lvlOverride>
  </w:num>
  <w:num w:numId="17" w16cid:durableId="1628857827">
    <w:abstractNumId w:val="56"/>
    <w:lvlOverride w:ilvl="0">
      <w:startOverride w:val="17"/>
    </w:lvlOverride>
  </w:num>
  <w:num w:numId="18" w16cid:durableId="1694726694">
    <w:abstractNumId w:val="56"/>
    <w:lvlOverride w:ilvl="0">
      <w:startOverride w:val="18"/>
    </w:lvlOverride>
  </w:num>
  <w:num w:numId="19" w16cid:durableId="803742673">
    <w:abstractNumId w:val="56"/>
    <w:lvlOverride w:ilvl="0">
      <w:startOverride w:val="19"/>
    </w:lvlOverride>
  </w:num>
  <w:num w:numId="20" w16cid:durableId="1760439683">
    <w:abstractNumId w:val="56"/>
    <w:lvlOverride w:ilvl="0">
      <w:startOverride w:val="20"/>
    </w:lvlOverride>
  </w:num>
  <w:num w:numId="21" w16cid:durableId="332489348">
    <w:abstractNumId w:val="56"/>
    <w:lvlOverride w:ilvl="0">
      <w:startOverride w:val="21"/>
    </w:lvlOverride>
  </w:num>
  <w:num w:numId="22" w16cid:durableId="313991652">
    <w:abstractNumId w:val="56"/>
    <w:lvlOverride w:ilvl="0">
      <w:startOverride w:val="22"/>
    </w:lvlOverride>
  </w:num>
  <w:num w:numId="23" w16cid:durableId="2080132885">
    <w:abstractNumId w:val="56"/>
    <w:lvlOverride w:ilvl="0">
      <w:startOverride w:val="23"/>
    </w:lvlOverride>
  </w:num>
  <w:num w:numId="24" w16cid:durableId="1780642522">
    <w:abstractNumId w:val="56"/>
    <w:lvlOverride w:ilvl="0">
      <w:startOverride w:val="24"/>
    </w:lvlOverride>
  </w:num>
  <w:num w:numId="25" w16cid:durableId="316149834">
    <w:abstractNumId w:val="56"/>
    <w:lvlOverride w:ilvl="0">
      <w:startOverride w:val="25"/>
    </w:lvlOverride>
  </w:num>
  <w:num w:numId="26" w16cid:durableId="1368792221">
    <w:abstractNumId w:val="56"/>
    <w:lvlOverride w:ilvl="0">
      <w:startOverride w:val="26"/>
    </w:lvlOverride>
  </w:num>
  <w:num w:numId="27" w16cid:durableId="690112948">
    <w:abstractNumId w:val="56"/>
    <w:lvlOverride w:ilvl="0">
      <w:startOverride w:val="27"/>
    </w:lvlOverride>
  </w:num>
  <w:num w:numId="28" w16cid:durableId="1118837543">
    <w:abstractNumId w:val="56"/>
    <w:lvlOverride w:ilvl="0">
      <w:startOverride w:val="28"/>
    </w:lvlOverride>
  </w:num>
  <w:num w:numId="29" w16cid:durableId="1746144772">
    <w:abstractNumId w:val="56"/>
    <w:lvlOverride w:ilvl="0">
      <w:startOverride w:val="29"/>
    </w:lvlOverride>
  </w:num>
  <w:num w:numId="30" w16cid:durableId="2075928233">
    <w:abstractNumId w:val="56"/>
    <w:lvlOverride w:ilvl="0">
      <w:startOverride w:val="30"/>
    </w:lvlOverride>
  </w:num>
  <w:num w:numId="31" w16cid:durableId="1655596665">
    <w:abstractNumId w:val="56"/>
    <w:lvlOverride w:ilvl="0">
      <w:startOverride w:val="31"/>
    </w:lvlOverride>
  </w:num>
  <w:num w:numId="32" w16cid:durableId="476723308">
    <w:abstractNumId w:val="56"/>
    <w:lvlOverride w:ilvl="0">
      <w:startOverride w:val="32"/>
    </w:lvlOverride>
  </w:num>
  <w:num w:numId="33" w16cid:durableId="120463008">
    <w:abstractNumId w:val="26"/>
  </w:num>
  <w:num w:numId="34" w16cid:durableId="1047295218">
    <w:abstractNumId w:val="12"/>
  </w:num>
  <w:num w:numId="35" w16cid:durableId="2005431287">
    <w:abstractNumId w:val="9"/>
  </w:num>
  <w:num w:numId="36" w16cid:durableId="435557875">
    <w:abstractNumId w:val="12"/>
    <w:lvlOverride w:ilvl="0">
      <w:startOverride w:val="3"/>
    </w:lvlOverride>
  </w:num>
  <w:num w:numId="37" w16cid:durableId="1418285622">
    <w:abstractNumId w:val="5"/>
  </w:num>
  <w:num w:numId="38" w16cid:durableId="1541091589">
    <w:abstractNumId w:val="51"/>
    <w:lvlOverride w:ilvl="0">
      <w:startOverride w:val="4"/>
    </w:lvlOverride>
  </w:num>
  <w:num w:numId="39" w16cid:durableId="1859005563">
    <w:abstractNumId w:val="12"/>
    <w:lvlOverride w:ilvl="0">
      <w:startOverride w:val="9"/>
    </w:lvlOverride>
  </w:num>
  <w:num w:numId="40" w16cid:durableId="1423140451">
    <w:abstractNumId w:val="29"/>
  </w:num>
  <w:num w:numId="41" w16cid:durableId="1027026352">
    <w:abstractNumId w:val="41"/>
  </w:num>
  <w:num w:numId="42" w16cid:durableId="1455178898">
    <w:abstractNumId w:val="41"/>
    <w:lvlOverride w:ilvl="0">
      <w:lvl w:ilvl="0" w:tplc="3A08C752">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2A28BF52">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217A9202">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024C831C">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DC4FDE6">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F7E73A6">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D22B6FC">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992488DA">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9F46A700">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3" w16cid:durableId="1079596966">
    <w:abstractNumId w:val="3"/>
  </w:num>
  <w:num w:numId="44" w16cid:durableId="858350529">
    <w:abstractNumId w:val="47"/>
  </w:num>
  <w:num w:numId="45" w16cid:durableId="1765956718">
    <w:abstractNumId w:val="22"/>
  </w:num>
  <w:num w:numId="46" w16cid:durableId="824975220">
    <w:abstractNumId w:val="37"/>
  </w:num>
  <w:num w:numId="47" w16cid:durableId="262303333">
    <w:abstractNumId w:val="12"/>
    <w:lvlOverride w:ilvl="0">
      <w:startOverride w:val="10"/>
    </w:lvlOverride>
  </w:num>
  <w:num w:numId="48" w16cid:durableId="376390205">
    <w:abstractNumId w:val="44"/>
  </w:num>
  <w:num w:numId="49" w16cid:durableId="1267272506">
    <w:abstractNumId w:val="38"/>
    <w:lvlOverride w:ilvl="2">
      <w:lvl w:ilvl="2" w:tplc="32CAD01A">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0" w16cid:durableId="1624771834">
    <w:abstractNumId w:val="54"/>
  </w:num>
  <w:num w:numId="51" w16cid:durableId="111943303">
    <w:abstractNumId w:val="48"/>
  </w:num>
  <w:num w:numId="52" w16cid:durableId="1888490564">
    <w:abstractNumId w:val="20"/>
  </w:num>
  <w:num w:numId="53" w16cid:durableId="922959426">
    <w:abstractNumId w:val="28"/>
  </w:num>
  <w:num w:numId="54" w16cid:durableId="419789811">
    <w:abstractNumId w:val="12"/>
    <w:lvlOverride w:ilvl="0">
      <w:startOverride w:val="11"/>
    </w:lvlOverride>
  </w:num>
  <w:num w:numId="55" w16cid:durableId="608126044">
    <w:abstractNumId w:val="53"/>
  </w:num>
  <w:num w:numId="56" w16cid:durableId="1665471747">
    <w:abstractNumId w:val="15"/>
  </w:num>
  <w:num w:numId="57" w16cid:durableId="1080060547">
    <w:abstractNumId w:val="42"/>
  </w:num>
  <w:num w:numId="58" w16cid:durableId="1607300105">
    <w:abstractNumId w:val="11"/>
  </w:num>
  <w:num w:numId="59" w16cid:durableId="2011247837">
    <w:abstractNumId w:val="15"/>
    <w:lvlOverride w:ilvl="0">
      <w:startOverride w:val="6"/>
    </w:lvlOverride>
  </w:num>
  <w:num w:numId="60" w16cid:durableId="1080636455">
    <w:abstractNumId w:val="55"/>
  </w:num>
  <w:num w:numId="61" w16cid:durableId="1635024205">
    <w:abstractNumId w:val="1"/>
  </w:num>
  <w:num w:numId="62" w16cid:durableId="1950039374">
    <w:abstractNumId w:val="15"/>
    <w:lvlOverride w:ilvl="0">
      <w:startOverride w:val="7"/>
    </w:lvlOverride>
  </w:num>
  <w:num w:numId="63" w16cid:durableId="355935298">
    <w:abstractNumId w:val="12"/>
    <w:lvlOverride w:ilvl="0">
      <w:startOverride w:val="14"/>
    </w:lvlOverride>
  </w:num>
  <w:num w:numId="64" w16cid:durableId="1906062779">
    <w:abstractNumId w:val="13"/>
  </w:num>
  <w:num w:numId="65" w16cid:durableId="955599951">
    <w:abstractNumId w:val="21"/>
  </w:num>
  <w:num w:numId="66" w16cid:durableId="205719709">
    <w:abstractNumId w:val="58"/>
  </w:num>
  <w:num w:numId="67" w16cid:durableId="1770925427">
    <w:abstractNumId w:val="40"/>
  </w:num>
  <w:num w:numId="68" w16cid:durableId="576481398">
    <w:abstractNumId w:val="21"/>
    <w:lvlOverride w:ilvl="0">
      <w:startOverride w:val="3"/>
    </w:lvlOverride>
  </w:num>
  <w:num w:numId="69" w16cid:durableId="2061828819">
    <w:abstractNumId w:val="57"/>
  </w:num>
  <w:num w:numId="70" w16cid:durableId="161900557">
    <w:abstractNumId w:val="62"/>
  </w:num>
  <w:num w:numId="71" w16cid:durableId="1245608207">
    <w:abstractNumId w:val="34"/>
  </w:num>
  <w:num w:numId="72" w16cid:durableId="785270988">
    <w:abstractNumId w:val="16"/>
  </w:num>
  <w:num w:numId="73" w16cid:durableId="576672291">
    <w:abstractNumId w:val="32"/>
  </w:num>
  <w:num w:numId="74" w16cid:durableId="1387339849">
    <w:abstractNumId w:val="34"/>
    <w:lvlOverride w:ilvl="0">
      <w:startOverride w:val="1"/>
      <w:lvl w:ilvl="0" w:tplc="2ED2B45E">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9A826C">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F60CCE9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20156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5669CC">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E6201C">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64C67C">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EAF6E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3E620A">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16cid:durableId="1540818795">
    <w:abstractNumId w:val="17"/>
  </w:num>
  <w:num w:numId="76" w16cid:durableId="1011644947">
    <w:abstractNumId w:val="39"/>
  </w:num>
  <w:num w:numId="77" w16cid:durableId="614143152">
    <w:abstractNumId w:val="12"/>
    <w:lvlOverride w:ilvl="0">
      <w:startOverride w:val="15"/>
    </w:lvlOverride>
  </w:num>
  <w:num w:numId="78" w16cid:durableId="899294629">
    <w:abstractNumId w:val="33"/>
  </w:num>
  <w:num w:numId="79" w16cid:durableId="32775037">
    <w:abstractNumId w:val="50"/>
  </w:num>
  <w:num w:numId="80" w16cid:durableId="1175342754">
    <w:abstractNumId w:val="12"/>
    <w:lvlOverride w:ilvl="0">
      <w:startOverride w:val="16"/>
    </w:lvlOverride>
  </w:num>
  <w:num w:numId="81" w16cid:durableId="275144202">
    <w:abstractNumId w:val="14"/>
  </w:num>
  <w:num w:numId="82" w16cid:durableId="278532613">
    <w:abstractNumId w:val="61"/>
  </w:num>
  <w:num w:numId="83" w16cid:durableId="833256580">
    <w:abstractNumId w:val="12"/>
    <w:lvlOverride w:ilvl="0">
      <w:startOverride w:val="17"/>
    </w:lvlOverride>
  </w:num>
  <w:num w:numId="84" w16cid:durableId="1241404753">
    <w:abstractNumId w:val="45"/>
  </w:num>
  <w:num w:numId="85" w16cid:durableId="1980108559">
    <w:abstractNumId w:val="18"/>
  </w:num>
  <w:num w:numId="86" w16cid:durableId="1169831835">
    <w:abstractNumId w:val="12"/>
    <w:lvlOverride w:ilvl="0">
      <w:startOverride w:val="18"/>
    </w:lvlOverride>
  </w:num>
  <w:num w:numId="87" w16cid:durableId="1503205637">
    <w:abstractNumId w:val="27"/>
  </w:num>
  <w:num w:numId="88" w16cid:durableId="2052800156">
    <w:abstractNumId w:val="36"/>
  </w:num>
  <w:num w:numId="89" w16cid:durableId="1315716286">
    <w:abstractNumId w:val="36"/>
    <w:lvlOverride w:ilvl="0">
      <w:startOverride w:val="2"/>
      <w:lvl w:ilvl="0" w:tplc="62166C5A">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5C13E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58ED7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74CF4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4CF3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806AE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1C3F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2E8C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66633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0" w16cid:durableId="1071345617">
    <w:abstractNumId w:val="12"/>
    <w:lvlOverride w:ilvl="0">
      <w:startOverride w:val="19"/>
    </w:lvlOverride>
  </w:num>
  <w:num w:numId="91" w16cid:durableId="2025276931">
    <w:abstractNumId w:val="23"/>
  </w:num>
  <w:num w:numId="92" w16cid:durableId="1982802915">
    <w:abstractNumId w:val="60"/>
  </w:num>
  <w:num w:numId="93" w16cid:durableId="1591039589">
    <w:abstractNumId w:val="60"/>
    <w:lvlOverride w:ilvl="0">
      <w:lvl w:ilvl="0" w:tplc="59380D3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20583F2A">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060642">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D0BBEA">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020B66">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3E0696">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A23E0E">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66D5A">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10B340">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2"/>
    <w:lvlOverride w:ilvl="0">
      <w:startOverride w:val="21"/>
    </w:lvlOverride>
  </w:num>
  <w:num w:numId="95" w16cid:durableId="914969923">
    <w:abstractNumId w:val="30"/>
  </w:num>
  <w:num w:numId="96" w16cid:durableId="1804417947">
    <w:abstractNumId w:val="25"/>
  </w:num>
  <w:num w:numId="97" w16cid:durableId="1033381613">
    <w:abstractNumId w:val="35"/>
  </w:num>
  <w:num w:numId="98" w16cid:durableId="1491629795">
    <w:abstractNumId w:val="49"/>
  </w:num>
  <w:num w:numId="99" w16cid:durableId="720595091">
    <w:abstractNumId w:val="12"/>
    <w:lvlOverride w:ilvl="0">
      <w:startOverride w:val="27"/>
    </w:lvlOverride>
  </w:num>
  <w:num w:numId="100" w16cid:durableId="1231036500">
    <w:abstractNumId w:val="10"/>
  </w:num>
  <w:num w:numId="101" w16cid:durableId="26293085">
    <w:abstractNumId w:val="52"/>
  </w:num>
  <w:num w:numId="102" w16cid:durableId="205334503">
    <w:abstractNumId w:val="7"/>
  </w:num>
  <w:num w:numId="103" w16cid:durableId="1507329031">
    <w:abstractNumId w:val="31"/>
  </w:num>
  <w:num w:numId="104" w16cid:durableId="814838023">
    <w:abstractNumId w:val="52"/>
    <w:lvlOverride w:ilvl="0">
      <w:startOverride w:val="2"/>
      <w:lvl w:ilvl="0" w:tplc="94203E1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F58748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6A21B5C">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D2CDD8">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DF850C0">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E2B88E">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08F40E">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86E51C">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F8BB90">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2"/>
    <w:lvlOverride w:ilvl="0">
      <w:lvl w:ilvl="0" w:tplc="94203E1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58748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A21B5C">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D2CDD8">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F850C0">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E2B88E">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08F40E">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86E51C">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F8BB90">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2"/>
    <w:lvlOverride w:ilvl="0">
      <w:lvl w:ilvl="0" w:tplc="94203E1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58748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A21B5C">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D2CDD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F850C0">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E2B88E">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08F40E">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86E51C">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F8BB90">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2"/>
    <w:lvlOverride w:ilvl="0">
      <w:startOverride w:val="28"/>
    </w:lvlOverride>
  </w:num>
  <w:num w:numId="108" w16cid:durableId="1382553754">
    <w:abstractNumId w:val="46"/>
  </w:num>
  <w:num w:numId="109" w16cid:durableId="160972832">
    <w:abstractNumId w:val="43"/>
  </w:num>
  <w:num w:numId="110" w16cid:durableId="868374769">
    <w:abstractNumId w:val="12"/>
    <w:lvlOverride w:ilvl="0">
      <w:startOverride w:val="31"/>
    </w:lvlOverride>
  </w:num>
  <w:num w:numId="111" w16cid:durableId="943616080">
    <w:abstractNumId w:val="6"/>
  </w:num>
  <w:num w:numId="112" w16cid:durableId="490800968">
    <w:abstractNumId w:val="0"/>
  </w:num>
  <w:num w:numId="113"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4" w16cid:durableId="970138037">
    <w:abstractNumId w:val="8"/>
  </w:num>
  <w:num w:numId="115" w16cid:durableId="970405871">
    <w:abstractNumId w:val="59"/>
  </w:num>
  <w:num w:numId="116" w16cid:durableId="834957052">
    <w:abstractNumId w:val="2"/>
  </w:num>
  <w:num w:numId="117" w16cid:durableId="464276016">
    <w:abstractNumId w:val="19"/>
  </w:num>
  <w:num w:numId="118" w16cid:durableId="1690906650">
    <w:abstractNumId w:val="24"/>
  </w:num>
  <w:num w:numId="119" w16cid:durableId="1060325901">
    <w:abstractNumId w:val="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53819"/>
    <w:rsid w:val="00060B78"/>
    <w:rsid w:val="0006195A"/>
    <w:rsid w:val="000662A6"/>
    <w:rsid w:val="00081605"/>
    <w:rsid w:val="000869DF"/>
    <w:rsid w:val="00090B96"/>
    <w:rsid w:val="00096879"/>
    <w:rsid w:val="000A67ED"/>
    <w:rsid w:val="000B0BEA"/>
    <w:rsid w:val="000B29E5"/>
    <w:rsid w:val="000B34D3"/>
    <w:rsid w:val="000C6FCC"/>
    <w:rsid w:val="000F3EC0"/>
    <w:rsid w:val="000F665C"/>
    <w:rsid w:val="00103452"/>
    <w:rsid w:val="001063FB"/>
    <w:rsid w:val="00116E21"/>
    <w:rsid w:val="00120A37"/>
    <w:rsid w:val="00130362"/>
    <w:rsid w:val="001350E9"/>
    <w:rsid w:val="00136B0D"/>
    <w:rsid w:val="00143D46"/>
    <w:rsid w:val="0014519F"/>
    <w:rsid w:val="00153299"/>
    <w:rsid w:val="0015595F"/>
    <w:rsid w:val="00171A87"/>
    <w:rsid w:val="00172200"/>
    <w:rsid w:val="00174C37"/>
    <w:rsid w:val="001913BA"/>
    <w:rsid w:val="00191C2C"/>
    <w:rsid w:val="001A0FAD"/>
    <w:rsid w:val="001A4184"/>
    <w:rsid w:val="001B5477"/>
    <w:rsid w:val="001E2CBC"/>
    <w:rsid w:val="001E489F"/>
    <w:rsid w:val="001E7809"/>
    <w:rsid w:val="001F0691"/>
    <w:rsid w:val="001F7AF9"/>
    <w:rsid w:val="00241EE5"/>
    <w:rsid w:val="002425B5"/>
    <w:rsid w:val="00244BF3"/>
    <w:rsid w:val="0026465C"/>
    <w:rsid w:val="00264E79"/>
    <w:rsid w:val="00273788"/>
    <w:rsid w:val="002B6E27"/>
    <w:rsid w:val="002B7084"/>
    <w:rsid w:val="002B72C5"/>
    <w:rsid w:val="002D7A37"/>
    <w:rsid w:val="002E341D"/>
    <w:rsid w:val="002E5E09"/>
    <w:rsid w:val="002E60CD"/>
    <w:rsid w:val="002F0A36"/>
    <w:rsid w:val="002F1E5D"/>
    <w:rsid w:val="002F224B"/>
    <w:rsid w:val="002F725E"/>
    <w:rsid w:val="00301808"/>
    <w:rsid w:val="003069DC"/>
    <w:rsid w:val="00312C71"/>
    <w:rsid w:val="00317C00"/>
    <w:rsid w:val="0032660B"/>
    <w:rsid w:val="0033456E"/>
    <w:rsid w:val="003423A7"/>
    <w:rsid w:val="00343A99"/>
    <w:rsid w:val="003517F9"/>
    <w:rsid w:val="00363F34"/>
    <w:rsid w:val="00366DD5"/>
    <w:rsid w:val="00374E6D"/>
    <w:rsid w:val="003817D2"/>
    <w:rsid w:val="00395981"/>
    <w:rsid w:val="003A4F2A"/>
    <w:rsid w:val="003A70C6"/>
    <w:rsid w:val="003A7CEB"/>
    <w:rsid w:val="003B2642"/>
    <w:rsid w:val="003C0CD2"/>
    <w:rsid w:val="003C0E6C"/>
    <w:rsid w:val="003C4673"/>
    <w:rsid w:val="003D3838"/>
    <w:rsid w:val="003D3E59"/>
    <w:rsid w:val="003E0583"/>
    <w:rsid w:val="003E5C87"/>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9142A"/>
    <w:rsid w:val="00492B9A"/>
    <w:rsid w:val="00495A54"/>
    <w:rsid w:val="00495F9A"/>
    <w:rsid w:val="00497156"/>
    <w:rsid w:val="004A1176"/>
    <w:rsid w:val="004A318B"/>
    <w:rsid w:val="004B1F47"/>
    <w:rsid w:val="004B51DF"/>
    <w:rsid w:val="004C5000"/>
    <w:rsid w:val="004D2A75"/>
    <w:rsid w:val="004D5612"/>
    <w:rsid w:val="00507BFC"/>
    <w:rsid w:val="005124EB"/>
    <w:rsid w:val="00517E8A"/>
    <w:rsid w:val="00521354"/>
    <w:rsid w:val="005232C2"/>
    <w:rsid w:val="00523607"/>
    <w:rsid w:val="00523B51"/>
    <w:rsid w:val="0053056B"/>
    <w:rsid w:val="00530A5E"/>
    <w:rsid w:val="005339BE"/>
    <w:rsid w:val="00537F7B"/>
    <w:rsid w:val="00550FA7"/>
    <w:rsid w:val="00554EEA"/>
    <w:rsid w:val="00555733"/>
    <w:rsid w:val="00572175"/>
    <w:rsid w:val="0058270D"/>
    <w:rsid w:val="005A26FF"/>
    <w:rsid w:val="005D7DDC"/>
    <w:rsid w:val="00602520"/>
    <w:rsid w:val="00607DD1"/>
    <w:rsid w:val="00610AF9"/>
    <w:rsid w:val="00613E63"/>
    <w:rsid w:val="00630686"/>
    <w:rsid w:val="00632DE8"/>
    <w:rsid w:val="006361D5"/>
    <w:rsid w:val="0064070C"/>
    <w:rsid w:val="00647911"/>
    <w:rsid w:val="0065732D"/>
    <w:rsid w:val="006714AA"/>
    <w:rsid w:val="00671F43"/>
    <w:rsid w:val="006737AF"/>
    <w:rsid w:val="00677C0D"/>
    <w:rsid w:val="0068098F"/>
    <w:rsid w:val="006C5699"/>
    <w:rsid w:val="006C5D8F"/>
    <w:rsid w:val="006C74BF"/>
    <w:rsid w:val="006D27CC"/>
    <w:rsid w:val="006D3000"/>
    <w:rsid w:val="006D3A01"/>
    <w:rsid w:val="006D3D8E"/>
    <w:rsid w:val="006E387B"/>
    <w:rsid w:val="006E5538"/>
    <w:rsid w:val="006E740F"/>
    <w:rsid w:val="006E7BA1"/>
    <w:rsid w:val="006F4E40"/>
    <w:rsid w:val="00700597"/>
    <w:rsid w:val="00706057"/>
    <w:rsid w:val="007101F3"/>
    <w:rsid w:val="00710558"/>
    <w:rsid w:val="00714E5C"/>
    <w:rsid w:val="007238A1"/>
    <w:rsid w:val="007311FA"/>
    <w:rsid w:val="007314D9"/>
    <w:rsid w:val="00735240"/>
    <w:rsid w:val="00737FAC"/>
    <w:rsid w:val="00746756"/>
    <w:rsid w:val="00755805"/>
    <w:rsid w:val="00774ADA"/>
    <w:rsid w:val="0077608E"/>
    <w:rsid w:val="007810AE"/>
    <w:rsid w:val="00787217"/>
    <w:rsid w:val="00796EDF"/>
    <w:rsid w:val="00797004"/>
    <w:rsid w:val="007977E4"/>
    <w:rsid w:val="007A5574"/>
    <w:rsid w:val="007B060E"/>
    <w:rsid w:val="007B377F"/>
    <w:rsid w:val="007B3F33"/>
    <w:rsid w:val="007C37E9"/>
    <w:rsid w:val="007C4A42"/>
    <w:rsid w:val="007E7B15"/>
    <w:rsid w:val="007F197D"/>
    <w:rsid w:val="008049D6"/>
    <w:rsid w:val="0080698A"/>
    <w:rsid w:val="008108A0"/>
    <w:rsid w:val="00814B59"/>
    <w:rsid w:val="00817109"/>
    <w:rsid w:val="00831E45"/>
    <w:rsid w:val="00832898"/>
    <w:rsid w:val="00834C56"/>
    <w:rsid w:val="00873292"/>
    <w:rsid w:val="00873BDD"/>
    <w:rsid w:val="00876581"/>
    <w:rsid w:val="00877B2A"/>
    <w:rsid w:val="00886B84"/>
    <w:rsid w:val="00890E04"/>
    <w:rsid w:val="008A0790"/>
    <w:rsid w:val="008A5C0E"/>
    <w:rsid w:val="008B3DB1"/>
    <w:rsid w:val="008B6DD8"/>
    <w:rsid w:val="008B7588"/>
    <w:rsid w:val="008D2EE6"/>
    <w:rsid w:val="008E4D22"/>
    <w:rsid w:val="008F28A5"/>
    <w:rsid w:val="009012F3"/>
    <w:rsid w:val="009057CA"/>
    <w:rsid w:val="00916016"/>
    <w:rsid w:val="00920E2F"/>
    <w:rsid w:val="00925119"/>
    <w:rsid w:val="00925A5E"/>
    <w:rsid w:val="009365A2"/>
    <w:rsid w:val="00936FA9"/>
    <w:rsid w:val="009413AD"/>
    <w:rsid w:val="0095175E"/>
    <w:rsid w:val="009521E4"/>
    <w:rsid w:val="00972E22"/>
    <w:rsid w:val="00975082"/>
    <w:rsid w:val="009836A1"/>
    <w:rsid w:val="00984324"/>
    <w:rsid w:val="0099154C"/>
    <w:rsid w:val="009A4095"/>
    <w:rsid w:val="009A52B6"/>
    <w:rsid w:val="009B17F8"/>
    <w:rsid w:val="009B2C78"/>
    <w:rsid w:val="009B7C80"/>
    <w:rsid w:val="009C089C"/>
    <w:rsid w:val="009C22EA"/>
    <w:rsid w:val="009E5BC4"/>
    <w:rsid w:val="009E7A8E"/>
    <w:rsid w:val="009E7F17"/>
    <w:rsid w:val="009F798D"/>
    <w:rsid w:val="00A01452"/>
    <w:rsid w:val="00A12FF0"/>
    <w:rsid w:val="00A13D85"/>
    <w:rsid w:val="00A3540A"/>
    <w:rsid w:val="00A373E4"/>
    <w:rsid w:val="00A400E6"/>
    <w:rsid w:val="00A403AD"/>
    <w:rsid w:val="00A439E4"/>
    <w:rsid w:val="00A43B82"/>
    <w:rsid w:val="00A55375"/>
    <w:rsid w:val="00A6123E"/>
    <w:rsid w:val="00A62613"/>
    <w:rsid w:val="00A7393B"/>
    <w:rsid w:val="00A922D5"/>
    <w:rsid w:val="00A92C9D"/>
    <w:rsid w:val="00A93A26"/>
    <w:rsid w:val="00AA6530"/>
    <w:rsid w:val="00AA71D4"/>
    <w:rsid w:val="00AB1B1B"/>
    <w:rsid w:val="00AB6C51"/>
    <w:rsid w:val="00AB7AA5"/>
    <w:rsid w:val="00AC2C96"/>
    <w:rsid w:val="00AD02AA"/>
    <w:rsid w:val="00AD3344"/>
    <w:rsid w:val="00AD41C5"/>
    <w:rsid w:val="00AD53BB"/>
    <w:rsid w:val="00AD570F"/>
    <w:rsid w:val="00AD659C"/>
    <w:rsid w:val="00AD71EE"/>
    <w:rsid w:val="00AD71F2"/>
    <w:rsid w:val="00AE484A"/>
    <w:rsid w:val="00AE4F11"/>
    <w:rsid w:val="00AE6593"/>
    <w:rsid w:val="00B203FB"/>
    <w:rsid w:val="00B315FE"/>
    <w:rsid w:val="00B46096"/>
    <w:rsid w:val="00B61F94"/>
    <w:rsid w:val="00B70367"/>
    <w:rsid w:val="00B73701"/>
    <w:rsid w:val="00B73A0E"/>
    <w:rsid w:val="00B73D37"/>
    <w:rsid w:val="00B741C0"/>
    <w:rsid w:val="00B82AC7"/>
    <w:rsid w:val="00B86A6A"/>
    <w:rsid w:val="00BD16A6"/>
    <w:rsid w:val="00BD18BE"/>
    <w:rsid w:val="00BF3124"/>
    <w:rsid w:val="00C072AB"/>
    <w:rsid w:val="00C110CA"/>
    <w:rsid w:val="00C13016"/>
    <w:rsid w:val="00C40FB4"/>
    <w:rsid w:val="00C52DA8"/>
    <w:rsid w:val="00C5470A"/>
    <w:rsid w:val="00C55A7E"/>
    <w:rsid w:val="00C667E4"/>
    <w:rsid w:val="00C744E3"/>
    <w:rsid w:val="00C77B33"/>
    <w:rsid w:val="00C82452"/>
    <w:rsid w:val="00C864C5"/>
    <w:rsid w:val="00C96D4F"/>
    <w:rsid w:val="00C97962"/>
    <w:rsid w:val="00CA291A"/>
    <w:rsid w:val="00CA3F69"/>
    <w:rsid w:val="00CA614A"/>
    <w:rsid w:val="00CA7075"/>
    <w:rsid w:val="00CB2403"/>
    <w:rsid w:val="00CF496B"/>
    <w:rsid w:val="00D16227"/>
    <w:rsid w:val="00D20C71"/>
    <w:rsid w:val="00D266DF"/>
    <w:rsid w:val="00D31CCB"/>
    <w:rsid w:val="00D651D9"/>
    <w:rsid w:val="00D77834"/>
    <w:rsid w:val="00D83573"/>
    <w:rsid w:val="00D859DB"/>
    <w:rsid w:val="00D8751E"/>
    <w:rsid w:val="00D94A70"/>
    <w:rsid w:val="00DA02C5"/>
    <w:rsid w:val="00DA44FF"/>
    <w:rsid w:val="00DB0D71"/>
    <w:rsid w:val="00DB6BA1"/>
    <w:rsid w:val="00DB77CB"/>
    <w:rsid w:val="00DC2A71"/>
    <w:rsid w:val="00DC57B4"/>
    <w:rsid w:val="00DD2195"/>
    <w:rsid w:val="00DD43B2"/>
    <w:rsid w:val="00DE2D3A"/>
    <w:rsid w:val="00DE65DC"/>
    <w:rsid w:val="00DF6C11"/>
    <w:rsid w:val="00E10197"/>
    <w:rsid w:val="00E1394C"/>
    <w:rsid w:val="00E1470D"/>
    <w:rsid w:val="00E16099"/>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7544A"/>
    <w:rsid w:val="00E841A4"/>
    <w:rsid w:val="00E9152C"/>
    <w:rsid w:val="00E9324D"/>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572DF"/>
    <w:rsid w:val="00F62669"/>
    <w:rsid w:val="00F6450C"/>
    <w:rsid w:val="00F657A2"/>
    <w:rsid w:val="00F658B6"/>
    <w:rsid w:val="00F65FCE"/>
    <w:rsid w:val="00F74F1D"/>
    <w:rsid w:val="00F81528"/>
    <w:rsid w:val="00F910BA"/>
    <w:rsid w:val="00F947E7"/>
    <w:rsid w:val="00F965BA"/>
    <w:rsid w:val="00FB02D9"/>
    <w:rsid w:val="00FC0EE5"/>
    <w:rsid w:val="00FC156A"/>
    <w:rsid w:val="00FC3AB8"/>
    <w:rsid w:val="00FC7360"/>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7"/>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0"/>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5"/>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7"/>
      </w:numPr>
    </w:pPr>
  </w:style>
  <w:style w:type="numbering" w:customStyle="1" w:styleId="Zaimportowanystyl4">
    <w:name w:val="Zaimportowany styl 4"/>
    <w:pPr>
      <w:numPr>
        <w:numId w:val="60"/>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4"/>
      </w:numPr>
    </w:pPr>
  </w:style>
  <w:style w:type="numbering" w:customStyle="1" w:styleId="Zaimportowanystyl6">
    <w:name w:val="Zaimportowany styl 6"/>
    <w:pPr>
      <w:numPr>
        <w:numId w:val="66"/>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69"/>
      </w:numPr>
    </w:pPr>
  </w:style>
  <w:style w:type="numbering" w:customStyle="1" w:styleId="Zaimportowanystyl200">
    <w:name w:val="Zaimportowany styl 20"/>
    <w:pPr>
      <w:numPr>
        <w:numId w:val="70"/>
      </w:numPr>
    </w:pPr>
  </w:style>
  <w:style w:type="numbering" w:customStyle="1" w:styleId="Zaimportowanystyl21">
    <w:name w:val="Zaimportowany styl 21"/>
    <w:pPr>
      <w:numPr>
        <w:numId w:val="72"/>
      </w:numPr>
    </w:pPr>
  </w:style>
  <w:style w:type="numbering" w:customStyle="1" w:styleId="Zaimportowanystyl22">
    <w:name w:val="Zaimportowany styl 22"/>
    <w:pPr>
      <w:numPr>
        <w:numId w:val="75"/>
      </w:numPr>
    </w:pPr>
  </w:style>
  <w:style w:type="numbering" w:customStyle="1" w:styleId="Zaimportowanystyl23">
    <w:name w:val="Zaimportowany styl 23"/>
    <w:pPr>
      <w:numPr>
        <w:numId w:val="78"/>
      </w:numPr>
    </w:pPr>
  </w:style>
  <w:style w:type="numbering" w:customStyle="1" w:styleId="Zaimportowanystyl70">
    <w:name w:val="Zaimportowany styl 7.0"/>
    <w:pPr>
      <w:numPr>
        <w:numId w:val="81"/>
      </w:numPr>
    </w:pPr>
  </w:style>
  <w:style w:type="numbering" w:customStyle="1" w:styleId="Zaimportowanystyl24">
    <w:name w:val="Zaimportowany styl 24"/>
    <w:pPr>
      <w:numPr>
        <w:numId w:val="84"/>
      </w:numPr>
    </w:pPr>
  </w:style>
  <w:style w:type="numbering" w:customStyle="1" w:styleId="Zaimportowanystyl25">
    <w:name w:val="Zaimportowany styl 25"/>
    <w:pPr>
      <w:numPr>
        <w:numId w:val="87"/>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4"/>
      </w:numPr>
    </w:pPr>
  </w:style>
  <w:style w:type="numbering" w:customStyle="1" w:styleId="Zaimportowanystyl90">
    <w:name w:val="Zaimportowany styl 9.0"/>
    <w:pPr>
      <w:numPr>
        <w:numId w:val="115"/>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7"/>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rgi4dembqha4a&amp;refSource=hyp" TargetMode="External"/><Relationship Id="rId26" Type="http://schemas.openxmlformats.org/officeDocument/2006/relationships/hyperlink" Target="https://sip.legalis.pl/document-view.seam?documentId=mfrxilrsguydonboobqxalrrgi2dgmbrgq4q&amp;refSource=hyp" TargetMode="External"/><Relationship Id="rId39"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rgqydgnruha4dkltqmfyc4mjtga4dqojvge&amp;refSource=hyp" TargetMode="External"/><Relationship Id="rId34" Type="http://schemas.openxmlformats.org/officeDocument/2006/relationships/hyperlink" Target="https://sip.legalis.pl/document-view.seam?documentId=mfrxilrsge2tkmzwgy4dsltqmfyc4mrqgq3tgobsg4&amp;refSource=hyp" TargetMode="External"/><Relationship Id="rId42" Type="http://schemas.openxmlformats.org/officeDocument/2006/relationships/hyperlink" Target="https://sip.legalis.pl/document-view.seam?documentId=mfrxilrtg4ytsmzsg42tqltqmfyc4nrzguytsmjuga&amp;refSource=hyp" TargetMode="External"/><Relationship Id="rId47" Type="http://schemas.openxmlformats.org/officeDocument/2006/relationships/hyperlink" Target="https://sip.legalis.pl/document-view.seam?documentId=mfrxilrtg4ytqnbwgy4teltqmfyc4nrwgy2danbqgq&amp;refSource=hyp" TargetMode="External"/><Relationship Id="rId50" Type="http://schemas.openxmlformats.org/officeDocument/2006/relationships/hyperlink" Target="https://sip.legalis.pl/document-view.seam?documentId=mfrxilrtg4ytsmrzga3dqltqmfyc4nrzgqydgnzyhe&amp;refSource=hyp" TargetMode="External"/><Relationship Id="rId55"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76" Type="http://schemas.openxmlformats.org/officeDocument/2006/relationships/hyperlink" Target="https://platformazakupowa.pl/pn/pwm" TargetMode="External"/><Relationship Id="rId84" Type="http://schemas.openxmlformats.org/officeDocument/2006/relationships/hyperlink" Target="https://sip.legalis.pl/document-view.seam?documentId=mfrxilrtg4ytimjzhe4tiltqmfyc4njrga4danrwg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e2tkmzwgy4dsltqmfyc4mrqgq3tgobsh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rg42tinbwhe4dsltqmfyc4mjxga2temzqga&amp;refSource=hyp" TargetMode="External"/><Relationship Id="rId32" Type="http://schemas.openxmlformats.org/officeDocument/2006/relationships/hyperlink" Target="https://sip.legalis.pl/document-view.seam?documentId=mfrxilrsguydonboobqxalrtgaytami&amp;refSource=hyp" TargetMode="External"/><Relationship Id="rId37" Type="http://schemas.openxmlformats.org/officeDocument/2006/relationships/hyperlink" Target="https://sip.legalis.pl/document-view.seam?documentId=mfrxilrxgazdgmjrhazc44dboaxdcmjwgm2tgmjr&amp;refSource=hyp" TargetMode="External"/><Relationship Id="rId40" Type="http://schemas.openxmlformats.org/officeDocument/2006/relationships/hyperlink" Target="https://sip.legalis.pl/document-view.seam?documentId=mfrxilrtg4ytsmjqgmydqltqmfyc4nryg4zdgnbugu&amp;refSource=hyp" TargetMode="External"/><Relationship Id="rId45" Type="http://schemas.openxmlformats.org/officeDocument/2006/relationships/hyperlink" Target="https://sip.legalis.pl/document-view.seam?documentId=mfrxilrshaydomrqgiydoltqmfyc4mrxgiydimbyhe&amp;refSource=hyp" TargetMode="External"/><Relationship Id="rId53" Type="http://schemas.openxmlformats.org/officeDocument/2006/relationships/hyperlink" Target="https://sip.legalis.pl/document-view.seam?documentId=mfrxilrtg4zdamzwhe2deltqmfyc4nzsgyydqnjtgi&amp;refSource=hyp"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strona/1-regulamin"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eojqgm" TargetMode="External"/><Relationship Id="rId90" Type="http://schemas.openxmlformats.org/officeDocument/2006/relationships/theme" Target="theme/theme1.xml"/><Relationship Id="rId19" Type="http://schemas.openxmlformats.org/officeDocument/2006/relationships/hyperlink" Target="https://sip.legalis.pl/document-view.seam?documentId=mfrxilrsguydonboobqxalrtgaydimy&amp;refSource=hy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amp;refSource=hyp" TargetMode="External"/><Relationship Id="rId27" Type="http://schemas.openxmlformats.org/officeDocument/2006/relationships/hyperlink" Target="https://sip.legalis.pl/document-view.seam?documentId=mfrxilrsguydonboobqxalrtgaytcna&amp;refSource=hyp" TargetMode="External"/><Relationship Id="rId30" Type="http://schemas.openxmlformats.org/officeDocument/2006/relationships/hyperlink" Target="https://sip.legalis.pl/document-view.seam?documentId=mfrxilrsge2tkmzwgy4ds&amp;refSource=hyp" TargetMode="External"/><Relationship Id="rId35" Type="http://schemas.openxmlformats.org/officeDocument/2006/relationships/hyperlink" Target="https://sip.legalis.pl/document-view.seam?documentId=mfrxilrsge2tkmzwgy4dsltqmfyc4mrqgq3tgobtga&amp;refSource=hyp" TargetMode="External"/><Relationship Id="rId43" Type="http://schemas.openxmlformats.org/officeDocument/2006/relationships/hyperlink" Target="https://sip.legalis.pl/document-view.seam?documentId=mfrxilrtg4ytsmzxha2dqltqmfyc4nrzgy4dinbrgu&amp;refSource=hyp" TargetMode="External"/><Relationship Id="rId48" Type="http://schemas.openxmlformats.org/officeDocument/2006/relationships/hyperlink" Target="https://sip.legalis.pl/document-view.seam?documentId=mfrxilrtg4ytqnbwgy4teltqmfyc4nrwgy2damzuga&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platformazakupowa.pl"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xgazdgmjrhazc44dboaxdcmjwgm2tgmjr&amp;refSource=hyp" TargetMode="External"/><Relationship Id="rId72" Type="http://schemas.openxmlformats.org/officeDocument/2006/relationships/hyperlink" Target="https://platformazakupowa.pl/" TargetMode="External"/><Relationship Id="rId80" Type="http://schemas.openxmlformats.org/officeDocument/2006/relationships/hyperlink" Target="http://platformazakupowa.pl" TargetMode="External"/><Relationship Id="rId85" Type="http://schemas.openxmlformats.org/officeDocument/2006/relationships/hyperlink" Target="https://sip.legalis.pl/document-view.seam?documentId=mfrxilrtgm2tsnrrguytsltqmfyc4mzuhaztimzz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sguydonboobqxalrtgaydomy&amp;refSource=hyp" TargetMode="External"/><Relationship Id="rId25" Type="http://schemas.openxmlformats.org/officeDocument/2006/relationships/hyperlink" Target="https://sip.legalis.pl/document-view.seam?documentId=mfrxilrrg42tinbwhe4ds&amp;refSource=hyp" TargetMode="External"/><Relationship Id="rId33" Type="http://schemas.openxmlformats.org/officeDocument/2006/relationships/hyperlink" Target="https://sip.legalis.pl/document-view.seam?documentId=mfrxilrsguydonboobqxalrtgaydqni&amp;refSource=hyp" TargetMode="External"/><Relationship Id="rId38" Type="http://schemas.openxmlformats.org/officeDocument/2006/relationships/hyperlink" Target="https://sip.legalis.pl/document-view.seam?documentId=mfrxilrshaydomrqgiydoltqmfyc4mrxgiydimbyhe&amp;refSource=hyp" TargetMode="External"/><Relationship Id="rId46" Type="http://schemas.openxmlformats.org/officeDocument/2006/relationships/hyperlink" Target="https://sip.legalis.pl/document-view.seam?documentId=mfrxilrtg4zdamzwhe2deltqmfyc4nzsgyydqnjtgi&amp;refSource=hyp" TargetMode="External"/><Relationship Id="rId59" Type="http://schemas.openxmlformats.org/officeDocument/2006/relationships/hyperlink" Target="https://platformazakupowa.pl/pn/pwm" TargetMode="External"/><Relationship Id="rId67" Type="http://schemas.openxmlformats.org/officeDocument/2006/relationships/hyperlink" Target="https://drive.google.com/file/d/1Kd1DttbBeiNWt4q4slS4t76lZVKPbkyD/view" TargetMode="External"/><Relationship Id="rId20" Type="http://schemas.openxmlformats.org/officeDocument/2006/relationships/hyperlink" Target="https://sip.legalis.pl/document-view.seam?documentId=mfrxilrsguydonboobqxalrrga3tgnrxgy3q&amp;refSource=hyp" TargetMode="External"/><Relationship Id="rId41" Type="http://schemas.openxmlformats.org/officeDocument/2006/relationships/hyperlink" Target="https://sip.legalis.pl/document-view.seam?documentId=mfrxilrtg4ytsmjwg42tcltqmfyc4nryhe2tcnrugq&amp;refSource=hyp" TargetMode="External"/><Relationship Id="rId54" Type="http://schemas.openxmlformats.org/officeDocument/2006/relationships/hyperlink" Target="https://sip.legalis.pl/document-view.seam?documentId=mfrxilrtg4ytimjzhe4tiltqmfyc4njrga4danrwgy"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gmzqgu"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zdanzwgm3to&amp;refSource=hyp" TargetMode="External"/><Relationship Id="rId28" Type="http://schemas.openxmlformats.org/officeDocument/2006/relationships/hyperlink" Target="https://sip.legalis.pl/document-view.seam?documentId=mfrxilrsguydonboobqxalrrga4tonjwgm3a&amp;refSource=hyp" TargetMode="External"/><Relationship Id="rId36" Type="http://schemas.openxmlformats.org/officeDocument/2006/relationships/hyperlink" Target="https://sip.legalis.pl/document-view.seam?documentId=mfrxilrtg4ytimjzhe4tiltqmfyc4njrga4damzygm&amp;refSource=hyp" TargetMode="External"/><Relationship Id="rId49" Type="http://schemas.openxmlformats.org/officeDocument/2006/relationships/hyperlink" Target="https://sip.legalis.pl/document-view.seam?documentId=mfrxilrtg4ytqnrqgq4taltqmfyc4nrxga3dinjzhe&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uydonboobqxalrtgaytcmi&amp;refSource=hyp" TargetMode="External"/><Relationship Id="rId44" Type="http://schemas.openxmlformats.org/officeDocument/2006/relationships/hyperlink" Target="https://sip.legalis.pl/document-view.seam?documentId=mfrxilrxgazdgmjrhazc44dboaxdcmjwgm2tgmjr&amp;refSource=hyp" TargetMode="External"/><Relationship Id="rId52" Type="http://schemas.openxmlformats.org/officeDocument/2006/relationships/hyperlink" Target="https://sip.legalis.pl/document-view.seam?documentId=mfrxilrshaydomrqgiydoltqmfyc4mrxgiydimbyhe&amp;refSource=hyp" TargetMode="External"/><Relationship Id="rId60" Type="http://schemas.openxmlformats.org/officeDocument/2006/relationships/hyperlink" Target="http://platformazakupowa.pl"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s://sip.legalis.pl/document-view.seam?documentId=mfrxilrtg4ytimjzhe4tiltqmfyc4njrga4dcmbvgq" TargetMode="External"/><Relationship Id="rId86" Type="http://schemas.openxmlformats.org/officeDocument/2006/relationships/hyperlink" Target="https://sip.legalis.pl/document-view.seam?documentId=mfrxilrtgm2tsnrrguytsltqmfyc4mzuhaztinb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12592</Words>
  <Characters>75556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3</cp:revision>
  <dcterms:created xsi:type="dcterms:W3CDTF">2024-12-02T08:08:00Z</dcterms:created>
  <dcterms:modified xsi:type="dcterms:W3CDTF">2024-12-02T08:19:00Z</dcterms:modified>
</cp:coreProperties>
</file>