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D612F" w14:textId="77777777" w:rsidR="0019663A" w:rsidRPr="003E6759" w:rsidRDefault="0019663A" w:rsidP="00B22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5F3C2" w14:textId="77777777" w:rsidR="00EB24C8" w:rsidRPr="003E6759" w:rsidRDefault="007C5392" w:rsidP="007C53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59">
        <w:rPr>
          <w:rFonts w:ascii="Times New Roman" w:hAnsi="Times New Roman" w:cs="Times New Roman"/>
          <w:b/>
          <w:sz w:val="24"/>
          <w:szCs w:val="24"/>
        </w:rPr>
        <w:t>ODPADY WIELKOGABARYTOWE</w:t>
      </w:r>
      <w:r w:rsidRPr="003E67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52F59" w14:textId="5994F7AA" w:rsidR="007C5392" w:rsidRPr="003E6759" w:rsidRDefault="007C5392" w:rsidP="007C53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59">
        <w:rPr>
          <w:rFonts w:ascii="Times New Roman" w:hAnsi="Times New Roman" w:cs="Times New Roman"/>
          <w:sz w:val="24"/>
          <w:szCs w:val="24"/>
        </w:rPr>
        <w:t>Zbiórką zostaną objęte następujące  odpady: radia, telewizory, inny sprzęt elektroniczny, lodówki zamrażarki, pralki, wirówki, zlewozmywaki, wanny, kuchenki gazowe, węglowe, inny sprzęt AGD, meble, tapczany, itp., opony</w:t>
      </w:r>
      <w:r w:rsidR="00EB24C8" w:rsidRPr="003E6759">
        <w:rPr>
          <w:rFonts w:ascii="Times New Roman" w:hAnsi="Times New Roman" w:cs="Times New Roman"/>
          <w:sz w:val="24"/>
          <w:szCs w:val="24"/>
        </w:rPr>
        <w:t xml:space="preserve"> </w:t>
      </w:r>
      <w:r w:rsidRPr="003E6759">
        <w:rPr>
          <w:rFonts w:ascii="Times New Roman" w:hAnsi="Times New Roman" w:cs="Times New Roman"/>
          <w:sz w:val="24"/>
          <w:szCs w:val="24"/>
        </w:rPr>
        <w:t>(od samochodów osobowych, rowerów).</w:t>
      </w:r>
    </w:p>
    <w:p w14:paraId="690622F3" w14:textId="77777777" w:rsidR="007C5392" w:rsidRPr="003E6759" w:rsidRDefault="007C5392" w:rsidP="007C53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59">
        <w:rPr>
          <w:rFonts w:ascii="Times New Roman" w:hAnsi="Times New Roman" w:cs="Times New Roman"/>
          <w:sz w:val="24"/>
          <w:szCs w:val="24"/>
        </w:rPr>
        <w:t xml:space="preserve"> </w:t>
      </w:r>
      <w:r w:rsidRPr="003E6759">
        <w:rPr>
          <w:rFonts w:ascii="Times New Roman" w:hAnsi="Times New Roman" w:cs="Times New Roman"/>
          <w:b/>
          <w:sz w:val="24"/>
          <w:szCs w:val="24"/>
        </w:rPr>
        <w:t>ODPADY NIEBEZPIECZNE</w:t>
      </w:r>
      <w:r w:rsidRPr="003E6759">
        <w:rPr>
          <w:rFonts w:ascii="Times New Roman" w:hAnsi="Times New Roman" w:cs="Times New Roman"/>
          <w:sz w:val="24"/>
          <w:szCs w:val="24"/>
        </w:rPr>
        <w:t xml:space="preserve">: termometry rtęciowe, farby, lakiery, rozpuszczalniki, żarówki, świetlówki energooszczędne oraz różnego typu środki i odczynniki chemiczne, </w:t>
      </w:r>
    </w:p>
    <w:p w14:paraId="2B77B845" w14:textId="77777777" w:rsidR="007C5392" w:rsidRPr="003E6759" w:rsidRDefault="007C5392" w:rsidP="007C539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759">
        <w:rPr>
          <w:rFonts w:ascii="Times New Roman" w:hAnsi="Times New Roman" w:cs="Times New Roman"/>
          <w:b/>
          <w:sz w:val="24"/>
          <w:szCs w:val="24"/>
        </w:rPr>
        <w:t>Odpady wielkogabarytowe odbierane będą w okresie wiosennym i jesiennym.</w:t>
      </w:r>
    </w:p>
    <w:p w14:paraId="2AE4E970" w14:textId="77777777" w:rsidR="004E227C" w:rsidRPr="003E6759" w:rsidRDefault="004E227C" w:rsidP="007C539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DC3446" w14:textId="77777777" w:rsidR="004E227C" w:rsidRPr="003E6759" w:rsidRDefault="004E227C" w:rsidP="007C539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759">
        <w:rPr>
          <w:rFonts w:ascii="Times New Roman" w:hAnsi="Times New Roman" w:cs="Times New Roman"/>
          <w:b/>
          <w:sz w:val="24"/>
          <w:szCs w:val="24"/>
        </w:rPr>
        <w:t>DRZEWKA ŚWIĄTECZNE : odbiór dwa razy w roku : w miesiącu styczeń i luty</w:t>
      </w:r>
    </w:p>
    <w:p w14:paraId="5CCE18F3" w14:textId="77777777" w:rsidR="007C5392" w:rsidRPr="003E6759" w:rsidRDefault="007C5392" w:rsidP="007C539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A012F8" w14:textId="77777777" w:rsidR="007C5392" w:rsidRPr="003E6759" w:rsidRDefault="007C5392" w:rsidP="007C539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759">
        <w:rPr>
          <w:rFonts w:ascii="Times New Roman" w:hAnsi="Times New Roman" w:cs="Times New Roman"/>
          <w:b/>
          <w:sz w:val="24"/>
          <w:szCs w:val="24"/>
        </w:rPr>
        <w:t xml:space="preserve">Rejon ulic: </w:t>
      </w:r>
    </w:p>
    <w:p w14:paraId="3D049520" w14:textId="77777777" w:rsidR="007C5392" w:rsidRPr="003E6759" w:rsidRDefault="007C5392" w:rsidP="00B22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D9CF14" w14:textId="77777777" w:rsidR="00EF598F" w:rsidRPr="003E6759" w:rsidRDefault="007C5392" w:rsidP="00EF59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59">
        <w:rPr>
          <w:rFonts w:ascii="Times New Roman" w:hAnsi="Times New Roman" w:cs="Times New Roman"/>
          <w:sz w:val="24"/>
          <w:szCs w:val="24"/>
        </w:rPr>
        <w:t xml:space="preserve">Boguniewska, Długa, Dojazd, Diamentowa, Gościnna, Plac Jana Pawła II, Kilińskiego, Kościelna, Kotlarska, </w:t>
      </w:r>
      <w:r w:rsidR="001E5B1B" w:rsidRPr="003E6759">
        <w:rPr>
          <w:rFonts w:ascii="Times New Roman" w:hAnsi="Times New Roman" w:cs="Times New Roman"/>
          <w:sz w:val="24"/>
          <w:szCs w:val="24"/>
        </w:rPr>
        <w:t>Krę</w:t>
      </w:r>
      <w:r w:rsidR="00F767F4" w:rsidRPr="003E6759">
        <w:rPr>
          <w:rFonts w:ascii="Times New Roman" w:hAnsi="Times New Roman" w:cs="Times New Roman"/>
          <w:sz w:val="24"/>
          <w:szCs w:val="24"/>
        </w:rPr>
        <w:t xml:space="preserve">ta, </w:t>
      </w:r>
      <w:r w:rsidRPr="003E6759">
        <w:rPr>
          <w:rFonts w:ascii="Times New Roman" w:hAnsi="Times New Roman" w:cs="Times New Roman"/>
          <w:sz w:val="24"/>
          <w:szCs w:val="24"/>
        </w:rPr>
        <w:t xml:space="preserve">Kwarcowa, Mała Poznańska, Międzyleska, Nowa, </w:t>
      </w:r>
      <w:r w:rsidR="004154DF" w:rsidRPr="003E6759">
        <w:rPr>
          <w:rFonts w:ascii="Times New Roman" w:hAnsi="Times New Roman" w:cs="Times New Roman"/>
          <w:sz w:val="24"/>
          <w:szCs w:val="24"/>
        </w:rPr>
        <w:t xml:space="preserve">Perłowa, </w:t>
      </w:r>
      <w:r w:rsidRPr="003E6759">
        <w:rPr>
          <w:rFonts w:ascii="Times New Roman" w:hAnsi="Times New Roman" w:cs="Times New Roman"/>
          <w:sz w:val="24"/>
          <w:szCs w:val="24"/>
        </w:rPr>
        <w:t>Pl. K. Marcinkowskiego, Plażowa, Południowa, Poprzeczna,</w:t>
      </w:r>
      <w:r w:rsidR="004154DF" w:rsidRPr="003E6759">
        <w:rPr>
          <w:rFonts w:ascii="Times New Roman" w:hAnsi="Times New Roman" w:cs="Times New Roman"/>
          <w:sz w:val="24"/>
          <w:szCs w:val="24"/>
        </w:rPr>
        <w:t xml:space="preserve"> Rubinowa, Skrajna,</w:t>
      </w:r>
      <w:r w:rsidRPr="003E6759">
        <w:rPr>
          <w:rFonts w:ascii="Times New Roman" w:hAnsi="Times New Roman" w:cs="Times New Roman"/>
          <w:sz w:val="24"/>
          <w:szCs w:val="24"/>
        </w:rPr>
        <w:t xml:space="preserve"> Spokojna,</w:t>
      </w:r>
      <w:r w:rsidR="004154DF" w:rsidRPr="003E6759">
        <w:rPr>
          <w:rFonts w:ascii="Times New Roman" w:hAnsi="Times New Roman" w:cs="Times New Roman"/>
          <w:sz w:val="24"/>
          <w:szCs w:val="24"/>
        </w:rPr>
        <w:t xml:space="preserve"> Strzelecka, Szafirowa,</w:t>
      </w:r>
      <w:r w:rsidRPr="003E6759">
        <w:rPr>
          <w:rFonts w:ascii="Times New Roman" w:hAnsi="Times New Roman" w:cs="Times New Roman"/>
          <w:sz w:val="24"/>
          <w:szCs w:val="24"/>
        </w:rPr>
        <w:t xml:space="preserve"> Szeroka, W. Poznańska, Wągrowiecka, Wąska, </w:t>
      </w:r>
      <w:r w:rsidR="001E18F2" w:rsidRPr="003E6759">
        <w:rPr>
          <w:rFonts w:ascii="Times New Roman" w:hAnsi="Times New Roman" w:cs="Times New Roman"/>
          <w:sz w:val="24"/>
          <w:szCs w:val="24"/>
        </w:rPr>
        <w:t xml:space="preserve"> </w:t>
      </w:r>
      <w:r w:rsidRPr="003E6759">
        <w:rPr>
          <w:rFonts w:ascii="Times New Roman" w:hAnsi="Times New Roman" w:cs="Times New Roman"/>
          <w:sz w:val="24"/>
          <w:szCs w:val="24"/>
        </w:rPr>
        <w:t>Wschodnia, Za Jeziorem, Zachodnia, Żurawia, Czarnkowska, Fabryczna, Kościuszki, Krzyżaniaka, Mała Szkolna, Ogrodowa,  Piekarska, Plac Powstańców Wielkopolskich, Polna</w:t>
      </w:r>
      <w:r w:rsidR="00D11EBC" w:rsidRPr="003E6759">
        <w:rPr>
          <w:rFonts w:ascii="Times New Roman" w:hAnsi="Times New Roman" w:cs="Times New Roman"/>
          <w:sz w:val="24"/>
          <w:szCs w:val="24"/>
        </w:rPr>
        <w:t>,</w:t>
      </w:r>
      <w:r w:rsidRPr="003E6759">
        <w:rPr>
          <w:rFonts w:ascii="Times New Roman" w:hAnsi="Times New Roman" w:cs="Times New Roman"/>
          <w:sz w:val="24"/>
          <w:szCs w:val="24"/>
        </w:rPr>
        <w:t xml:space="preserve"> </w:t>
      </w:r>
      <w:r w:rsidR="00D11EBC" w:rsidRPr="003E6759">
        <w:rPr>
          <w:rFonts w:ascii="Times New Roman" w:hAnsi="Times New Roman" w:cs="Times New Roman"/>
          <w:sz w:val="24"/>
          <w:szCs w:val="24"/>
        </w:rPr>
        <w:t xml:space="preserve">Alojzego Twardeckiego, </w:t>
      </w:r>
      <w:r w:rsidRPr="003E6759">
        <w:rPr>
          <w:rFonts w:ascii="Times New Roman" w:hAnsi="Times New Roman" w:cs="Times New Roman"/>
          <w:sz w:val="24"/>
          <w:szCs w:val="24"/>
        </w:rPr>
        <w:t xml:space="preserve">Przesmyk, Rynkowa, Rzeźnicka, </w:t>
      </w:r>
      <w:r w:rsidR="001E18F2" w:rsidRPr="003E6759">
        <w:rPr>
          <w:rFonts w:ascii="Times New Roman" w:hAnsi="Times New Roman" w:cs="Times New Roman"/>
          <w:sz w:val="24"/>
          <w:szCs w:val="24"/>
        </w:rPr>
        <w:t xml:space="preserve"> </w:t>
      </w:r>
      <w:r w:rsidRPr="003E6759">
        <w:rPr>
          <w:rFonts w:ascii="Times New Roman" w:hAnsi="Times New Roman" w:cs="Times New Roman"/>
          <w:sz w:val="24"/>
          <w:szCs w:val="24"/>
        </w:rPr>
        <w:t>Sądowa, Towaro</w:t>
      </w:r>
      <w:r w:rsidR="00AC3129" w:rsidRPr="003E6759">
        <w:rPr>
          <w:rFonts w:ascii="Times New Roman" w:hAnsi="Times New Roman" w:cs="Times New Roman"/>
          <w:sz w:val="24"/>
          <w:szCs w:val="24"/>
        </w:rPr>
        <w:t xml:space="preserve">wa, Wielka Szkolna, </w:t>
      </w:r>
      <w:r w:rsidRPr="003E6759">
        <w:rPr>
          <w:rFonts w:ascii="Times New Roman" w:hAnsi="Times New Roman" w:cs="Times New Roman"/>
          <w:sz w:val="24"/>
          <w:szCs w:val="24"/>
        </w:rPr>
        <w:t>Seminarialna, Krótka, Asnyka, Chabrowa, Dworcowa</w:t>
      </w:r>
      <w:r w:rsidR="001E18F2" w:rsidRPr="003E6759">
        <w:rPr>
          <w:rFonts w:ascii="Times New Roman" w:hAnsi="Times New Roman" w:cs="Times New Roman"/>
          <w:sz w:val="24"/>
          <w:szCs w:val="24"/>
        </w:rPr>
        <w:t xml:space="preserve">, Działkowa, Garbacka, </w:t>
      </w:r>
      <w:r w:rsidRPr="003E6759">
        <w:rPr>
          <w:rFonts w:ascii="Times New Roman" w:hAnsi="Times New Roman" w:cs="Times New Roman"/>
          <w:sz w:val="24"/>
          <w:szCs w:val="24"/>
        </w:rPr>
        <w:t xml:space="preserve">Wojska Polskiego, Kochanowskiego, Kolejowa, </w:t>
      </w:r>
      <w:r w:rsidR="001E18F2" w:rsidRPr="003E6759">
        <w:rPr>
          <w:rFonts w:ascii="Times New Roman" w:hAnsi="Times New Roman" w:cs="Times New Roman"/>
          <w:sz w:val="24"/>
          <w:szCs w:val="24"/>
        </w:rPr>
        <w:t xml:space="preserve"> </w:t>
      </w:r>
      <w:r w:rsidRPr="003E6759">
        <w:rPr>
          <w:rFonts w:ascii="Times New Roman" w:hAnsi="Times New Roman" w:cs="Times New Roman"/>
          <w:sz w:val="24"/>
          <w:szCs w:val="24"/>
        </w:rPr>
        <w:t xml:space="preserve">Konieczyńskich, Konwaliowa, Ks. Werbla, Kwiatowa, Łąkowa, Mickiewicza, Miodowa, Norwida, Orzeszkowej, Prusa, Reja, Różana, Sienkiewicza, Słowackiego, Sobolewskiego, Skautów, Szarych Szeregów, Zaułek, </w:t>
      </w:r>
      <w:r w:rsidR="001E18F2" w:rsidRPr="003E6759">
        <w:rPr>
          <w:rFonts w:ascii="Times New Roman" w:hAnsi="Times New Roman" w:cs="Times New Roman"/>
          <w:sz w:val="24"/>
          <w:szCs w:val="24"/>
        </w:rPr>
        <w:t xml:space="preserve">Al. Marszałka </w:t>
      </w:r>
      <w:r w:rsidRPr="003E6759">
        <w:rPr>
          <w:rFonts w:ascii="Times New Roman" w:hAnsi="Times New Roman" w:cs="Times New Roman"/>
          <w:sz w:val="24"/>
          <w:szCs w:val="24"/>
        </w:rPr>
        <w:t xml:space="preserve">Piłsudskiego, Rolna, Brzozowa, Leśna, Lipowa, Olchowa, Słoneczna, Smolary, Topolowa, </w:t>
      </w:r>
      <w:r w:rsidR="00F767F4" w:rsidRPr="003E6759">
        <w:rPr>
          <w:rFonts w:ascii="Times New Roman" w:hAnsi="Times New Roman" w:cs="Times New Roman"/>
          <w:sz w:val="24"/>
          <w:szCs w:val="24"/>
        </w:rPr>
        <w:t xml:space="preserve">Topazowa, </w:t>
      </w:r>
      <w:r w:rsidRPr="003E6759">
        <w:rPr>
          <w:rFonts w:ascii="Times New Roman" w:hAnsi="Times New Roman" w:cs="Times New Roman"/>
          <w:sz w:val="24"/>
          <w:szCs w:val="24"/>
        </w:rPr>
        <w:t xml:space="preserve">Wójtostwo, </w:t>
      </w:r>
      <w:r w:rsidR="001E18F2" w:rsidRPr="003E6759">
        <w:rPr>
          <w:rFonts w:ascii="Times New Roman" w:hAnsi="Times New Roman" w:cs="Times New Roman"/>
          <w:sz w:val="24"/>
          <w:szCs w:val="24"/>
        </w:rPr>
        <w:t>K. Wyszyńskiego, Osiedle Przemysława, Paderewskiego, Romana Orlika, Floriana Mi</w:t>
      </w:r>
      <w:r w:rsidR="00EF598F" w:rsidRPr="003E6759">
        <w:rPr>
          <w:rFonts w:ascii="Times New Roman" w:hAnsi="Times New Roman" w:cs="Times New Roman"/>
          <w:sz w:val="24"/>
          <w:szCs w:val="24"/>
        </w:rPr>
        <w:t>śko, Śr</w:t>
      </w:r>
      <w:r w:rsidR="003D7D4E" w:rsidRPr="003E6759">
        <w:rPr>
          <w:rFonts w:ascii="Times New Roman" w:hAnsi="Times New Roman" w:cs="Times New Roman"/>
          <w:sz w:val="24"/>
          <w:szCs w:val="24"/>
        </w:rPr>
        <w:t>ednia, Hetmańska, K</w:t>
      </w:r>
      <w:r w:rsidR="00FF35B3" w:rsidRPr="003E6759">
        <w:rPr>
          <w:rFonts w:ascii="Times New Roman" w:hAnsi="Times New Roman" w:cs="Times New Roman"/>
          <w:sz w:val="24"/>
          <w:szCs w:val="24"/>
        </w:rPr>
        <w:t xml:space="preserve">asztelańska, Braci Skotarczaków, Boczna, Wiatraczna, Wodna, Podkomorska, Pogodna, Turkusowa, Chopina, Cześnikowska, Jagiellońska, Jarzębinowa, Kanclerska, Łamana, Marszałkowska, Miecznikowska. </w:t>
      </w:r>
    </w:p>
    <w:p w14:paraId="05EA2609" w14:textId="77777777" w:rsidR="007C5392" w:rsidRPr="003E6759" w:rsidRDefault="007C5392" w:rsidP="001E18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6759">
        <w:rPr>
          <w:rFonts w:ascii="Times New Roman" w:hAnsi="Times New Roman" w:cs="Times New Roman"/>
          <w:b/>
          <w:sz w:val="24"/>
          <w:szCs w:val="24"/>
        </w:rPr>
        <w:t>Zbiórce nie będą podlegały odpady od podmiotów prowadzących działalność gospodarczą.</w:t>
      </w:r>
    </w:p>
    <w:p w14:paraId="02C1CCD0" w14:textId="77777777" w:rsidR="007C5392" w:rsidRPr="003E6759" w:rsidRDefault="007C5392" w:rsidP="007C53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DAFB1D" w14:textId="77777777" w:rsidR="007C5392" w:rsidRPr="003E6759" w:rsidRDefault="007C5392" w:rsidP="007C539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759">
        <w:rPr>
          <w:rFonts w:ascii="Times New Roman" w:hAnsi="Times New Roman" w:cs="Times New Roman"/>
          <w:b/>
          <w:sz w:val="24"/>
          <w:szCs w:val="24"/>
        </w:rPr>
        <w:t>Rejon miejscowości:</w:t>
      </w:r>
    </w:p>
    <w:p w14:paraId="6EE0602D" w14:textId="77777777" w:rsidR="007C5392" w:rsidRPr="003E6759" w:rsidRDefault="007C5392" w:rsidP="007C53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D68A9F" w14:textId="77777777" w:rsidR="007C5392" w:rsidRPr="003E6759" w:rsidRDefault="0019663A" w:rsidP="007C53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59">
        <w:rPr>
          <w:rFonts w:ascii="Times New Roman" w:hAnsi="Times New Roman" w:cs="Times New Roman"/>
          <w:sz w:val="24"/>
          <w:szCs w:val="24"/>
        </w:rPr>
        <w:t>Cieśle</w:t>
      </w:r>
      <w:r w:rsidR="00AC3129" w:rsidRPr="003E6759">
        <w:rPr>
          <w:rFonts w:ascii="Times New Roman" w:hAnsi="Times New Roman" w:cs="Times New Roman"/>
          <w:sz w:val="24"/>
          <w:szCs w:val="24"/>
        </w:rPr>
        <w:t>, Biniewo, Marlewo, Pruśce, Stare, Sierniki, Owczegłowy, Wojciechowo, Budziszewko, Studzieniec, Międzylesie, Nienawiszcz, Słomowo, Szczytno,  Garbatka, Boguniewo, Parkowo, Józefinowo, Jaracz, Rożnowice, Gościejewo, Laskowo, Tarnowo, Karolewo, Owieczki, Kaziopole,</w:t>
      </w:r>
      <w:r w:rsidR="004154DF" w:rsidRPr="003E6759">
        <w:rPr>
          <w:rFonts w:ascii="Times New Roman" w:hAnsi="Times New Roman" w:cs="Times New Roman"/>
          <w:sz w:val="24"/>
          <w:szCs w:val="24"/>
        </w:rPr>
        <w:t xml:space="preserve"> Grudna, Wełna, Dziewcza Struga, Ruda, Żołędzin, Nowy Młyn, Olszyna,</w:t>
      </w:r>
    </w:p>
    <w:p w14:paraId="3190BB5F" w14:textId="77777777" w:rsidR="00E8022C" w:rsidRPr="003E6759" w:rsidRDefault="00E8022C" w:rsidP="007C53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E904F" w14:textId="054BF0E1" w:rsidR="00E8022C" w:rsidRPr="003E6759" w:rsidRDefault="00E8022C" w:rsidP="007C539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759">
        <w:rPr>
          <w:rFonts w:ascii="Times New Roman" w:hAnsi="Times New Roman" w:cs="Times New Roman"/>
          <w:b/>
          <w:sz w:val="24"/>
          <w:szCs w:val="24"/>
        </w:rPr>
        <w:lastRenderedPageBreak/>
        <w:t>Zbiórce odpadów wielkogabarytowych podlega</w:t>
      </w:r>
      <w:r w:rsidR="00A46BDD" w:rsidRPr="003E6759">
        <w:rPr>
          <w:rFonts w:ascii="Times New Roman" w:hAnsi="Times New Roman" w:cs="Times New Roman"/>
          <w:b/>
          <w:sz w:val="24"/>
          <w:szCs w:val="24"/>
        </w:rPr>
        <w:t xml:space="preserve">ją odpady wystawione </w:t>
      </w:r>
      <w:r w:rsidRPr="003E6759">
        <w:rPr>
          <w:rFonts w:ascii="Times New Roman" w:hAnsi="Times New Roman" w:cs="Times New Roman"/>
          <w:b/>
          <w:sz w:val="24"/>
          <w:szCs w:val="24"/>
        </w:rPr>
        <w:t>przed posesją w dniu zbiórki do</w:t>
      </w:r>
      <w:r w:rsidR="003E6759" w:rsidRPr="003E6759">
        <w:rPr>
          <w:rFonts w:ascii="Times New Roman" w:hAnsi="Times New Roman" w:cs="Times New Roman"/>
          <w:b/>
          <w:sz w:val="24"/>
          <w:szCs w:val="24"/>
        </w:rPr>
        <w:t> </w:t>
      </w:r>
      <w:r w:rsidRPr="003E6759">
        <w:rPr>
          <w:rFonts w:ascii="Times New Roman" w:hAnsi="Times New Roman" w:cs="Times New Roman"/>
          <w:b/>
          <w:sz w:val="24"/>
          <w:szCs w:val="24"/>
        </w:rPr>
        <w:t xml:space="preserve">godz. 7 </w:t>
      </w:r>
      <w:r w:rsidRPr="003E675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  <w:r w:rsidRPr="003E6759">
        <w:rPr>
          <w:rFonts w:ascii="Times New Roman" w:hAnsi="Times New Roman" w:cs="Times New Roman"/>
          <w:b/>
          <w:sz w:val="24"/>
          <w:szCs w:val="24"/>
        </w:rPr>
        <w:t xml:space="preserve"> w sposób nie blokujący przejścia (dotyczy to również terenów, na których </w:t>
      </w:r>
      <w:r w:rsidR="00A46BDD" w:rsidRPr="003E6759">
        <w:rPr>
          <w:rFonts w:ascii="Times New Roman" w:hAnsi="Times New Roman" w:cs="Times New Roman"/>
          <w:b/>
          <w:sz w:val="24"/>
          <w:szCs w:val="24"/>
        </w:rPr>
        <w:t xml:space="preserve">są domki letniskowe </w:t>
      </w:r>
      <w:r w:rsidRPr="003E6759">
        <w:rPr>
          <w:rFonts w:ascii="Times New Roman" w:hAnsi="Times New Roman" w:cs="Times New Roman"/>
          <w:b/>
          <w:sz w:val="24"/>
          <w:szCs w:val="24"/>
        </w:rPr>
        <w:t>lub inne nieruchomości wykorzystywane na cele rekreacyjno –</w:t>
      </w:r>
      <w:r w:rsidR="00DE0D0E" w:rsidRPr="003E67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6759">
        <w:rPr>
          <w:rFonts w:ascii="Times New Roman" w:hAnsi="Times New Roman" w:cs="Times New Roman"/>
          <w:b/>
          <w:sz w:val="24"/>
          <w:szCs w:val="24"/>
        </w:rPr>
        <w:t xml:space="preserve">wypoczynkowe wykorzystywane  </w:t>
      </w:r>
      <w:r w:rsidR="00A46BDD" w:rsidRPr="003E6759">
        <w:rPr>
          <w:rFonts w:ascii="Times New Roman" w:hAnsi="Times New Roman" w:cs="Times New Roman"/>
          <w:b/>
          <w:sz w:val="24"/>
          <w:szCs w:val="24"/>
        </w:rPr>
        <w:t>jedynie przez część roku</w:t>
      </w:r>
      <w:r w:rsidR="00EF598F" w:rsidRPr="003E6759">
        <w:rPr>
          <w:rFonts w:ascii="Times New Roman" w:hAnsi="Times New Roman" w:cs="Times New Roman"/>
          <w:b/>
          <w:sz w:val="24"/>
          <w:szCs w:val="24"/>
        </w:rPr>
        <w:t>)</w:t>
      </w:r>
      <w:r w:rsidR="00A46BDD" w:rsidRPr="003E6759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E8022C" w:rsidRPr="003E6759" w:rsidSect="007C5392">
      <w:headerReference w:type="default" r:id="rId7"/>
      <w:pgSz w:w="11906" w:h="16838"/>
      <w:pgMar w:top="720" w:right="720" w:bottom="720" w:left="720" w:header="708" w:footer="708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D4454" w14:textId="77777777" w:rsidR="00516AC2" w:rsidRDefault="00516AC2" w:rsidP="003E6759">
      <w:pPr>
        <w:spacing w:after="0" w:line="240" w:lineRule="auto"/>
      </w:pPr>
      <w:r>
        <w:separator/>
      </w:r>
    </w:p>
  </w:endnote>
  <w:endnote w:type="continuationSeparator" w:id="0">
    <w:p w14:paraId="5E8700DC" w14:textId="77777777" w:rsidR="00516AC2" w:rsidRDefault="00516AC2" w:rsidP="003E6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3D7D4" w14:textId="77777777" w:rsidR="00516AC2" w:rsidRDefault="00516AC2" w:rsidP="003E6759">
      <w:pPr>
        <w:spacing w:after="0" w:line="240" w:lineRule="auto"/>
      </w:pPr>
      <w:r>
        <w:separator/>
      </w:r>
    </w:p>
  </w:footnote>
  <w:footnote w:type="continuationSeparator" w:id="0">
    <w:p w14:paraId="560679F8" w14:textId="77777777" w:rsidR="00516AC2" w:rsidRDefault="00516AC2" w:rsidP="003E6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A9E7C" w14:textId="55C0EDEB" w:rsidR="003E6759" w:rsidRPr="00C972F8" w:rsidRDefault="003E6759" w:rsidP="003E6759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  <w:r w:rsidRPr="000C0D63">
      <w:rPr>
        <w:rFonts w:cs="Times New Roman"/>
        <w:i/>
      </w:rPr>
      <w:t xml:space="preserve">Załącznik nr </w:t>
    </w:r>
    <w:r>
      <w:rPr>
        <w:rFonts w:cs="Times New Roman"/>
        <w:i/>
      </w:rPr>
      <w:t>9</w:t>
    </w:r>
    <w:r w:rsidRPr="000C0D63">
      <w:rPr>
        <w:rFonts w:cs="Times New Roman"/>
        <w:i/>
      </w:rPr>
      <w:t xml:space="preserve"> do SWZ</w:t>
    </w:r>
  </w:p>
  <w:p w14:paraId="599CE419" w14:textId="77777777" w:rsidR="003E6759" w:rsidRDefault="003E6759" w:rsidP="003E6759">
    <w:pPr>
      <w:pStyle w:val="Nagwek"/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14"/>
    <w:rsid w:val="00075117"/>
    <w:rsid w:val="000B3E9A"/>
    <w:rsid w:val="000D2690"/>
    <w:rsid w:val="00165BCA"/>
    <w:rsid w:val="0019663A"/>
    <w:rsid w:val="001B6A38"/>
    <w:rsid w:val="001E18F2"/>
    <w:rsid w:val="001E5B1B"/>
    <w:rsid w:val="002E5B0E"/>
    <w:rsid w:val="00301B08"/>
    <w:rsid w:val="003A1810"/>
    <w:rsid w:val="003B1F1D"/>
    <w:rsid w:val="003D6D54"/>
    <w:rsid w:val="003D7D4E"/>
    <w:rsid w:val="003E6759"/>
    <w:rsid w:val="004154DF"/>
    <w:rsid w:val="004E227C"/>
    <w:rsid w:val="004F5897"/>
    <w:rsid w:val="00516AC2"/>
    <w:rsid w:val="00596961"/>
    <w:rsid w:val="0067010A"/>
    <w:rsid w:val="00676566"/>
    <w:rsid w:val="0068559B"/>
    <w:rsid w:val="00756C16"/>
    <w:rsid w:val="007760AC"/>
    <w:rsid w:val="00787EC6"/>
    <w:rsid w:val="007C5392"/>
    <w:rsid w:val="009A5514"/>
    <w:rsid w:val="009F04F7"/>
    <w:rsid w:val="00A46BDD"/>
    <w:rsid w:val="00A8799C"/>
    <w:rsid w:val="00AC3129"/>
    <w:rsid w:val="00B22987"/>
    <w:rsid w:val="00B67568"/>
    <w:rsid w:val="00B719ED"/>
    <w:rsid w:val="00B74F2C"/>
    <w:rsid w:val="00BA3E6B"/>
    <w:rsid w:val="00BB4EC5"/>
    <w:rsid w:val="00BE5925"/>
    <w:rsid w:val="00CB14A0"/>
    <w:rsid w:val="00D00800"/>
    <w:rsid w:val="00D11EBC"/>
    <w:rsid w:val="00D1432E"/>
    <w:rsid w:val="00DE0D0E"/>
    <w:rsid w:val="00DF44F0"/>
    <w:rsid w:val="00E8022C"/>
    <w:rsid w:val="00EB24C8"/>
    <w:rsid w:val="00EF598F"/>
    <w:rsid w:val="00F3076A"/>
    <w:rsid w:val="00F767F4"/>
    <w:rsid w:val="00F856E3"/>
    <w:rsid w:val="00F91FD7"/>
    <w:rsid w:val="00FD25C1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19BCD"/>
  <w15:docId w15:val="{02DA7A91-A902-4C40-BBB5-1C324ED8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514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A5514"/>
    <w:rPr>
      <w:b/>
      <w:bCs/>
    </w:rPr>
  </w:style>
  <w:style w:type="paragraph" w:styleId="Bezodstpw">
    <w:name w:val="No Spacing"/>
    <w:qFormat/>
    <w:rsid w:val="009A5514"/>
    <w:pPr>
      <w:suppressAutoHyphens/>
    </w:pPr>
    <w:rPr>
      <w:rFonts w:cs="Calibri"/>
      <w:sz w:val="22"/>
      <w:szCs w:val="22"/>
      <w:lang w:eastAsia="ar-SA"/>
    </w:rPr>
  </w:style>
  <w:style w:type="paragraph" w:customStyle="1" w:styleId="Textbody">
    <w:name w:val="Text body"/>
    <w:basedOn w:val="Normalny"/>
    <w:rsid w:val="003D6D54"/>
    <w:pPr>
      <w:widowControl w:val="0"/>
      <w:autoSpaceDN w:val="0"/>
      <w:spacing w:after="0" w:line="240" w:lineRule="auto"/>
      <w:jc w:val="both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075117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075117"/>
    <w:pPr>
      <w:suppressLineNumbers/>
    </w:pPr>
  </w:style>
  <w:style w:type="paragraph" w:styleId="NormalnyWeb">
    <w:name w:val="Normal (Web)"/>
    <w:basedOn w:val="Normalny"/>
    <w:uiPriority w:val="99"/>
    <w:semiHidden/>
    <w:unhideWhenUsed/>
    <w:rsid w:val="00075117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22987"/>
    <w:rPr>
      <w:rFonts w:ascii="Segoe UI" w:eastAsia="Calibri" w:hAnsi="Segoe UI" w:cs="Segoe UI"/>
      <w:sz w:val="18"/>
      <w:szCs w:val="18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E67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E6759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E67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6759"/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25B33-1872-464F-B9E3-F4F3B6E32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zastawny</dc:creator>
  <cp:keywords/>
  <cp:lastModifiedBy>Dell</cp:lastModifiedBy>
  <cp:revision>3</cp:revision>
  <cp:lastPrinted>2023-07-20T07:38:00Z</cp:lastPrinted>
  <dcterms:created xsi:type="dcterms:W3CDTF">2023-09-24T10:11:00Z</dcterms:created>
  <dcterms:modified xsi:type="dcterms:W3CDTF">2023-09-24T10:11:00Z</dcterms:modified>
</cp:coreProperties>
</file>